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 xml:space="preserve">17343105 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田皓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HW3</w:t>
      </w: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：</w:t>
      </w: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Project X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A secret project by the government (let's call it Project X) will be executed by one person and consists of 6 tasks: A, B, C, D, E, and F. Figure 2.28 specifies the order in which the tasks need to be executed (precedence graph, cf. PERT/CPM). A possible execution trace is for example ABDCEF.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(a) Model the project in terms of a classical Petri net.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(b) How does one model so that E is optional?</w: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  <w:t>(c) How does one model so that D and E should be executed consecutively, that is, B and C are not allowed between D and E?</w:t>
      </w:r>
    </w:p>
    <w:p>
      <w:pPr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140.4pt;width:239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alt="" type="#_x0000_t75" style="height:384.2pt;width:398.8pt;" o:ole="t" filled="f" o:preferrelative="t" stroked="f" coordsize="21600,21600">
            <v:path/>
            <v:fill on="f" focussize="0,0"/>
            <v:stroke on="f"/>
            <v:imagedata r:id="rId7" croptop="6654f" cropbottom="18697f" o:title=""/>
            <o:lock v:ext="edit" aspectratio="t"/>
            <w10:wrap type="none"/>
            <w10:anchorlock/>
          </v:shape>
          <o:OLEObject Type="Embed" ProgID="StaticMetafile" ShapeID="_x0000_i1025" DrawAspect="Content" ObjectID="_1468075726" r:id="rId6">
            <o:LockedField>false</o:LockedField>
          </o:OLEObject>
        </w:object>
      </w:r>
      <w:bookmarkStart w:id="0" w:name="_GoBack"/>
      <w:bookmarkEnd w:id="0"/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29CD04A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108</Words>
  <Characters>441</Characters>
  <TotalTime>0</TotalTime>
  <ScaleCrop>false</ScaleCrop>
  <LinksUpToDate>false</LinksUpToDate>
  <CharactersWithSpaces>540</CharactersWithSpaces>
  <Application>WPS Office_11.3.0.9228_F1E327BC-269C-435d-A152-05C5408002CA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2020-05-12T10:58:39Z</dcterms:created>
  <dc:creator>Administrator</dc:creator>
  <cp:lastModifiedBy>花里胡哨</cp:lastModifiedBy>
  <dcterms:modified xsi:type="dcterms:W3CDTF">2020-05-12T10:59:29Z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