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FBD32" w14:textId="77777777" w:rsidR="00112840" w:rsidRPr="00112840" w:rsidRDefault="00112840" w:rsidP="00112840">
      <w:pPr>
        <w:rPr>
          <w:b/>
          <w:bCs/>
        </w:rPr>
      </w:pPr>
      <w:r w:rsidRPr="00112840">
        <w:t>Cybersecurity Incident Report</w:t>
      </w:r>
    </w:p>
    <w:p w14:paraId="546A1A67" w14:textId="77777777" w:rsidR="00112840" w:rsidRPr="00112840" w:rsidRDefault="00112840" w:rsidP="0011284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1"/>
        <w:gridCol w:w="36"/>
      </w:tblGrid>
      <w:tr w:rsidR="00112840" w:rsidRPr="00112840" w14:paraId="72FE86A0" w14:textId="77777777" w:rsidTr="00112840">
        <w:trPr>
          <w:gridAfter w:val="1"/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D4A9" w14:textId="77777777" w:rsidR="00112840" w:rsidRPr="00112840" w:rsidRDefault="00112840" w:rsidP="00112840">
            <w:r w:rsidRPr="00112840">
              <w:rPr>
                <w:b/>
                <w:bCs/>
              </w:rPr>
              <w:t>Section 1: Identify the type of attack that may have caused this </w:t>
            </w:r>
          </w:p>
          <w:p w14:paraId="2D8218CF" w14:textId="77777777" w:rsidR="00112840" w:rsidRPr="00112840" w:rsidRDefault="00112840" w:rsidP="00112840">
            <w:r w:rsidRPr="00112840">
              <w:rPr>
                <w:b/>
                <w:bCs/>
              </w:rPr>
              <w:t>network interruption</w:t>
            </w:r>
          </w:p>
        </w:tc>
      </w:tr>
      <w:tr w:rsidR="00112840" w:rsidRPr="00112840" w14:paraId="0A6BFBFA" w14:textId="77777777" w:rsidTr="00112840">
        <w:trPr>
          <w:gridAfter w:val="1"/>
          <w:trHeight w:val="49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EFBF" w14:textId="2A640AFF" w:rsidR="00112840" w:rsidRPr="00112840" w:rsidRDefault="00112840" w:rsidP="00112840">
            <w:r w:rsidRPr="00112840">
              <w:t>One potential explanation for the website's connection timeout error message is:</w:t>
            </w:r>
          </w:p>
          <w:p w14:paraId="09E0CFF2" w14:textId="52A8A237" w:rsidR="00112840" w:rsidRPr="00112840" w:rsidRDefault="00112840" w:rsidP="00112840">
            <w:r w:rsidRPr="00112840">
              <w:t>The logs show that: coming from one IP address Direct DoS SYN Flood Attack</w:t>
            </w:r>
          </w:p>
          <w:p w14:paraId="109634F5" w14:textId="77777777" w:rsidR="00112840" w:rsidRPr="00112840" w:rsidRDefault="00112840" w:rsidP="00112840">
            <w:r w:rsidRPr="00112840">
              <w:t>This event could be: Direct syn DoS attack</w:t>
            </w:r>
          </w:p>
          <w:p w14:paraId="6D7A5DC3" w14:textId="77777777" w:rsidR="00112840" w:rsidRPr="00112840" w:rsidRDefault="00112840" w:rsidP="00112840"/>
        </w:tc>
      </w:tr>
      <w:tr w:rsidR="00112840" w:rsidRPr="00112840" w14:paraId="705A5152" w14:textId="77777777" w:rsidTr="00112840">
        <w:trPr>
          <w:trHeight w:val="5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AE5C4A" w14:textId="77777777" w:rsidR="00112840" w:rsidRPr="00112840" w:rsidRDefault="00112840" w:rsidP="00112840"/>
        </w:tc>
        <w:tc>
          <w:tcPr>
            <w:tcW w:w="0" w:type="auto"/>
            <w:vAlign w:val="center"/>
            <w:hideMark/>
          </w:tcPr>
          <w:p w14:paraId="1B17851C" w14:textId="77777777" w:rsidR="00112840" w:rsidRPr="00112840" w:rsidRDefault="00112840" w:rsidP="00112840"/>
        </w:tc>
      </w:tr>
    </w:tbl>
    <w:p w14:paraId="53EEA1F0" w14:textId="77777777" w:rsidR="00112840" w:rsidRPr="00112840" w:rsidRDefault="00112840" w:rsidP="0011284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112840" w:rsidRPr="00112840" w14:paraId="6B9944C4" w14:textId="77777777" w:rsidTr="00112840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74471" w14:textId="77777777" w:rsidR="00112840" w:rsidRPr="00112840" w:rsidRDefault="00112840" w:rsidP="00112840">
            <w:r w:rsidRPr="00112840">
              <w:rPr>
                <w:b/>
                <w:bCs/>
              </w:rPr>
              <w:t>Section 2: Explain how the attack is causing the website to malfunction</w:t>
            </w:r>
          </w:p>
        </w:tc>
      </w:tr>
      <w:tr w:rsidR="00112840" w:rsidRPr="00112840" w14:paraId="0CB9A353" w14:textId="77777777" w:rsidTr="00112840">
        <w:trPr>
          <w:trHeight w:val="1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095D" w14:textId="77777777" w:rsidR="00112840" w:rsidRPr="00112840" w:rsidRDefault="00112840" w:rsidP="00112840">
            <w:r w:rsidRPr="00112840">
              <w:t>When website visitors try to establish a connection with the web server, a three-way handshake occurs using the TCP protocol. Explain the three steps of the handshake:</w:t>
            </w:r>
          </w:p>
          <w:p w14:paraId="20A41FDC" w14:textId="77777777" w:rsidR="00112840" w:rsidRPr="00112840" w:rsidRDefault="00112840" w:rsidP="00112840">
            <w:r w:rsidRPr="00112840">
              <w:t>1.SYN</w:t>
            </w:r>
          </w:p>
          <w:p w14:paraId="32162B39" w14:textId="77777777" w:rsidR="00112840" w:rsidRPr="00112840" w:rsidRDefault="00112840" w:rsidP="00112840">
            <w:r w:rsidRPr="00112840">
              <w:t>2. SYN/ACK</w:t>
            </w:r>
          </w:p>
          <w:p w14:paraId="63F46E65" w14:textId="77777777" w:rsidR="00112840" w:rsidRPr="00112840" w:rsidRDefault="00112840" w:rsidP="00112840">
            <w:r w:rsidRPr="00112840">
              <w:t>3.ACK</w:t>
            </w:r>
          </w:p>
          <w:p w14:paraId="1DE55C4E" w14:textId="77777777" w:rsidR="00112840" w:rsidRPr="00112840" w:rsidRDefault="00112840" w:rsidP="00112840">
            <w:r w:rsidRPr="00112840">
              <w:t xml:space="preserve">Explain what happens when a malicious actor sends </w:t>
            </w:r>
            <w:proofErr w:type="gramStart"/>
            <w:r w:rsidRPr="00112840">
              <w:t>a large number of</w:t>
            </w:r>
            <w:proofErr w:type="gramEnd"/>
            <w:r w:rsidRPr="00112840">
              <w:t xml:space="preserve"> SYN packets all at once:</w:t>
            </w:r>
          </w:p>
          <w:p w14:paraId="0312DD01" w14:textId="3B4C48D5" w:rsidR="00112840" w:rsidRDefault="00112840" w:rsidP="00112840">
            <w:r w:rsidRPr="00112840">
              <w:t xml:space="preserve">It floods the server with </w:t>
            </w:r>
            <w:r w:rsidRPr="00112840">
              <w:t>requests,</w:t>
            </w:r>
            <w:r w:rsidRPr="00112840">
              <w:t xml:space="preserve"> and the server gets overwhelmed trying to respond event</w:t>
            </w:r>
            <w:r>
              <w:t>u</w:t>
            </w:r>
            <w:r w:rsidRPr="00112840">
              <w:t>ally essentially crashing the website</w:t>
            </w:r>
            <w:r>
              <w:t>,</w:t>
            </w:r>
          </w:p>
          <w:p w14:paraId="0F9F13F3" w14:textId="531B185C" w:rsidR="00112840" w:rsidRPr="00112840" w:rsidRDefault="00112840" w:rsidP="00112840">
            <w:r w:rsidRPr="00112840">
              <w:t xml:space="preserve">Explain what the logs indicate and how that affects the server: The logs indicate that at first some employee requests were going through and the DoS attacks were not until the server was flooded with continuous </w:t>
            </w:r>
            <w:r>
              <w:t>SYN</w:t>
            </w:r>
            <w:r w:rsidRPr="00112840">
              <w:t xml:space="preserve"> packet requests. This caused the system to fail. </w:t>
            </w:r>
          </w:p>
          <w:p w14:paraId="2852D4C7" w14:textId="1059734A" w:rsidR="00112840" w:rsidRPr="00112840" w:rsidRDefault="00112840" w:rsidP="00112840">
            <w:r w:rsidRPr="00112840">
              <w:t>Server had to be shut down to stop the attack but will continue shortly after. A fix needs to be completed to block the SYN attack. There is only one IP address attacking the website so we can safely assume this is a Direct DoS SYN flood attack.</w:t>
            </w:r>
          </w:p>
        </w:tc>
      </w:tr>
    </w:tbl>
    <w:p w14:paraId="50953437" w14:textId="77777777" w:rsidR="00D4085A" w:rsidRDefault="00D4085A"/>
    <w:sectPr w:rsidR="00D4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40"/>
    <w:rsid w:val="00112840"/>
    <w:rsid w:val="001B3D7D"/>
    <w:rsid w:val="00203061"/>
    <w:rsid w:val="00224136"/>
    <w:rsid w:val="002D55F5"/>
    <w:rsid w:val="003D5501"/>
    <w:rsid w:val="00CC0C3F"/>
    <w:rsid w:val="00D16795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6420"/>
  <w15:chartTrackingRefBased/>
  <w15:docId w15:val="{6DAB47D4-29FD-4381-9945-32D0AD9C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1</cp:revision>
  <dcterms:created xsi:type="dcterms:W3CDTF">2025-05-06T16:30:00Z</dcterms:created>
  <dcterms:modified xsi:type="dcterms:W3CDTF">2025-05-06T16:32:00Z</dcterms:modified>
</cp:coreProperties>
</file>