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Iterate on Existing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- 5pts </w:t>
      </w:r>
      <w:r w:rsidDel="00000000" w:rsidR="00000000" w:rsidRPr="00000000">
        <w:rPr>
          <w:b w:val="1"/>
          <w:rtl w:val="0"/>
        </w:rPr>
        <w:t xml:space="preserve">(Yichen)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- 5pts </w:t>
      </w:r>
      <w:r w:rsidDel="00000000" w:rsidR="00000000" w:rsidRPr="00000000">
        <w:rPr>
          <w:b w:val="1"/>
          <w:rtl w:val="0"/>
        </w:rPr>
        <w:t xml:space="preserve">(Yichen)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Obstacles = Knowledge of context of use &amp; gaps/breakdowns (User Requirements) we identified in assignment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Solution = Final Design we come up with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Takeaway = Insights we gathered in this design iteration (the design critiques maybe)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Probably no need to further iterate on related work I believe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work - 5pts  </w:t>
      </w:r>
      <w:r w:rsidDel="00000000" w:rsidR="00000000" w:rsidRPr="00000000">
        <w:rPr>
          <w:b w:val="1"/>
          <w:rtl w:val="0"/>
        </w:rPr>
        <w:t xml:space="preserve">(Daniel)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Stated we need to make sure there's at least one solution proposed in the past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 that exist in the context of use (one-handed mobile text entry)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work – 1:06:00, Lecture 10/19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Sketches &amp; Storyboards Design </w:t>
      </w:r>
      <w:commentRangeStart w:id="0"/>
      <w:r w:rsidDel="00000000" w:rsidR="00000000" w:rsidRPr="00000000">
        <w:rPr>
          <w:rtl w:val="0"/>
        </w:rPr>
        <w:t xml:space="preserve">Critique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- 10 pts </w:t>
      </w:r>
      <w:r w:rsidDel="00000000" w:rsidR="00000000" w:rsidRPr="00000000">
        <w:rPr>
          <w:b w:val="1"/>
          <w:rtl w:val="0"/>
        </w:rPr>
        <w:t xml:space="preserve">(Daniel)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part is about documenting what is good/needs improvement about the individual designs.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Critiques also need to document what is </w:t>
      </w:r>
      <w:r w:rsidDel="00000000" w:rsidR="00000000" w:rsidRPr="00000000">
        <w:rPr>
          <w:b w:val="1"/>
          <w:rtl w:val="0"/>
        </w:rPr>
        <w:t xml:space="preserve">good </w:t>
      </w:r>
      <w:r w:rsidDel="00000000" w:rsidR="00000000" w:rsidRPr="00000000">
        <w:rPr>
          <w:rtl w:val="0"/>
        </w:rPr>
        <w:t xml:space="preserve">about the design!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Critiques are not necessarily cons but how can we improve it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Nothing negative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Pick the features we want to keep/improve</w:t>
      </w:r>
      <w:r w:rsidDel="00000000" w:rsidR="00000000" w:rsidRPr="00000000">
        <w:rPr>
          <w:rtl w:val="0"/>
        </w:rPr>
        <w:t xml:space="preserve"> (specifically, if multiple features address just 1 user requirement, we should just keep 1).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Persona - 10 pts </w:t>
      </w:r>
      <w:r w:rsidDel="00000000" w:rsidR="00000000" w:rsidRPr="00000000">
        <w:rPr>
          <w:b w:val="1"/>
          <w:rtl w:val="0"/>
        </w:rPr>
        <w:t xml:space="preserve">(Jack - Isaac, anyone can add more into it if you want)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choose to either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Combine all 5 personas into one primary persona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Combine some (not all) personas into one primary persona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Others are combined into secondary persona or even anti-persona (not required)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sketches &amp; storyboards - 10 pts </w:t>
      </w:r>
      <w:r w:rsidDel="00000000" w:rsidR="00000000" w:rsidRPr="00000000">
        <w:rPr>
          <w:b w:val="1"/>
          <w:rtl w:val="0"/>
        </w:rPr>
        <w:t xml:space="preserve">(Jerry, Isaac)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Sketches &amp; storyboards for final design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Jerry’s adjustable shifted keyboard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allow user to slide the keyboard to choose how much they want to squish it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do we switch from two hands to one hand?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swipe the space key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Jerry’s punctuation key on the bottom right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Jerry’s slide to delete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Jerry’s lists of possible words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most likely used words at the top, and least likely at the bottom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Use ML to more accurately predict what the user was trying to type &amp; give the suggested list of autocorrect words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How do we switch from two hands to one hand?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swipe the space key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description contain justification for changes based on the design critiques?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paper prototype - 10 pts </w:t>
      </w:r>
      <w:r w:rsidDel="00000000" w:rsidR="00000000" w:rsidRPr="00000000">
        <w:rPr>
          <w:b w:val="1"/>
          <w:rtl w:val="0"/>
        </w:rPr>
        <w:t xml:space="preserve">(Jerry, Franklin, Yichen, Isaac)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Need a way to standardize this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Frame (Sketch 1)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Does the description contain justification for changes based on the design critiques?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00613" cy="38358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83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(Daniel, Franklin)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(Yichen)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Remaining = appendix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irui Zhao" w:id="0" w:date="2023-10-27T18:14:5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we learn this?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