
<file path=[Content_Types].xml><?xml version="1.0" encoding="utf-8"?>
<Types xmlns="http://schemas.openxmlformats.org/package/2006/content-types">
  <Default Extension="jpeg" ContentType="image/jpeg"/>
  <Default Extension="png" ContentType="image/png"/>
  <Default Extension="gif" ContentType="image/gif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spacing w:val="0"/>
          <w:b w:val="1"/>
          <w:color w:val="000000"/>
          <w:position w:val="0"/>
          <w:sz w:val="30"/>
          <w:szCs w:val="30"/>
          <w:rFonts w:ascii="굴림" w:eastAsia="굴림" w:hAnsi="굴림" w:hint="default"/>
        </w:rPr>
        <w:t xml:space="preserve">오픈 소스란 무엇인가?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26"/>
          <w:szCs w:val="26"/>
          <w:rFonts w:ascii="굴림" w:eastAsia="굴림" w:hAnsi="굴림" w:hint="default"/>
        </w:rPr>
      </w:pPr>
      <w:r>
        <w:rPr>
          <w:spacing w:val="0"/>
          <w:b w:val="1"/>
          <w:color w:val="000000"/>
          <w:position w:val="0"/>
          <w:sz w:val="26"/>
          <w:szCs w:val="26"/>
          <w:rFonts w:ascii="굴림" w:eastAsia="굴림" w:hAnsi="굴림" w:hint="default"/>
        </w:rPr>
        <w:t xml:space="preserve">+오픈 소스 소프트웨어 라이선스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30"/>
          <w:szCs w:val="3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left"/>
        <w:spacing w:lineRule="auto" w:line="212" w:before="0" w:after="0"/>
        <w:pageBreakBefore w:val="0"/>
        <w:ind w:right="0" w:firstLine="0"/>
        <w:rPr>
          <w:spacing w:val="0"/>
          <w:b w:val="1"/>
          <w:color w:val="666666"/>
          <w:position w:val="0"/>
          <w:sz w:val="24"/>
          <w:szCs w:val="24"/>
          <w:rFonts w:ascii="굴림" w:eastAsia="굴림" w:hAnsi="굴림" w:hint="default"/>
        </w:rPr>
      </w:pPr>
      <w:r>
        <w:rPr>
          <w:spacing w:val="0"/>
          <w:color w:val="666666"/>
          <w:position w:val="0"/>
          <w:sz w:val="24"/>
          <w:szCs w:val="24"/>
          <w:rFonts w:ascii="굴림" w:eastAsia="굴림" w:hAnsi="굴림" w:hint="default"/>
        </w:rPr>
        <w:t>-</w:t>
      </w:r>
      <w:r>
        <w:rPr>
          <w:spacing w:val="0"/>
          <w:b w:val="1"/>
          <w:color w:val="666666"/>
          <w:position w:val="0"/>
          <w:sz w:val="24"/>
          <w:szCs w:val="24"/>
          <w:rFonts w:ascii="굴림" w:eastAsia="굴림" w:hAnsi="굴림" w:hint="default"/>
        </w:rPr>
        <w:t xml:space="preserve">무상으로 공개된 소스코드 또는 소프트웨어. 혹은 프리웨어</w:t>
      </w:r>
    </w:p>
    <w:p>
      <w:pPr>
        <w:pStyle w:val="PO1"/>
        <w:numPr>
          <w:ilvl w:val="0"/>
          <w:numId w:val="0"/>
        </w:numPr>
        <w:jc w:val="left"/>
        <w:spacing w:lineRule="auto" w:line="212" w:before="0" w:after="0"/>
        <w:pageBreakBefore w:val="0"/>
        <w:ind w:right="0" w:firstLine="0"/>
        <w:rPr>
          <w:spacing w:val="0"/>
          <w:color w:val="FCFCFC"/>
          <w:position w:val="0"/>
          <w:sz w:val="24"/>
          <w:szCs w:val="24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left"/>
        <w:spacing w:lineRule="auto" w:line="319" w:before="0" w:after="240"/>
        <w:pageBreakBefore w:val="0"/>
        <w:ind w:right="0" w:firstLine="0"/>
        <w:rPr>
          <w:spacing w:val="0"/>
          <w:color w:val="333333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333333"/>
          <w:position w:val="0"/>
          <w:sz w:val="20"/>
          <w:szCs w:val="20"/>
          <w:rFonts w:ascii="굴림" w:eastAsia="굴림" w:hAnsi="굴림" w:hint="default"/>
        </w:rPr>
        <w:t xml:space="preserve">오픈소스 소프트웨어, OSS라고도 한다. 소프트웨어의 설계도에 해당하는 소스코드를 </w:t>
      </w:r>
      <w:r>
        <w:rPr>
          <w:spacing w:val="0"/>
          <w:color w:val="333333"/>
          <w:position w:val="0"/>
          <w:sz w:val="20"/>
          <w:szCs w:val="20"/>
          <w:rFonts w:ascii="굴림" w:eastAsia="굴림" w:hAnsi="굴림" w:hint="default"/>
        </w:rPr>
        <w:t xml:space="preserve">인터넷 등을 통하여 무상으로 공개하여 누구나 그 소프트웨어를 개량하고, 이것을 </w:t>
      </w:r>
      <w:r>
        <w:rPr>
          <w:spacing w:val="0"/>
          <w:color w:val="333333"/>
          <w:position w:val="0"/>
          <w:sz w:val="20"/>
          <w:szCs w:val="20"/>
          <w:rFonts w:ascii="굴림" w:eastAsia="굴림" w:hAnsi="굴림" w:hint="default"/>
        </w:rPr>
        <w:t xml:space="preserve">재배포할 수 있도록 하는 것 또는 그런 소프트웨어를 말한다.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26"/>
          <w:szCs w:val="26"/>
          <w:rFonts w:ascii="굴림" w:eastAsia="굴림" w:hAnsi="굴림" w:hint="default"/>
        </w:rPr>
      </w:pPr>
      <w:r>
        <w:rPr>
          <w:spacing w:val="0"/>
          <w:b w:val="1"/>
          <w:color w:val="000000"/>
          <w:position w:val="0"/>
          <w:sz w:val="26"/>
          <w:szCs w:val="26"/>
          <w:rFonts w:ascii="굴림" w:eastAsia="굴림" w:hAnsi="굴림" w:hint="default"/>
        </w:rPr>
        <w:t xml:space="preserve">Open Source Initiative에 소개된 오픈소스 정의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기본적이지만 궁극적으로 지켜져야 하며, 오픈소스가 지향하는 목표들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6"/>
          <w:szCs w:val="26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>소개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오픈 소스는 소스 코드에 대한 엑세스를 의미하지 않습니다. 오픈 소스 소프트웨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어의 배포 조건은 다음 기준을 준수해야 합니다.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1. 자유로운 재배포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오픈 소스를 이용하여 제작한 소프트웨어의 자유로운 배포를 허용해야 합니다. 그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리고 사용된 오픈 소스에 대한 어떠한 비용도 받지 않아야 합니다.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- 이와 같은 원칙이 지켜지지 않는다면 오픈 소스를 개발하는 사람들의 개발의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지가 꺾일 것이며, 이로 인해 장기적인 이익도 기대할 수 없기 떄문입니다.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2. 원시 코드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오픈 소스는 원시코드(Source Code)가 포함되어야 하며, 최소의 실비만으로도 원시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코드를 구할 수 있도록 하여야 합니다. 또한 원시코드는 고의로 알아보기 어렵게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만들어지지 않아야 합니다.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- 오픈 소스는 기본적으로 소스의 수정과 변형을 전제로 하기 때문에 최대한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이용하기 쉽게 작성되도록 노력해야 합니다.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3. 파생 저작물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개작과 파생 저작물을 허용해야 합니다. 그리고 이렇게 파생된 저작물에는 원본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오픈 소스에 적용된 라이선스를 똑같이 적용할 수 있도록 해야 합니다.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- 이 원칙은 1번 원칙과 비슷하게 파생 저작물 역시 빠르고 혁신적으로 발전할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수 있는 바탕이 됩니다.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4. 저작자의 원시 코드 원형 유지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바이너리(2를 기반으로 하는 숫자 체계, 컴퓨터에서 데이터를 표현하기 위해 사용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됨)를 생성할 시점에서 프로그램을 수정할 목적으로 패치 파일의 배포를 허용한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경우에 한해, 변경된 원시 코드의 배포를 제한할 수 있습니다. 그러나 변경된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원시코드가 아닌 그것을 통해 만들어진 결과물의 배포는 허용해야만 합니다. 파생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저작물에 대해서는 원본 오픈 소스와 다른 이름이나, 버전을 적용하도록 할 수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>있습니다.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- 이러한 조치는 소스코드의 원작자와 수정인의 정보를 나눔으로써 사용자가 피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드백이 필요한 부분에 대한 의견을 누구에게 문의할지 명확하게 해줍니다.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5. 개인이나 단체에 대한 차별 금지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라이선스는 특정 개인이나 단체를 차별하지 않아야 합니다.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- 개인 또는 단체 모두 오픈 소스의 개발과 발전에 큰 보탬이 될 수 있으므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로 그 누구도 차별하지 않고, 오픈 소스를 이용할 수 있어야 합니다. 일부 국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가에서는 특정한 종류의 소프트웨어에 대하여 수출 금지를 하고 있지만 그것에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대한 법률을 준수해야 한다는 경고를 하는 수준에 그치고 있고, 라이선스 자체에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금지 규정을 싣지는 않고 있습니다.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6. 사용분야에 대한 차별 금지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라이선스는 소프트웨어가 특정 분야에서 사용되는 것을 금지해서는 안됩니다. 예를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들어, 영리기업이나 유전학 연구에 프로그램을 사용할 수 없다는 등과 같은 제한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을 설정해서는 안됩니다.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- 상업적 영역에서도 오픈 소스가 사용될 수 있도록 하여야 합니다.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7. 라이선스의 배포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프로그램에 첨부된 권리는 별도의 라이선스를 적용하지 않고, 재배포를 하는 프로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그램의 이용자에게도 동일하게 적용되어야 합니다.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- 비공개 동의를 요구하는 것처럼 간접적인 방법으로 소프트웨어를 제한하는 것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을 방지합니다.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8. 특정 제품에만 유효한 사용 허가의 금지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프로그램에 첨부된 권리는 특정한 소프트웨어의 배포에 일부분일 경우, 한정적이어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서는 안됩니다. 만약 배포된 프로그램의 라이선스 내에서 추출∙이용∙배포되더라도,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재배포 받은 이용자는 원본 프로그램의 라이선스와 같은 권리를 가집니다.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- 다른 종류의 라이선스를 방지 합니다.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4"/>
          <w:szCs w:val="24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9. 다른 소프트웨어에 대한 제한 금지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라이선스는 다른 라이선스를 가진 소프트웨어에 대한 제한을 포함해서는 안됩니다.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예를 들어 함께 배포되는 모든 소프트웨어가 오픈 소스 라이선스여야만 한다고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강제할 수 없습니다.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- 오픈 소스 소프트웨어의 배포자는 자신들의 고유한 소프트웨어 선택권이 있기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>때문입니다.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spacing w:val="0"/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10. 라이선스는 기술 중립적이어야 합니다.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라이선스의 조항은 개인적인 기술이나, 인터페이스 스타일에 국한될 수 없습니다.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- 이 조항은 사용 허가자와 사용자 사이에 명시적인 동의가 필요한 특별한 라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이선스를 목적으로 합니다. 라이선스 동의를 클릭방식으로 강제하는 조항은 FTP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다운로드나, CD-ROM 배포 방식이나, 웹미러링(파일 동기화의 일종) 등의 방식과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충돌을 일으킬 수 있으며, 코드 재사용을 방해할 수도 있습니다. 라이선스는 웹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이나, 팝업 GUI(그래픽 사용자 인터페이스)등을 지원하지 않는 환경에 대해서도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고려를 해야 합니다.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출처 : </w:t>
      </w:r>
      <w:hyperlink r:id="rId5">
        <w:r>
          <w:rPr>
            <w:spacing w:val="0"/>
            <w:color w:val="0000FF"/>
            <w:position w:val="0"/>
            <w:sz w:val="20"/>
            <w:szCs w:val="20"/>
            <w:u w:val="single" w:color="0000FF"/>
            <w:rFonts w:ascii="굴림" w:eastAsia="굴림" w:hAnsi="굴림" w:hint="default"/>
          </w:rPr>
          <w:t>http://yoon-talk.tistory.com/114</w:t>
        </w:r>
      </w:hyperlink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원문 : </w:t>
      </w:r>
      <w:hyperlink r:id="rId6">
        <w:r>
          <w:rPr>
            <w:spacing w:val="0"/>
            <w:color w:val="0000FF"/>
            <w:position w:val="0"/>
            <w:sz w:val="20"/>
            <w:szCs w:val="20"/>
            <w:u w:val="single" w:color="0000FF"/>
            <w:rFonts w:ascii="굴림" w:eastAsia="굴림" w:hAnsi="굴림" w:hint="default"/>
          </w:rPr>
          <w:t>https://opensource.org/osd-annotated</w:t>
        </w:r>
      </w:hyperlink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30"/>
          <w:szCs w:val="3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000000"/>
          <w:position w:val="0"/>
          <w:sz w:val="26"/>
          <w:szCs w:val="26"/>
          <w:rFonts w:ascii="굴림" w:eastAsia="굴림" w:hAnsi="굴림" w:hint="default"/>
        </w:rPr>
      </w:pPr>
      <w:r>
        <w:rPr>
          <w:spacing w:val="0"/>
          <w:b w:val="1"/>
          <w:color w:val="000000"/>
          <w:position w:val="0"/>
          <w:sz w:val="26"/>
          <w:szCs w:val="26"/>
          <w:rFonts w:ascii="굴림" w:eastAsia="굴림" w:hAnsi="굴림" w:hint="default"/>
        </w:rPr>
        <w:t xml:space="preserve">오픈소스 소프트웨어 라이선스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1"/>
          <w:color w:val="3A4145"/>
          <w:position w:val="0"/>
          <w:sz w:val="20"/>
          <w:szCs w:val="20"/>
          <w:rFonts w:ascii="굴림" w:eastAsia="굴림" w:hAnsi="굴림" w:hint="default"/>
        </w:rPr>
      </w:pPr>
      <w:r>
        <w:rPr>
          <w:sz w:val="20"/>
        </w:rPr>
        <w:drawing>
          <wp:inline distT="0" distB="0" distL="0" distR="0">
            <wp:extent cx="5425440" cy="895350"/>
            <wp:effectExtent l="15875" t="15875" r="15875" b="15875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ms19/AppData/Roaming/PolarisOffice/ETemp/7080_7535880/fImage5307114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89535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공개SW(Open Source Software) 라이선스란 </w:t>
      </w:r>
      <w:r>
        <w:rPr>
          <w:spacing w:val="0"/>
          <w:b w:val="1"/>
          <w:color w:val="000000"/>
          <w:position w:val="0"/>
          <w:sz w:val="20"/>
          <w:szCs w:val="20"/>
          <w:rFonts w:ascii="굴림" w:eastAsia="굴림" w:hAnsi="굴림" w:hint="default"/>
        </w:rPr>
        <w:t xml:space="preserve">공개SW 개발자와 이용자 간의 사용 </w:t>
      </w:r>
      <w:r>
        <w:rPr>
          <w:spacing w:val="0"/>
          <w:b w:val="1"/>
          <w:color w:val="000000"/>
          <w:position w:val="0"/>
          <w:sz w:val="20"/>
          <w:szCs w:val="20"/>
          <w:rFonts w:ascii="굴림" w:eastAsia="굴림" w:hAnsi="굴림" w:hint="default"/>
        </w:rPr>
        <w:t xml:space="preserve">방법 및 조건의 범위를 명시한 계약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을 말한다. 따라서 공개SW를 이용하려면 공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개SW 개발자가 만들어놓은 조건의 범위에 따라 해당 소프트웨어를 사용해야 하며,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이를 </w:t>
      </w:r>
      <w:r>
        <w:rPr>
          <w:spacing w:val="0"/>
          <w:b w:val="1"/>
          <w:color w:val="000000"/>
          <w:position w:val="0"/>
          <w:sz w:val="20"/>
          <w:szCs w:val="20"/>
          <w:rFonts w:ascii="굴림" w:eastAsia="굴림" w:hAnsi="굴림" w:hint="default"/>
        </w:rPr>
        <w:t xml:space="preserve">위반할 경우에는 라이선스 위반 및 저작권 침해로 이에 대한 법적 책임을 </w:t>
      </w:r>
      <w:r>
        <w:rPr>
          <w:spacing w:val="0"/>
          <w:b w:val="1"/>
          <w:color w:val="000000"/>
          <w:position w:val="0"/>
          <w:sz w:val="20"/>
          <w:szCs w:val="20"/>
          <w:rFonts w:ascii="굴림" w:eastAsia="굴림" w:hAnsi="굴림" w:hint="default"/>
        </w:rPr>
        <w:t>져야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>한다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5D5D5D"/>
          <w:position w:val="0"/>
          <w:sz w:val="20"/>
          <w:szCs w:val="20"/>
          <w:rFonts w:ascii="굴림" w:eastAsia="굴림" w:hAnsi="굴림" w:hint="default"/>
        </w:rPr>
      </w:pPr>
      <w:r>
        <w:rPr>
          <w:sz w:val="20"/>
        </w:rPr>
        <w:drawing>
          <wp:inline distT="0" distB="0" distL="0" distR="0">
            <wp:extent cx="2967990" cy="1668145"/>
            <wp:effectExtent l="15875" t="15875" r="15875" b="15875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ms19/AppData/Roaming/PolarisOffice/ETemp/7080_7535880/fImage3778312846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66814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5D5D5D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5D5D5D"/>
          <w:position w:val="0"/>
          <w:sz w:val="20"/>
          <w:szCs w:val="20"/>
          <w:rFonts w:ascii="굴림" w:eastAsia="굴림" w:hAnsi="굴림" w:hint="default"/>
        </w:rPr>
        <w:t xml:space="preserve">출처 : </w:t>
      </w:r>
      <w:hyperlink r:id="rId9">
        <w:r>
          <w:rPr>
            <w:spacing w:val="0"/>
            <w:color w:val="0000FF"/>
            <w:position w:val="0"/>
            <w:sz w:val="20"/>
            <w:szCs w:val="20"/>
            <w:u w:val="single" w:color="0000FF"/>
            <w:rFonts w:ascii="굴림" w:eastAsia="굴림" w:hAnsi="굴림" w:hint="default"/>
          </w:rPr>
          <w:t>http://www.oss.kr/oss_intro06</w:t>
        </w:r>
      </w:hyperlink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5D5D5D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b w:val="1"/>
          <w:color w:val="5D5D5D"/>
          <w:position w:val="0"/>
          <w:sz w:val="26"/>
          <w:szCs w:val="26"/>
          <w:rFonts w:ascii="굴림" w:eastAsia="굴림" w:hAnsi="굴림" w:hint="default"/>
        </w:rPr>
      </w:pPr>
      <w:r>
        <w:rPr>
          <w:spacing w:val="0"/>
          <w:b w:val="1"/>
          <w:color w:val="5D5D5D"/>
          <w:position w:val="0"/>
          <w:sz w:val="26"/>
          <w:szCs w:val="26"/>
          <w:rFonts w:ascii="굴림" w:eastAsia="굴림" w:hAnsi="굴림" w:hint="default"/>
        </w:rPr>
        <w:t xml:space="preserve">라이선스 종류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5D5D5D"/>
          <w:position w:val="0"/>
          <w:sz w:val="20"/>
          <w:szCs w:val="20"/>
          <w:rFonts w:ascii="굴림" w:eastAsia="굴림" w:hAnsi="굴림" w:hint="default"/>
        </w:rPr>
      </w:pPr>
      <w:r>
        <w:rPr>
          <w:sz w:val="20"/>
        </w:rPr>
        <w:drawing>
          <wp:inline distT="0" distB="0" distL="0" distR="0">
            <wp:extent cx="5406390" cy="1746250"/>
            <wp:effectExtent l="15875" t="15875" r="15875" b="15875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gms19/AppData/Roaming/PolarisOffice/ETemp/7080_7535880/fImage4611913633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174625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- GPL : General Public License. 저작권은 개발자에게 귀속되지만 소프트웨어의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복사, 수정 및 변경, 배포의 자유를 제3자에게 허용.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- LGPL : GNU Lesser General Public License. GPL을 변형해 더 허가된 형태로서,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소프트웨어 라이브러리를 염두에 둔 것. 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- MPL : 모질라 공용 허가서(Mozilla Public License). 모질라 애플리케이션 스위트,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모질라 파이어폭스, 모질라 선더버드 및 그 외의 모질라 소프트웨어들에 적용.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- BSD license : 유닉스(Unix) 의 양대 뿌리 중 하나인 버클리의 캘리포니아 대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학에서 배포하는 공개 소프트웨어의 라이선스. GPL보다 훨씬 개방적인 4개항의 간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단한 문구로 되어 있음.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- Apache license : 아파치 소프트웨어 재단에서 자체적으로 만든 소프트웨어에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대한 라이선스 규정. 누구나 해당 소프트웨어에서 파생된 프로그램을 제작할 수 </w:t>
      </w: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있으며 저작권을 양도, 전송할 수 있는 라이선스 규정을 의미.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  <w:r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  <w:t xml:space="preserve">출처 : </w:t>
      </w:r>
      <w:hyperlink r:id="rId11">
        <w:r>
          <w:rPr>
            <w:spacing w:val="0"/>
            <w:color w:val="0000FF"/>
            <w:position w:val="0"/>
            <w:sz w:val="20"/>
            <w:szCs w:val="20"/>
            <w:u w:val="single" w:color="0000FF"/>
            <w:rFonts w:ascii="굴림" w:eastAsia="굴림" w:hAnsi="굴림" w:hint="default"/>
          </w:rPr>
          <w:t>http://yoon-talk.tistory.com/114</w:t>
        </w:r>
      </w:hyperlink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굴림" w:eastAsia="굴림" w:hAnsi="굴림" w:hint="default"/>
        </w:rPr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폴라리스새바탕-함초롬바탕호환" w:eastAsia="폴라리스새바탕-함초롬바탕호환" w:hAnsi="폴라리스새바탕-함초롬바탕호환" w:hint="default"/>
        </w:rPr>
      </w:pPr>
      <w:r>
        <w:rPr>
          <w:sz w:val="20"/>
        </w:rPr>
        <w:drawing>
          <wp:inline distT="0" distB="0" distL="0" distR="0">
            <wp:extent cx="3234690" cy="2315210"/>
            <wp:effectExtent l="15875" t="15875" r="15875" b="15875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gms19/AppData/Roaming/PolarisOffice/ETemp/7080_7535880/fImage1033351465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231521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spacing w:val="0"/>
          <w:color w:val="000000"/>
          <w:position w:val="0"/>
          <w:sz w:val="20"/>
          <w:szCs w:val="20"/>
          <w:rFonts w:ascii="폴라리스새바탕-함초롬바탕호환" w:eastAsia="폴라리스새바탕-함초롬바탕호환" w:hAnsi="폴라리스새바탕-함초롬바탕호환" w:hint="default"/>
        </w:rPr>
      </w:pPr>
      <w:r>
        <w:rPr>
          <w:spacing w:val="0"/>
          <w:color w:val="000000"/>
          <w:position w:val="0"/>
          <w:sz w:val="20"/>
          <w:szCs w:val="20"/>
          <w:rFonts w:ascii="폴라리스새바탕-함초롬바탕호환" w:eastAsia="폴라리스새바탕-함초롬바탕호환" w:hAnsi="폴라리스새바탕-함초롬바탕호환" w:hint="default"/>
        </w:rPr>
        <w:t xml:space="preserve">2015년 2월 기준의 라이선스 사용 통계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spacing w:val="0"/>
          <w:color w:val="000000"/>
          <w:position w:val="0"/>
          <w:sz w:val="20"/>
          <w:szCs w:val="20"/>
          <w:rFonts w:ascii="폴라리스새바탕-함초롬바탕호환" w:eastAsia="폴라리스새바탕-함초롬바탕호환" w:hAnsi="폴라리스새바탕-함초롬바탕호환" w:hint="default"/>
        </w:rPr>
        <w:t xml:space="preserve">출처 : https://osswatch.jiscinvolve.org/wp/2015/02/05/open-source-software-licensing-</w:t>
      </w:r>
      <w:r>
        <w:rPr>
          <w:spacing w:val="0"/>
          <w:color w:val="000000"/>
          <w:position w:val="0"/>
          <w:sz w:val="20"/>
          <w:szCs w:val="20"/>
          <w:rFonts w:ascii="폴라리스새바탕-함초롬바탕호환" w:eastAsia="폴라리스새바탕-함초롬바탕호환" w:hAnsi="폴라리스새바탕-함초롬바탕호환" w:hint="default"/>
        </w:rPr>
        <w:t>trends/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134" w:left="1701" w:bottom="850" w:right="1701" w:header="0" w:footer="0" w:gutter="0"/>
      <w:pgNumType w:fmt="decimal"/>
      <w:pgBorders w:display="allPages" w:offsetFrom="text" w:zOrder="back">
        <w:top w:val="nil" w:sz="2" w:space="14" w:color="000000"/>
        <w:left w:val="nil" w:sz="2" w:space="14" w:color="000000"/>
        <w:bottom w:val="nil" w:sz="2" w:space="14" w:color="000000"/>
        <w:right w:val="nil" w:sz="2" w:space="14" w:color="000000"/>
      </w:pgBorders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폴라리스새바탕-함초롬바탕호환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rFonts w:ascii="Arial" w:eastAsia="Arial" w:hAnsi="Arial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yoon-talk.tistory.com/114" TargetMode="External"></Relationship><Relationship Id="rId6" Type="http://schemas.openxmlformats.org/officeDocument/2006/relationships/hyperlink" Target="https://opensource.org/osd-annotated" TargetMode="External"></Relationship><Relationship Id="rId7" Type="http://schemas.openxmlformats.org/officeDocument/2006/relationships/image" Target="media/fImage53071141.gif"></Relationship><Relationship Id="rId8" Type="http://schemas.openxmlformats.org/officeDocument/2006/relationships/image" Target="media/fImage37783128467.gif"></Relationship><Relationship Id="rId9" Type="http://schemas.openxmlformats.org/officeDocument/2006/relationships/hyperlink" Target="http://www.oss.kr/oss_intro06" TargetMode="External"></Relationship><Relationship Id="rId10" Type="http://schemas.openxmlformats.org/officeDocument/2006/relationships/image" Target="media/fImage46119136334.jpeg"></Relationship><Relationship Id="rId11" Type="http://schemas.openxmlformats.org/officeDocument/2006/relationships/hyperlink" Target="http://yoon-talk.tistory.com/114" TargetMode="External"></Relationship><Relationship Id="rId12" Type="http://schemas.openxmlformats.org/officeDocument/2006/relationships/image" Target="media/fImage103335146500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719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