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6B472" w14:textId="77777777" w:rsidR="00E761D4" w:rsidRPr="00BD6A36" w:rsidRDefault="00E761D4">
      <w:pPr>
        <w:rPr>
          <w:rFonts w:ascii="STKaiti" w:eastAsia="STKaiti" w:hAnsi="STKaiti"/>
        </w:rPr>
      </w:pPr>
      <w:r w:rsidRPr="00BD6A36">
        <w:rPr>
          <w:rFonts w:ascii="STKaiti" w:eastAsia="STKaiti" w:hAnsi="STKaiti" w:hint="eastAsia"/>
        </w:rPr>
        <w:t>提纲：</w:t>
      </w:r>
    </w:p>
    <w:p w14:paraId="61F52C70" w14:textId="77777777" w:rsidR="00E761D4" w:rsidRPr="00BD6A36" w:rsidRDefault="00E761D4" w:rsidP="00E761D4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</w:rPr>
      </w:pPr>
      <w:r w:rsidRPr="00BD6A36">
        <w:rPr>
          <w:rFonts w:ascii="STKaiti" w:eastAsia="STKaiti" w:hAnsi="STKaiti" w:hint="eastAsia"/>
        </w:rPr>
        <w:t>字体的基础知识</w:t>
      </w:r>
    </w:p>
    <w:p w14:paraId="5B7700C3" w14:textId="4DB897A2" w:rsidR="00942D05" w:rsidRPr="00BD6A36" w:rsidRDefault="00942D05" w:rsidP="00942D05">
      <w:pPr>
        <w:pStyle w:val="a3"/>
        <w:ind w:left="720" w:firstLineChars="0" w:firstLine="0"/>
        <w:rPr>
          <w:rFonts w:ascii="STKaiti" w:eastAsia="STKaiti" w:hAnsi="STKaiti"/>
        </w:rPr>
      </w:pPr>
      <w:r w:rsidRPr="00BD6A36">
        <w:rPr>
          <w:rFonts w:ascii="STKaiti" w:eastAsia="STKaiti" w:hAnsi="STKaiti" w:hint="eastAsia"/>
        </w:rPr>
        <w:t>2.0 编码和字形</w:t>
      </w:r>
    </w:p>
    <w:p w14:paraId="49DFDE4F" w14:textId="04BEC872" w:rsidR="00942D05" w:rsidRPr="00BD6A36" w:rsidRDefault="00942D05" w:rsidP="00942D05">
      <w:pPr>
        <w:pStyle w:val="a3"/>
        <w:ind w:left="720" w:firstLineChars="0" w:firstLine="0"/>
        <w:rPr>
          <w:rFonts w:ascii="STKaiti" w:eastAsia="STKaiti" w:hAnsi="STKaiti"/>
        </w:rPr>
      </w:pPr>
      <w:r w:rsidRPr="00BD6A36">
        <w:rPr>
          <w:rFonts w:ascii="STKaiti" w:eastAsia="STKaiti" w:hAnsi="STKaiti" w:hint="eastAsia"/>
        </w:rPr>
        <w:t>2.1 西文字体的五线格</w:t>
      </w:r>
    </w:p>
    <w:p w14:paraId="261C7F5A" w14:textId="4DED2A44" w:rsidR="00942D05" w:rsidRPr="00BD6A36" w:rsidRDefault="00942D05" w:rsidP="00942D05">
      <w:pPr>
        <w:pStyle w:val="a3"/>
        <w:ind w:left="720" w:firstLineChars="0" w:firstLine="0"/>
        <w:rPr>
          <w:rFonts w:ascii="STKaiti" w:eastAsia="STKaiti" w:hAnsi="STKaiti"/>
        </w:rPr>
      </w:pPr>
      <w:r w:rsidRPr="00BD6A36">
        <w:rPr>
          <w:rFonts w:ascii="STKaiti" w:eastAsia="STKaiti" w:hAnsi="STKaiti" w:hint="eastAsia"/>
        </w:rPr>
        <w:t>2.2 西文字体的标准</w:t>
      </w:r>
    </w:p>
    <w:p w14:paraId="1E7B62CC" w14:textId="7B27F60D" w:rsidR="00942D05" w:rsidRPr="00BD6A36" w:rsidRDefault="00942D05" w:rsidP="00942D05">
      <w:pPr>
        <w:pStyle w:val="a3"/>
        <w:ind w:left="720" w:firstLineChars="0" w:firstLine="0"/>
        <w:rPr>
          <w:rFonts w:ascii="STKaiti" w:eastAsia="STKaiti" w:hAnsi="STKaiti"/>
        </w:rPr>
      </w:pPr>
      <w:r w:rsidRPr="00BD6A36">
        <w:rPr>
          <w:rFonts w:ascii="STKaiti" w:eastAsia="STKaiti" w:hAnsi="STKaiti" w:hint="eastAsia"/>
        </w:rPr>
        <w:t>2.3 中文字体的田字格、米字格、九宫格</w:t>
      </w:r>
    </w:p>
    <w:p w14:paraId="47173D85" w14:textId="6FFD1762" w:rsidR="00942D05" w:rsidRPr="00BD6A36" w:rsidRDefault="00942D05" w:rsidP="00942D05">
      <w:pPr>
        <w:pStyle w:val="a3"/>
        <w:ind w:left="720" w:firstLineChars="0" w:firstLine="0"/>
        <w:rPr>
          <w:rFonts w:ascii="STKaiti" w:eastAsia="STKaiti" w:hAnsi="STKaiti"/>
        </w:rPr>
      </w:pPr>
      <w:r w:rsidRPr="00BD6A36">
        <w:rPr>
          <w:rFonts w:ascii="STKaiti" w:eastAsia="STKaiti" w:hAnsi="STKaiti" w:hint="eastAsia"/>
        </w:rPr>
        <w:t>2.4 中文沿用西方字体的标准</w:t>
      </w:r>
    </w:p>
    <w:p w14:paraId="15B6B947" w14:textId="77777777" w:rsidR="00E761D4" w:rsidRPr="00BD6A36" w:rsidRDefault="00E761D4" w:rsidP="00E761D4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</w:rPr>
      </w:pPr>
      <w:r w:rsidRPr="00BD6A36">
        <w:rPr>
          <w:rFonts w:ascii="STKaiti" w:eastAsia="STKaiti" w:hAnsi="STKaiti" w:hint="eastAsia"/>
        </w:rPr>
        <w:t>font-family、font-weight、font-size介绍</w:t>
      </w:r>
    </w:p>
    <w:p w14:paraId="1DEEA48C" w14:textId="77777777" w:rsidR="00E761D4" w:rsidRPr="00BD6A36" w:rsidRDefault="00E761D4" w:rsidP="00E761D4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</w:rPr>
      </w:pPr>
      <w:r w:rsidRPr="00BD6A36">
        <w:rPr>
          <w:rFonts w:ascii="STKaiti" w:eastAsia="STKaiti" w:hAnsi="STKaiti" w:hint="eastAsia"/>
        </w:rPr>
        <w:t>测试数据</w:t>
      </w:r>
    </w:p>
    <w:p w14:paraId="672B5AD6" w14:textId="77777777" w:rsidR="00E761D4" w:rsidRPr="00BD6A36" w:rsidRDefault="00E761D4" w:rsidP="00E761D4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</w:rPr>
      </w:pPr>
      <w:r w:rsidRPr="00BD6A36">
        <w:rPr>
          <w:rFonts w:ascii="STKaiti" w:eastAsia="STKaiti" w:hAnsi="STKaiti" w:hint="eastAsia"/>
        </w:rPr>
        <w:t>line-height</w:t>
      </w:r>
    </w:p>
    <w:p w14:paraId="1949E2E0" w14:textId="77777777" w:rsidR="00E92313" w:rsidRPr="00BD6A36" w:rsidRDefault="00E92313" w:rsidP="00E92313">
      <w:pPr>
        <w:rPr>
          <w:rFonts w:ascii="STKaiti" w:eastAsia="STKaiti" w:hAnsi="STKaiti"/>
        </w:rPr>
      </w:pPr>
    </w:p>
    <w:p w14:paraId="5EEB4220" w14:textId="77777777" w:rsidR="00E92313" w:rsidRPr="00BD6A36" w:rsidRDefault="00E92313" w:rsidP="00E92313">
      <w:pPr>
        <w:rPr>
          <w:rFonts w:ascii="STKaiti" w:eastAsia="STKaiti" w:hAnsi="STKaiti"/>
        </w:rPr>
      </w:pPr>
    </w:p>
    <w:p w14:paraId="0254B233" w14:textId="3A04BA9C" w:rsidR="00E92313" w:rsidRPr="00BD6A36" w:rsidRDefault="00E92313" w:rsidP="00E92313">
      <w:pPr>
        <w:rPr>
          <w:rFonts w:ascii="STKaiti" w:eastAsia="STKaiti" w:hAnsi="STKaiti"/>
        </w:rPr>
      </w:pPr>
      <w:r w:rsidRPr="00BD6A36">
        <w:rPr>
          <w:rFonts w:ascii="STKaiti" w:eastAsia="STKaiti" w:hAnsi="STKaiti" w:hint="eastAsia"/>
        </w:rPr>
        <w:t>引言：</w:t>
      </w:r>
    </w:p>
    <w:p w14:paraId="218D04FA" w14:textId="24DA278F" w:rsidR="00E92313" w:rsidRDefault="00E92313" w:rsidP="00E92313">
      <w:pPr>
        <w:rPr>
          <w:rFonts w:ascii="STKaiti" w:eastAsia="STKaiti" w:hAnsi="STKaiti"/>
        </w:rPr>
      </w:pPr>
      <w:r w:rsidRPr="00BD6A36">
        <w:rPr>
          <w:rFonts w:ascii="STKaiti" w:eastAsia="STKaiti" w:hAnsi="STKaiti" w:hint="eastAsia"/>
        </w:rPr>
        <w:tab/>
      </w:r>
      <w:r w:rsidRPr="00BD6A36">
        <w:rPr>
          <w:rFonts w:ascii="STKaiti" w:eastAsia="STKaiti" w:hAnsi="STKaiti" w:hint="eastAsia"/>
        </w:rPr>
        <w:tab/>
        <w:t>你有没有想过，你敲打键盘字母A（基本字形），为什么输出设备（屏幕上word软件）就能显示出一个A</w:t>
      </w:r>
      <w:r w:rsidR="00CE3A4D">
        <w:rPr>
          <w:rFonts w:ascii="STKaiti" w:eastAsia="STKaiti" w:hAnsi="STKaiti" w:hint="eastAsia"/>
        </w:rPr>
        <w:t>（各种字形）？有没有想过使用中文输入法输入一个华</w:t>
      </w:r>
      <w:r w:rsidRPr="00BD6A36">
        <w:rPr>
          <w:rFonts w:ascii="STKaiti" w:eastAsia="STKaiti" w:hAnsi="STKaiti" w:hint="eastAsia"/>
        </w:rPr>
        <w:t>，就出来一个华，当然也可能是華？</w:t>
      </w:r>
    </w:p>
    <w:p w14:paraId="1634B783" w14:textId="77777777" w:rsidR="00FF7175" w:rsidRDefault="00FF7175" w:rsidP="00E92313">
      <w:pPr>
        <w:rPr>
          <w:rFonts w:ascii="STKaiti" w:eastAsia="STKaiti" w:hAnsi="STKaiti"/>
        </w:rPr>
      </w:pPr>
    </w:p>
    <w:p w14:paraId="7478DE27" w14:textId="7BD8CA2A" w:rsidR="001E0B25" w:rsidRPr="00B0276D" w:rsidRDefault="001E0B25" w:rsidP="00B0276D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1E0B25">
        <w:rPr>
          <w:rFonts w:hint="eastAsia"/>
        </w:rPr>
        <w:t>字体设计基础知识</w:t>
      </w:r>
    </w:p>
    <w:p w14:paraId="35A3A6D6" w14:textId="10416690" w:rsidR="00FF7175" w:rsidRPr="004C2E9B" w:rsidRDefault="001E0B25" w:rsidP="004C2E9B">
      <w:pPr>
        <w:rPr>
          <w:rFonts w:asciiTheme="majorHAnsi" w:eastAsiaTheme="majorHAnsi" w:hAnsiTheme="majorHAnsi"/>
          <w:sz w:val="28"/>
          <w:szCs w:val="28"/>
        </w:rPr>
      </w:pPr>
      <w:bookmarkStart w:id="0" w:name="_GoBack"/>
      <w:r w:rsidRPr="004C2E9B">
        <w:rPr>
          <w:rFonts w:asciiTheme="majorHAnsi" w:eastAsiaTheme="majorHAnsi" w:hAnsiTheme="majorHAnsi" w:hint="eastAsia"/>
          <w:sz w:val="28"/>
          <w:szCs w:val="28"/>
        </w:rPr>
        <w:t>1</w:t>
      </w:r>
      <w:r w:rsidR="00B0276D" w:rsidRPr="004C2E9B">
        <w:rPr>
          <w:rFonts w:asciiTheme="majorHAnsi" w:eastAsiaTheme="majorHAnsi" w:hAnsiTheme="majorHAnsi" w:hint="eastAsia"/>
          <w:sz w:val="28"/>
          <w:szCs w:val="28"/>
        </w:rPr>
        <w:t>.1</w:t>
      </w:r>
      <w:r w:rsidR="00B0276D" w:rsidRPr="004C2E9B">
        <w:rPr>
          <w:rFonts w:asciiTheme="majorHAnsi" w:eastAsiaTheme="majorHAnsi" w:hAnsiTheme="majorHAnsi" w:hint="eastAsia"/>
          <w:sz w:val="28"/>
          <w:szCs w:val="28"/>
        </w:rPr>
        <w:tab/>
      </w:r>
      <w:r w:rsidR="00FF7175" w:rsidRPr="004C2E9B">
        <w:rPr>
          <w:rFonts w:asciiTheme="majorHAnsi" w:eastAsiaTheme="majorHAnsi" w:hAnsiTheme="majorHAnsi" w:hint="eastAsia"/>
          <w:sz w:val="28"/>
          <w:szCs w:val="28"/>
        </w:rPr>
        <w:t>英文字体设计五格线</w:t>
      </w:r>
    </w:p>
    <w:bookmarkEnd w:id="0"/>
    <w:p w14:paraId="04027AB8" w14:textId="3F3C638F" w:rsidR="00FF7175" w:rsidRDefault="00C8193F" w:rsidP="00FF7175">
      <w:pPr>
        <w:pStyle w:val="a3"/>
        <w:ind w:left="720" w:firstLineChars="0" w:firstLine="0"/>
        <w:rPr>
          <w:rFonts w:ascii="STKaiti" w:eastAsia="STKaiti" w:hAnsi="STKaiti"/>
        </w:rPr>
      </w:pPr>
      <w:r>
        <w:rPr>
          <w:rFonts w:ascii="STKaiti" w:eastAsia="STKaiti" w:hAnsi="STKaiti" w:hint="eastAsia"/>
          <w:noProof/>
        </w:rPr>
        <w:drawing>
          <wp:inline distT="0" distB="0" distL="0" distR="0" wp14:anchorId="0AC4404A" wp14:editId="56881AF8">
            <wp:extent cx="4714126" cy="2826173"/>
            <wp:effectExtent l="0" t="0" r="1079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tg5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203" cy="284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E071" w14:textId="2A008F2D" w:rsidR="007F0FBF" w:rsidRDefault="007F0FBF" w:rsidP="008D3BFF">
      <w:pPr>
        <w:pStyle w:val="a3"/>
        <w:ind w:left="720" w:firstLineChars="0" w:firstLine="0"/>
        <w:jc w:val="center"/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</w:rPr>
        <w:t>图</w:t>
      </w:r>
      <w:r w:rsidRPr="004E0E64">
        <w:rPr>
          <w:rFonts w:eastAsiaTheme="minorHAnsi" w:hint="eastAsia"/>
        </w:rPr>
        <w:t>1</w:t>
      </w:r>
      <w:r>
        <w:rPr>
          <w:rFonts w:ascii="STKaiti" w:eastAsia="STKaiti" w:hAnsi="STKaiti" w:hint="eastAsia"/>
        </w:rPr>
        <w:t>：西文字体</w:t>
      </w:r>
      <w:r w:rsidR="00846902">
        <w:rPr>
          <w:rFonts w:ascii="STKaiti" w:eastAsia="STKaiti" w:hAnsi="STKaiti" w:hint="eastAsia"/>
        </w:rPr>
        <w:t>五格线</w:t>
      </w:r>
      <w:r w:rsidR="001B284F">
        <w:rPr>
          <w:rStyle w:val="af0"/>
          <w:rFonts w:ascii="STKaiti" w:eastAsia="STKaiti" w:hAnsi="STKaiti"/>
        </w:rPr>
        <w:t>[</w:t>
      </w:r>
      <w:r w:rsidR="001B284F">
        <w:rPr>
          <w:rStyle w:val="af0"/>
          <w:rFonts w:ascii="STKaiti" w:eastAsia="STKaiti" w:hAnsi="STKaiti"/>
        </w:rPr>
        <w:endnoteReference w:id="2"/>
      </w:r>
      <w:r w:rsidR="001B284F">
        <w:rPr>
          <w:rStyle w:val="af0"/>
          <w:rFonts w:ascii="STKaiti" w:eastAsia="STKaiti" w:hAnsi="STKaiti"/>
        </w:rPr>
        <w:t>]</w:t>
      </w:r>
    </w:p>
    <w:p w14:paraId="43438B9C" w14:textId="3CA35035" w:rsidR="00FF5648" w:rsidRDefault="00FF5648" w:rsidP="008D3BFF">
      <w:pPr>
        <w:pStyle w:val="a3"/>
        <w:ind w:left="720" w:firstLineChars="0" w:firstLine="0"/>
        <w:jc w:val="center"/>
        <w:rPr>
          <w:rFonts w:ascii="STKaiti" w:eastAsia="STKaiti" w:hAnsi="STKaiti"/>
        </w:rPr>
      </w:pPr>
      <w:r>
        <w:rPr>
          <w:rFonts w:ascii="STKaiti" w:eastAsia="STKaiti" w:hAnsi="STKaiti" w:hint="eastAsia"/>
          <w:noProof/>
        </w:rPr>
        <w:lastRenderedPageBreak/>
        <w:drawing>
          <wp:inline distT="0" distB="0" distL="0" distR="0" wp14:anchorId="6048DB64" wp14:editId="557932C4">
            <wp:extent cx="5270500" cy="1385570"/>
            <wp:effectExtent l="0" t="0" r="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ypegraphic_parts_of_a_glyph_wik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75DA" w14:textId="69D4BB03" w:rsidR="00FF5648" w:rsidRDefault="00FF5648" w:rsidP="008D3BFF">
      <w:pPr>
        <w:pStyle w:val="a3"/>
        <w:ind w:left="720" w:firstLineChars="0" w:firstLine="0"/>
        <w:jc w:val="center"/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</w:rPr>
        <w:t>图</w:t>
      </w:r>
      <w:r w:rsidRPr="00D56E84">
        <w:rPr>
          <w:rFonts w:eastAsiaTheme="minorHAnsi" w:hint="eastAsia"/>
        </w:rPr>
        <w:t>2</w:t>
      </w:r>
      <w:r>
        <w:rPr>
          <w:rFonts w:ascii="STKaiti" w:eastAsia="STKaiti" w:hAnsi="STKaiti" w:hint="eastAsia"/>
        </w:rPr>
        <w:t>：</w:t>
      </w:r>
      <w:r w:rsidR="00D56E84">
        <w:rPr>
          <w:rFonts w:ascii="STKaiti" w:eastAsia="STKaiti" w:hAnsi="STKaiti" w:hint="eastAsia"/>
        </w:rPr>
        <w:t>字形的排版</w:t>
      </w:r>
      <w:r w:rsidR="001B284F">
        <w:rPr>
          <w:rStyle w:val="af0"/>
          <w:rFonts w:ascii="STKaiti" w:eastAsia="STKaiti" w:hAnsi="STKaiti"/>
        </w:rPr>
        <w:t>[</w:t>
      </w:r>
      <w:r w:rsidR="001B284F">
        <w:rPr>
          <w:rStyle w:val="af0"/>
          <w:rFonts w:ascii="STKaiti" w:eastAsia="STKaiti" w:hAnsi="STKaiti"/>
        </w:rPr>
        <w:endnoteReference w:id="3"/>
      </w:r>
      <w:r w:rsidR="001B284F">
        <w:rPr>
          <w:rStyle w:val="af0"/>
          <w:rFonts w:ascii="STKaiti" w:eastAsia="STKaiti" w:hAnsi="STKaiti"/>
        </w:rPr>
        <w:t>]</w:t>
      </w:r>
    </w:p>
    <w:p w14:paraId="7751AC62" w14:textId="3659051D" w:rsidR="006811ED" w:rsidRDefault="00D02C10" w:rsidP="00D02C10">
      <w:pPr>
        <w:pStyle w:val="a3"/>
        <w:ind w:left="720" w:firstLineChars="0" w:firstLine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重点介绍概念：</w:t>
      </w:r>
    </w:p>
    <w:p w14:paraId="193C6C3E" w14:textId="0BA1A347" w:rsidR="00D02C10" w:rsidRDefault="00D02C10" w:rsidP="00D02C10">
      <w:pPr>
        <w:pStyle w:val="a3"/>
        <w:ind w:left="720" w:firstLineChars="0" w:firstLine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Ascender Line:</w:t>
      </w:r>
      <w:r w:rsidR="00573D32">
        <w:rPr>
          <w:rFonts w:ascii="STKaiti" w:eastAsia="STKaiti" w:hAnsi="STKaiti" w:hint="eastAsia"/>
        </w:rPr>
        <w:tab/>
        <w:t>小写字母向上突出的边界值，例如d，h，l，f，j</w:t>
      </w:r>
    </w:p>
    <w:p w14:paraId="3FF07F8A" w14:textId="0034E69D" w:rsidR="00D02C10" w:rsidRPr="00D02C10" w:rsidRDefault="00C06EF0" w:rsidP="00D02C10">
      <w:pPr>
        <w:pStyle w:val="a3"/>
        <w:ind w:left="720" w:firstLineChars="0" w:firstLine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Cap</w:t>
      </w:r>
      <w:r w:rsidR="00D02C10">
        <w:rPr>
          <w:rFonts w:ascii="STKaiti" w:eastAsia="STKaiti" w:hAnsi="STKaiti" w:hint="eastAsia"/>
        </w:rPr>
        <w:t xml:space="preserve"> Line:</w:t>
      </w:r>
      <w:r w:rsidR="00573D32">
        <w:rPr>
          <w:rFonts w:ascii="STKaiti" w:eastAsia="STKaiti" w:hAnsi="STKaiti" w:hint="eastAsia"/>
        </w:rPr>
        <w:tab/>
      </w:r>
      <w:r w:rsidR="00573D32">
        <w:rPr>
          <w:rFonts w:ascii="STKaiti" w:eastAsia="STKaiti" w:hAnsi="STKaiti" w:hint="eastAsia"/>
        </w:rPr>
        <w:tab/>
        <w:t>大写字母最高边界值</w:t>
      </w:r>
    </w:p>
    <w:p w14:paraId="6549B62E" w14:textId="2A8AAB8A" w:rsidR="00D02C10" w:rsidRDefault="00D02C10" w:rsidP="00D02C10">
      <w:pPr>
        <w:pStyle w:val="a3"/>
        <w:ind w:left="720" w:firstLineChars="0" w:firstLine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Mean Line</w:t>
      </w:r>
      <w:r w:rsidR="00573D32">
        <w:rPr>
          <w:rFonts w:ascii="STKaiti" w:eastAsia="STKaiti" w:hAnsi="STKaiti" w:hint="eastAsia"/>
        </w:rPr>
        <w:t>（x</w:t>
      </w:r>
      <w:r w:rsidR="00D54F8E">
        <w:rPr>
          <w:rFonts w:ascii="STKaiti" w:eastAsia="STKaiti" w:hAnsi="STKaiti" w:hint="eastAsia"/>
        </w:rPr>
        <w:t xml:space="preserve"> height</w:t>
      </w:r>
      <w:r w:rsidR="00573D32">
        <w:rPr>
          <w:rFonts w:ascii="STKaiti" w:eastAsia="STKaiti" w:hAnsi="STKaiti" w:hint="eastAsia"/>
        </w:rPr>
        <w:t xml:space="preserve"> line）</w:t>
      </w:r>
      <w:r>
        <w:rPr>
          <w:rFonts w:ascii="STKaiti" w:eastAsia="STKaiti" w:hAnsi="STKaiti" w:hint="eastAsia"/>
        </w:rPr>
        <w:t>:</w:t>
      </w:r>
      <w:r w:rsidR="00573D32">
        <w:rPr>
          <w:rFonts w:ascii="STKaiti" w:eastAsia="STKaiti" w:hAnsi="STKaiti" w:hint="eastAsia"/>
        </w:rPr>
        <w:tab/>
        <w:t>a，c，e，m，n，o，r，s，t，u，v，w，x，z</w:t>
      </w:r>
    </w:p>
    <w:p w14:paraId="75D35E02" w14:textId="3F03D461" w:rsidR="00D02C10" w:rsidRDefault="00D02C10" w:rsidP="00D02C10">
      <w:pPr>
        <w:pStyle w:val="a3"/>
        <w:ind w:left="720" w:firstLineChars="0" w:firstLine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Base Line:</w:t>
      </w:r>
      <w:r w:rsidR="00251184">
        <w:rPr>
          <w:rFonts w:ascii="STKaiti" w:eastAsia="STKaiti" w:hAnsi="STKaiti" w:hint="eastAsia"/>
        </w:rPr>
        <w:tab/>
        <w:t>大写字母和所有小写字母主体的基准线</w:t>
      </w:r>
    </w:p>
    <w:p w14:paraId="25F987F9" w14:textId="688D2173" w:rsidR="00D02C10" w:rsidRDefault="00E970BA" w:rsidP="00D02C10">
      <w:pPr>
        <w:pStyle w:val="a3"/>
        <w:ind w:left="720" w:firstLineChars="0" w:firstLine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Desc</w:t>
      </w:r>
      <w:r w:rsidR="00D02C10">
        <w:rPr>
          <w:rFonts w:ascii="STKaiti" w:eastAsia="STKaiti" w:hAnsi="STKaiti" w:hint="eastAsia"/>
        </w:rPr>
        <w:t>ender Line</w:t>
      </w:r>
      <w:r w:rsidR="00715CD3">
        <w:rPr>
          <w:rFonts w:ascii="STKaiti" w:eastAsia="STKaiti" w:hAnsi="STKaiti" w:hint="eastAsia"/>
        </w:rPr>
        <w:t>:</w:t>
      </w:r>
      <w:r w:rsidR="00251184">
        <w:rPr>
          <w:rFonts w:ascii="STKaiti" w:eastAsia="STKaiti" w:hAnsi="STKaiti" w:hint="eastAsia"/>
        </w:rPr>
        <w:tab/>
        <w:t>小写字母向下突出的边界值，例如g，p，</w:t>
      </w:r>
      <w:r w:rsidR="00573D32">
        <w:rPr>
          <w:rFonts w:ascii="STKaiti" w:eastAsia="STKaiti" w:hAnsi="STKaiti" w:hint="eastAsia"/>
        </w:rPr>
        <w:t>q，y，f，</w:t>
      </w:r>
      <w:r w:rsidR="00251184">
        <w:rPr>
          <w:rFonts w:ascii="STKaiti" w:eastAsia="STKaiti" w:hAnsi="STKaiti" w:hint="eastAsia"/>
        </w:rPr>
        <w:t>j，</w:t>
      </w:r>
    </w:p>
    <w:p w14:paraId="25B94710" w14:textId="7036D281" w:rsidR="00715CD3" w:rsidRDefault="00715CD3" w:rsidP="00D02C10">
      <w:pPr>
        <w:pStyle w:val="a3"/>
        <w:ind w:left="720" w:firstLineChars="0" w:firstLine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Ascent:</w:t>
      </w:r>
      <w:r w:rsidR="00573D32">
        <w:rPr>
          <w:rFonts w:ascii="STKaiti" w:eastAsia="STKaiti" w:hAnsi="STKaiti" w:hint="eastAsia"/>
        </w:rPr>
        <w:t xml:space="preserve"> </w:t>
      </w:r>
      <w:r w:rsidR="00573D32">
        <w:rPr>
          <w:rFonts w:ascii="STKaiti" w:eastAsia="STKaiti" w:hAnsi="STKaiti" w:hint="eastAsia"/>
        </w:rPr>
        <w:tab/>
        <w:t>Ascender Line到Base Line的距离</w:t>
      </w:r>
    </w:p>
    <w:p w14:paraId="6CB8B0EE" w14:textId="1C13DF05" w:rsidR="00715CD3" w:rsidRDefault="00715CD3" w:rsidP="00715CD3">
      <w:pPr>
        <w:pStyle w:val="a3"/>
        <w:ind w:left="720" w:firstLineChars="0" w:firstLine="0"/>
        <w:rPr>
          <w:rFonts w:ascii="STKaiti" w:eastAsia="STKaiti" w:hAnsi="STKaiti"/>
        </w:rPr>
      </w:pPr>
      <w:r>
        <w:rPr>
          <w:rFonts w:ascii="STKaiti" w:eastAsia="STKaiti" w:hAnsi="STKaiti"/>
        </w:rPr>
        <w:t>D</w:t>
      </w:r>
      <w:r>
        <w:rPr>
          <w:rFonts w:ascii="STKaiti" w:eastAsia="STKaiti" w:hAnsi="STKaiti" w:hint="eastAsia"/>
        </w:rPr>
        <w:t>ecent:</w:t>
      </w:r>
      <w:r w:rsidR="00573D32">
        <w:rPr>
          <w:rFonts w:ascii="STKaiti" w:eastAsia="STKaiti" w:hAnsi="STKaiti" w:hint="eastAsia"/>
        </w:rPr>
        <w:tab/>
        <w:t>Descender Line到Base Line的距离</w:t>
      </w:r>
    </w:p>
    <w:p w14:paraId="0F7B2D8E" w14:textId="28EB6AC9" w:rsidR="00715CD3" w:rsidRDefault="00715CD3" w:rsidP="00715CD3">
      <w:pPr>
        <w:pStyle w:val="a3"/>
        <w:ind w:left="720" w:firstLineChars="0" w:firstLine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Line Gap:</w:t>
      </w:r>
      <w:r w:rsidR="00F80ED5">
        <w:rPr>
          <w:rFonts w:ascii="STKaiti" w:eastAsia="STKaiti" w:hAnsi="STKaiti" w:hint="eastAsia"/>
        </w:rPr>
        <w:t xml:space="preserve">  shoulders</w:t>
      </w:r>
    </w:p>
    <w:p w14:paraId="4E5516F2" w14:textId="77777777" w:rsidR="001E0B25" w:rsidRDefault="001E0B25" w:rsidP="00715CD3">
      <w:pPr>
        <w:pStyle w:val="a3"/>
        <w:ind w:left="720" w:firstLineChars="0" w:firstLine="0"/>
        <w:rPr>
          <w:rFonts w:ascii="STKaiti" w:eastAsia="STKaiti" w:hAnsi="STKaiti"/>
        </w:rPr>
      </w:pPr>
    </w:p>
    <w:p w14:paraId="5FE7E272" w14:textId="62F6B203" w:rsidR="00F53257" w:rsidRDefault="00F53257" w:rsidP="00715CD3">
      <w:pPr>
        <w:pStyle w:val="a3"/>
        <w:ind w:left="720" w:firstLineChars="0" w:firstLine="0"/>
        <w:rPr>
          <w:rFonts w:ascii="STKaiti" w:eastAsia="STKaiti" w:hAnsi="STKaiti"/>
        </w:rPr>
      </w:pPr>
      <w:r>
        <w:rPr>
          <w:rFonts w:ascii="STKaiti" w:eastAsia="STKaiti" w:hAnsi="STKaiti"/>
        </w:rPr>
        <w:t>E</w:t>
      </w:r>
      <w:r w:rsidR="009A41AD">
        <w:rPr>
          <w:rFonts w:ascii="STKaiti" w:eastAsia="STKaiti" w:hAnsi="STKaiti" w:hint="eastAsia"/>
        </w:rPr>
        <w:t>M</w:t>
      </w:r>
      <w:r>
        <w:rPr>
          <w:rFonts w:ascii="STKaiti" w:eastAsia="STKaiti" w:hAnsi="STKaiti" w:hint="eastAsia"/>
        </w:rPr>
        <w:t xml:space="preserve">： </w:t>
      </w:r>
      <w:r w:rsidR="009A41AD">
        <w:rPr>
          <w:rFonts w:ascii="STKaiti" w:eastAsia="STKaiti" w:hAnsi="STKaiti" w:hint="eastAsia"/>
        </w:rPr>
        <w:t>在传统的印刷技术中，字形都是刻在某一块物料上面，比如胶泥、木头、金属等，但无论是什么物料，它们都仅仅是一个容器，用来容纳需要印刷的字形，且这个容器对所有字符是统一大小的，即字模。</w:t>
      </w:r>
      <w:r w:rsidR="001E0B25">
        <w:rPr>
          <w:rFonts w:ascii="STKaiti" w:eastAsia="STKaiti" w:hAnsi="STKaiti"/>
        </w:rPr>
        <w:t>”</w:t>
      </w:r>
      <w:r w:rsidR="009A41AD">
        <w:rPr>
          <w:rFonts w:ascii="STKaiti" w:eastAsia="STKaiti" w:hAnsi="STKaiti" w:hint="eastAsia"/>
        </w:rPr>
        <w:t>字模的高度被称为</w:t>
      </w:r>
      <w:r w:rsidR="001E0B25">
        <w:rPr>
          <w:rFonts w:ascii="STKaiti" w:eastAsia="STKaiti" w:hAnsi="STKaiti"/>
        </w:rPr>
        <w:t>’</w:t>
      </w:r>
      <w:proofErr w:type="spellStart"/>
      <w:r w:rsidR="009A41AD">
        <w:rPr>
          <w:rFonts w:ascii="STKaiti" w:eastAsia="STKaiti" w:hAnsi="STKaiti" w:hint="eastAsia"/>
        </w:rPr>
        <w:t>em</w:t>
      </w:r>
      <w:proofErr w:type="spellEnd"/>
      <w:r w:rsidR="001E0B25">
        <w:rPr>
          <w:rFonts w:ascii="STKaiti" w:eastAsia="STKaiti" w:hAnsi="STKaiti"/>
        </w:rPr>
        <w:t>’</w:t>
      </w:r>
      <w:r w:rsidR="009A41AD">
        <w:rPr>
          <w:rFonts w:ascii="STKaiti" w:eastAsia="STKaiti" w:hAnsi="STKaiti" w:hint="eastAsia"/>
        </w:rPr>
        <w:t>，</w:t>
      </w:r>
      <w:r w:rsidR="001E0B25">
        <w:rPr>
          <w:rFonts w:ascii="STKaiti" w:eastAsia="STKaiti" w:hAnsi="STKaiti" w:hint="eastAsia"/>
        </w:rPr>
        <w:t>起源于大写字符M的高度，这个字母的比例被做成了方形，因此有了EM Square（UPM、EM size）的称呼</w:t>
      </w:r>
      <w:r w:rsidR="001B284F">
        <w:rPr>
          <w:rStyle w:val="af0"/>
          <w:rFonts w:ascii="STKaiti" w:eastAsia="STKaiti" w:hAnsi="STKaiti"/>
        </w:rPr>
        <w:t>[</w:t>
      </w:r>
      <w:r w:rsidR="001B284F">
        <w:rPr>
          <w:rStyle w:val="af0"/>
          <w:rFonts w:ascii="STKaiti" w:eastAsia="STKaiti" w:hAnsi="STKaiti"/>
        </w:rPr>
        <w:endnoteReference w:id="4"/>
      </w:r>
      <w:r w:rsidR="001B284F">
        <w:rPr>
          <w:rStyle w:val="af0"/>
          <w:rFonts w:ascii="STKaiti" w:eastAsia="STKaiti" w:hAnsi="STKaiti"/>
        </w:rPr>
        <w:t>]</w:t>
      </w:r>
      <w:r w:rsidR="001E0B25">
        <w:rPr>
          <w:rFonts w:ascii="STKaiti" w:eastAsia="STKaiti" w:hAnsi="STKaiti"/>
        </w:rPr>
        <w:t>”</w:t>
      </w:r>
      <w:r w:rsidR="001E0B25">
        <w:rPr>
          <w:rFonts w:ascii="STKaiti" w:eastAsia="STKaiti" w:hAnsi="STKaiti" w:hint="eastAsia"/>
        </w:rPr>
        <w:t>。引入到数字化字体中，</w:t>
      </w:r>
      <w:proofErr w:type="spellStart"/>
      <w:r w:rsidR="001E0B25">
        <w:rPr>
          <w:rFonts w:ascii="STKaiti" w:eastAsia="STKaiti" w:hAnsi="STKaiti" w:hint="eastAsia"/>
        </w:rPr>
        <w:t>em</w:t>
      </w:r>
      <w:proofErr w:type="spellEnd"/>
      <w:r w:rsidR="001E0B25">
        <w:rPr>
          <w:rFonts w:ascii="STKaiti" w:eastAsia="STKaiti" w:hAnsi="STKaiti" w:hint="eastAsia"/>
        </w:rPr>
        <w:t>就是数字</w:t>
      </w:r>
      <w:r w:rsidR="000F2F5C">
        <w:rPr>
          <w:rFonts w:ascii="STKaiti" w:eastAsia="STKaiti" w:hAnsi="STKaiti" w:hint="eastAsia"/>
        </w:rPr>
        <w:t>化的、基于抽象单位的一个基准总量</w:t>
      </w:r>
      <w:r w:rsidR="001E0B25">
        <w:rPr>
          <w:rFonts w:ascii="STKaiti" w:eastAsia="STKaiti" w:hAnsi="STKaiti" w:hint="eastAsia"/>
        </w:rPr>
        <w:t>，用于计量字体</w:t>
      </w:r>
      <w:r w:rsidR="000F2F5C">
        <w:rPr>
          <w:rFonts w:ascii="STKaiti" w:eastAsia="STKaiti" w:hAnsi="STKaiti" w:hint="eastAsia"/>
        </w:rPr>
        <w:t>设计时各部位的宽高</w:t>
      </w:r>
      <w:r w:rsidR="001E0B25">
        <w:rPr>
          <w:rFonts w:ascii="STKaiti" w:eastAsia="STKaiti" w:hAnsi="STKaiti" w:hint="eastAsia"/>
        </w:rPr>
        <w:t>。在OpenType字体标准中，UPM大小一般为1000单位，在TrueType中取2得幂，一般是1024或2048。由于数字化中，</w:t>
      </w:r>
      <w:r w:rsidR="001E0B25" w:rsidRPr="001E0B25">
        <w:rPr>
          <w:rFonts w:ascii="STKaiti" w:eastAsia="STKaiti" w:hAnsi="STKaiti" w:hint="eastAsia"/>
          <w:color w:val="FF0000"/>
        </w:rPr>
        <w:t>EM只是一个抽象的基准量和实际的物料限制不同，数字化字体是有可能超出EM大小的。</w:t>
      </w:r>
    </w:p>
    <w:p w14:paraId="48A10BEA" w14:textId="77777777" w:rsidR="00715CD3" w:rsidRDefault="00715CD3" w:rsidP="00715CD3">
      <w:pPr>
        <w:pStyle w:val="a3"/>
        <w:ind w:left="720" w:firstLineChars="0" w:firstLine="0"/>
        <w:rPr>
          <w:rFonts w:ascii="STKaiti" w:eastAsia="STKaiti" w:hAnsi="STKaiti"/>
        </w:rPr>
      </w:pPr>
    </w:p>
    <w:p w14:paraId="4F4BFE94" w14:textId="77777777" w:rsidR="00B75799" w:rsidRDefault="00B75799" w:rsidP="00715CD3">
      <w:pPr>
        <w:pStyle w:val="a3"/>
        <w:ind w:left="720" w:firstLineChars="0" w:firstLine="0"/>
        <w:rPr>
          <w:rFonts w:ascii="STKaiti" w:eastAsia="STKaiti" w:hAnsi="STKaiti"/>
        </w:rPr>
      </w:pPr>
    </w:p>
    <w:p w14:paraId="31725267" w14:textId="77777777" w:rsidR="00B75799" w:rsidRDefault="00B75799" w:rsidP="00715CD3">
      <w:pPr>
        <w:pStyle w:val="a3"/>
        <w:ind w:left="720" w:firstLineChars="0" w:firstLine="0"/>
        <w:rPr>
          <w:rFonts w:ascii="STKaiti" w:eastAsia="STKaiti" w:hAnsi="STKaiti"/>
        </w:rPr>
      </w:pPr>
    </w:p>
    <w:p w14:paraId="3ACD8564" w14:textId="4DA6A907" w:rsidR="00715CD3" w:rsidRDefault="00715CD3" w:rsidP="00715CD3">
      <w:pPr>
        <w:pStyle w:val="a3"/>
        <w:ind w:left="720" w:firstLineChars="0" w:firstLine="0"/>
        <w:rPr>
          <w:rFonts w:ascii="STKaiti" w:eastAsia="STKaiti" w:hAnsi="STKaiti"/>
        </w:rPr>
      </w:pPr>
      <w:r>
        <w:rPr>
          <w:rFonts w:ascii="STKaiti" w:eastAsia="STKaiti" w:hAnsi="STKaiti"/>
        </w:rPr>
        <w:t>W</w:t>
      </w:r>
      <w:r>
        <w:rPr>
          <w:rFonts w:ascii="STKaiti" w:eastAsia="STKaiti" w:hAnsi="STKaiti" w:hint="eastAsia"/>
        </w:rPr>
        <w:t>indows平台使用的值: win ascent和win decent</w:t>
      </w:r>
    </w:p>
    <w:p w14:paraId="65B404D5" w14:textId="0B20708E" w:rsidR="00715CD3" w:rsidRPr="00715CD3" w:rsidRDefault="00715CD3" w:rsidP="00715CD3">
      <w:pPr>
        <w:pStyle w:val="a3"/>
        <w:ind w:left="720" w:firstLineChars="0" w:firstLine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Mac平台使用的值：</w:t>
      </w:r>
      <w:proofErr w:type="spellStart"/>
      <w:r>
        <w:rPr>
          <w:rFonts w:ascii="STKaiti" w:eastAsia="STKaiti" w:hAnsi="STKaiti" w:hint="eastAsia"/>
        </w:rPr>
        <w:t>hhead</w:t>
      </w:r>
      <w:proofErr w:type="spellEnd"/>
      <w:r>
        <w:rPr>
          <w:rFonts w:ascii="STKaiti" w:eastAsia="STKaiti" w:hAnsi="STKaiti" w:hint="eastAsia"/>
        </w:rPr>
        <w:t xml:space="preserve"> ascent和</w:t>
      </w:r>
      <w:proofErr w:type="spellStart"/>
      <w:r>
        <w:rPr>
          <w:rFonts w:ascii="STKaiti" w:eastAsia="STKaiti" w:hAnsi="STKaiti" w:hint="eastAsia"/>
        </w:rPr>
        <w:t>hhead</w:t>
      </w:r>
      <w:proofErr w:type="spellEnd"/>
      <w:r>
        <w:rPr>
          <w:rFonts w:ascii="STKaiti" w:eastAsia="STKaiti" w:hAnsi="STKaiti" w:hint="eastAsia"/>
        </w:rPr>
        <w:t xml:space="preserve"> decent</w:t>
      </w:r>
    </w:p>
    <w:p w14:paraId="134F207E" w14:textId="6122881C" w:rsidR="006811ED" w:rsidRPr="004C2E9B" w:rsidRDefault="00233C0E" w:rsidP="001E0B25">
      <w:pPr>
        <w:rPr>
          <w:rFonts w:asciiTheme="majorHAnsi" w:eastAsiaTheme="majorHAnsi" w:hAnsiTheme="majorHAnsi"/>
          <w:sz w:val="28"/>
          <w:szCs w:val="28"/>
        </w:rPr>
      </w:pPr>
      <w:r w:rsidRPr="004C2E9B">
        <w:rPr>
          <w:rFonts w:asciiTheme="majorHAnsi" w:eastAsiaTheme="majorHAnsi" w:hAnsiTheme="majorHAnsi" w:hint="eastAsia"/>
          <w:sz w:val="28"/>
          <w:szCs w:val="28"/>
        </w:rPr>
        <w:t>1.2</w:t>
      </w:r>
      <w:r w:rsidR="00B0276D" w:rsidRPr="004C2E9B">
        <w:rPr>
          <w:rFonts w:asciiTheme="majorHAnsi" w:eastAsiaTheme="majorHAnsi" w:hAnsiTheme="majorHAnsi" w:hint="eastAsia"/>
          <w:sz w:val="28"/>
          <w:szCs w:val="28"/>
        </w:rPr>
        <w:tab/>
      </w:r>
      <w:r w:rsidR="00255489" w:rsidRPr="004C2E9B">
        <w:rPr>
          <w:rFonts w:asciiTheme="majorHAnsi" w:eastAsiaTheme="majorHAnsi" w:hAnsiTheme="majorHAnsi" w:hint="eastAsia"/>
          <w:sz w:val="28"/>
          <w:szCs w:val="28"/>
        </w:rPr>
        <w:t>中文字体结构</w:t>
      </w:r>
    </w:p>
    <w:p w14:paraId="59DD15C0" w14:textId="520D80CE" w:rsidR="00B0276D" w:rsidRPr="001E0B25" w:rsidRDefault="00B0276D" w:rsidP="001E0B25">
      <w:pPr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ab/>
      </w:r>
      <w:r w:rsidR="00B75799">
        <w:rPr>
          <w:rFonts w:ascii="STKaiti" w:eastAsia="STKaiti" w:hAnsi="STKaiti" w:hint="eastAsia"/>
          <w:noProof/>
        </w:rPr>
        <w:drawing>
          <wp:inline distT="0" distB="0" distL="0" distR="0" wp14:anchorId="6B13300E" wp14:editId="5EF8D964">
            <wp:extent cx="5270500" cy="3444875"/>
            <wp:effectExtent l="0" t="0" r="1270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2cc2159886f95a8012156038ee4de.png@800w_1l_2o_100s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4309" w14:textId="14DE5A11" w:rsidR="006811ED" w:rsidRDefault="00B75799" w:rsidP="007F0FBF">
      <w:pPr>
        <w:pStyle w:val="a3"/>
        <w:ind w:left="720" w:firstLineChars="0" w:firstLine="0"/>
        <w:jc w:val="center"/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</w:rPr>
        <w:t>图</w:t>
      </w:r>
      <w:r w:rsidRPr="00B75799">
        <w:rPr>
          <w:rFonts w:eastAsiaTheme="minorHAnsi" w:hint="eastAsia"/>
        </w:rPr>
        <w:t>3</w:t>
      </w:r>
      <w:r>
        <w:rPr>
          <w:rFonts w:ascii="STKaiti" w:eastAsia="STKaiti" w:hAnsi="STKaiti" w:hint="eastAsia"/>
        </w:rPr>
        <w:t>：汉字结构</w:t>
      </w:r>
      <w:r w:rsidR="001B284F">
        <w:rPr>
          <w:rStyle w:val="af0"/>
          <w:rFonts w:ascii="STKaiti" w:eastAsia="STKaiti" w:hAnsi="STKaiti"/>
        </w:rPr>
        <w:t>[</w:t>
      </w:r>
      <w:r w:rsidR="001B284F">
        <w:rPr>
          <w:rStyle w:val="af0"/>
          <w:rFonts w:ascii="STKaiti" w:eastAsia="STKaiti" w:hAnsi="STKaiti"/>
        </w:rPr>
        <w:endnoteReference w:id="5"/>
      </w:r>
      <w:r w:rsidR="001B284F">
        <w:rPr>
          <w:rStyle w:val="af0"/>
          <w:rFonts w:ascii="STKaiti" w:eastAsia="STKaiti" w:hAnsi="STKaiti"/>
        </w:rPr>
        <w:t>]</w:t>
      </w:r>
    </w:p>
    <w:p w14:paraId="3B613FD7" w14:textId="0DC5DCAD" w:rsidR="00113375" w:rsidRDefault="00113375" w:rsidP="00113375">
      <w:pPr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事实上，汉字设计出来也是会遵循西文字体的五线格计算方式的，只是汉字有自己的结构风格，这里贴出来也就是给大家看看。</w:t>
      </w:r>
    </w:p>
    <w:p w14:paraId="4C1CED22" w14:textId="77777777" w:rsidR="00255489" w:rsidRDefault="00255489" w:rsidP="00113375">
      <w:pPr>
        <w:rPr>
          <w:rFonts w:ascii="STKaiti" w:eastAsia="STKaiti" w:hAnsi="STKaiti"/>
        </w:rPr>
      </w:pPr>
    </w:p>
    <w:p w14:paraId="49DC1EDB" w14:textId="6425D4FD" w:rsidR="00255489" w:rsidRDefault="00255489" w:rsidP="00255489">
      <w:pPr>
        <w:pStyle w:val="af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font-size</w:t>
      </w:r>
      <w:r>
        <w:rPr>
          <w:rFonts w:hint="eastAsia"/>
        </w:rPr>
        <w:t>如何决定字体实际的渲染尺寸呢</w:t>
      </w:r>
    </w:p>
    <w:p w14:paraId="0CC209B2" w14:textId="16E89BC9" w:rsidR="00255489" w:rsidRDefault="006C139A" w:rsidP="00113375">
      <w:pPr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="STKaiti" w:eastAsia="STKaiti" w:hAnsi="STKaiti" w:hint="eastAsia"/>
        </w:rPr>
        <w:tab/>
      </w:r>
      <w:r w:rsidRPr="004720E8">
        <w:rPr>
          <w:rFonts w:asciiTheme="majorHAnsi" w:eastAsiaTheme="majorHAnsi" w:hAnsiTheme="majorHAnsi" w:hint="eastAsia"/>
          <w:sz w:val="28"/>
          <w:szCs w:val="28"/>
        </w:rPr>
        <w:t>2.1</w:t>
      </w:r>
      <w:r w:rsidRPr="004720E8">
        <w:rPr>
          <w:rFonts w:asciiTheme="majorHAnsi" w:eastAsiaTheme="majorHAnsi" w:hAnsiTheme="majorHAnsi" w:hint="eastAsia"/>
          <w:sz w:val="28"/>
          <w:szCs w:val="28"/>
        </w:rPr>
        <w:tab/>
      </w:r>
      <w:proofErr w:type="spellStart"/>
      <w:r w:rsidRPr="004720E8">
        <w:rPr>
          <w:rFonts w:asciiTheme="majorHAnsi" w:eastAsiaTheme="majorHAnsi" w:hAnsiTheme="majorHAnsi" w:hint="eastAsia"/>
          <w:sz w:val="28"/>
          <w:szCs w:val="28"/>
        </w:rPr>
        <w:t>css</w:t>
      </w:r>
      <w:proofErr w:type="spellEnd"/>
      <w:r w:rsidR="00D410A9" w:rsidRPr="004720E8">
        <w:rPr>
          <w:rFonts w:asciiTheme="majorHAnsi" w:eastAsiaTheme="majorHAnsi" w:hAnsiTheme="majorHAnsi" w:hint="eastAsia"/>
          <w:sz w:val="28"/>
          <w:szCs w:val="28"/>
        </w:rPr>
        <w:t>样式表</w:t>
      </w:r>
      <w:r w:rsidR="001B284F">
        <w:rPr>
          <w:rStyle w:val="af0"/>
          <w:rFonts w:asciiTheme="majorHAnsi" w:eastAsiaTheme="majorHAnsi" w:hAnsiTheme="majorHAnsi"/>
          <w:szCs w:val="28"/>
        </w:rPr>
        <w:t>[</w:t>
      </w:r>
      <w:r w:rsidR="001B284F">
        <w:rPr>
          <w:rStyle w:val="af0"/>
          <w:rFonts w:asciiTheme="majorHAnsi" w:eastAsiaTheme="majorHAnsi" w:hAnsiTheme="majorHAnsi"/>
          <w:szCs w:val="28"/>
        </w:rPr>
        <w:endnoteReference w:id="6"/>
      </w:r>
      <w:r w:rsidR="001B284F">
        <w:rPr>
          <w:rStyle w:val="af0"/>
          <w:rFonts w:asciiTheme="majorHAnsi" w:eastAsiaTheme="majorHAnsi" w:hAnsiTheme="majorHAnsi"/>
          <w:szCs w:val="28"/>
        </w:rPr>
        <w:t>]</w:t>
      </w:r>
    </w:p>
    <w:p w14:paraId="256BDF76" w14:textId="366886E9" w:rsidR="004720E8" w:rsidRPr="004720E8" w:rsidRDefault="004720E8" w:rsidP="00113375">
      <w:pPr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ab/>
      </w:r>
    </w:p>
    <w:p w14:paraId="30095C3B" w14:textId="2C35B8F1" w:rsidR="00D85D6A" w:rsidRDefault="006C139A" w:rsidP="00630057">
      <w:pPr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ab/>
      </w:r>
      <w:r>
        <w:rPr>
          <w:rFonts w:ascii="STKaiti" w:eastAsia="STKaiti" w:hAnsi="STKaiti" w:hint="eastAsia"/>
        </w:rPr>
        <w:tab/>
      </w:r>
      <w:r w:rsidR="00EB4441" w:rsidRPr="004720E8">
        <w:rPr>
          <w:rFonts w:ascii="STKaiti" w:eastAsia="STKaiti" w:hAnsi="STKaiti" w:hint="eastAsia"/>
          <w:b/>
          <w:highlight w:val="yellow"/>
        </w:rPr>
        <w:t>font-family</w:t>
      </w:r>
      <w:r w:rsidR="005E50E6" w:rsidRPr="004720E8">
        <w:rPr>
          <w:rFonts w:ascii="STKaiti" w:eastAsia="STKaiti" w:hAnsi="STKaiti" w:hint="eastAsia"/>
          <w:b/>
          <w:highlight w:val="yellow"/>
        </w:rPr>
        <w:t>：</w:t>
      </w:r>
      <w:r w:rsidR="005E50E6">
        <w:rPr>
          <w:rFonts w:ascii="STKaiti" w:eastAsia="STKaiti" w:hAnsi="STKaiti" w:hint="eastAsia"/>
        </w:rPr>
        <w:t>由字体名、字体族名组成的列表。</w:t>
      </w:r>
    </w:p>
    <w:p w14:paraId="18307553" w14:textId="72240871" w:rsidR="006C139A" w:rsidRDefault="005E50E6" w:rsidP="008D256B">
      <w:pPr>
        <w:ind w:left="840"/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</w:rPr>
        <w:t>注意：字体名如果有空格，需要加引号；而字体族名分两种，一种是&lt;family-name&gt;，例如：</w:t>
      </w:r>
      <w:r>
        <w:rPr>
          <w:rFonts w:ascii="STKaiti" w:eastAsia="STKaiti" w:hAnsi="STKaiti"/>
        </w:rPr>
        <w:t xml:space="preserve"> ‘</w:t>
      </w:r>
      <w:r>
        <w:rPr>
          <w:rFonts w:ascii="STKaiti" w:eastAsia="STKaiti" w:hAnsi="STKaiti" w:hint="eastAsia"/>
        </w:rPr>
        <w:t xml:space="preserve">Microsoft </w:t>
      </w:r>
      <w:proofErr w:type="spellStart"/>
      <w:r>
        <w:rPr>
          <w:rFonts w:ascii="STKaiti" w:eastAsia="STKaiti" w:hAnsi="STKaiti" w:hint="eastAsia"/>
        </w:rPr>
        <w:t>Yahei</w:t>
      </w:r>
      <w:proofErr w:type="spellEnd"/>
      <w:r>
        <w:rPr>
          <w:rFonts w:ascii="STKaiti" w:eastAsia="STKaiti" w:hAnsi="STKaiti"/>
        </w:rPr>
        <w:t>’</w:t>
      </w:r>
      <w:r>
        <w:rPr>
          <w:rFonts w:ascii="STKaiti" w:eastAsia="STKaiti" w:hAnsi="STKaiti" w:hint="eastAsia"/>
        </w:rPr>
        <w:t>；另一种是&lt;generic-name&gt;，例如：serif、sans-serif、monospace、cursive、fantasy、system-</w:t>
      </w:r>
      <w:proofErr w:type="spellStart"/>
      <w:r>
        <w:rPr>
          <w:rFonts w:ascii="STKaiti" w:eastAsia="STKaiti" w:hAnsi="STKaiti" w:hint="eastAsia"/>
        </w:rPr>
        <w:t>ui</w:t>
      </w:r>
      <w:proofErr w:type="spellEnd"/>
    </w:p>
    <w:p w14:paraId="3D02813F" w14:textId="77777777" w:rsidR="008D256B" w:rsidRDefault="008D256B" w:rsidP="008D256B">
      <w:pPr>
        <w:ind w:left="840"/>
        <w:rPr>
          <w:rFonts w:ascii="STKaiti" w:eastAsia="STKaiti" w:hAnsi="STKaiti"/>
        </w:rPr>
      </w:pPr>
    </w:p>
    <w:p w14:paraId="34C84ACC" w14:textId="242526C1" w:rsidR="009446BF" w:rsidRDefault="009446BF" w:rsidP="00113375">
      <w:pPr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</w:rPr>
        <w:tab/>
      </w:r>
      <w:r>
        <w:rPr>
          <w:rFonts w:ascii="STKaiti" w:eastAsia="STKaiti" w:hAnsi="STKaiti" w:hint="eastAsia"/>
        </w:rPr>
        <w:tab/>
      </w:r>
      <w:r w:rsidRPr="004720E8">
        <w:rPr>
          <w:rFonts w:ascii="STKaiti" w:eastAsia="STKaiti" w:hAnsi="STKaiti" w:hint="eastAsia"/>
          <w:b/>
          <w:highlight w:val="yellow"/>
        </w:rPr>
        <w:t>font-size</w:t>
      </w:r>
      <w:r w:rsidR="00CE6C72" w:rsidRPr="004720E8">
        <w:rPr>
          <w:rFonts w:ascii="STKaiti" w:eastAsia="STKaiti" w:hAnsi="STKaiti" w:hint="eastAsia"/>
          <w:b/>
          <w:highlight w:val="yellow"/>
        </w:rPr>
        <w:t>：</w:t>
      </w:r>
      <w:r w:rsidR="00CE6C72">
        <w:rPr>
          <w:rFonts w:ascii="STKaiti" w:eastAsia="STKaiti" w:hAnsi="STKaiti" w:hint="eastAsia"/>
        </w:rPr>
        <w:t>用来计算</w:t>
      </w:r>
      <w:proofErr w:type="spellStart"/>
      <w:r w:rsidR="00CE6C72">
        <w:rPr>
          <w:rFonts w:ascii="STKaiti" w:eastAsia="STKaiti" w:hAnsi="STKaiti" w:hint="eastAsia"/>
        </w:rPr>
        <w:t>em</w:t>
      </w:r>
      <w:proofErr w:type="spellEnd"/>
      <w:r w:rsidR="00291412">
        <w:rPr>
          <w:rFonts w:ascii="STKaiti" w:eastAsia="STKaiti" w:hAnsi="STKaiti" w:hint="eastAsia"/>
        </w:rPr>
        <w:t>大小，然后可以根据</w:t>
      </w:r>
      <w:proofErr w:type="spellStart"/>
      <w:r w:rsidR="00A13D4D">
        <w:rPr>
          <w:rFonts w:ascii="STKaiti" w:eastAsia="STKaiti" w:hAnsi="STKaiti" w:hint="eastAsia"/>
        </w:rPr>
        <w:t>p</w:t>
      </w:r>
      <w:r w:rsidR="00291412">
        <w:rPr>
          <w:rFonts w:ascii="STKaiti" w:eastAsia="STKaiti" w:hAnsi="STKaiti" w:hint="eastAsia"/>
        </w:rPr>
        <w:t>pi</w:t>
      </w:r>
      <w:proofErr w:type="spellEnd"/>
      <w:r w:rsidR="00291412">
        <w:rPr>
          <w:rFonts w:ascii="STKaiti" w:eastAsia="STKaiti" w:hAnsi="STKaiti" w:hint="eastAsia"/>
        </w:rPr>
        <w:t>计算实际的物理尺寸</w:t>
      </w:r>
    </w:p>
    <w:p w14:paraId="404C7DEC" w14:textId="77777777" w:rsidR="008D256B" w:rsidRDefault="008D256B" w:rsidP="00113375">
      <w:pPr>
        <w:rPr>
          <w:rFonts w:ascii="STKaiti" w:eastAsia="STKaiti" w:hAnsi="STKaiti"/>
        </w:rPr>
      </w:pPr>
    </w:p>
    <w:p w14:paraId="42A17588" w14:textId="21F176E8" w:rsidR="00EB4441" w:rsidRDefault="00EB4441" w:rsidP="008D256B">
      <w:pPr>
        <w:ind w:left="840"/>
        <w:rPr>
          <w:rFonts w:ascii="STKaiti" w:eastAsia="STKaiti" w:hAnsi="STKaiti" w:hint="eastAsia"/>
        </w:rPr>
      </w:pPr>
      <w:r w:rsidRPr="004720E8">
        <w:rPr>
          <w:rFonts w:ascii="STKaiti" w:eastAsia="STKaiti" w:hAnsi="STKaiti" w:hint="eastAsia"/>
          <w:b/>
          <w:highlight w:val="yellow"/>
        </w:rPr>
        <w:t>font-</w:t>
      </w:r>
      <w:r w:rsidR="009446BF" w:rsidRPr="004720E8">
        <w:rPr>
          <w:rFonts w:ascii="STKaiti" w:eastAsia="STKaiti" w:hAnsi="STKaiti" w:hint="eastAsia"/>
          <w:b/>
          <w:highlight w:val="yellow"/>
        </w:rPr>
        <w:t>weight</w:t>
      </w:r>
      <w:r w:rsidR="00A13D4D" w:rsidRPr="004720E8">
        <w:rPr>
          <w:rFonts w:ascii="STKaiti" w:eastAsia="STKaiti" w:hAnsi="STKaiti" w:hint="eastAsia"/>
          <w:b/>
          <w:highlight w:val="yellow"/>
        </w:rPr>
        <w:t>：</w:t>
      </w:r>
      <w:r w:rsidR="00A13D4D">
        <w:rPr>
          <w:rFonts w:ascii="STKaiti" w:eastAsia="STKaiti" w:hAnsi="STKaiti" w:hint="eastAsia"/>
        </w:rPr>
        <w:t>指定字体的粗细程度</w:t>
      </w:r>
      <w:r w:rsidR="002E57B5">
        <w:rPr>
          <w:rFonts w:ascii="STKaiti" w:eastAsia="STKaiti" w:hAnsi="STKaiti" w:hint="eastAsia"/>
        </w:rPr>
        <w:t>（字重）</w:t>
      </w:r>
      <w:r w:rsidR="00A13D4D">
        <w:rPr>
          <w:rFonts w:ascii="STKaiti" w:eastAsia="STKaiti" w:hAnsi="STKaiti" w:hint="eastAsia"/>
        </w:rPr>
        <w:t>，一般字体都会提供normal和bold两种</w:t>
      </w:r>
      <w:r w:rsidR="009641F9">
        <w:rPr>
          <w:rFonts w:ascii="STKaiti" w:eastAsia="STKaiti" w:hAnsi="STKaiti" w:hint="eastAsia"/>
        </w:rPr>
        <w:t>，个人感觉适合字体的风格对应的，例如：苹方体中的细体、常规体等等</w:t>
      </w:r>
      <w:r w:rsidR="004C75B9">
        <w:rPr>
          <w:rFonts w:ascii="STKaiti" w:eastAsia="STKaiti" w:hAnsi="STKaiti" w:hint="eastAsia"/>
        </w:rPr>
        <w:t>。</w:t>
      </w:r>
    </w:p>
    <w:p w14:paraId="5187AF55" w14:textId="77777777" w:rsidR="008D256B" w:rsidRDefault="008D256B" w:rsidP="00113375">
      <w:pPr>
        <w:rPr>
          <w:rFonts w:ascii="STKaiti" w:eastAsia="STKaiti" w:hAnsi="STKaiti"/>
        </w:rPr>
      </w:pPr>
    </w:p>
    <w:p w14:paraId="45F9B104" w14:textId="33821F24" w:rsidR="009446BF" w:rsidRDefault="009446BF" w:rsidP="008D256B">
      <w:pPr>
        <w:ind w:left="720"/>
        <w:rPr>
          <w:rFonts w:ascii="STKaiti" w:eastAsia="STKaiti" w:hAnsi="STKaiti" w:hint="eastAsia"/>
        </w:rPr>
      </w:pPr>
      <w:r w:rsidRPr="004720E8">
        <w:rPr>
          <w:rFonts w:ascii="STKaiti" w:eastAsia="STKaiti" w:hAnsi="STKaiti" w:hint="eastAsia"/>
          <w:b/>
          <w:highlight w:val="yellow"/>
        </w:rPr>
        <w:t>font-style</w:t>
      </w:r>
      <w:r w:rsidR="00210A10" w:rsidRPr="004720E8">
        <w:rPr>
          <w:rFonts w:ascii="STKaiti" w:eastAsia="STKaiti" w:hAnsi="STKaiti" w:hint="eastAsia"/>
          <w:b/>
          <w:highlight w:val="yellow"/>
        </w:rPr>
        <w:t>：</w:t>
      </w:r>
      <w:r w:rsidR="00210A10">
        <w:rPr>
          <w:rFonts w:ascii="STKaiti" w:eastAsia="STKaiti" w:hAnsi="STKaiti" w:hint="eastAsia"/>
        </w:rPr>
        <w:t>对应斜体（italic</w:t>
      </w:r>
      <w:r w:rsidR="002B21EB">
        <w:rPr>
          <w:rFonts w:ascii="STKaiti" w:eastAsia="STKaiti" w:hAnsi="STKaiti" w:hint="eastAsia"/>
        </w:rPr>
        <w:t>， 意大利体</w:t>
      </w:r>
      <w:r w:rsidR="00BB5C64">
        <w:rPr>
          <w:rFonts w:ascii="STKaiti" w:eastAsia="STKaiti" w:hAnsi="STKaiti" w:hint="eastAsia"/>
        </w:rPr>
        <w:t>，手写体的</w:t>
      </w:r>
      <w:r w:rsidR="00536C85">
        <w:rPr>
          <w:rFonts w:ascii="STKaiti" w:eastAsia="STKaiti" w:hAnsi="STKaiti" w:hint="eastAsia"/>
        </w:rPr>
        <w:t>倾斜</w:t>
      </w:r>
      <w:r w:rsidR="00210A10">
        <w:rPr>
          <w:rFonts w:ascii="STKaiti" w:eastAsia="STKaiti" w:hAnsi="STKaiti" w:hint="eastAsia"/>
        </w:rPr>
        <w:t>）和倾斜体（oblique</w:t>
      </w:r>
      <w:r w:rsidR="00536C85">
        <w:rPr>
          <w:rFonts w:ascii="STKaiti" w:eastAsia="STKaiti" w:hAnsi="STKaiti" w:hint="eastAsia"/>
        </w:rPr>
        <w:t>，纯粹是把字母倾斜了一下</w:t>
      </w:r>
      <w:r w:rsidR="00461BBB">
        <w:rPr>
          <w:rFonts w:ascii="STKaiti" w:eastAsia="STKaiti" w:hAnsi="STKaiti" w:hint="eastAsia"/>
        </w:rPr>
        <w:t>，伪斜体</w:t>
      </w:r>
      <w:r w:rsidR="00210A10">
        <w:rPr>
          <w:rFonts w:ascii="STKaiti" w:eastAsia="STKaiti" w:hAnsi="STKaiti" w:hint="eastAsia"/>
        </w:rPr>
        <w:t>）</w:t>
      </w:r>
      <w:r w:rsidR="00875057">
        <w:rPr>
          <w:rFonts w:ascii="STKaiti" w:eastAsia="STKaiti" w:hAnsi="STKaiti" w:hint="eastAsia"/>
        </w:rPr>
        <w:t>，某种倾斜字体</w:t>
      </w:r>
    </w:p>
    <w:p w14:paraId="5D5E3F98" w14:textId="77777777" w:rsidR="008D256B" w:rsidRDefault="008D256B" w:rsidP="00113375">
      <w:pPr>
        <w:rPr>
          <w:rFonts w:ascii="STKaiti" w:eastAsia="STKaiti" w:hAnsi="STKaiti"/>
        </w:rPr>
      </w:pPr>
    </w:p>
    <w:p w14:paraId="72724CCD" w14:textId="7F4F4766" w:rsidR="009446BF" w:rsidRDefault="009446BF" w:rsidP="008D256B">
      <w:pPr>
        <w:ind w:left="840"/>
        <w:rPr>
          <w:rFonts w:ascii="STKaiti" w:eastAsia="STKaiti" w:hAnsi="STKaiti" w:hint="eastAsia"/>
        </w:rPr>
      </w:pPr>
      <w:r w:rsidRPr="004720E8">
        <w:rPr>
          <w:rFonts w:ascii="STKaiti" w:eastAsia="STKaiti" w:hAnsi="STKaiti" w:hint="eastAsia"/>
          <w:b/>
          <w:highlight w:val="yellow"/>
        </w:rPr>
        <w:t>line-height</w:t>
      </w:r>
      <w:r w:rsidR="00875057" w:rsidRPr="004720E8">
        <w:rPr>
          <w:rFonts w:ascii="STKaiti" w:eastAsia="STKaiti" w:hAnsi="STKaiti" w:hint="eastAsia"/>
          <w:b/>
          <w:highlight w:val="yellow"/>
        </w:rPr>
        <w:t>：</w:t>
      </w:r>
      <w:r w:rsidR="00875057" w:rsidRPr="00875057">
        <w:rPr>
          <w:rFonts w:ascii="STKaiti" w:eastAsia="STKaiti" w:hAnsi="STKaiti"/>
        </w:rPr>
        <w:t>用于设置多行元素的空间量</w:t>
      </w:r>
      <w:r w:rsidR="00875057">
        <w:rPr>
          <w:rFonts w:ascii="STKaiti" w:eastAsia="STKaiti" w:hAnsi="STKaiti" w:hint="eastAsia"/>
        </w:rPr>
        <w:t>。对于块级元素，它指定元素行盒（line box）的最小高度。对于非替换的行内元素，它用于计算行盒（line box）的高度。</w:t>
      </w:r>
    </w:p>
    <w:p w14:paraId="5BE6A94C" w14:textId="2A28EE6B" w:rsidR="00984953" w:rsidRPr="004720E8" w:rsidRDefault="008D256B" w:rsidP="008D256B">
      <w:pPr>
        <w:ind w:left="420" w:firstLine="420"/>
        <w:rPr>
          <w:rFonts w:ascii="STKaiti" w:eastAsia="STKaiti" w:hAnsi="STKaiti" w:hint="eastAsia"/>
          <w:b/>
        </w:rPr>
      </w:pPr>
      <w:r w:rsidRPr="004720E8">
        <w:rPr>
          <w:rFonts w:ascii="STKaiti" w:eastAsia="STKaiti" w:hAnsi="STKaiti" w:hint="eastAsia"/>
          <w:b/>
          <w:highlight w:val="yellow"/>
        </w:rPr>
        <w:t>v</w:t>
      </w:r>
      <w:r w:rsidR="00984953" w:rsidRPr="004720E8">
        <w:rPr>
          <w:rFonts w:ascii="STKaiti" w:eastAsia="STKaiti" w:hAnsi="STKaiti" w:hint="eastAsia"/>
          <w:b/>
          <w:highlight w:val="yellow"/>
        </w:rPr>
        <w:t>ertical-align:</w:t>
      </w:r>
      <w:r w:rsidR="00984953" w:rsidRPr="004720E8">
        <w:rPr>
          <w:rFonts w:ascii="STKaiti" w:eastAsia="STKaiti" w:hAnsi="STKaiti" w:hint="eastAsia"/>
          <w:b/>
        </w:rPr>
        <w:t xml:space="preserve"> </w:t>
      </w:r>
    </w:p>
    <w:p w14:paraId="714D404A" w14:textId="60142473" w:rsidR="00984953" w:rsidRDefault="00984953" w:rsidP="00113375">
      <w:pPr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</w:rPr>
        <w:tab/>
      </w:r>
      <w:r>
        <w:rPr>
          <w:rFonts w:ascii="STKaiti" w:eastAsia="STKaiti" w:hAnsi="STKaiti" w:hint="eastAsia"/>
        </w:rPr>
        <w:tab/>
      </w:r>
      <w:r w:rsidR="00E879CF">
        <w:rPr>
          <w:rFonts w:ascii="STKaiti" w:eastAsia="STKaiti" w:hAnsi="STKaiti" w:hint="eastAsia"/>
        </w:rPr>
        <w:t xml:space="preserve">baseline === </w:t>
      </w:r>
      <w:proofErr w:type="spellStart"/>
      <w:r w:rsidR="00E879CF">
        <w:rPr>
          <w:rFonts w:ascii="STKaiti" w:eastAsia="STKaiti" w:hAnsi="STKaiti" w:hint="eastAsia"/>
        </w:rPr>
        <w:t>baseline</w:t>
      </w:r>
      <w:proofErr w:type="spellEnd"/>
      <w:r w:rsidR="00E879CF">
        <w:rPr>
          <w:rFonts w:ascii="STKaiti" w:eastAsia="STKaiti" w:hAnsi="STKaiti" w:hint="eastAsia"/>
        </w:rPr>
        <w:t>（元素基线）</w:t>
      </w:r>
    </w:p>
    <w:p w14:paraId="10D2BC3F" w14:textId="12791569" w:rsidR="00E879CF" w:rsidRDefault="00E879CF" w:rsidP="00113375">
      <w:pPr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</w:rPr>
        <w:tab/>
      </w:r>
      <w:r>
        <w:rPr>
          <w:rFonts w:ascii="STKaiti" w:eastAsia="STKaiti" w:hAnsi="STKaiti" w:hint="eastAsia"/>
        </w:rPr>
        <w:tab/>
        <w:t>sub === descender line（元素基线）</w:t>
      </w:r>
    </w:p>
    <w:p w14:paraId="2FA1E48A" w14:textId="14FB5B02" w:rsidR="00E879CF" w:rsidRDefault="00E879CF" w:rsidP="00113375">
      <w:pPr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</w:rPr>
        <w:tab/>
      </w:r>
      <w:r>
        <w:rPr>
          <w:rFonts w:ascii="STKaiti" w:eastAsia="STKaiti" w:hAnsi="STKaiti" w:hint="eastAsia"/>
        </w:rPr>
        <w:tab/>
        <w:t>super === ascender line（元素基线）</w:t>
      </w:r>
    </w:p>
    <w:p w14:paraId="7C8C9C43" w14:textId="23C63637" w:rsidR="00E879CF" w:rsidRDefault="00E879CF" w:rsidP="00113375">
      <w:pPr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</w:rPr>
        <w:tab/>
      </w:r>
      <w:r>
        <w:rPr>
          <w:rFonts w:ascii="STKaiti" w:eastAsia="STKaiti" w:hAnsi="STKaiti" w:hint="eastAsia"/>
        </w:rPr>
        <w:tab/>
        <w:t>text-top === ascender line（元素顶端与父元素文字顶端对齐）</w:t>
      </w:r>
    </w:p>
    <w:p w14:paraId="09DF187F" w14:textId="70A648D7" w:rsidR="00E879CF" w:rsidRDefault="00E879CF" w:rsidP="00113375">
      <w:pPr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</w:rPr>
        <w:tab/>
      </w:r>
      <w:r>
        <w:rPr>
          <w:rFonts w:ascii="STKaiti" w:eastAsia="STKaiti" w:hAnsi="STKaiti" w:hint="eastAsia"/>
        </w:rPr>
        <w:tab/>
        <w:t>text-bottom === descender（元素底端和父元素文字底端对齐）</w:t>
      </w:r>
    </w:p>
    <w:p w14:paraId="36455C6A" w14:textId="1DF70F2C" w:rsidR="00E879CF" w:rsidRDefault="00E879CF" w:rsidP="00113375">
      <w:pPr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</w:rPr>
        <w:tab/>
      </w:r>
      <w:r>
        <w:rPr>
          <w:rFonts w:ascii="STKaiti" w:eastAsia="STKaiti" w:hAnsi="STKaiti" w:hint="eastAsia"/>
        </w:rPr>
        <w:tab/>
      </w:r>
    </w:p>
    <w:p w14:paraId="6B476B75" w14:textId="16F2A5C4" w:rsidR="00E879CF" w:rsidRDefault="00E879CF" w:rsidP="00113375">
      <w:pPr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</w:rPr>
        <w:tab/>
      </w:r>
      <w:r>
        <w:rPr>
          <w:rFonts w:ascii="STKaiti" w:eastAsia="STKaiti" w:hAnsi="STKaiti" w:hint="eastAsia"/>
        </w:rPr>
        <w:tab/>
        <w:t>middle （元素的中心与父元素的基线加上x一半的高度值对齐）</w:t>
      </w:r>
    </w:p>
    <w:p w14:paraId="75CE107D" w14:textId="6E494162" w:rsidR="00E879CF" w:rsidRDefault="00E879CF" w:rsidP="008D256B">
      <w:pPr>
        <w:ind w:left="84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top和bottom这是针对行框的最高和最低而言，将元素及其后代的顶端或底端与行框的顶端或底端对齐。</w:t>
      </w:r>
    </w:p>
    <w:p w14:paraId="0AFAAB10" w14:textId="1D6C52B8" w:rsidR="00255489" w:rsidRDefault="00255489" w:rsidP="00113375">
      <w:pPr>
        <w:rPr>
          <w:rFonts w:ascii="STKaiti" w:eastAsia="STKaiti" w:hAnsi="STKaiti"/>
        </w:rPr>
      </w:pPr>
    </w:p>
    <w:p w14:paraId="4D813D88" w14:textId="77777777" w:rsidR="00255489" w:rsidRDefault="00255489" w:rsidP="00113375">
      <w:pPr>
        <w:rPr>
          <w:rFonts w:ascii="STKaiti" w:eastAsia="STKaiti" w:hAnsi="STKaiti"/>
        </w:rPr>
      </w:pPr>
    </w:p>
    <w:p w14:paraId="72227780" w14:textId="77777777" w:rsidR="00255489" w:rsidRPr="00113375" w:rsidRDefault="00255489" w:rsidP="00113375">
      <w:pPr>
        <w:rPr>
          <w:rFonts w:ascii="STKaiti" w:eastAsia="STKaiti" w:hAnsi="STKaiti"/>
        </w:rPr>
      </w:pPr>
    </w:p>
    <w:sectPr w:rsidR="00255489" w:rsidRPr="00113375" w:rsidSect="000578C7">
      <w:endnotePr>
        <w:numFmt w:val="decimal"/>
      </w:endnotePr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FA64F7" w14:textId="77777777" w:rsidR="000B77AA" w:rsidRDefault="000B77AA" w:rsidP="00C8193F"/>
  </w:endnote>
  <w:endnote w:type="continuationSeparator" w:id="0">
    <w:p w14:paraId="171946A4" w14:textId="77777777" w:rsidR="000B77AA" w:rsidRDefault="000B77AA" w:rsidP="00C8193F">
      <w:r>
        <w:continuationSeparator/>
      </w:r>
    </w:p>
  </w:endnote>
  <w:endnote w:type="continuationNotice" w:id="1">
    <w:p w14:paraId="0783F66C" w14:textId="77777777" w:rsidR="000B77AA" w:rsidRDefault="000B77AA"/>
  </w:endnote>
  <w:endnote w:id="2">
    <w:p w14:paraId="7E9F601E" w14:textId="7836DB2E" w:rsidR="001B284F" w:rsidRPr="00B94CF7" w:rsidRDefault="001B284F" w:rsidP="00680EA1">
      <w:pPr>
        <w:pStyle w:val="ae"/>
        <w:ind w:left="480" w:hangingChars="200" w:hanging="480"/>
        <w:rPr>
          <w:rStyle w:val="af0"/>
        </w:rPr>
      </w:pPr>
      <w:r>
        <w:rPr>
          <w:rFonts w:ascii="STKaiti" w:eastAsia="STKaiti" w:hAnsi="STKaiti"/>
        </w:rPr>
        <w:t>[</w:t>
      </w:r>
      <w:r w:rsidRPr="0059137A">
        <w:rPr>
          <w:rFonts w:ascii="STKaiti" w:eastAsia="STKaiti" w:hAnsi="STKaiti"/>
        </w:rPr>
        <w:endnoteRef/>
      </w:r>
      <w:r>
        <w:rPr>
          <w:rFonts w:ascii="STKaiti" w:eastAsia="STKaiti" w:hAnsi="STKaiti"/>
        </w:rPr>
        <w:t>]</w:t>
      </w:r>
      <w:r>
        <w:rPr>
          <w:rFonts w:ascii="STKaiti" w:eastAsia="STKaiti" w:hAnsi="STKaiti"/>
        </w:rPr>
        <w:tab/>
      </w:r>
      <w:r w:rsidRPr="0059137A">
        <w:rPr>
          <w:rFonts w:ascii="STKaiti" w:eastAsia="STKaiti" w:hAnsi="STKaiti"/>
        </w:rPr>
        <w:t>https://stackoverflow.com/questions/25520410/when-setting-a-font-size-in-css-what-is-the-real-height-of-the-letters/30184114#30184114</w:t>
      </w:r>
    </w:p>
  </w:endnote>
  <w:endnote w:id="3">
    <w:p w14:paraId="40B0F0DD" w14:textId="2AA9E4DC" w:rsidR="001B284F" w:rsidRDefault="001B284F" w:rsidP="00D57D14">
      <w:pPr>
        <w:pStyle w:val="ae"/>
        <w:ind w:left="480" w:hangingChars="200" w:hanging="480"/>
      </w:pPr>
      <w:r>
        <w:rPr>
          <w:rFonts w:ascii="STKaiti" w:eastAsia="STKaiti" w:hAnsi="STKaiti"/>
        </w:rPr>
        <w:t>[</w:t>
      </w:r>
      <w:r w:rsidRPr="00D57D14">
        <w:rPr>
          <w:rFonts w:ascii="STKaiti" w:eastAsia="STKaiti" w:hAnsi="STKaiti"/>
        </w:rPr>
        <w:endnoteRef/>
      </w:r>
      <w:r>
        <w:rPr>
          <w:rFonts w:ascii="STKaiti" w:eastAsia="STKaiti" w:hAnsi="STKaiti"/>
        </w:rPr>
        <w:t>]</w:t>
      </w:r>
      <w:r>
        <w:rPr>
          <w:rFonts w:ascii="STKaiti" w:eastAsia="STKaiti" w:hAnsi="STKaiti"/>
        </w:rPr>
        <w:tab/>
      </w:r>
      <w:r w:rsidRPr="00D57D14">
        <w:rPr>
          <w:rFonts w:ascii="STKaiti" w:eastAsia="STKaiti" w:hAnsi="STKaiti"/>
        </w:rPr>
        <w:t>https://en.wikipedia.org/wiki/Typeface_anatomy</w:t>
      </w:r>
    </w:p>
  </w:endnote>
  <w:endnote w:id="4">
    <w:p w14:paraId="395BF98D" w14:textId="4F6D8872" w:rsidR="001B284F" w:rsidRDefault="001B284F" w:rsidP="00D57D14">
      <w:pPr>
        <w:pStyle w:val="ae"/>
        <w:ind w:left="480" w:hangingChars="200" w:hanging="480"/>
      </w:pPr>
      <w:r>
        <w:rPr>
          <w:rFonts w:ascii="STKaiti" w:eastAsia="STKaiti" w:hAnsi="STKaiti"/>
        </w:rPr>
        <w:t>[</w:t>
      </w:r>
      <w:r w:rsidRPr="00D57D14">
        <w:rPr>
          <w:rFonts w:ascii="STKaiti" w:eastAsia="STKaiti" w:hAnsi="STKaiti"/>
        </w:rPr>
        <w:endnoteRef/>
      </w:r>
      <w:r>
        <w:rPr>
          <w:rFonts w:ascii="STKaiti" w:eastAsia="STKaiti" w:hAnsi="STKaiti"/>
        </w:rPr>
        <w:t>]</w:t>
      </w:r>
      <w:r>
        <w:rPr>
          <w:rFonts w:ascii="STKaiti" w:eastAsia="STKaiti" w:hAnsi="STKaiti"/>
        </w:rPr>
        <w:tab/>
      </w:r>
      <w:r w:rsidRPr="00D57D14">
        <w:rPr>
          <w:rFonts w:ascii="STKaiti" w:eastAsia="STKaiti" w:hAnsi="STKaiti"/>
        </w:rPr>
        <w:t>http://designwithfontforge.com/zh-CN/The_EM_Square.html</w:t>
      </w:r>
    </w:p>
  </w:endnote>
  <w:endnote w:id="5">
    <w:p w14:paraId="1A28926D" w14:textId="174B7C23" w:rsidR="001B284F" w:rsidRDefault="001B284F" w:rsidP="00D57D14">
      <w:pPr>
        <w:pStyle w:val="ae"/>
        <w:ind w:left="480" w:hangingChars="200" w:hanging="480"/>
      </w:pPr>
      <w:r>
        <w:rPr>
          <w:rFonts w:ascii="STKaiti" w:eastAsia="STKaiti" w:hAnsi="STKaiti"/>
        </w:rPr>
        <w:t>[</w:t>
      </w:r>
      <w:r w:rsidRPr="00D57D14">
        <w:rPr>
          <w:rFonts w:ascii="STKaiti" w:eastAsia="STKaiti" w:hAnsi="STKaiti"/>
        </w:rPr>
        <w:endnoteRef/>
      </w:r>
      <w:r>
        <w:rPr>
          <w:rFonts w:ascii="STKaiti" w:eastAsia="STKaiti" w:hAnsi="STKaiti"/>
        </w:rPr>
        <w:t>]</w:t>
      </w:r>
      <w:r>
        <w:rPr>
          <w:rFonts w:ascii="STKaiti" w:eastAsia="STKaiti" w:hAnsi="STKaiti"/>
        </w:rPr>
        <w:tab/>
      </w:r>
      <w:r w:rsidRPr="00D57D14">
        <w:rPr>
          <w:rFonts w:ascii="STKaiti" w:eastAsia="STKaiti" w:hAnsi="STKaiti"/>
        </w:rPr>
        <w:t>https://www.zcool.com.cn/article/ZNTM1MDI4.html</w:t>
      </w:r>
    </w:p>
  </w:endnote>
  <w:endnote w:id="6">
    <w:p w14:paraId="74AD2CCE" w14:textId="4D900803" w:rsidR="001B284F" w:rsidRDefault="001B284F" w:rsidP="001161E4">
      <w:pPr>
        <w:pStyle w:val="ae"/>
        <w:ind w:left="480" w:hangingChars="200" w:hanging="480"/>
        <w:rPr>
          <w:rFonts w:hint="eastAsia"/>
        </w:rPr>
      </w:pPr>
      <w:r w:rsidRPr="001161E4">
        <w:rPr>
          <w:rFonts w:ascii="STKaiti" w:eastAsia="STKaiti" w:hAnsi="STKaiti"/>
        </w:rPr>
        <w:t>[</w:t>
      </w:r>
      <w:r w:rsidRPr="001161E4">
        <w:rPr>
          <w:rFonts w:ascii="STKaiti" w:eastAsia="STKaiti" w:hAnsi="STKaiti"/>
        </w:rPr>
        <w:endnoteRef/>
      </w:r>
      <w:r w:rsidRPr="001161E4">
        <w:rPr>
          <w:rFonts w:ascii="STKaiti" w:eastAsia="STKaiti" w:hAnsi="STKaiti"/>
        </w:rPr>
        <w:t>]</w:t>
      </w:r>
      <w:r w:rsidR="001161E4">
        <w:rPr>
          <w:rFonts w:ascii="STKaiti" w:eastAsia="STKaiti" w:hAnsi="STKaiti" w:hint="eastAsia"/>
        </w:rPr>
        <w:tab/>
      </w:r>
      <w:r w:rsidRPr="001161E4">
        <w:rPr>
          <w:rFonts w:ascii="STKaiti" w:eastAsia="STKaiti" w:hAnsi="STKaiti"/>
        </w:rPr>
        <w:t>https://developer.mozilla.org/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3D15AF" w14:textId="77777777" w:rsidR="000B77AA" w:rsidRDefault="000B77AA" w:rsidP="00C8193F">
      <w:r>
        <w:separator/>
      </w:r>
    </w:p>
  </w:footnote>
  <w:footnote w:type="continuationSeparator" w:id="0">
    <w:p w14:paraId="3DA7A970" w14:textId="77777777" w:rsidR="000B77AA" w:rsidRDefault="000B77AA" w:rsidP="00C819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23540"/>
    <w:multiLevelType w:val="hybridMultilevel"/>
    <w:tmpl w:val="B1EE70CE"/>
    <w:lvl w:ilvl="0" w:tplc="6F0CB36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4857103"/>
    <w:multiLevelType w:val="hybridMultilevel"/>
    <w:tmpl w:val="93803816"/>
    <w:lvl w:ilvl="0" w:tplc="059A427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D4"/>
    <w:rsid w:val="000238C4"/>
    <w:rsid w:val="00036D2E"/>
    <w:rsid w:val="000578C7"/>
    <w:rsid w:val="000A6F4C"/>
    <w:rsid w:val="000B77AA"/>
    <w:rsid w:val="000F2F5C"/>
    <w:rsid w:val="000F356C"/>
    <w:rsid w:val="00113375"/>
    <w:rsid w:val="0011379F"/>
    <w:rsid w:val="001161E4"/>
    <w:rsid w:val="001432F5"/>
    <w:rsid w:val="001B284F"/>
    <w:rsid w:val="001E0B25"/>
    <w:rsid w:val="00210A10"/>
    <w:rsid w:val="00233C0E"/>
    <w:rsid w:val="00251184"/>
    <w:rsid w:val="00255489"/>
    <w:rsid w:val="00291412"/>
    <w:rsid w:val="002B21EB"/>
    <w:rsid w:val="002E57B5"/>
    <w:rsid w:val="00461BBB"/>
    <w:rsid w:val="004720E8"/>
    <w:rsid w:val="004C2E9B"/>
    <w:rsid w:val="004C75B9"/>
    <w:rsid w:val="004E0E64"/>
    <w:rsid w:val="00507076"/>
    <w:rsid w:val="00536C85"/>
    <w:rsid w:val="00573D32"/>
    <w:rsid w:val="0059137A"/>
    <w:rsid w:val="005E50E6"/>
    <w:rsid w:val="00630057"/>
    <w:rsid w:val="00680EA1"/>
    <w:rsid w:val="006811ED"/>
    <w:rsid w:val="00695CC3"/>
    <w:rsid w:val="006C139A"/>
    <w:rsid w:val="00715CD3"/>
    <w:rsid w:val="0079480D"/>
    <w:rsid w:val="007B31C0"/>
    <w:rsid w:val="007F0FBF"/>
    <w:rsid w:val="007F1655"/>
    <w:rsid w:val="00846902"/>
    <w:rsid w:val="00875057"/>
    <w:rsid w:val="0088003F"/>
    <w:rsid w:val="008D256B"/>
    <w:rsid w:val="008D3BFF"/>
    <w:rsid w:val="00942D05"/>
    <w:rsid w:val="009446BF"/>
    <w:rsid w:val="009641F9"/>
    <w:rsid w:val="00984953"/>
    <w:rsid w:val="009A41AD"/>
    <w:rsid w:val="00A13D4D"/>
    <w:rsid w:val="00B0276D"/>
    <w:rsid w:val="00B75799"/>
    <w:rsid w:val="00B94CF7"/>
    <w:rsid w:val="00BB5C64"/>
    <w:rsid w:val="00BD6A36"/>
    <w:rsid w:val="00C06EF0"/>
    <w:rsid w:val="00C8193F"/>
    <w:rsid w:val="00CE3A4D"/>
    <w:rsid w:val="00CE42C3"/>
    <w:rsid w:val="00CE6C72"/>
    <w:rsid w:val="00D02C10"/>
    <w:rsid w:val="00D410A9"/>
    <w:rsid w:val="00D54F8E"/>
    <w:rsid w:val="00D56E84"/>
    <w:rsid w:val="00D57D14"/>
    <w:rsid w:val="00D85D6A"/>
    <w:rsid w:val="00E012F3"/>
    <w:rsid w:val="00E761D4"/>
    <w:rsid w:val="00E879CF"/>
    <w:rsid w:val="00E92313"/>
    <w:rsid w:val="00E970BA"/>
    <w:rsid w:val="00EB4441"/>
    <w:rsid w:val="00EB4A6A"/>
    <w:rsid w:val="00EB6DF4"/>
    <w:rsid w:val="00F53257"/>
    <w:rsid w:val="00F62FB7"/>
    <w:rsid w:val="00F6383E"/>
    <w:rsid w:val="00F80ED5"/>
    <w:rsid w:val="00FB4BD7"/>
    <w:rsid w:val="00FC6FC7"/>
    <w:rsid w:val="00FF5648"/>
    <w:rsid w:val="00FF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D5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0B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1D4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C8193F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C8193F"/>
    <w:pPr>
      <w:jc w:val="left"/>
    </w:pPr>
  </w:style>
  <w:style w:type="character" w:customStyle="1" w:styleId="a6">
    <w:name w:val="批注文字字符"/>
    <w:basedOn w:val="a0"/>
    <w:link w:val="a5"/>
    <w:uiPriority w:val="99"/>
    <w:semiHidden/>
    <w:rsid w:val="00C8193F"/>
  </w:style>
  <w:style w:type="paragraph" w:styleId="a7">
    <w:name w:val="annotation subject"/>
    <w:basedOn w:val="a5"/>
    <w:next w:val="a5"/>
    <w:link w:val="a8"/>
    <w:uiPriority w:val="99"/>
    <w:semiHidden/>
    <w:unhideWhenUsed/>
    <w:rsid w:val="00C8193F"/>
    <w:rPr>
      <w:b/>
      <w:bCs/>
    </w:rPr>
  </w:style>
  <w:style w:type="character" w:customStyle="1" w:styleId="a8">
    <w:name w:val="批注主题字符"/>
    <w:basedOn w:val="a6"/>
    <w:link w:val="a7"/>
    <w:uiPriority w:val="99"/>
    <w:semiHidden/>
    <w:rsid w:val="00C8193F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C8193F"/>
    <w:rPr>
      <w:rFonts w:ascii="宋体" w:eastAsia="宋体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C8193F"/>
    <w:rPr>
      <w:rFonts w:ascii="宋体" w:eastAsia="宋体"/>
      <w:sz w:val="18"/>
      <w:szCs w:val="18"/>
    </w:rPr>
  </w:style>
  <w:style w:type="paragraph" w:styleId="ab">
    <w:name w:val="footnote text"/>
    <w:basedOn w:val="a"/>
    <w:link w:val="ac"/>
    <w:uiPriority w:val="99"/>
    <w:unhideWhenUsed/>
    <w:rsid w:val="00C8193F"/>
    <w:pPr>
      <w:snapToGrid w:val="0"/>
      <w:jc w:val="left"/>
    </w:pPr>
    <w:rPr>
      <w:sz w:val="18"/>
      <w:szCs w:val="18"/>
    </w:rPr>
  </w:style>
  <w:style w:type="character" w:customStyle="1" w:styleId="ac">
    <w:name w:val="脚注文本字符"/>
    <w:basedOn w:val="a0"/>
    <w:link w:val="ab"/>
    <w:uiPriority w:val="99"/>
    <w:rsid w:val="00C8193F"/>
    <w:rPr>
      <w:sz w:val="18"/>
      <w:szCs w:val="18"/>
    </w:rPr>
  </w:style>
  <w:style w:type="character" w:styleId="ad">
    <w:name w:val="footnote reference"/>
    <w:basedOn w:val="a0"/>
    <w:uiPriority w:val="99"/>
    <w:unhideWhenUsed/>
    <w:rsid w:val="00C8193F"/>
    <w:rPr>
      <w:vertAlign w:val="superscript"/>
    </w:rPr>
  </w:style>
  <w:style w:type="paragraph" w:styleId="ae">
    <w:name w:val="endnote text"/>
    <w:basedOn w:val="a"/>
    <w:link w:val="af"/>
    <w:uiPriority w:val="99"/>
    <w:unhideWhenUsed/>
    <w:rsid w:val="00C8193F"/>
    <w:pPr>
      <w:snapToGrid w:val="0"/>
      <w:jc w:val="left"/>
    </w:pPr>
  </w:style>
  <w:style w:type="character" w:customStyle="1" w:styleId="af">
    <w:name w:val="尾注文本字符"/>
    <w:basedOn w:val="a0"/>
    <w:link w:val="ae"/>
    <w:uiPriority w:val="99"/>
    <w:rsid w:val="00C8193F"/>
  </w:style>
  <w:style w:type="character" w:styleId="af0">
    <w:name w:val="endnote reference"/>
    <w:basedOn w:val="a0"/>
    <w:uiPriority w:val="99"/>
    <w:unhideWhenUsed/>
    <w:rsid w:val="00B94CF7"/>
    <w:rPr>
      <w:sz w:val="28"/>
      <w:vertAlign w:val="superscript"/>
    </w:rPr>
  </w:style>
  <w:style w:type="character" w:customStyle="1" w:styleId="10">
    <w:name w:val="标题 1字符"/>
    <w:basedOn w:val="a0"/>
    <w:link w:val="1"/>
    <w:uiPriority w:val="9"/>
    <w:rsid w:val="001E0B25"/>
    <w:rPr>
      <w:b/>
      <w:bCs/>
      <w:kern w:val="44"/>
      <w:sz w:val="44"/>
      <w:szCs w:val="44"/>
    </w:rPr>
  </w:style>
  <w:style w:type="paragraph" w:styleId="af1">
    <w:name w:val="Title"/>
    <w:basedOn w:val="a"/>
    <w:next w:val="a"/>
    <w:link w:val="af2"/>
    <w:uiPriority w:val="10"/>
    <w:qFormat/>
    <w:rsid w:val="00B0276D"/>
    <w:p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2">
    <w:name w:val="标题字符"/>
    <w:basedOn w:val="a0"/>
    <w:link w:val="af1"/>
    <w:uiPriority w:val="10"/>
    <w:rsid w:val="00B0276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1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128B9242-CFC0-9145-B60A-96E399405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276</Words>
  <Characters>1577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1、字体设计基础知识</vt:lpstr>
      <vt:lpstr>2、font-size如何决定字体实际的渲染尺寸呢</vt:lpstr>
    </vt:vector>
  </TitlesOfParts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60</cp:revision>
  <dcterms:created xsi:type="dcterms:W3CDTF">2018-09-12T07:13:00Z</dcterms:created>
  <dcterms:modified xsi:type="dcterms:W3CDTF">2018-09-17T10:46:00Z</dcterms:modified>
</cp:coreProperties>
</file>