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6EDA" w14:textId="7E63CB70" w:rsidR="00255F2B" w:rsidRDefault="00171E92">
      <w:pPr>
        <w:spacing w:after="174"/>
        <w:ind w:left="1366" w:right="0"/>
      </w:pPr>
      <w:r>
        <w:t>ЛАБОРАТОРНАЯ РАБОТА</w:t>
      </w:r>
      <w:r>
        <w:t xml:space="preserve">. ПРЕДОПРЕДЕЛЕННЫЕ ТИПЫ </w:t>
      </w:r>
    </w:p>
    <w:p w14:paraId="5AC365E7" w14:textId="77777777" w:rsidR="00255F2B" w:rsidRDefault="00171E92">
      <w:pPr>
        <w:spacing w:after="123" w:line="267" w:lineRule="auto"/>
        <w:ind w:left="219" w:right="216"/>
        <w:jc w:val="center"/>
      </w:pPr>
      <w:r>
        <w:t xml:space="preserve">ДАННЫХ, ПЕРЕМЕННЫЕ, КОНСТАНТЫ </w:t>
      </w:r>
    </w:p>
    <w:p w14:paraId="15293E6A" w14:textId="77777777" w:rsidR="00255F2B" w:rsidRDefault="00171E92">
      <w:pPr>
        <w:spacing w:after="185" w:line="259" w:lineRule="auto"/>
        <w:ind w:left="708" w:right="0" w:firstLine="0"/>
        <w:jc w:val="left"/>
      </w:pPr>
      <w:r>
        <w:t xml:space="preserve"> </w:t>
      </w:r>
    </w:p>
    <w:p w14:paraId="6A4C26C5" w14:textId="77777777" w:rsidR="00255F2B" w:rsidRDefault="00171E92">
      <w:pPr>
        <w:spacing w:after="123"/>
        <w:ind w:left="718" w:right="0"/>
      </w:pPr>
      <w:r>
        <w:t xml:space="preserve">1. Цель и содержание </w:t>
      </w:r>
    </w:p>
    <w:p w14:paraId="0678519A" w14:textId="77777777" w:rsidR="00255F2B" w:rsidRDefault="00171E92">
      <w:pPr>
        <w:spacing w:after="131" w:line="259" w:lineRule="auto"/>
        <w:ind w:left="720" w:right="0" w:firstLine="0"/>
        <w:jc w:val="left"/>
      </w:pPr>
      <w:r>
        <w:t xml:space="preserve"> </w:t>
      </w:r>
    </w:p>
    <w:p w14:paraId="50DF21FD" w14:textId="77777777" w:rsidR="00255F2B" w:rsidRDefault="00171E92">
      <w:pPr>
        <w:spacing w:line="392" w:lineRule="auto"/>
        <w:ind w:left="3" w:right="0" w:firstLine="720"/>
      </w:pPr>
      <w:r>
        <w:t xml:space="preserve">Цель лабораторной работы: научиться работать с переменными и константами простых типов в C#. </w:t>
      </w:r>
    </w:p>
    <w:p w14:paraId="1B27C4B9" w14:textId="77777777" w:rsidR="00255F2B" w:rsidRDefault="00171E92">
      <w:pPr>
        <w:spacing w:after="174"/>
        <w:ind w:left="730" w:right="0"/>
      </w:pPr>
      <w:r>
        <w:t xml:space="preserve">Задачи лабораторной работы: </w:t>
      </w:r>
    </w:p>
    <w:p w14:paraId="5FB2B091" w14:textId="77777777" w:rsidR="00255F2B" w:rsidRDefault="00171E92" w:rsidP="00171E92">
      <w:pPr>
        <w:numPr>
          <w:ilvl w:val="0"/>
          <w:numId w:val="1"/>
        </w:numPr>
        <w:spacing w:after="172"/>
        <w:ind w:right="0" w:firstLine="720"/>
      </w:pPr>
      <w:r>
        <w:t xml:space="preserve">научиться объявлять переменные простых типов в языке C#; </w:t>
      </w:r>
    </w:p>
    <w:p w14:paraId="652C8FD4" w14:textId="77777777" w:rsidR="00255F2B" w:rsidRDefault="00171E92" w:rsidP="00171E92">
      <w:pPr>
        <w:numPr>
          <w:ilvl w:val="0"/>
          <w:numId w:val="1"/>
        </w:numPr>
        <w:spacing w:after="175"/>
        <w:ind w:right="0" w:firstLine="720"/>
      </w:pPr>
      <w:r>
        <w:t xml:space="preserve">научиться объявлять константы простых типов в языке C#; </w:t>
      </w:r>
    </w:p>
    <w:p w14:paraId="79969A18" w14:textId="77777777" w:rsidR="00255F2B" w:rsidRDefault="00171E92" w:rsidP="00171E92">
      <w:pPr>
        <w:numPr>
          <w:ilvl w:val="0"/>
          <w:numId w:val="1"/>
        </w:numPr>
        <w:spacing w:line="395" w:lineRule="auto"/>
        <w:ind w:right="0" w:firstLine="720"/>
      </w:pPr>
      <w:r>
        <w:t xml:space="preserve">научиться выполнять простейшие действия с переменными и константами. </w:t>
      </w:r>
    </w:p>
    <w:p w14:paraId="21A28202" w14:textId="77777777" w:rsidR="00255F2B" w:rsidRDefault="00171E92">
      <w:pPr>
        <w:spacing w:after="188" w:line="259" w:lineRule="auto"/>
        <w:ind w:left="708" w:right="0" w:firstLine="0"/>
        <w:jc w:val="left"/>
      </w:pPr>
      <w:r>
        <w:t xml:space="preserve"> </w:t>
      </w:r>
    </w:p>
    <w:p w14:paraId="726240CB" w14:textId="77777777" w:rsidR="00255F2B" w:rsidRDefault="00171E92">
      <w:pPr>
        <w:spacing w:after="121"/>
        <w:ind w:left="718" w:right="0"/>
      </w:pPr>
      <w:r>
        <w:t xml:space="preserve">2. Формируемые компетенции </w:t>
      </w:r>
    </w:p>
    <w:p w14:paraId="3E5CA32F" w14:textId="77777777" w:rsidR="00255F2B" w:rsidRDefault="00171E92">
      <w:pPr>
        <w:spacing w:after="131" w:line="259" w:lineRule="auto"/>
        <w:ind w:left="708" w:right="0" w:firstLine="0"/>
        <w:jc w:val="left"/>
      </w:pPr>
      <w:r>
        <w:t xml:space="preserve"> </w:t>
      </w:r>
    </w:p>
    <w:p w14:paraId="02ED0A3C" w14:textId="77777777" w:rsidR="00255F2B" w:rsidRDefault="00171E92">
      <w:pPr>
        <w:spacing w:line="395" w:lineRule="auto"/>
        <w:ind w:left="3" w:right="0" w:firstLine="708"/>
      </w:pPr>
      <w:r>
        <w:t xml:space="preserve">Лабораторная работа направлена на формирование следующих компетенций:  </w:t>
      </w:r>
    </w:p>
    <w:p w14:paraId="5AAE5033" w14:textId="77777777" w:rsidR="00255F2B" w:rsidRDefault="00171E92" w:rsidP="00171E92">
      <w:pPr>
        <w:numPr>
          <w:ilvl w:val="0"/>
          <w:numId w:val="2"/>
        </w:numPr>
        <w:spacing w:after="175"/>
        <w:ind w:right="0" w:firstLine="720"/>
      </w:pPr>
      <w:r>
        <w:t xml:space="preserve">способность </w:t>
      </w:r>
      <w:r>
        <w:tab/>
        <w:t xml:space="preserve">к </w:t>
      </w:r>
      <w:r>
        <w:tab/>
        <w:t>проектиро</w:t>
      </w:r>
      <w:r>
        <w:t xml:space="preserve">ванию </w:t>
      </w:r>
      <w:r>
        <w:tab/>
        <w:t xml:space="preserve">базовых </w:t>
      </w:r>
      <w:r>
        <w:tab/>
        <w:t xml:space="preserve">и </w:t>
      </w:r>
      <w:r>
        <w:tab/>
        <w:t xml:space="preserve">прикладных </w:t>
      </w:r>
    </w:p>
    <w:p w14:paraId="6C479B67" w14:textId="77777777" w:rsidR="00255F2B" w:rsidRDefault="00171E92">
      <w:pPr>
        <w:spacing w:after="176"/>
        <w:ind w:left="13" w:right="0"/>
      </w:pPr>
      <w:r>
        <w:t xml:space="preserve">информационных технологий (ПК-11); </w:t>
      </w:r>
    </w:p>
    <w:p w14:paraId="1221BE53" w14:textId="77777777" w:rsidR="00255F2B" w:rsidRDefault="00171E92" w:rsidP="00171E92">
      <w:pPr>
        <w:numPr>
          <w:ilvl w:val="0"/>
          <w:numId w:val="2"/>
        </w:numPr>
        <w:spacing w:line="375" w:lineRule="auto"/>
        <w:ind w:right="0" w:firstLine="720"/>
      </w:pPr>
      <w:r>
        <w:t xml:space="preserve">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 (ПК-12). </w:t>
      </w:r>
    </w:p>
    <w:p w14:paraId="338F2C07" w14:textId="77777777" w:rsidR="00255F2B" w:rsidRDefault="00171E92">
      <w:pPr>
        <w:spacing w:after="185" w:line="259" w:lineRule="auto"/>
        <w:ind w:left="708" w:right="0" w:firstLine="0"/>
        <w:jc w:val="left"/>
      </w:pPr>
      <w:r>
        <w:t xml:space="preserve"> </w:t>
      </w:r>
    </w:p>
    <w:p w14:paraId="1698D306" w14:textId="77777777" w:rsidR="00255F2B" w:rsidRDefault="00171E92">
      <w:pPr>
        <w:spacing w:after="121"/>
        <w:ind w:left="718" w:right="0"/>
      </w:pPr>
      <w:r>
        <w:t xml:space="preserve">3. Теоретическая часть </w:t>
      </w:r>
    </w:p>
    <w:p w14:paraId="7FE455C8" w14:textId="77777777" w:rsidR="00255F2B" w:rsidRDefault="00171E92">
      <w:pPr>
        <w:spacing w:after="131" w:line="259" w:lineRule="auto"/>
        <w:ind w:left="720" w:right="0" w:firstLine="0"/>
        <w:jc w:val="left"/>
      </w:pPr>
      <w:r>
        <w:t xml:space="preserve"> </w:t>
      </w:r>
    </w:p>
    <w:p w14:paraId="75BBDA3B" w14:textId="77777777" w:rsidR="00255F2B" w:rsidRDefault="00171E92">
      <w:pPr>
        <w:spacing w:line="396" w:lineRule="auto"/>
        <w:ind w:left="3" w:right="0" w:firstLine="720"/>
      </w:pPr>
      <w:r>
        <w:lastRenderedPageBreak/>
        <w:t>Перед выполнением лабораторной работы необходимо изучит</w:t>
      </w:r>
      <w:r>
        <w:t xml:space="preserve">ь материалы лекций. Следует понимать принцип деления типов .NET на типы значений и ссылочные типы. </w:t>
      </w:r>
    </w:p>
    <w:p w14:paraId="42AFFDF2" w14:textId="77777777" w:rsidR="00255F2B" w:rsidRDefault="00171E92">
      <w:pPr>
        <w:spacing w:line="396" w:lineRule="auto"/>
        <w:ind w:left="3" w:right="0" w:firstLine="720"/>
      </w:pPr>
      <w:r>
        <w:t xml:space="preserve">В данной лабораторной работе необходимо освоить приемы работы с предопределенными типами значений. </w:t>
      </w:r>
    </w:p>
    <w:p w14:paraId="74AE1822" w14:textId="77777777" w:rsidR="00255F2B" w:rsidRDefault="00171E92">
      <w:pPr>
        <w:spacing w:after="179" w:line="259" w:lineRule="auto"/>
        <w:ind w:left="720" w:right="0" w:firstLine="0"/>
        <w:jc w:val="left"/>
      </w:pPr>
      <w:r>
        <w:t xml:space="preserve"> </w:t>
      </w:r>
    </w:p>
    <w:p w14:paraId="55E0CDC8" w14:textId="77777777" w:rsidR="00255F2B" w:rsidRDefault="00171E92">
      <w:pPr>
        <w:spacing w:after="174"/>
        <w:ind w:left="730" w:right="0"/>
      </w:pPr>
      <w:r>
        <w:t xml:space="preserve">2.1 Типы значений C# </w:t>
      </w:r>
    </w:p>
    <w:p w14:paraId="2C434E32" w14:textId="77777777" w:rsidR="00255F2B" w:rsidRDefault="00171E92">
      <w:pPr>
        <w:spacing w:after="155"/>
        <w:ind w:left="730" w:right="0"/>
      </w:pPr>
      <w:r>
        <w:t>Язык C# поддерживает 8 предопред</w:t>
      </w:r>
      <w:r>
        <w:t xml:space="preserve">еленных целочисленных типов </w:t>
      </w:r>
    </w:p>
    <w:p w14:paraId="2D1B9428" w14:textId="77777777" w:rsidR="00255F2B" w:rsidRDefault="00171E92">
      <w:pPr>
        <w:spacing w:after="167"/>
        <w:ind w:left="13" w:right="0"/>
      </w:pPr>
      <w:r>
        <w:t xml:space="preserve">(таблица 2.1). </w:t>
      </w:r>
    </w:p>
    <w:p w14:paraId="160F7AA8" w14:textId="77777777" w:rsidR="00255F2B" w:rsidRDefault="00171E92">
      <w:pPr>
        <w:ind w:left="730" w:right="0"/>
      </w:pPr>
      <w:r>
        <w:t xml:space="preserve">Таблица 2.1 – Целочисленные типы C#. </w:t>
      </w:r>
    </w:p>
    <w:tbl>
      <w:tblPr>
        <w:tblStyle w:val="TableGrid"/>
        <w:tblW w:w="9504" w:type="dxa"/>
        <w:tblInd w:w="67" w:type="dxa"/>
        <w:tblCellMar>
          <w:top w:w="6" w:type="dxa"/>
          <w:left w:w="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728"/>
        <w:gridCol w:w="1940"/>
        <w:gridCol w:w="3306"/>
        <w:gridCol w:w="2344"/>
        <w:gridCol w:w="186"/>
      </w:tblGrid>
      <w:tr w:rsidR="00255F2B" w14:paraId="77C3FE62" w14:textId="77777777">
        <w:trPr>
          <w:trHeight w:val="97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3461" w14:textId="77777777" w:rsidR="00255F2B" w:rsidRDefault="00171E92">
            <w:pPr>
              <w:spacing w:after="0" w:line="259" w:lineRule="auto"/>
              <w:ind w:left="38" w:right="0" w:firstLine="0"/>
              <w:jc w:val="center"/>
            </w:pPr>
            <w:r>
              <w:t xml:space="preserve">Имя типа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53AA" w14:textId="77777777" w:rsidR="00255F2B" w:rsidRDefault="00171E92">
            <w:pPr>
              <w:spacing w:after="0" w:line="259" w:lineRule="auto"/>
              <w:ind w:left="40" w:right="0" w:firstLine="0"/>
              <w:jc w:val="center"/>
            </w:pPr>
            <w:r>
              <w:t xml:space="preserve">Тип CTS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864A" w14:textId="77777777" w:rsidR="00255F2B" w:rsidRDefault="00171E92">
            <w:pPr>
              <w:spacing w:after="0" w:line="259" w:lineRule="auto"/>
              <w:ind w:left="39" w:right="0" w:firstLine="0"/>
              <w:jc w:val="center"/>
            </w:pPr>
            <w:r>
              <w:t xml:space="preserve">Описание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A57D14" w14:textId="77777777" w:rsidR="00255F2B" w:rsidRDefault="00171E92">
            <w:pPr>
              <w:spacing w:after="0" w:line="259" w:lineRule="auto"/>
              <w:ind w:left="222" w:right="0" w:firstLine="0"/>
              <w:jc w:val="center"/>
            </w:pPr>
            <w:r>
              <w:t xml:space="preserve">Диапазон </w:t>
            </w:r>
          </w:p>
          <w:p w14:paraId="52BC4AF2" w14:textId="77777777" w:rsidR="00255F2B" w:rsidRDefault="00171E92">
            <w:pPr>
              <w:spacing w:after="0" w:line="259" w:lineRule="auto"/>
              <w:ind w:left="0" w:right="0" w:firstLine="0"/>
              <w:jc w:val="center"/>
            </w:pPr>
            <w:r>
              <w:t>(</w:t>
            </w:r>
            <w:proofErr w:type="gramStart"/>
            <w:r>
              <w:t>минимум :</w:t>
            </w:r>
            <w:proofErr w:type="gramEnd"/>
            <w:r>
              <w:t xml:space="preserve"> максимум)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9413B0" w14:textId="77777777" w:rsidR="00255F2B" w:rsidRDefault="00255F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5F2B" w14:paraId="2C6B3C28" w14:textId="77777777">
        <w:trPr>
          <w:trHeight w:val="33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DF54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sbyte</w:t>
            </w:r>
            <w:proofErr w:type="spellEnd"/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5861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System.SByte</w:t>
            </w:r>
            <w:proofErr w:type="spellEnd"/>
            <w: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6A49" w14:textId="77777777" w:rsidR="00255F2B" w:rsidRDefault="00171E92">
            <w:pPr>
              <w:spacing w:after="0" w:line="259" w:lineRule="auto"/>
              <w:ind w:left="108" w:right="0" w:firstLine="0"/>
            </w:pPr>
            <w:r>
              <w:t xml:space="preserve">8-битное целое со знаком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E765B0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>-</w:t>
            </w:r>
            <w:proofErr w:type="gramStart"/>
            <w:r>
              <w:t>128 :</w:t>
            </w:r>
            <w:proofErr w:type="gramEnd"/>
            <w:r>
              <w:t xml:space="preserve"> 127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34CB62" w14:textId="77777777" w:rsidR="00255F2B" w:rsidRDefault="00255F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5F2B" w14:paraId="64F40DEB" w14:textId="77777777">
        <w:trPr>
          <w:trHeight w:val="65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8966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short</w:t>
            </w:r>
            <w:proofErr w:type="spellEnd"/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D0BF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System.Int16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D5D3" w14:textId="77777777" w:rsidR="00255F2B" w:rsidRDefault="00171E92">
            <w:pPr>
              <w:tabs>
                <w:tab w:val="center" w:pos="2121"/>
                <w:tab w:val="right" w:pos="3267"/>
              </w:tabs>
              <w:spacing w:after="29" w:line="259" w:lineRule="auto"/>
              <w:ind w:left="0" w:right="0" w:firstLine="0"/>
              <w:jc w:val="left"/>
            </w:pPr>
            <w:r>
              <w:t>16-</w:t>
            </w:r>
            <w:r>
              <w:t xml:space="preserve">битное </w:t>
            </w:r>
            <w:r>
              <w:tab/>
              <w:t xml:space="preserve">целое </w:t>
            </w:r>
            <w:r>
              <w:tab/>
              <w:t xml:space="preserve">со </w:t>
            </w:r>
          </w:p>
          <w:p w14:paraId="2641E076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знаком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4CDC6B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-32 </w:t>
            </w:r>
            <w:proofErr w:type="gramStart"/>
            <w:r>
              <w:t>768 :</w:t>
            </w:r>
            <w:proofErr w:type="gramEnd"/>
            <w:r>
              <w:t xml:space="preserve"> 32 767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B0CEA3" w14:textId="77777777" w:rsidR="00255F2B" w:rsidRDefault="00255F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5F2B" w14:paraId="6B3F998F" w14:textId="77777777">
        <w:trPr>
          <w:trHeight w:val="65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CDE3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24F4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System.Int32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73EC" w14:textId="77777777" w:rsidR="00255F2B" w:rsidRDefault="00171E92">
            <w:pPr>
              <w:tabs>
                <w:tab w:val="center" w:pos="2121"/>
                <w:tab w:val="right" w:pos="3267"/>
              </w:tabs>
              <w:spacing w:after="31" w:line="259" w:lineRule="auto"/>
              <w:ind w:left="0" w:right="0" w:firstLine="0"/>
              <w:jc w:val="left"/>
            </w:pPr>
            <w:r>
              <w:t xml:space="preserve">32-битное </w:t>
            </w:r>
            <w:r>
              <w:tab/>
              <w:t xml:space="preserve">целое </w:t>
            </w:r>
            <w:r>
              <w:tab/>
              <w:t xml:space="preserve">со </w:t>
            </w:r>
          </w:p>
          <w:p w14:paraId="0126CF99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знаком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6D029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-2 147 483 648 </w:t>
            </w:r>
          </w:p>
          <w:p w14:paraId="3F9C9BD9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2 147 483 647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3A8CC" w14:textId="77777777" w:rsidR="00255F2B" w:rsidRDefault="00171E92">
            <w:pPr>
              <w:spacing w:after="0" w:line="259" w:lineRule="auto"/>
              <w:ind w:left="0" w:right="0" w:firstLine="0"/>
            </w:pPr>
            <w:r>
              <w:t xml:space="preserve">: </w:t>
            </w:r>
          </w:p>
        </w:tc>
      </w:tr>
      <w:tr w:rsidR="00255F2B" w14:paraId="0828F60D" w14:textId="77777777">
        <w:trPr>
          <w:trHeight w:val="65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021B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long</w:t>
            </w:r>
            <w:proofErr w:type="spellEnd"/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82B9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System.Int64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E6E6" w14:textId="77777777" w:rsidR="00255F2B" w:rsidRDefault="00171E92">
            <w:pPr>
              <w:tabs>
                <w:tab w:val="center" w:pos="2121"/>
                <w:tab w:val="right" w:pos="3267"/>
              </w:tabs>
              <w:spacing w:after="29" w:line="259" w:lineRule="auto"/>
              <w:ind w:left="0" w:right="0" w:firstLine="0"/>
              <w:jc w:val="left"/>
            </w:pPr>
            <w:r>
              <w:t xml:space="preserve">64-битное </w:t>
            </w:r>
            <w:r>
              <w:tab/>
              <w:t xml:space="preserve">целое </w:t>
            </w:r>
            <w:r>
              <w:tab/>
              <w:t xml:space="preserve">со </w:t>
            </w:r>
          </w:p>
          <w:p w14:paraId="67A1E16A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знаком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5193DF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>-</w:t>
            </w:r>
            <w:proofErr w:type="gramStart"/>
            <w:r>
              <w:t>2</w:t>
            </w:r>
            <w:r>
              <w:rPr>
                <w:vertAlign w:val="superscript"/>
              </w:rPr>
              <w:t>63</w:t>
            </w:r>
            <w:r>
              <w:t xml:space="preserve"> :</w:t>
            </w:r>
            <w:proofErr w:type="gramEnd"/>
            <w:r>
              <w:t xml:space="preserve"> 2</w:t>
            </w:r>
            <w:r>
              <w:rPr>
                <w:vertAlign w:val="superscript"/>
              </w:rPr>
              <w:t>63</w:t>
            </w:r>
            <w:r>
              <w:t xml:space="preserve">-1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A2AF38" w14:textId="77777777" w:rsidR="00255F2B" w:rsidRDefault="00255F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5F2B" w14:paraId="177834BD" w14:textId="77777777">
        <w:trPr>
          <w:trHeight w:val="33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0A32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byte</w:t>
            </w:r>
            <w:proofErr w:type="spellEnd"/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DFDA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System.Byte</w:t>
            </w:r>
            <w:proofErr w:type="spellEnd"/>
            <w: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972B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>8-</w:t>
            </w:r>
            <w:r>
              <w:t xml:space="preserve">битное целое без знака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9B38D2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t>0 :</w:t>
            </w:r>
            <w:proofErr w:type="gramEnd"/>
            <w:r>
              <w:t xml:space="preserve"> 255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DF8EDB" w14:textId="77777777" w:rsidR="00255F2B" w:rsidRDefault="00255F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5F2B" w14:paraId="5EA2DCC4" w14:textId="77777777">
        <w:trPr>
          <w:trHeight w:val="65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ED94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ushort</w:t>
            </w:r>
            <w:proofErr w:type="spellEnd"/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4C71" w14:textId="77777777" w:rsidR="00255F2B" w:rsidRDefault="00171E92">
            <w:pPr>
              <w:spacing w:after="0" w:line="259" w:lineRule="auto"/>
              <w:ind w:left="108" w:right="0" w:firstLine="0"/>
            </w:pPr>
            <w:r>
              <w:t xml:space="preserve">System.UInt16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4053" w14:textId="77777777" w:rsidR="00255F2B" w:rsidRDefault="00171E92">
            <w:pPr>
              <w:tabs>
                <w:tab w:val="center" w:pos="2066"/>
                <w:tab w:val="right" w:pos="3267"/>
              </w:tabs>
              <w:spacing w:after="28" w:line="259" w:lineRule="auto"/>
              <w:ind w:left="0" w:right="0" w:firstLine="0"/>
              <w:jc w:val="left"/>
            </w:pPr>
            <w:r>
              <w:t xml:space="preserve">16-битное </w:t>
            </w:r>
            <w:r>
              <w:tab/>
              <w:t xml:space="preserve">целое </w:t>
            </w:r>
            <w:r>
              <w:tab/>
              <w:t xml:space="preserve">без </w:t>
            </w:r>
          </w:p>
          <w:p w14:paraId="3B638F9D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знака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893D3E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t>0 :</w:t>
            </w:r>
            <w:proofErr w:type="gramEnd"/>
            <w:r>
              <w:t xml:space="preserve"> 65 535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FF711B" w14:textId="77777777" w:rsidR="00255F2B" w:rsidRDefault="00255F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5F2B" w14:paraId="33074DA0" w14:textId="77777777">
        <w:trPr>
          <w:trHeight w:val="65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41BE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uint</w:t>
            </w:r>
            <w:proofErr w:type="spellEnd"/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D722" w14:textId="77777777" w:rsidR="00255F2B" w:rsidRDefault="00171E92">
            <w:pPr>
              <w:spacing w:after="0" w:line="259" w:lineRule="auto"/>
              <w:ind w:left="108" w:right="0" w:firstLine="0"/>
            </w:pPr>
            <w:r>
              <w:t xml:space="preserve">System.UInt32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2DA4" w14:textId="77777777" w:rsidR="00255F2B" w:rsidRDefault="00171E92">
            <w:pPr>
              <w:tabs>
                <w:tab w:val="center" w:pos="2068"/>
                <w:tab w:val="right" w:pos="3267"/>
              </w:tabs>
              <w:spacing w:after="28" w:line="259" w:lineRule="auto"/>
              <w:ind w:left="0" w:right="0" w:firstLine="0"/>
              <w:jc w:val="left"/>
            </w:pPr>
            <w:r>
              <w:t xml:space="preserve">32-битное </w:t>
            </w:r>
            <w:r>
              <w:tab/>
              <w:t xml:space="preserve">целое </w:t>
            </w:r>
            <w:r>
              <w:tab/>
              <w:t xml:space="preserve">без </w:t>
            </w:r>
          </w:p>
          <w:p w14:paraId="1B478A7A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знака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83002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t>0 :</w:t>
            </w:r>
            <w:proofErr w:type="gramEnd"/>
            <w:r>
              <w:t xml:space="preserve"> 2</w:t>
            </w:r>
            <w:r>
              <w:rPr>
                <w:vertAlign w:val="superscript"/>
              </w:rPr>
              <w:t>32</w:t>
            </w:r>
            <w:r>
              <w:t xml:space="preserve">-1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7678DB" w14:textId="77777777" w:rsidR="00255F2B" w:rsidRDefault="00255F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5F2B" w14:paraId="58A682B3" w14:textId="77777777">
        <w:trPr>
          <w:trHeight w:val="65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D009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ulong</w:t>
            </w:r>
            <w:proofErr w:type="spellEnd"/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CC19" w14:textId="77777777" w:rsidR="00255F2B" w:rsidRDefault="00171E92">
            <w:pPr>
              <w:spacing w:after="0" w:line="259" w:lineRule="auto"/>
              <w:ind w:left="108" w:right="0" w:firstLine="0"/>
            </w:pPr>
            <w:r>
              <w:t xml:space="preserve">System.UInt64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CB54" w14:textId="77777777" w:rsidR="00255F2B" w:rsidRDefault="00171E92">
            <w:pPr>
              <w:tabs>
                <w:tab w:val="center" w:pos="2066"/>
                <w:tab w:val="right" w:pos="3267"/>
              </w:tabs>
              <w:spacing w:after="28" w:line="259" w:lineRule="auto"/>
              <w:ind w:left="0" w:right="0" w:firstLine="0"/>
              <w:jc w:val="left"/>
            </w:pPr>
            <w:r>
              <w:t xml:space="preserve">64-битное </w:t>
            </w:r>
            <w:r>
              <w:tab/>
              <w:t xml:space="preserve">целое </w:t>
            </w:r>
            <w:r>
              <w:tab/>
              <w:t xml:space="preserve">без </w:t>
            </w:r>
          </w:p>
          <w:p w14:paraId="2C3D0CBD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r>
              <w:t xml:space="preserve">знака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1E837B" w14:textId="77777777" w:rsidR="00255F2B" w:rsidRDefault="00171E92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t>0 :</w:t>
            </w:r>
            <w:proofErr w:type="gramEnd"/>
            <w:r>
              <w:t xml:space="preserve"> 2</w:t>
            </w:r>
            <w:r>
              <w:rPr>
                <w:vertAlign w:val="superscript"/>
              </w:rPr>
              <w:t>64</w:t>
            </w:r>
            <w:r>
              <w:t xml:space="preserve">-1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A6D0D6" w14:textId="77777777" w:rsidR="00255F2B" w:rsidRDefault="00255F2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6F0E885" w14:textId="77777777" w:rsidR="00255F2B" w:rsidRDefault="00171E92">
      <w:pPr>
        <w:spacing w:after="180" w:line="259" w:lineRule="auto"/>
        <w:ind w:left="720" w:right="0" w:firstLine="0"/>
        <w:jc w:val="left"/>
      </w:pPr>
      <w:r>
        <w:t xml:space="preserve"> </w:t>
      </w:r>
    </w:p>
    <w:p w14:paraId="6314E179" w14:textId="77777777" w:rsidR="00255F2B" w:rsidRDefault="00171E92">
      <w:pPr>
        <w:spacing w:after="169"/>
        <w:ind w:left="730" w:right="0"/>
      </w:pPr>
      <w:r>
        <w:t xml:space="preserve">Язык C# </w:t>
      </w:r>
      <w:r>
        <w:t xml:space="preserve">также поддерживает и типы с плавающей точкой (таблица 2.2). </w:t>
      </w:r>
    </w:p>
    <w:p w14:paraId="331AD0C6" w14:textId="77777777" w:rsidR="00255F2B" w:rsidRDefault="00171E92">
      <w:pPr>
        <w:ind w:left="730" w:right="0"/>
      </w:pPr>
      <w:r>
        <w:t xml:space="preserve">Таблица 2.2 – Типы с плавающей точкой C#. </w:t>
      </w:r>
    </w:p>
    <w:tbl>
      <w:tblPr>
        <w:tblStyle w:val="TableGrid"/>
        <w:tblW w:w="9542" w:type="dxa"/>
        <w:tblInd w:w="48" w:type="dxa"/>
        <w:tblCellMar>
          <w:top w:w="9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015"/>
        <w:gridCol w:w="1935"/>
        <w:gridCol w:w="3219"/>
        <w:gridCol w:w="1112"/>
        <w:gridCol w:w="2261"/>
      </w:tblGrid>
      <w:tr w:rsidR="00255F2B" w14:paraId="2FC0888A" w14:textId="77777777">
        <w:trPr>
          <w:trHeight w:val="975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1266" w14:textId="77777777" w:rsidR="00255F2B" w:rsidRDefault="00171E92">
            <w:pPr>
              <w:spacing w:after="0" w:line="259" w:lineRule="auto"/>
              <w:ind w:left="0" w:right="0" w:firstLine="0"/>
              <w:jc w:val="center"/>
            </w:pPr>
            <w:r>
              <w:t xml:space="preserve">Имя типа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9E0E" w14:textId="77777777" w:rsidR="00255F2B" w:rsidRDefault="00171E92">
            <w:pPr>
              <w:spacing w:after="0" w:line="259" w:lineRule="auto"/>
              <w:ind w:left="0" w:right="70" w:firstLine="0"/>
              <w:jc w:val="center"/>
            </w:pPr>
            <w:r>
              <w:t xml:space="preserve">Тип CTS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7879" w14:textId="77777777" w:rsidR="00255F2B" w:rsidRDefault="00171E92">
            <w:pPr>
              <w:spacing w:after="0" w:line="259" w:lineRule="auto"/>
              <w:ind w:left="0" w:right="70" w:firstLine="0"/>
              <w:jc w:val="center"/>
            </w:pPr>
            <w:r>
              <w:t xml:space="preserve">Описание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7754" w14:textId="77777777" w:rsidR="00255F2B" w:rsidRDefault="00171E92">
            <w:pPr>
              <w:spacing w:after="0" w:line="259" w:lineRule="auto"/>
              <w:ind w:left="0" w:right="0" w:firstLine="0"/>
              <w:jc w:val="center"/>
            </w:pPr>
            <w:r>
              <w:t xml:space="preserve">Кол-во знаков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7BED" w14:textId="77777777" w:rsidR="00255F2B" w:rsidRDefault="00171E92">
            <w:pPr>
              <w:spacing w:after="0" w:line="259" w:lineRule="auto"/>
              <w:ind w:left="0" w:right="77" w:firstLine="0"/>
              <w:jc w:val="center"/>
            </w:pPr>
            <w:r>
              <w:t xml:space="preserve">Диапазон </w:t>
            </w:r>
          </w:p>
          <w:p w14:paraId="4B810598" w14:textId="77777777" w:rsidR="00255F2B" w:rsidRDefault="00171E92">
            <w:pPr>
              <w:spacing w:after="0" w:line="259" w:lineRule="auto"/>
              <w:ind w:left="0" w:right="0" w:firstLine="0"/>
              <w:jc w:val="center"/>
            </w:pPr>
            <w:r>
              <w:t>(</w:t>
            </w:r>
            <w:proofErr w:type="gramStart"/>
            <w:r>
              <w:t>минимум :</w:t>
            </w:r>
            <w:proofErr w:type="gramEnd"/>
            <w:r>
              <w:t xml:space="preserve"> максимум) </w:t>
            </w:r>
          </w:p>
        </w:tc>
      </w:tr>
      <w:tr w:rsidR="00255F2B" w14:paraId="0CCADCF0" w14:textId="77777777">
        <w:trPr>
          <w:trHeight w:val="977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D454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lastRenderedPageBreak/>
              <w:t>float</w:t>
            </w:r>
            <w:proofErr w:type="spellEnd"/>
            <w: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44DB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System.Single</w:t>
            </w:r>
            <w:proofErr w:type="spellEnd"/>
            <w:r>
              <w:t xml:space="preserve">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2AB9" w14:textId="77777777" w:rsidR="00255F2B" w:rsidRDefault="00171E92">
            <w:pPr>
              <w:spacing w:after="52" w:line="237" w:lineRule="auto"/>
              <w:ind w:left="0" w:right="0" w:firstLine="0"/>
            </w:pPr>
            <w:r>
              <w:t>32-</w:t>
            </w:r>
            <w:r>
              <w:t xml:space="preserve">битное с плавающей точкой одинарной </w:t>
            </w:r>
          </w:p>
          <w:p w14:paraId="0031D8A6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r>
              <w:t xml:space="preserve">точности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F8D4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8A0D" w14:textId="77777777" w:rsidR="00255F2B" w:rsidRDefault="00171E92">
            <w:pPr>
              <w:spacing w:after="0" w:line="259" w:lineRule="auto"/>
              <w:ind w:left="0" w:right="90" w:firstLine="0"/>
              <w:jc w:val="left"/>
            </w:pPr>
            <w:r>
              <w:t xml:space="preserve">от </w:t>
            </w:r>
            <w:r>
              <w:rPr>
                <w:rFonts w:ascii="Segoe UI Symbol" w:eastAsia="Segoe UI Symbol" w:hAnsi="Segoe UI Symbol" w:cs="Segoe UI Symbol"/>
              </w:rPr>
              <w:t></w:t>
            </w:r>
            <w:r>
              <w:t>1.5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t>10</w:t>
            </w:r>
            <w:r>
              <w:rPr>
                <w:rFonts w:ascii="Segoe UI Symbol" w:eastAsia="Segoe UI Symbol" w:hAnsi="Segoe UI Symbol" w:cs="Segoe UI Symbol"/>
                <w:sz w:val="25"/>
                <w:vertAlign w:val="superscript"/>
              </w:rPr>
              <w:t></w:t>
            </w:r>
            <w:r>
              <w:rPr>
                <w:sz w:val="25"/>
                <w:vertAlign w:val="superscript"/>
              </w:rPr>
              <w:t>45</w:t>
            </w:r>
            <w:r>
              <w:t xml:space="preserve"> до </w:t>
            </w:r>
            <w:r>
              <w:rPr>
                <w:rFonts w:ascii="Segoe UI Symbol" w:eastAsia="Segoe UI Symbol" w:hAnsi="Segoe UI Symbol" w:cs="Segoe UI Symbol"/>
              </w:rPr>
              <w:t></w:t>
            </w:r>
            <w:r>
              <w:t>3.4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t>10</w:t>
            </w:r>
            <w:r>
              <w:rPr>
                <w:sz w:val="25"/>
                <w:vertAlign w:val="superscript"/>
              </w:rPr>
              <w:t>38</w:t>
            </w:r>
            <w:r>
              <w:t xml:space="preserve"> </w:t>
            </w:r>
          </w:p>
        </w:tc>
      </w:tr>
      <w:tr w:rsidR="00255F2B" w14:paraId="111820FE" w14:textId="77777777">
        <w:trPr>
          <w:trHeight w:val="977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A26D" w14:textId="77777777" w:rsidR="00255F2B" w:rsidRDefault="00171E92">
            <w:pPr>
              <w:spacing w:after="0" w:line="259" w:lineRule="auto"/>
              <w:ind w:left="0" w:right="0" w:firstLine="0"/>
            </w:pP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1521" w14:textId="77777777" w:rsidR="00255F2B" w:rsidRDefault="00171E92">
            <w:pPr>
              <w:spacing w:after="0" w:line="259" w:lineRule="auto"/>
              <w:ind w:left="0" w:right="0" w:firstLine="0"/>
            </w:pPr>
            <w:proofErr w:type="spellStart"/>
            <w:r>
              <w:t>System.Double</w:t>
            </w:r>
            <w:proofErr w:type="spellEnd"/>
            <w:r>
              <w:t xml:space="preserve">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4B2E" w14:textId="77777777" w:rsidR="00255F2B" w:rsidRDefault="00171E92">
            <w:pPr>
              <w:spacing w:after="55" w:line="237" w:lineRule="auto"/>
              <w:ind w:left="0" w:right="0" w:firstLine="0"/>
            </w:pPr>
            <w:r>
              <w:t xml:space="preserve">64-битное с плавающей точкой двойной </w:t>
            </w:r>
          </w:p>
          <w:p w14:paraId="1B822CC2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r>
              <w:t xml:space="preserve">точности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CA7E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r>
              <w:t xml:space="preserve">15/16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3092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r>
              <w:t xml:space="preserve">от </w:t>
            </w:r>
            <w:r>
              <w:rPr>
                <w:rFonts w:ascii="Segoe UI Symbol" w:eastAsia="Segoe UI Symbol" w:hAnsi="Segoe UI Symbol" w:cs="Segoe UI Symbol"/>
              </w:rPr>
              <w:t></w:t>
            </w:r>
            <w:r>
              <w:t>5.0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t>10</w:t>
            </w:r>
            <w:r>
              <w:rPr>
                <w:rFonts w:ascii="Segoe UI Symbol" w:eastAsia="Segoe UI Symbol" w:hAnsi="Segoe UI Symbol" w:cs="Segoe UI Symbol"/>
                <w:sz w:val="25"/>
                <w:vertAlign w:val="superscript"/>
              </w:rPr>
              <w:t></w:t>
            </w:r>
            <w:r>
              <w:rPr>
                <w:sz w:val="25"/>
                <w:vertAlign w:val="superscript"/>
              </w:rPr>
              <w:t>324</w:t>
            </w:r>
            <w:r>
              <w:t xml:space="preserve"> до </w:t>
            </w:r>
            <w:r>
              <w:rPr>
                <w:rFonts w:ascii="Segoe UI Symbol" w:eastAsia="Segoe UI Symbol" w:hAnsi="Segoe UI Symbol" w:cs="Segoe UI Symbol"/>
              </w:rPr>
              <w:t></w:t>
            </w:r>
            <w:r>
              <w:t>1.7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t>10</w:t>
            </w:r>
            <w:r>
              <w:rPr>
                <w:sz w:val="25"/>
                <w:vertAlign w:val="superscript"/>
              </w:rPr>
              <w:t>308</w:t>
            </w:r>
            <w:r>
              <w:t xml:space="preserve"> </w:t>
            </w:r>
          </w:p>
        </w:tc>
      </w:tr>
    </w:tbl>
    <w:p w14:paraId="65B65C7B" w14:textId="77777777" w:rsidR="00255F2B" w:rsidRDefault="00171E92">
      <w:pPr>
        <w:spacing w:after="184" w:line="259" w:lineRule="auto"/>
        <w:ind w:left="720" w:right="0" w:firstLine="0"/>
        <w:jc w:val="left"/>
      </w:pPr>
      <w:r>
        <w:t xml:space="preserve"> </w:t>
      </w:r>
    </w:p>
    <w:p w14:paraId="2006BAF8" w14:textId="77777777" w:rsidR="00255F2B" w:rsidRDefault="00171E92">
      <w:pPr>
        <w:spacing w:line="396" w:lineRule="auto"/>
        <w:ind w:left="3" w:right="0" w:firstLine="720"/>
      </w:pPr>
      <w:r>
        <w:t>В таблице 2</w:t>
      </w:r>
      <w:r>
        <w:t xml:space="preserve">.3 представлен десятичный тип C#. Данный тип реализован для финансовых операций. </w:t>
      </w:r>
    </w:p>
    <w:p w14:paraId="3D3F7F3B" w14:textId="77777777" w:rsidR="00255F2B" w:rsidRDefault="00171E92">
      <w:pPr>
        <w:ind w:left="730" w:right="0"/>
      </w:pPr>
      <w:r>
        <w:t xml:space="preserve">Таблица 2.3 – Десятичный тип C#. </w:t>
      </w:r>
    </w:p>
    <w:tbl>
      <w:tblPr>
        <w:tblStyle w:val="TableGrid"/>
        <w:tblW w:w="9518" w:type="dxa"/>
        <w:tblInd w:w="60" w:type="dxa"/>
        <w:tblCellMar>
          <w:top w:w="9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93"/>
        <w:gridCol w:w="2060"/>
        <w:gridCol w:w="2700"/>
        <w:gridCol w:w="1042"/>
        <w:gridCol w:w="2223"/>
      </w:tblGrid>
      <w:tr w:rsidR="00255F2B" w14:paraId="66616F2E" w14:textId="77777777">
        <w:trPr>
          <w:trHeight w:val="97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CAAE" w14:textId="77777777" w:rsidR="00255F2B" w:rsidRDefault="00171E92">
            <w:pPr>
              <w:spacing w:after="0" w:line="259" w:lineRule="auto"/>
              <w:ind w:left="77" w:right="0" w:firstLine="0"/>
              <w:jc w:val="left"/>
            </w:pPr>
            <w:r>
              <w:t xml:space="preserve">Имя типа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63A7" w14:textId="77777777" w:rsidR="00255F2B" w:rsidRDefault="00171E92">
            <w:pPr>
              <w:spacing w:after="0" w:line="259" w:lineRule="auto"/>
              <w:ind w:left="0" w:right="72" w:firstLine="0"/>
              <w:jc w:val="center"/>
            </w:pPr>
            <w:r>
              <w:t xml:space="preserve">Тип CTS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F3D5" w14:textId="77777777" w:rsidR="00255F2B" w:rsidRDefault="00171E92">
            <w:pPr>
              <w:spacing w:after="0" w:line="259" w:lineRule="auto"/>
              <w:ind w:left="0" w:right="72" w:firstLine="0"/>
              <w:jc w:val="center"/>
            </w:pPr>
            <w:r>
              <w:t xml:space="preserve">Описание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F703" w14:textId="77777777" w:rsidR="00255F2B" w:rsidRDefault="00171E92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t>Колво</w:t>
            </w:r>
            <w:proofErr w:type="spellEnd"/>
            <w:r>
              <w:t xml:space="preserve"> знаков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169E" w14:textId="77777777" w:rsidR="00255F2B" w:rsidRDefault="00171E92">
            <w:pPr>
              <w:spacing w:after="0" w:line="259" w:lineRule="auto"/>
              <w:ind w:left="0" w:right="70" w:firstLine="0"/>
              <w:jc w:val="center"/>
            </w:pPr>
            <w:r>
              <w:t xml:space="preserve">Диапазон </w:t>
            </w:r>
          </w:p>
          <w:p w14:paraId="7C766DDB" w14:textId="77777777" w:rsidR="00255F2B" w:rsidRDefault="00171E92">
            <w:pPr>
              <w:spacing w:after="0" w:line="259" w:lineRule="auto"/>
              <w:ind w:left="0" w:right="0" w:firstLine="0"/>
              <w:jc w:val="center"/>
            </w:pPr>
            <w:r>
              <w:t>(</w:t>
            </w:r>
            <w:proofErr w:type="gramStart"/>
            <w:r>
              <w:t>минимум :</w:t>
            </w:r>
            <w:proofErr w:type="gramEnd"/>
            <w:r>
              <w:t xml:space="preserve"> максимум) </w:t>
            </w:r>
          </w:p>
        </w:tc>
      </w:tr>
      <w:tr w:rsidR="00255F2B" w14:paraId="2F29570C" w14:textId="77777777">
        <w:trPr>
          <w:trHeight w:val="162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2508" w14:textId="77777777" w:rsidR="00255F2B" w:rsidRDefault="00171E92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decimal</w:t>
            </w:r>
            <w:proofErr w:type="spellEnd"/>
            <w:r>
              <w:t xml:space="preserve">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7E46" w14:textId="77777777" w:rsidR="00255F2B" w:rsidRDefault="00171E92">
            <w:pPr>
              <w:spacing w:after="0" w:line="259" w:lineRule="auto"/>
              <w:ind w:left="0" w:right="0" w:firstLine="0"/>
            </w:pPr>
            <w:proofErr w:type="spellStart"/>
            <w:r>
              <w:t>System.Decimal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F928" w14:textId="77777777" w:rsidR="00255F2B" w:rsidRDefault="00171E92">
            <w:pPr>
              <w:spacing w:after="48" w:line="246" w:lineRule="auto"/>
              <w:ind w:left="0" w:right="70" w:firstLine="0"/>
            </w:pPr>
            <w:r>
              <w:t>128-</w:t>
            </w:r>
            <w:r>
              <w:t xml:space="preserve">битное с плавающей точкой в десятичной нотации с </w:t>
            </w:r>
            <w:r>
              <w:tab/>
              <w:t xml:space="preserve">высокой </w:t>
            </w:r>
          </w:p>
          <w:p w14:paraId="775B3012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r>
              <w:t xml:space="preserve">точностью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19C1" w14:textId="77777777" w:rsidR="00255F2B" w:rsidRDefault="00171E92">
            <w:pPr>
              <w:spacing w:after="0" w:line="259" w:lineRule="auto"/>
              <w:ind w:left="2" w:right="0" w:firstLine="0"/>
              <w:jc w:val="left"/>
            </w:pPr>
            <w:r>
              <w:t xml:space="preserve">28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B44B" w14:textId="77777777" w:rsidR="00255F2B" w:rsidRDefault="00171E92">
            <w:pPr>
              <w:spacing w:after="0" w:line="259" w:lineRule="auto"/>
              <w:ind w:left="2" w:right="52" w:firstLine="0"/>
              <w:jc w:val="left"/>
            </w:pPr>
            <w:r>
              <w:t xml:space="preserve">от </w:t>
            </w:r>
            <w:r>
              <w:rPr>
                <w:rFonts w:ascii="Segoe UI Symbol" w:eastAsia="Segoe UI Symbol" w:hAnsi="Segoe UI Symbol" w:cs="Segoe UI Symbol"/>
              </w:rPr>
              <w:t></w:t>
            </w:r>
            <w:r>
              <w:t>1.0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t>10</w:t>
            </w:r>
            <w:r>
              <w:rPr>
                <w:rFonts w:ascii="Segoe UI Symbol" w:eastAsia="Segoe UI Symbol" w:hAnsi="Segoe UI Symbol" w:cs="Segoe UI Symbol"/>
                <w:sz w:val="25"/>
                <w:vertAlign w:val="superscript"/>
              </w:rPr>
              <w:t></w:t>
            </w:r>
            <w:r>
              <w:rPr>
                <w:sz w:val="25"/>
                <w:vertAlign w:val="superscript"/>
              </w:rPr>
              <w:t>28</w:t>
            </w:r>
            <w:r>
              <w:t xml:space="preserve"> до </w:t>
            </w:r>
            <w:r>
              <w:rPr>
                <w:rFonts w:ascii="Segoe UI Symbol" w:eastAsia="Segoe UI Symbol" w:hAnsi="Segoe UI Symbol" w:cs="Segoe UI Symbol"/>
              </w:rPr>
              <w:t></w:t>
            </w:r>
            <w:r>
              <w:t>7.9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t>10</w:t>
            </w:r>
            <w:r>
              <w:rPr>
                <w:sz w:val="25"/>
                <w:vertAlign w:val="superscript"/>
              </w:rPr>
              <w:t>28</w:t>
            </w:r>
            <w:r>
              <w:t xml:space="preserve"> </w:t>
            </w:r>
          </w:p>
        </w:tc>
      </w:tr>
    </w:tbl>
    <w:p w14:paraId="5FFD3941" w14:textId="77777777" w:rsidR="00255F2B" w:rsidRDefault="00171E92">
      <w:pPr>
        <w:spacing w:after="133" w:line="259" w:lineRule="auto"/>
        <w:ind w:left="720" w:right="0" w:firstLine="0"/>
        <w:jc w:val="left"/>
      </w:pPr>
      <w:r>
        <w:t xml:space="preserve"> </w:t>
      </w:r>
    </w:p>
    <w:p w14:paraId="108A60E9" w14:textId="77777777" w:rsidR="00255F2B" w:rsidRDefault="00171E92">
      <w:pPr>
        <w:spacing w:line="383" w:lineRule="auto"/>
        <w:ind w:left="3" w:right="0" w:firstLine="720"/>
      </w:pPr>
      <w:r>
        <w:t xml:space="preserve">Как и во многих языках программирования существует булевский тип (таблица 2.4). </w:t>
      </w:r>
    </w:p>
    <w:p w14:paraId="27B48C82" w14:textId="77777777" w:rsidR="00255F2B" w:rsidRDefault="00171E92">
      <w:pPr>
        <w:spacing w:after="131" w:line="259" w:lineRule="auto"/>
        <w:ind w:left="720" w:right="0" w:firstLine="0"/>
        <w:jc w:val="left"/>
      </w:pPr>
      <w:r>
        <w:t xml:space="preserve"> </w:t>
      </w:r>
    </w:p>
    <w:p w14:paraId="547F241A" w14:textId="77777777" w:rsidR="00255F2B" w:rsidRDefault="00171E92">
      <w:pPr>
        <w:spacing w:after="180" w:line="259" w:lineRule="auto"/>
        <w:ind w:left="720" w:right="0" w:firstLine="0"/>
        <w:jc w:val="left"/>
      </w:pPr>
      <w:r>
        <w:t xml:space="preserve"> </w:t>
      </w:r>
    </w:p>
    <w:p w14:paraId="2C98E139" w14:textId="77777777" w:rsidR="00255F2B" w:rsidRDefault="00171E92">
      <w:pPr>
        <w:ind w:left="730" w:right="0"/>
      </w:pPr>
      <w:r>
        <w:t xml:space="preserve">Таблица 2.4 – Булевский тип. </w:t>
      </w:r>
    </w:p>
    <w:tbl>
      <w:tblPr>
        <w:tblStyle w:val="TableGrid"/>
        <w:tblW w:w="9854" w:type="dxa"/>
        <w:tblInd w:w="-108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3084"/>
        <w:gridCol w:w="4021"/>
      </w:tblGrid>
      <w:tr w:rsidR="00255F2B" w14:paraId="3C97B4CA" w14:textId="77777777">
        <w:trPr>
          <w:trHeight w:val="33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1124" w14:textId="77777777" w:rsidR="00255F2B" w:rsidRDefault="00171E92">
            <w:pPr>
              <w:spacing w:after="0" w:line="259" w:lineRule="auto"/>
              <w:ind w:left="11" w:right="0" w:firstLine="0"/>
              <w:jc w:val="center"/>
            </w:pPr>
            <w:r>
              <w:t xml:space="preserve">Имя типа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45DA" w14:textId="77777777" w:rsidR="00255F2B" w:rsidRDefault="00171E92">
            <w:pPr>
              <w:spacing w:after="0" w:line="259" w:lineRule="auto"/>
              <w:ind w:left="7" w:right="0" w:firstLine="0"/>
              <w:jc w:val="center"/>
            </w:pPr>
            <w:r>
              <w:t xml:space="preserve">Тип CTS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A9BF" w14:textId="77777777" w:rsidR="00255F2B" w:rsidRDefault="00171E92">
            <w:pPr>
              <w:spacing w:after="0" w:line="259" w:lineRule="auto"/>
              <w:ind w:left="8" w:right="0" w:firstLine="0"/>
              <w:jc w:val="center"/>
            </w:pPr>
            <w:r>
              <w:t xml:space="preserve">Значения </w:t>
            </w:r>
          </w:p>
        </w:tc>
      </w:tr>
      <w:tr w:rsidR="00255F2B" w14:paraId="3588D6FF" w14:textId="77777777">
        <w:trPr>
          <w:trHeight w:val="33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9043" w14:textId="77777777" w:rsidR="00255F2B" w:rsidRDefault="00171E92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1CE0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System.Boolean</w:t>
            </w:r>
            <w:proofErr w:type="spellEnd"/>
            <w:r>
              <w:t xml:space="preserve">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A29A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</w:p>
        </w:tc>
      </w:tr>
    </w:tbl>
    <w:p w14:paraId="5DACC196" w14:textId="77777777" w:rsidR="00255F2B" w:rsidRDefault="00171E92">
      <w:pPr>
        <w:spacing w:after="181" w:line="259" w:lineRule="auto"/>
        <w:ind w:left="720" w:right="0" w:firstLine="0"/>
        <w:jc w:val="left"/>
      </w:pPr>
      <w:r>
        <w:t xml:space="preserve"> </w:t>
      </w:r>
    </w:p>
    <w:p w14:paraId="478B863C" w14:textId="77777777" w:rsidR="00255F2B" w:rsidRDefault="00171E92">
      <w:pPr>
        <w:spacing w:line="380" w:lineRule="auto"/>
        <w:ind w:left="3" w:right="0" w:firstLine="720"/>
      </w:pPr>
      <w:r>
        <w:t xml:space="preserve">Для хранения одиночных символов в языке C# используется тип </w:t>
      </w:r>
      <w:proofErr w:type="spellStart"/>
      <w:r>
        <w:t>char</w:t>
      </w:r>
      <w:proofErr w:type="spellEnd"/>
      <w:r>
        <w:t xml:space="preserve"> (таблица 2.5) </w:t>
      </w:r>
    </w:p>
    <w:p w14:paraId="4EA99778" w14:textId="77777777" w:rsidR="00255F2B" w:rsidRDefault="00171E92">
      <w:pPr>
        <w:spacing w:after="180" w:line="259" w:lineRule="auto"/>
        <w:ind w:left="720" w:right="0" w:firstLine="0"/>
        <w:jc w:val="left"/>
      </w:pPr>
      <w:r>
        <w:t xml:space="preserve"> </w:t>
      </w:r>
    </w:p>
    <w:p w14:paraId="5B24B11B" w14:textId="77777777" w:rsidR="00255F2B" w:rsidRDefault="00171E92">
      <w:pPr>
        <w:ind w:left="730" w:right="0"/>
      </w:pPr>
      <w:r>
        <w:t xml:space="preserve">Таблица 2.5 – Булевский тип. </w:t>
      </w:r>
    </w:p>
    <w:tbl>
      <w:tblPr>
        <w:tblStyle w:val="TableGrid"/>
        <w:tblW w:w="9854" w:type="dxa"/>
        <w:tblInd w:w="-108" w:type="dxa"/>
        <w:tblCellMar>
          <w:top w:w="9" w:type="dxa"/>
          <w:left w:w="10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749"/>
        <w:gridCol w:w="3084"/>
        <w:gridCol w:w="4021"/>
      </w:tblGrid>
      <w:tr w:rsidR="00255F2B" w14:paraId="354C94A4" w14:textId="77777777">
        <w:trPr>
          <w:trHeight w:val="33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42D5" w14:textId="77777777" w:rsidR="00255F2B" w:rsidRDefault="00171E92">
            <w:pPr>
              <w:spacing w:after="0" w:line="259" w:lineRule="auto"/>
              <w:ind w:left="2" w:right="0" w:firstLine="0"/>
              <w:jc w:val="center"/>
            </w:pPr>
            <w:r>
              <w:t xml:space="preserve">Имя типа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C00B" w14:textId="77777777" w:rsidR="00255F2B" w:rsidRDefault="00171E92">
            <w:pPr>
              <w:spacing w:after="0" w:line="259" w:lineRule="auto"/>
              <w:ind w:left="0" w:right="2" w:firstLine="0"/>
              <w:jc w:val="center"/>
            </w:pPr>
            <w:r>
              <w:t xml:space="preserve">Тип CTS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3799" w14:textId="77777777" w:rsidR="00255F2B" w:rsidRDefault="00171E92">
            <w:pPr>
              <w:spacing w:after="0" w:line="259" w:lineRule="auto"/>
              <w:ind w:left="0" w:right="1" w:firstLine="0"/>
              <w:jc w:val="center"/>
            </w:pPr>
            <w:r>
              <w:t xml:space="preserve">Значения </w:t>
            </w:r>
          </w:p>
        </w:tc>
      </w:tr>
      <w:tr w:rsidR="00255F2B" w14:paraId="57D6766A" w14:textId="77777777">
        <w:trPr>
          <w:trHeight w:val="655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29EC" w14:textId="77777777" w:rsidR="00255F2B" w:rsidRDefault="00171E92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347A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System.Char</w:t>
            </w:r>
            <w:proofErr w:type="spellEnd"/>
            <w:r>
              <w:t xml:space="preserve">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FBD2" w14:textId="77777777" w:rsidR="00255F2B" w:rsidRDefault="00171E92">
            <w:pPr>
              <w:spacing w:after="0" w:line="259" w:lineRule="auto"/>
              <w:ind w:left="0" w:right="0" w:firstLine="0"/>
            </w:pPr>
            <w:r>
              <w:t>Представляет отдельный 16</w:t>
            </w:r>
            <w:r>
              <w:t>битный (</w:t>
            </w:r>
            <w:proofErr w:type="spellStart"/>
            <w:r>
              <w:t>Unicode</w:t>
            </w:r>
            <w:proofErr w:type="spellEnd"/>
            <w:r>
              <w:t xml:space="preserve">) символ </w:t>
            </w:r>
          </w:p>
        </w:tc>
      </w:tr>
    </w:tbl>
    <w:p w14:paraId="59899327" w14:textId="77777777" w:rsidR="00255F2B" w:rsidRDefault="00171E92">
      <w:pPr>
        <w:spacing w:after="183" w:line="259" w:lineRule="auto"/>
        <w:ind w:left="720" w:right="0" w:firstLine="0"/>
        <w:jc w:val="left"/>
      </w:pPr>
      <w:r>
        <w:lastRenderedPageBreak/>
        <w:t xml:space="preserve"> </w:t>
      </w:r>
    </w:p>
    <w:p w14:paraId="0DDF266C" w14:textId="77777777" w:rsidR="00255F2B" w:rsidRDefault="00171E92">
      <w:pPr>
        <w:spacing w:line="394" w:lineRule="auto"/>
        <w:ind w:left="3" w:right="0" w:firstLine="720"/>
      </w:pPr>
      <w:r>
        <w:t xml:space="preserve">Литералы типа </w:t>
      </w:r>
      <w:proofErr w:type="spellStart"/>
      <w:r>
        <w:t>char</w:t>
      </w:r>
      <w:proofErr w:type="spellEnd"/>
      <w:r>
        <w:t xml:space="preserve"> записываются как одиночные, заключенные в одинарные кавычки символы: ‘F’, ‘w’, ‘ц’, ‘Я’ и т.д. </w:t>
      </w:r>
    </w:p>
    <w:p w14:paraId="44D1BC40" w14:textId="77777777" w:rsidR="00255F2B" w:rsidRDefault="00171E92">
      <w:pPr>
        <w:spacing w:line="394" w:lineRule="auto"/>
        <w:ind w:left="3" w:right="0" w:firstLine="720"/>
      </w:pPr>
      <w:r>
        <w:t xml:space="preserve">В переменных типа </w:t>
      </w:r>
      <w:proofErr w:type="spellStart"/>
      <w:r>
        <w:t>char</w:t>
      </w:r>
      <w:proofErr w:type="spellEnd"/>
      <w:r>
        <w:t xml:space="preserve"> </w:t>
      </w:r>
      <w:r>
        <w:t xml:space="preserve">можно хранить и специальные символы в виде управляющих последовательностей (таблица 2.6). </w:t>
      </w:r>
    </w:p>
    <w:p w14:paraId="3D2FB3E0" w14:textId="77777777" w:rsidR="00255F2B" w:rsidRDefault="00171E92">
      <w:pPr>
        <w:spacing w:after="183" w:line="259" w:lineRule="auto"/>
        <w:ind w:left="720" w:right="0" w:firstLine="0"/>
        <w:jc w:val="left"/>
      </w:pPr>
      <w:r>
        <w:t xml:space="preserve"> </w:t>
      </w:r>
    </w:p>
    <w:p w14:paraId="6A145CEF" w14:textId="77777777" w:rsidR="00255F2B" w:rsidRDefault="00171E92">
      <w:pPr>
        <w:ind w:left="3" w:right="0" w:firstLine="720"/>
      </w:pPr>
      <w:r>
        <w:t xml:space="preserve">Таблица </w:t>
      </w:r>
      <w:r>
        <w:tab/>
        <w:t xml:space="preserve">2.6 </w:t>
      </w:r>
      <w:r>
        <w:tab/>
        <w:t xml:space="preserve">– </w:t>
      </w:r>
      <w:r>
        <w:tab/>
        <w:t xml:space="preserve">Представление </w:t>
      </w:r>
      <w:r>
        <w:tab/>
        <w:t xml:space="preserve">символов </w:t>
      </w:r>
      <w:r>
        <w:tab/>
        <w:t xml:space="preserve">в </w:t>
      </w:r>
      <w:r>
        <w:tab/>
        <w:t xml:space="preserve">виде </w:t>
      </w:r>
      <w:r>
        <w:tab/>
        <w:t xml:space="preserve">управляющих последовательностей. </w:t>
      </w:r>
    </w:p>
    <w:tbl>
      <w:tblPr>
        <w:tblStyle w:val="TableGrid"/>
        <w:tblW w:w="9854" w:type="dxa"/>
        <w:tblInd w:w="-108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45"/>
        <w:gridCol w:w="5209"/>
      </w:tblGrid>
      <w:tr w:rsidR="00255F2B" w14:paraId="707A7516" w14:textId="77777777">
        <w:trPr>
          <w:trHeight w:val="33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1E62" w14:textId="77777777" w:rsidR="00255F2B" w:rsidRDefault="00171E92">
            <w:pPr>
              <w:spacing w:after="0" w:line="259" w:lineRule="auto"/>
              <w:ind w:left="0" w:right="0" w:firstLine="0"/>
              <w:jc w:val="left"/>
            </w:pPr>
            <w:r>
              <w:t xml:space="preserve">Управляющая последовательность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5C1C" w14:textId="77777777" w:rsidR="00255F2B" w:rsidRDefault="00171E92">
            <w:pPr>
              <w:spacing w:after="0" w:line="259" w:lineRule="auto"/>
              <w:ind w:left="0" w:right="130" w:firstLine="0"/>
              <w:jc w:val="center"/>
            </w:pPr>
            <w:r>
              <w:t xml:space="preserve">Символ </w:t>
            </w:r>
          </w:p>
        </w:tc>
      </w:tr>
      <w:tr w:rsidR="00255F2B" w14:paraId="442F939F" w14:textId="77777777">
        <w:trPr>
          <w:trHeight w:val="33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C1CF" w14:textId="77777777" w:rsidR="00255F2B" w:rsidRDefault="00171E92">
            <w:pPr>
              <w:spacing w:after="0" w:line="259" w:lineRule="auto"/>
              <w:ind w:left="0" w:right="125" w:firstLine="0"/>
              <w:jc w:val="center"/>
            </w:pPr>
            <w:r>
              <w:t xml:space="preserve">\’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DC91" w14:textId="77777777" w:rsidR="00255F2B" w:rsidRDefault="00171E92">
            <w:pPr>
              <w:spacing w:after="0" w:line="259" w:lineRule="auto"/>
              <w:ind w:left="0" w:right="132" w:firstLine="0"/>
              <w:jc w:val="center"/>
            </w:pPr>
            <w:r>
              <w:t xml:space="preserve">Одиночная кавычка </w:t>
            </w:r>
          </w:p>
        </w:tc>
      </w:tr>
      <w:tr w:rsidR="00255F2B" w14:paraId="2D51C1E3" w14:textId="77777777">
        <w:trPr>
          <w:trHeight w:val="334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18A5" w14:textId="77777777" w:rsidR="00255F2B" w:rsidRDefault="00171E92">
            <w:pPr>
              <w:spacing w:after="0" w:line="259" w:lineRule="auto"/>
              <w:ind w:left="0" w:right="128" w:firstLine="0"/>
              <w:jc w:val="center"/>
            </w:pPr>
            <w:r>
              <w:t xml:space="preserve">\”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62A2" w14:textId="77777777" w:rsidR="00255F2B" w:rsidRDefault="00171E92">
            <w:pPr>
              <w:spacing w:after="0" w:line="259" w:lineRule="auto"/>
              <w:ind w:left="0" w:right="132" w:firstLine="0"/>
              <w:jc w:val="center"/>
            </w:pPr>
            <w:r>
              <w:t xml:space="preserve">Двойная кавычка </w:t>
            </w:r>
          </w:p>
        </w:tc>
      </w:tr>
      <w:tr w:rsidR="00255F2B" w14:paraId="7B213C85" w14:textId="77777777">
        <w:trPr>
          <w:trHeight w:val="33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DD8F" w14:textId="77777777" w:rsidR="00255F2B" w:rsidRDefault="00171E92">
            <w:pPr>
              <w:spacing w:after="0" w:line="259" w:lineRule="auto"/>
              <w:ind w:left="1" w:right="0" w:firstLine="0"/>
              <w:jc w:val="center"/>
            </w:pPr>
            <w:r>
              <w:t xml:space="preserve">\\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8459" w14:textId="77777777" w:rsidR="00255F2B" w:rsidRDefault="00171E92">
            <w:pPr>
              <w:spacing w:after="0" w:line="259" w:lineRule="auto"/>
              <w:ind w:left="0" w:right="1" w:firstLine="0"/>
              <w:jc w:val="center"/>
            </w:pPr>
            <w:r>
              <w:t xml:space="preserve">Обратный слэш </w:t>
            </w:r>
          </w:p>
        </w:tc>
      </w:tr>
      <w:tr w:rsidR="00255F2B" w14:paraId="323E023B" w14:textId="77777777">
        <w:trPr>
          <w:trHeight w:val="33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B3A0" w14:textId="77777777" w:rsidR="00255F2B" w:rsidRDefault="00171E92">
            <w:pPr>
              <w:spacing w:after="0" w:line="259" w:lineRule="auto"/>
              <w:ind w:left="1" w:right="0" w:firstLine="0"/>
              <w:jc w:val="center"/>
            </w:pPr>
            <w:r>
              <w:t xml:space="preserve">\0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DDF6" w14:textId="77777777" w:rsidR="00255F2B" w:rsidRDefault="00171E92">
            <w:pPr>
              <w:spacing w:after="0" w:line="259" w:lineRule="auto"/>
              <w:ind w:left="0" w:right="7" w:firstLine="0"/>
              <w:jc w:val="center"/>
            </w:pPr>
            <w:r>
              <w:t xml:space="preserve">Пусто </w:t>
            </w:r>
          </w:p>
        </w:tc>
      </w:tr>
      <w:tr w:rsidR="00255F2B" w14:paraId="42481A1C" w14:textId="77777777">
        <w:trPr>
          <w:trHeight w:val="334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5F70" w14:textId="77777777" w:rsidR="00255F2B" w:rsidRDefault="00171E92">
            <w:pPr>
              <w:spacing w:after="0" w:line="259" w:lineRule="auto"/>
              <w:ind w:left="0" w:right="0" w:firstLine="0"/>
              <w:jc w:val="center"/>
            </w:pPr>
            <w:r>
              <w:t xml:space="preserve">\a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0289" w14:textId="77777777" w:rsidR="00255F2B" w:rsidRDefault="00171E92">
            <w:pPr>
              <w:spacing w:after="0" w:line="259" w:lineRule="auto"/>
              <w:ind w:left="0" w:right="5" w:firstLine="0"/>
              <w:jc w:val="center"/>
            </w:pPr>
            <w:r>
              <w:t xml:space="preserve">Предупреждение (звуковой сигнал) </w:t>
            </w:r>
          </w:p>
        </w:tc>
      </w:tr>
      <w:tr w:rsidR="00255F2B" w14:paraId="46C56197" w14:textId="77777777">
        <w:trPr>
          <w:trHeight w:val="33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3EE" w14:textId="77777777" w:rsidR="00255F2B" w:rsidRDefault="00171E92">
            <w:pPr>
              <w:spacing w:after="0" w:line="259" w:lineRule="auto"/>
              <w:ind w:left="1" w:right="0" w:firstLine="0"/>
              <w:jc w:val="center"/>
            </w:pPr>
            <w:r>
              <w:t xml:space="preserve">\b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208C" w14:textId="77777777" w:rsidR="00255F2B" w:rsidRDefault="00171E92">
            <w:pPr>
              <w:spacing w:after="0" w:line="259" w:lineRule="auto"/>
              <w:ind w:left="0" w:right="4" w:firstLine="0"/>
              <w:jc w:val="center"/>
            </w:pPr>
            <w:r>
              <w:t xml:space="preserve">Забой </w:t>
            </w:r>
          </w:p>
        </w:tc>
      </w:tr>
      <w:tr w:rsidR="00255F2B" w14:paraId="45B97764" w14:textId="77777777">
        <w:trPr>
          <w:trHeight w:val="33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C9AE" w14:textId="77777777" w:rsidR="00255F2B" w:rsidRDefault="00171E92">
            <w:pPr>
              <w:spacing w:after="0" w:line="259" w:lineRule="auto"/>
              <w:ind w:left="3" w:right="0" w:firstLine="0"/>
              <w:jc w:val="center"/>
            </w:pPr>
            <w:r>
              <w:t xml:space="preserve">\f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DA4C" w14:textId="77777777" w:rsidR="00255F2B" w:rsidRDefault="00171E92">
            <w:pPr>
              <w:spacing w:after="0" w:line="259" w:lineRule="auto"/>
              <w:ind w:left="0" w:right="5" w:firstLine="0"/>
              <w:jc w:val="center"/>
            </w:pPr>
            <w:r>
              <w:t xml:space="preserve">Подача формы </w:t>
            </w:r>
          </w:p>
        </w:tc>
      </w:tr>
      <w:tr w:rsidR="00255F2B" w14:paraId="2F40766A" w14:textId="77777777">
        <w:trPr>
          <w:trHeight w:val="334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2BD" w14:textId="77777777" w:rsidR="00255F2B" w:rsidRDefault="00171E92">
            <w:pPr>
              <w:spacing w:after="0" w:line="259" w:lineRule="auto"/>
              <w:ind w:left="1" w:right="0" w:firstLine="0"/>
              <w:jc w:val="center"/>
            </w:pPr>
            <w:r>
              <w:t xml:space="preserve">\n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CD95" w14:textId="77777777" w:rsidR="00255F2B" w:rsidRDefault="00171E92">
            <w:pPr>
              <w:spacing w:after="0" w:line="259" w:lineRule="auto"/>
              <w:ind w:left="0" w:right="4" w:firstLine="0"/>
              <w:jc w:val="center"/>
            </w:pPr>
            <w:r>
              <w:t xml:space="preserve">Новая строка </w:t>
            </w:r>
          </w:p>
        </w:tc>
      </w:tr>
      <w:tr w:rsidR="00255F2B" w14:paraId="2A1F3B0E" w14:textId="77777777">
        <w:trPr>
          <w:trHeight w:val="33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9D91" w14:textId="77777777" w:rsidR="00255F2B" w:rsidRDefault="00171E92">
            <w:pPr>
              <w:spacing w:after="0" w:line="259" w:lineRule="auto"/>
              <w:ind w:left="3" w:right="0" w:firstLine="0"/>
              <w:jc w:val="center"/>
            </w:pPr>
            <w:r>
              <w:t xml:space="preserve">\r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B471" w14:textId="77777777" w:rsidR="00255F2B" w:rsidRDefault="00171E92">
            <w:pPr>
              <w:spacing w:after="0" w:line="259" w:lineRule="auto"/>
              <w:ind w:left="0" w:right="5" w:firstLine="0"/>
              <w:jc w:val="center"/>
            </w:pPr>
            <w:r>
              <w:t xml:space="preserve">Возврат каретки </w:t>
            </w:r>
          </w:p>
        </w:tc>
      </w:tr>
      <w:tr w:rsidR="00255F2B" w14:paraId="231E7261" w14:textId="77777777">
        <w:trPr>
          <w:trHeight w:val="33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4010" w14:textId="77777777" w:rsidR="00255F2B" w:rsidRDefault="00171E92">
            <w:pPr>
              <w:spacing w:after="0" w:line="259" w:lineRule="auto"/>
              <w:ind w:left="1" w:right="0" w:firstLine="0"/>
              <w:jc w:val="center"/>
            </w:pPr>
            <w:r>
              <w:t xml:space="preserve">\t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4D39" w14:textId="77777777" w:rsidR="00255F2B" w:rsidRDefault="00171E92">
            <w:pPr>
              <w:spacing w:after="0" w:line="259" w:lineRule="auto"/>
              <w:ind w:left="0" w:right="3" w:firstLine="0"/>
              <w:jc w:val="center"/>
            </w:pPr>
            <w:r>
              <w:t xml:space="preserve">Символ табуляции </w:t>
            </w:r>
          </w:p>
        </w:tc>
      </w:tr>
      <w:tr w:rsidR="00255F2B" w14:paraId="7E1D87B3" w14:textId="77777777">
        <w:trPr>
          <w:trHeight w:val="334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B194" w14:textId="77777777" w:rsidR="00255F2B" w:rsidRDefault="00171E92">
            <w:pPr>
              <w:spacing w:after="0" w:line="259" w:lineRule="auto"/>
              <w:ind w:left="1" w:right="0" w:firstLine="0"/>
              <w:jc w:val="center"/>
            </w:pPr>
            <w:r>
              <w:t xml:space="preserve">\v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5967" w14:textId="77777777" w:rsidR="00255F2B" w:rsidRDefault="00171E92">
            <w:pPr>
              <w:spacing w:after="0" w:line="259" w:lineRule="auto"/>
              <w:ind w:left="0" w:right="3" w:firstLine="0"/>
              <w:jc w:val="center"/>
            </w:pPr>
            <w:r>
              <w:t xml:space="preserve">Вертикальная табуляция </w:t>
            </w:r>
          </w:p>
        </w:tc>
      </w:tr>
    </w:tbl>
    <w:p w14:paraId="4DEBE293" w14:textId="77777777" w:rsidR="00255F2B" w:rsidRDefault="00171E92">
      <w:pPr>
        <w:spacing w:after="132" w:line="259" w:lineRule="auto"/>
        <w:ind w:left="720" w:right="0" w:firstLine="0"/>
        <w:jc w:val="left"/>
      </w:pPr>
      <w:r>
        <w:t xml:space="preserve"> </w:t>
      </w:r>
    </w:p>
    <w:p w14:paraId="6D6007AD" w14:textId="77777777" w:rsidR="00255F2B" w:rsidRDefault="00171E92">
      <w:pPr>
        <w:spacing w:line="383" w:lineRule="auto"/>
        <w:ind w:left="3" w:right="0" w:firstLine="720"/>
      </w:pPr>
      <w:r>
        <w:t xml:space="preserve">Если отдельные символы объединены в строку, то необходимо использовать тип </w:t>
      </w:r>
      <w:proofErr w:type="spellStart"/>
      <w:r>
        <w:t>string</w:t>
      </w:r>
      <w:proofErr w:type="spellEnd"/>
      <w:r>
        <w:t xml:space="preserve">, который отображается на тип CTS – </w:t>
      </w:r>
      <w:proofErr w:type="spellStart"/>
      <w:r>
        <w:t>System.String</w:t>
      </w:r>
      <w:proofErr w:type="spellEnd"/>
      <w:r>
        <w:t xml:space="preserve">. </w:t>
      </w:r>
    </w:p>
    <w:p w14:paraId="181375BB" w14:textId="77777777" w:rsidR="00255F2B" w:rsidRDefault="00171E92">
      <w:pPr>
        <w:spacing w:after="185" w:line="259" w:lineRule="auto"/>
        <w:ind w:left="720" w:right="0" w:firstLine="0"/>
        <w:jc w:val="left"/>
      </w:pPr>
      <w:r>
        <w:t xml:space="preserve"> </w:t>
      </w:r>
    </w:p>
    <w:p w14:paraId="3D984067" w14:textId="77777777" w:rsidR="00255F2B" w:rsidRDefault="00171E92">
      <w:pPr>
        <w:spacing w:after="173"/>
        <w:ind w:left="730" w:right="0"/>
      </w:pPr>
      <w:r>
        <w:t xml:space="preserve">2.2 Объявление и инициализация переменных в C# </w:t>
      </w:r>
    </w:p>
    <w:p w14:paraId="14EB9579" w14:textId="77777777" w:rsidR="00255F2B" w:rsidRDefault="00171E92">
      <w:pPr>
        <w:spacing w:after="161"/>
        <w:ind w:left="730" w:right="0"/>
      </w:pPr>
      <w:r>
        <w:t xml:space="preserve">Синтаксис объявления переменных в C# выглядит следующим образом: </w:t>
      </w:r>
    </w:p>
    <w:p w14:paraId="2CD20592" w14:textId="77777777" w:rsidR="00255F2B" w:rsidRDefault="00171E92">
      <w:pPr>
        <w:spacing w:after="0" w:line="439" w:lineRule="auto"/>
        <w:ind w:left="742" w:right="2733"/>
      </w:pPr>
      <w:proofErr w:type="spellStart"/>
      <w:r>
        <w:rPr>
          <w:i/>
        </w:rPr>
        <w:t>ТипДанн</w:t>
      </w:r>
      <w:r>
        <w:rPr>
          <w:i/>
        </w:rPr>
        <w:t>ых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ИдентификаторПеременной</w:t>
      </w:r>
      <w:proofErr w:type="spellEnd"/>
      <w:proofErr w:type="gramStart"/>
      <w:r>
        <w:t xml:space="preserve">; </w:t>
      </w:r>
      <w:r>
        <w:t>Например</w:t>
      </w:r>
      <w:proofErr w:type="gramEnd"/>
      <w:r>
        <w:t xml:space="preserve">: </w:t>
      </w:r>
    </w:p>
    <w:p w14:paraId="102C77E0" w14:textId="77777777" w:rsidR="00255F2B" w:rsidRDefault="00171E92">
      <w:pPr>
        <w:spacing w:after="119" w:line="259" w:lineRule="auto"/>
        <w:ind w:left="719" w:right="0" w:firstLine="0"/>
        <w:jc w:val="left"/>
      </w:pPr>
      <w:r>
        <w:rPr>
          <w:noProof/>
        </w:rPr>
        <w:drawing>
          <wp:inline distT="0" distB="0" distL="0" distR="0" wp14:anchorId="095B5A92" wp14:editId="10AE4DC9">
            <wp:extent cx="684530" cy="218440"/>
            <wp:effectExtent l="0" t="0" r="0" b="0"/>
            <wp:docPr id="2563" name="Picture 2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Picture 25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FF8AF1" w14:textId="77777777" w:rsidR="00255F2B" w:rsidRDefault="00171E92">
      <w:pPr>
        <w:spacing w:after="29" w:line="376" w:lineRule="auto"/>
        <w:ind w:left="3" w:right="0" w:firstLine="720"/>
      </w:pPr>
      <w:r>
        <w:lastRenderedPageBreak/>
        <w:t xml:space="preserve">Этот код объявляет переменную типа </w:t>
      </w:r>
      <w:proofErr w:type="spellStart"/>
      <w:r>
        <w:t>int</w:t>
      </w:r>
      <w:proofErr w:type="spellEnd"/>
      <w:r>
        <w:t xml:space="preserve"> </w:t>
      </w:r>
      <w:r>
        <w:t xml:space="preserve">с именем a. Компилятор не позволит использовать эту переменную до тех пор, пока она не будет инициализирована (т.е. пока ей не будет присвоено значение). </w:t>
      </w:r>
    </w:p>
    <w:p w14:paraId="2A820CBB" w14:textId="77777777" w:rsidR="00255F2B" w:rsidRDefault="00171E92">
      <w:pPr>
        <w:spacing w:after="115"/>
        <w:ind w:left="730" w:right="0"/>
      </w:pPr>
      <w:r>
        <w:t xml:space="preserve">Для инициализации переменной a необходимо написать следующий код: </w:t>
      </w:r>
    </w:p>
    <w:p w14:paraId="5A2F18DB" w14:textId="77777777" w:rsidR="00255F2B" w:rsidRDefault="00171E92">
      <w:pPr>
        <w:spacing w:after="119" w:line="259" w:lineRule="auto"/>
        <w:ind w:left="719" w:right="0" w:firstLine="0"/>
        <w:jc w:val="left"/>
      </w:pPr>
      <w:r>
        <w:rPr>
          <w:noProof/>
        </w:rPr>
        <w:drawing>
          <wp:inline distT="0" distB="0" distL="0" distR="0" wp14:anchorId="09EADB15" wp14:editId="11E37DE9">
            <wp:extent cx="868680" cy="217805"/>
            <wp:effectExtent l="0" t="0" r="0" b="0"/>
            <wp:docPr id="2581" name="Picture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" name="Picture 25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D968DE" w14:textId="77777777" w:rsidR="00255F2B" w:rsidRDefault="00171E92">
      <w:pPr>
        <w:spacing w:after="117"/>
        <w:ind w:left="730" w:right="0"/>
      </w:pPr>
      <w:r>
        <w:t xml:space="preserve">Переменную можно инициализировать во время объявления: </w:t>
      </w:r>
    </w:p>
    <w:p w14:paraId="3E98E849" w14:textId="77777777" w:rsidR="00255F2B" w:rsidRDefault="00171E92">
      <w:pPr>
        <w:spacing w:after="112" w:line="259" w:lineRule="auto"/>
        <w:ind w:left="719" w:right="0" w:firstLine="0"/>
        <w:jc w:val="left"/>
      </w:pPr>
      <w:r>
        <w:rPr>
          <w:noProof/>
        </w:rPr>
        <w:drawing>
          <wp:inline distT="0" distB="0" distL="0" distR="0" wp14:anchorId="5F621FD8" wp14:editId="526C9741">
            <wp:extent cx="990600" cy="208280"/>
            <wp:effectExtent l="0" t="0" r="0" b="0"/>
            <wp:docPr id="2586" name="Picture 2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" name="Picture 25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1417FB" w14:textId="77777777" w:rsidR="00255F2B" w:rsidRDefault="00171E92">
      <w:pPr>
        <w:spacing w:after="115"/>
        <w:ind w:left="730" w:right="0"/>
      </w:pPr>
      <w:r>
        <w:t xml:space="preserve">или </w:t>
      </w:r>
    </w:p>
    <w:p w14:paraId="1CE8BB66" w14:textId="77777777" w:rsidR="00255F2B" w:rsidRDefault="00171E92">
      <w:pPr>
        <w:spacing w:after="119" w:line="259" w:lineRule="auto"/>
        <w:ind w:left="0" w:right="3452" w:firstLine="0"/>
        <w:jc w:val="center"/>
      </w:pPr>
      <w:r>
        <w:rPr>
          <w:noProof/>
        </w:rPr>
        <w:drawing>
          <wp:inline distT="0" distB="0" distL="0" distR="0" wp14:anchorId="2AF38722" wp14:editId="5B93FA1E">
            <wp:extent cx="2971800" cy="208280"/>
            <wp:effectExtent l="0" t="0" r="0" b="0"/>
            <wp:docPr id="2591" name="Picture 2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" name="Picture 25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9E8E9" w14:textId="77777777" w:rsidR="00255F2B" w:rsidRDefault="00171E92">
      <w:pPr>
        <w:spacing w:line="396" w:lineRule="auto"/>
        <w:ind w:left="3" w:right="0" w:firstLine="720"/>
      </w:pPr>
      <w:r>
        <w:t xml:space="preserve">Синтаксис C# позволяет объявить несколько переменных (и инициализировать их) одного типа в одной синтаксической конструкции. </w:t>
      </w:r>
    </w:p>
    <w:p w14:paraId="2518F69B" w14:textId="77777777" w:rsidR="00255F2B" w:rsidRDefault="00171E92">
      <w:pPr>
        <w:spacing w:after="114"/>
        <w:ind w:left="730" w:right="0"/>
      </w:pPr>
      <w:r>
        <w:t xml:space="preserve">Например: </w:t>
      </w:r>
    </w:p>
    <w:p w14:paraId="49B9687B" w14:textId="77777777" w:rsidR="00255F2B" w:rsidRDefault="00171E92">
      <w:pPr>
        <w:spacing w:after="0" w:line="259" w:lineRule="auto"/>
        <w:ind w:left="0" w:right="1544" w:firstLine="0"/>
        <w:jc w:val="center"/>
      </w:pPr>
      <w:r>
        <w:rPr>
          <w:noProof/>
        </w:rPr>
        <w:drawing>
          <wp:inline distT="0" distB="0" distL="0" distR="0" wp14:anchorId="56EF37C6" wp14:editId="323B8FD5">
            <wp:extent cx="4183380" cy="237490"/>
            <wp:effectExtent l="0" t="0" r="0" b="0"/>
            <wp:docPr id="2602" name="Picture 2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" name="Picture 26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A1E28" w14:textId="77777777" w:rsidR="00255F2B" w:rsidRDefault="00171E92">
      <w:pPr>
        <w:spacing w:line="397" w:lineRule="auto"/>
        <w:ind w:left="3" w:right="0" w:firstLine="720"/>
      </w:pPr>
      <w:r>
        <w:t xml:space="preserve">В данном примере объявляется 5 переменных типа </w:t>
      </w:r>
      <w:proofErr w:type="spellStart"/>
      <w:r>
        <w:t>fl</w:t>
      </w:r>
      <w:r>
        <w:t>oat</w:t>
      </w:r>
      <w:proofErr w:type="spellEnd"/>
      <w:r>
        <w:t xml:space="preserve">, некоторые из них инициализируются в процессе объявления. </w:t>
      </w:r>
    </w:p>
    <w:p w14:paraId="7893DED0" w14:textId="77777777" w:rsidR="00255F2B" w:rsidRDefault="00171E92">
      <w:pPr>
        <w:spacing w:after="183" w:line="259" w:lineRule="auto"/>
        <w:ind w:left="720" w:right="0" w:firstLine="0"/>
        <w:jc w:val="left"/>
      </w:pPr>
      <w:r>
        <w:t xml:space="preserve"> </w:t>
      </w:r>
    </w:p>
    <w:p w14:paraId="5BD7BC2F" w14:textId="77777777" w:rsidR="00255F2B" w:rsidRDefault="00171E92">
      <w:pPr>
        <w:spacing w:after="178"/>
        <w:ind w:left="730" w:right="0"/>
      </w:pPr>
      <w:r>
        <w:t xml:space="preserve">2.3 Объявление и инициализация констант в C# </w:t>
      </w:r>
    </w:p>
    <w:p w14:paraId="7E5B4331" w14:textId="77777777" w:rsidR="00255F2B" w:rsidRDefault="00171E92">
      <w:pPr>
        <w:spacing w:line="374" w:lineRule="auto"/>
        <w:ind w:left="3" w:right="0" w:firstLine="720"/>
      </w:pPr>
      <w:r>
        <w:t xml:space="preserve">Константа – </w:t>
      </w:r>
      <w:r>
        <w:t xml:space="preserve">это переменная, значение которой не меняется за время выполнения программы. Для объявления константы необходимо воспользоваться ключевым словом </w:t>
      </w:r>
      <w:proofErr w:type="spellStart"/>
      <w:r>
        <w:t>const</w:t>
      </w:r>
      <w:proofErr w:type="spellEnd"/>
      <w:r>
        <w:t xml:space="preserve">. Например: </w:t>
      </w:r>
    </w:p>
    <w:p w14:paraId="0E2DB321" w14:textId="77777777" w:rsidR="00255F2B" w:rsidRDefault="00171E92">
      <w:pPr>
        <w:spacing w:after="116" w:line="259" w:lineRule="auto"/>
        <w:ind w:left="719" w:right="0" w:firstLine="0"/>
        <w:jc w:val="left"/>
      </w:pPr>
      <w:r>
        <w:rPr>
          <w:noProof/>
        </w:rPr>
        <w:drawing>
          <wp:inline distT="0" distB="0" distL="0" distR="0" wp14:anchorId="32099D3F" wp14:editId="35E23C93">
            <wp:extent cx="1993900" cy="551180"/>
            <wp:effectExtent l="0" t="0" r="0" b="0"/>
            <wp:docPr id="2632" name="Picture 2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" name="Picture 26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3DA413" w14:textId="77777777" w:rsidR="00255F2B" w:rsidRDefault="00171E92">
      <w:pPr>
        <w:spacing w:line="396" w:lineRule="auto"/>
        <w:ind w:left="3" w:right="0" w:firstLine="720"/>
      </w:pPr>
      <w:r>
        <w:t xml:space="preserve">Очевидно, что при таком объявлении, поменять значения </w:t>
      </w:r>
      <w:proofErr w:type="spellStart"/>
      <w:r>
        <w:t>simv</w:t>
      </w:r>
      <w:proofErr w:type="spellEnd"/>
      <w:r>
        <w:t xml:space="preserve"> и </w:t>
      </w:r>
      <w:proofErr w:type="spellStart"/>
      <w:r>
        <w:t>pi</w:t>
      </w:r>
      <w:proofErr w:type="spellEnd"/>
      <w:r>
        <w:t xml:space="preserve"> в дальнейшем будет нельзя. </w:t>
      </w:r>
    </w:p>
    <w:p w14:paraId="79CC3162" w14:textId="77777777" w:rsidR="00255F2B" w:rsidRDefault="00171E92">
      <w:pPr>
        <w:spacing w:after="185" w:line="259" w:lineRule="auto"/>
        <w:ind w:left="720" w:right="0" w:firstLine="0"/>
        <w:jc w:val="left"/>
      </w:pPr>
      <w:r>
        <w:t xml:space="preserve"> </w:t>
      </w:r>
    </w:p>
    <w:p w14:paraId="298F7D8E" w14:textId="77777777" w:rsidR="00255F2B" w:rsidRDefault="00171E92" w:rsidP="00171E92">
      <w:pPr>
        <w:numPr>
          <w:ilvl w:val="0"/>
          <w:numId w:val="3"/>
        </w:numPr>
        <w:spacing w:after="121"/>
        <w:ind w:left="989" w:right="0" w:hanging="281"/>
      </w:pPr>
      <w:r>
        <w:t xml:space="preserve">Оборудование и материалы </w:t>
      </w:r>
    </w:p>
    <w:p w14:paraId="00D07B4B" w14:textId="77777777" w:rsidR="00255F2B" w:rsidRDefault="00171E92">
      <w:pPr>
        <w:spacing w:after="131" w:line="259" w:lineRule="auto"/>
        <w:ind w:left="708" w:right="0" w:firstLine="0"/>
        <w:jc w:val="left"/>
      </w:pPr>
      <w:r>
        <w:t xml:space="preserve"> </w:t>
      </w:r>
    </w:p>
    <w:p w14:paraId="5916A364" w14:textId="31E54066" w:rsidR="00255F2B" w:rsidRDefault="00171E92">
      <w:pPr>
        <w:spacing w:line="393" w:lineRule="auto"/>
        <w:ind w:left="3" w:right="0" w:firstLine="708"/>
      </w:pPr>
      <w:r>
        <w:lastRenderedPageBreak/>
        <w:t>Для выполнения лабораторной работы рекомендуется использовать персональный компьютер со следующими характеристиками: 64-разрядный (x64) процессор с тактовой частотой 1 ГГц и выше, оперативная память – 1 Гб и выше, свободное д</w:t>
      </w:r>
      <w:r>
        <w:t xml:space="preserve">исковое пространство – не менее 1 Гб, графическое устройство </w:t>
      </w:r>
      <w:proofErr w:type="spellStart"/>
      <w:r>
        <w:t>DirectX</w:t>
      </w:r>
      <w:proofErr w:type="spellEnd"/>
      <w:r>
        <w:t xml:space="preserve"> 9. Программное обеспечение: операционная система WINDOWS 7 и выше,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</w:t>
      </w:r>
      <w:r>
        <w:t xml:space="preserve">12 и выше. </w:t>
      </w:r>
    </w:p>
    <w:p w14:paraId="51866CB6" w14:textId="38B925A0" w:rsidR="00255F2B" w:rsidRDefault="00171E92" w:rsidP="00854F67">
      <w:pPr>
        <w:spacing w:after="186" w:line="259" w:lineRule="auto"/>
        <w:ind w:left="708" w:right="0" w:firstLine="0"/>
        <w:jc w:val="left"/>
      </w:pPr>
      <w:r>
        <w:t xml:space="preserve"> </w:t>
      </w:r>
    </w:p>
    <w:p w14:paraId="2D057057" w14:textId="77777777" w:rsidR="00255F2B" w:rsidRDefault="00171E92" w:rsidP="00171E92">
      <w:pPr>
        <w:numPr>
          <w:ilvl w:val="0"/>
          <w:numId w:val="3"/>
        </w:numPr>
        <w:spacing w:after="123"/>
        <w:ind w:left="989" w:right="0" w:hanging="281"/>
      </w:pPr>
      <w:r>
        <w:t xml:space="preserve">Методика и порядок выполнения работы </w:t>
      </w:r>
    </w:p>
    <w:p w14:paraId="44B37480" w14:textId="77777777" w:rsidR="00255F2B" w:rsidRDefault="00171E92">
      <w:pPr>
        <w:spacing w:after="185" w:line="259" w:lineRule="auto"/>
        <w:ind w:left="708" w:right="0" w:firstLine="0"/>
        <w:jc w:val="left"/>
      </w:pPr>
      <w:r>
        <w:t xml:space="preserve"> </w:t>
      </w:r>
    </w:p>
    <w:p w14:paraId="33892380" w14:textId="77777777" w:rsidR="00255F2B" w:rsidRDefault="00171E92" w:rsidP="00171E92">
      <w:pPr>
        <w:numPr>
          <w:ilvl w:val="0"/>
          <w:numId w:val="4"/>
        </w:numPr>
        <w:spacing w:line="396" w:lineRule="auto"/>
        <w:ind w:right="0" w:firstLine="708"/>
      </w:pPr>
      <w:r>
        <w:t xml:space="preserve">Создайте консольное приложение в соответствии с алгоритмом описанном в лабораторной работе №1. </w:t>
      </w:r>
    </w:p>
    <w:p w14:paraId="2F23A68A" w14:textId="77777777" w:rsidR="00255F2B" w:rsidRDefault="00171E92" w:rsidP="00171E92">
      <w:pPr>
        <w:numPr>
          <w:ilvl w:val="0"/>
          <w:numId w:val="4"/>
        </w:numPr>
        <w:spacing w:line="398" w:lineRule="auto"/>
        <w:ind w:right="0" w:firstLine="708"/>
      </w:pPr>
      <w:r>
        <w:t>Изучите материал в разделе «Теоретическое обоснование» данной лабораторной р</w:t>
      </w:r>
      <w:r>
        <w:t xml:space="preserve">аботы. </w:t>
      </w:r>
    </w:p>
    <w:p w14:paraId="05B8C917" w14:textId="77777777" w:rsidR="00255F2B" w:rsidRDefault="00171E92" w:rsidP="00171E92">
      <w:pPr>
        <w:numPr>
          <w:ilvl w:val="0"/>
          <w:numId w:val="4"/>
        </w:numPr>
        <w:spacing w:after="113"/>
        <w:ind w:right="0" w:firstLine="708"/>
      </w:pPr>
      <w:r>
        <w:t xml:space="preserve">Модифицируйте исходный файл как показано на рис. 2.1. </w:t>
      </w:r>
    </w:p>
    <w:p w14:paraId="1D071960" w14:textId="77777777" w:rsidR="00255F2B" w:rsidRDefault="00171E92">
      <w:pPr>
        <w:spacing w:after="116" w:line="259" w:lineRule="auto"/>
        <w:ind w:left="65" w:right="0" w:firstLine="0"/>
        <w:jc w:val="center"/>
      </w:pPr>
      <w:r>
        <w:rPr>
          <w:noProof/>
        </w:rPr>
        <w:drawing>
          <wp:inline distT="0" distB="0" distL="0" distR="0" wp14:anchorId="433AA034" wp14:editId="3B20CBB3">
            <wp:extent cx="3302635" cy="3317875"/>
            <wp:effectExtent l="0" t="0" r="0" b="0"/>
            <wp:docPr id="2737" name="Picture 2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" name="Picture 27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653D2F" w14:textId="77777777" w:rsidR="00255F2B" w:rsidRDefault="00171E92">
      <w:pPr>
        <w:spacing w:after="123" w:line="267" w:lineRule="auto"/>
        <w:ind w:left="219" w:right="211"/>
        <w:jc w:val="center"/>
      </w:pPr>
      <w:r>
        <w:t xml:space="preserve">Рисунок 2.1 – Объявление переменных в C#. </w:t>
      </w:r>
    </w:p>
    <w:p w14:paraId="2AE90E97" w14:textId="77777777" w:rsidR="00255F2B" w:rsidRDefault="00171E92">
      <w:pPr>
        <w:spacing w:after="183" w:line="259" w:lineRule="auto"/>
        <w:ind w:left="708" w:right="0" w:firstLine="0"/>
        <w:jc w:val="left"/>
      </w:pPr>
      <w:r>
        <w:t xml:space="preserve"> </w:t>
      </w:r>
    </w:p>
    <w:p w14:paraId="49E17A84" w14:textId="77777777" w:rsidR="00255F2B" w:rsidRDefault="00171E92" w:rsidP="00171E92">
      <w:pPr>
        <w:numPr>
          <w:ilvl w:val="0"/>
          <w:numId w:val="4"/>
        </w:numPr>
        <w:spacing w:after="170"/>
        <w:ind w:right="0" w:firstLine="708"/>
      </w:pPr>
      <w:r>
        <w:t xml:space="preserve">Рассмотрим приведенный пример подробнее: </w:t>
      </w:r>
    </w:p>
    <w:p w14:paraId="6A25F49D" w14:textId="77777777" w:rsidR="00255F2B" w:rsidRDefault="00171E92" w:rsidP="00171E92">
      <w:pPr>
        <w:numPr>
          <w:ilvl w:val="1"/>
          <w:numId w:val="4"/>
        </w:numPr>
        <w:spacing w:after="170"/>
        <w:ind w:right="0" w:firstLine="708"/>
      </w:pPr>
      <w:r>
        <w:lastRenderedPageBreak/>
        <w:t xml:space="preserve">В строке 12 объявляется переменная типа </w:t>
      </w:r>
      <w:proofErr w:type="spellStart"/>
      <w:r>
        <w:t>int</w:t>
      </w:r>
      <w:proofErr w:type="spellEnd"/>
      <w:r>
        <w:t xml:space="preserve"> с именем a. </w:t>
      </w:r>
    </w:p>
    <w:p w14:paraId="4D2622FF" w14:textId="77777777" w:rsidR="00255F2B" w:rsidRDefault="00171E92" w:rsidP="00171E92">
      <w:pPr>
        <w:numPr>
          <w:ilvl w:val="1"/>
          <w:numId w:val="4"/>
        </w:numPr>
        <w:spacing w:line="396" w:lineRule="auto"/>
        <w:ind w:right="0" w:firstLine="708"/>
      </w:pPr>
      <w:r>
        <w:t xml:space="preserve">В строке 13 объявляется переменная типа </w:t>
      </w:r>
      <w:proofErr w:type="spellStart"/>
      <w:r>
        <w:t>int</w:t>
      </w:r>
      <w:proofErr w:type="spellEnd"/>
      <w:r>
        <w:t xml:space="preserve"> с именем b, причем при объявлении для нее устанавливается начальное значение, равное 7. </w:t>
      </w:r>
    </w:p>
    <w:p w14:paraId="4B19630F" w14:textId="77777777" w:rsidR="00255F2B" w:rsidRDefault="00171E92" w:rsidP="00171E92">
      <w:pPr>
        <w:numPr>
          <w:ilvl w:val="1"/>
          <w:numId w:val="4"/>
        </w:numPr>
        <w:spacing w:line="388" w:lineRule="auto"/>
        <w:ind w:right="0" w:firstLine="708"/>
      </w:pPr>
      <w:r>
        <w:t xml:space="preserve">В строке 15 объявляется переменная типа </w:t>
      </w:r>
      <w:proofErr w:type="spellStart"/>
      <w:r>
        <w:t>string</w:t>
      </w:r>
      <w:proofErr w:type="spellEnd"/>
      <w:r>
        <w:t xml:space="preserve"> с именем </w:t>
      </w:r>
      <w:proofErr w:type="spellStart"/>
      <w:r>
        <w:t>str</w:t>
      </w:r>
      <w:proofErr w:type="spellEnd"/>
      <w:r>
        <w:t xml:space="preserve"> и инициализируется строковым значением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!!!». </w:t>
      </w:r>
    </w:p>
    <w:p w14:paraId="27FA08CC" w14:textId="77777777" w:rsidR="00255F2B" w:rsidRDefault="00171E92" w:rsidP="00171E92">
      <w:pPr>
        <w:numPr>
          <w:ilvl w:val="1"/>
          <w:numId w:val="4"/>
        </w:numPr>
        <w:spacing w:after="53" w:line="356" w:lineRule="auto"/>
        <w:ind w:right="0" w:firstLine="708"/>
      </w:pPr>
      <w:r>
        <w:t>В ст</w:t>
      </w:r>
      <w:r>
        <w:t xml:space="preserve">роке 17 переменной a присваивается целочисленное значение 123. </w:t>
      </w:r>
    </w:p>
    <w:p w14:paraId="3E30457D" w14:textId="77777777" w:rsidR="00255F2B" w:rsidRDefault="00171E92" w:rsidP="00171E92">
      <w:pPr>
        <w:numPr>
          <w:ilvl w:val="0"/>
          <w:numId w:val="4"/>
        </w:numPr>
        <w:spacing w:after="25" w:line="377" w:lineRule="auto"/>
        <w:ind w:right="0" w:firstLine="708"/>
      </w:pPr>
      <w:r>
        <w:t>Запустите приложение на выполнение. У вас должно появиться пустое окно консольного приложения. Очевидно, что исходный код, представленный на рис. 2.1 не предполагает вывода какой-либо информац</w:t>
      </w:r>
      <w:r>
        <w:t xml:space="preserve">ии на экран. </w:t>
      </w:r>
    </w:p>
    <w:p w14:paraId="5CE69BE8" w14:textId="77777777" w:rsidR="00255F2B" w:rsidRDefault="00171E92" w:rsidP="00171E92">
      <w:pPr>
        <w:numPr>
          <w:ilvl w:val="0"/>
          <w:numId w:val="4"/>
        </w:numPr>
        <w:spacing w:line="388" w:lineRule="auto"/>
        <w:ind w:right="0" w:firstLine="708"/>
      </w:pPr>
      <w:r>
        <w:t xml:space="preserve">Для вывода информации на экран воспользуемся функцией </w:t>
      </w:r>
      <w:proofErr w:type="spellStart"/>
      <w:r>
        <w:t>Console.WriteLine</w:t>
      </w:r>
      <w:proofErr w:type="spellEnd"/>
      <w:r>
        <w:t xml:space="preserve">, изученной в лабораторной работе 1. Добавим в исходный </w:t>
      </w:r>
    </w:p>
    <w:p w14:paraId="15F808C6" w14:textId="77777777" w:rsidR="00255F2B" w:rsidRDefault="00171E92">
      <w:pPr>
        <w:spacing w:after="115"/>
        <w:ind w:left="13" w:right="0"/>
      </w:pPr>
      <w:r>
        <w:t xml:space="preserve">файл следующие строки (строки 19 – 21 на рис. 2.2). </w:t>
      </w:r>
    </w:p>
    <w:p w14:paraId="67754036" w14:textId="77777777" w:rsidR="00255F2B" w:rsidRDefault="00171E92">
      <w:pPr>
        <w:spacing w:after="119" w:line="259" w:lineRule="auto"/>
        <w:ind w:left="1898" w:right="0" w:firstLine="0"/>
        <w:jc w:val="left"/>
      </w:pPr>
      <w:r>
        <w:rPr>
          <w:noProof/>
        </w:rPr>
        <w:drawing>
          <wp:inline distT="0" distB="0" distL="0" distR="0" wp14:anchorId="74335F93" wp14:editId="71E68A87">
            <wp:extent cx="3706495" cy="3708400"/>
            <wp:effectExtent l="0" t="0" r="0" b="0"/>
            <wp:docPr id="2831" name="Picture 2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Picture 28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2D3EDF" w14:textId="77777777" w:rsidR="00255F2B" w:rsidRDefault="00171E92">
      <w:pPr>
        <w:spacing w:after="0" w:line="396" w:lineRule="auto"/>
        <w:ind w:left="219" w:right="209"/>
        <w:jc w:val="center"/>
      </w:pPr>
      <w:r>
        <w:t xml:space="preserve">Рисунок 2.2 – </w:t>
      </w:r>
      <w:r>
        <w:t xml:space="preserve">Добавление строк кода для вывода значений объявленных переменных на экран. </w:t>
      </w:r>
    </w:p>
    <w:p w14:paraId="1AD1B007" w14:textId="77777777" w:rsidR="00255F2B" w:rsidRDefault="00171E92">
      <w:pPr>
        <w:spacing w:after="184" w:line="259" w:lineRule="auto"/>
        <w:ind w:left="708" w:right="0" w:firstLine="0"/>
        <w:jc w:val="left"/>
      </w:pPr>
      <w:r>
        <w:lastRenderedPageBreak/>
        <w:t xml:space="preserve"> </w:t>
      </w:r>
    </w:p>
    <w:p w14:paraId="795ACD2A" w14:textId="77777777" w:rsidR="00255F2B" w:rsidRDefault="00171E92" w:rsidP="00171E92">
      <w:pPr>
        <w:numPr>
          <w:ilvl w:val="0"/>
          <w:numId w:val="4"/>
        </w:numPr>
        <w:spacing w:line="356" w:lineRule="auto"/>
        <w:ind w:right="0" w:firstLine="708"/>
      </w:pPr>
      <w:r>
        <w:t xml:space="preserve">В примере на рис. 2.2 используется простой вывод, то есть имя переменной просто передается в качестве параметра функции </w:t>
      </w:r>
    </w:p>
    <w:p w14:paraId="2B7DAF2F" w14:textId="77777777" w:rsidR="00255F2B" w:rsidRDefault="00171E92">
      <w:pPr>
        <w:spacing w:after="177"/>
        <w:ind w:left="13" w:right="0"/>
      </w:pPr>
      <w:proofErr w:type="spellStart"/>
      <w:r>
        <w:t>Console.WriteLine</w:t>
      </w:r>
      <w:proofErr w:type="spellEnd"/>
      <w:r>
        <w:t xml:space="preserve">. </w:t>
      </w:r>
    </w:p>
    <w:p w14:paraId="0FB65959" w14:textId="77777777" w:rsidR="00255F2B" w:rsidRDefault="00171E92" w:rsidP="00171E92">
      <w:pPr>
        <w:numPr>
          <w:ilvl w:val="0"/>
          <w:numId w:val="4"/>
        </w:numPr>
        <w:spacing w:line="374" w:lineRule="auto"/>
        <w:ind w:right="0" w:firstLine="708"/>
      </w:pPr>
      <w:r>
        <w:t>Для выполнения форматного вывода (изм</w:t>
      </w:r>
      <w:r>
        <w:t xml:space="preserve">енения формата представления выводимой информации) необходимо реализовать вывод в следующем виде (рис. 2.3 изменены строки 19-21): </w:t>
      </w:r>
    </w:p>
    <w:p w14:paraId="618E5271" w14:textId="77777777" w:rsidR="00255F2B" w:rsidRDefault="00171E92">
      <w:pPr>
        <w:spacing w:after="119" w:line="259" w:lineRule="auto"/>
        <w:ind w:left="0" w:right="797" w:firstLine="0"/>
        <w:jc w:val="right"/>
      </w:pPr>
      <w:r>
        <w:rPr>
          <w:noProof/>
        </w:rPr>
        <w:drawing>
          <wp:inline distT="0" distB="0" distL="0" distR="0" wp14:anchorId="345D4E43" wp14:editId="7A90257F">
            <wp:extent cx="5026025" cy="3992880"/>
            <wp:effectExtent l="0" t="0" r="0" b="0"/>
            <wp:docPr id="2876" name="Picture 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Picture 28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FDB236" w14:textId="77777777" w:rsidR="00255F2B" w:rsidRDefault="00171E92">
      <w:pPr>
        <w:spacing w:after="123" w:line="267" w:lineRule="auto"/>
        <w:ind w:left="219" w:right="219"/>
        <w:jc w:val="center"/>
      </w:pPr>
      <w:r>
        <w:t xml:space="preserve">Рисунок 2.3 – Вывод информации с использованием форматных строк. </w:t>
      </w:r>
    </w:p>
    <w:p w14:paraId="3EAA9071" w14:textId="77777777" w:rsidR="00255F2B" w:rsidRDefault="00171E92">
      <w:pPr>
        <w:spacing w:after="185" w:line="259" w:lineRule="auto"/>
        <w:ind w:left="708" w:right="0" w:firstLine="0"/>
        <w:jc w:val="left"/>
      </w:pPr>
      <w:r>
        <w:t xml:space="preserve"> </w:t>
      </w:r>
    </w:p>
    <w:p w14:paraId="30741C30" w14:textId="77777777" w:rsidR="00255F2B" w:rsidRDefault="00171E92" w:rsidP="00171E92">
      <w:pPr>
        <w:numPr>
          <w:ilvl w:val="0"/>
          <w:numId w:val="4"/>
        </w:numPr>
        <w:spacing w:line="396" w:lineRule="auto"/>
        <w:ind w:right="0" w:firstLine="708"/>
      </w:pPr>
      <w:r>
        <w:t>Внимательно изучите код полученной программы</w:t>
      </w:r>
      <w:proofErr w:type="gramStart"/>
      <w:r>
        <w:t>, Затем</w:t>
      </w:r>
      <w:proofErr w:type="gramEnd"/>
      <w:r>
        <w:t xml:space="preserve"> выполните индивидуальное задание. </w:t>
      </w:r>
    </w:p>
    <w:p w14:paraId="716A2ECF" w14:textId="77777777" w:rsidR="00255F2B" w:rsidRDefault="00171E92">
      <w:pPr>
        <w:spacing w:after="121" w:line="265" w:lineRule="auto"/>
        <w:ind w:left="724" w:right="10"/>
        <w:jc w:val="center"/>
      </w:pPr>
      <w:r>
        <w:rPr>
          <w:b/>
        </w:rPr>
        <w:t xml:space="preserve">Индивидуальное задание. </w:t>
      </w:r>
    </w:p>
    <w:p w14:paraId="11929F15" w14:textId="25943DB4" w:rsidR="00255F2B" w:rsidRDefault="00171E92">
      <w:pPr>
        <w:ind w:left="3" w:right="0" w:firstLine="720"/>
      </w:pPr>
      <w:r>
        <w:t>Объявите требуемые переменные, присвойте им начальные значения (определите самостоятельно, значения какого типа могут принимать переменные), выв</w:t>
      </w:r>
      <w:r>
        <w:t xml:space="preserve">едите на экран с использованием форматной строки значения переменных и результат вычисления выражения в соответствие с вариантом: </w:t>
      </w:r>
    </w:p>
    <w:p w14:paraId="430FEFB7" w14:textId="625C4516" w:rsidR="007B6983" w:rsidRDefault="007B6983" w:rsidP="00AC3390">
      <w:pPr>
        <w:ind w:left="3" w:right="0" w:firstLine="720"/>
        <w:jc w:val="center"/>
      </w:pPr>
      <w:r w:rsidRPr="007B6983">
        <w:lastRenderedPageBreak/>
        <w:drawing>
          <wp:inline distT="0" distB="0" distL="0" distR="0" wp14:anchorId="08D3455F" wp14:editId="12D6FB2E">
            <wp:extent cx="6122670" cy="2097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C161" w14:textId="77777777" w:rsidR="00255F2B" w:rsidRDefault="00171E92">
      <w:pPr>
        <w:spacing w:after="186" w:line="259" w:lineRule="auto"/>
        <w:ind w:left="708" w:right="0" w:firstLine="0"/>
        <w:jc w:val="left"/>
      </w:pPr>
      <w:r>
        <w:t xml:space="preserve"> </w:t>
      </w:r>
    </w:p>
    <w:p w14:paraId="65499521" w14:textId="77777777" w:rsidR="00255F2B" w:rsidRDefault="00171E92">
      <w:pPr>
        <w:spacing w:after="123"/>
        <w:ind w:left="718" w:right="0"/>
      </w:pPr>
      <w:r>
        <w:t xml:space="preserve">7. Содержание отчета и его форма </w:t>
      </w:r>
    </w:p>
    <w:p w14:paraId="52EB0C99" w14:textId="77777777" w:rsidR="00255F2B" w:rsidRDefault="00171E92">
      <w:pPr>
        <w:spacing w:after="186" w:line="259" w:lineRule="auto"/>
        <w:ind w:left="708" w:right="0" w:firstLine="0"/>
        <w:jc w:val="left"/>
      </w:pPr>
      <w:r>
        <w:t xml:space="preserve"> </w:t>
      </w:r>
    </w:p>
    <w:p w14:paraId="1E4F1BDB" w14:textId="77777777" w:rsidR="00255F2B" w:rsidRDefault="00171E92">
      <w:pPr>
        <w:spacing w:after="175"/>
        <w:ind w:left="718" w:right="0"/>
      </w:pPr>
      <w:r>
        <w:t xml:space="preserve">Отчет по лабораторной работе должен содержать: </w:t>
      </w:r>
    </w:p>
    <w:p w14:paraId="5BEC64F7" w14:textId="77777777" w:rsidR="00255F2B" w:rsidRDefault="00171E92" w:rsidP="00171E92">
      <w:pPr>
        <w:numPr>
          <w:ilvl w:val="0"/>
          <w:numId w:val="5"/>
        </w:numPr>
        <w:ind w:right="0" w:firstLine="708"/>
      </w:pPr>
      <w:r>
        <w:t xml:space="preserve">Номер и название лабораторной работы. </w:t>
      </w:r>
    </w:p>
    <w:p w14:paraId="16EA51B7" w14:textId="77777777" w:rsidR="00255F2B" w:rsidRDefault="00171E92" w:rsidP="00171E92">
      <w:pPr>
        <w:numPr>
          <w:ilvl w:val="0"/>
          <w:numId w:val="5"/>
        </w:numPr>
        <w:spacing w:after="176"/>
        <w:ind w:right="0" w:firstLine="708"/>
      </w:pPr>
      <w:r>
        <w:t xml:space="preserve">Цели лабораторной работы. </w:t>
      </w:r>
    </w:p>
    <w:p w14:paraId="364DA83B" w14:textId="77777777" w:rsidR="00255F2B" w:rsidRDefault="00171E92" w:rsidP="00171E92">
      <w:pPr>
        <w:numPr>
          <w:ilvl w:val="0"/>
          <w:numId w:val="5"/>
        </w:numPr>
        <w:spacing w:after="176"/>
        <w:ind w:right="0" w:firstLine="708"/>
      </w:pPr>
      <w:r>
        <w:t xml:space="preserve">Ответы на контрольные вопросы. </w:t>
      </w:r>
    </w:p>
    <w:p w14:paraId="5C3BB59A" w14:textId="77777777" w:rsidR="00255F2B" w:rsidRDefault="00171E92" w:rsidP="00171E92">
      <w:pPr>
        <w:numPr>
          <w:ilvl w:val="0"/>
          <w:numId w:val="5"/>
        </w:numPr>
        <w:spacing w:line="376" w:lineRule="auto"/>
        <w:ind w:right="0" w:firstLine="708"/>
      </w:pPr>
      <w:r>
        <w:t xml:space="preserve">Экранные формы </w:t>
      </w:r>
      <w:r>
        <w:t xml:space="preserve">и листинг программного кода, показывающие порядок выполнения лабораторной работы, и результаты, полученные в ходе её выполнения. </w:t>
      </w:r>
    </w:p>
    <w:p w14:paraId="79B2AA6F" w14:textId="77777777" w:rsidR="00255F2B" w:rsidRDefault="00171E92">
      <w:pPr>
        <w:spacing w:line="395" w:lineRule="auto"/>
        <w:ind w:left="3" w:right="0" w:firstLine="708"/>
      </w:pPr>
      <w:r>
        <w:t xml:space="preserve">Отчет о выполнении лабораторной работы в письменном виде сдается преподавателю. </w:t>
      </w:r>
    </w:p>
    <w:p w14:paraId="56416E31" w14:textId="77777777" w:rsidR="00255F2B" w:rsidRDefault="00171E92">
      <w:pPr>
        <w:spacing w:after="188" w:line="259" w:lineRule="auto"/>
        <w:ind w:left="708" w:right="0" w:firstLine="0"/>
        <w:jc w:val="left"/>
      </w:pPr>
      <w:r>
        <w:t xml:space="preserve"> </w:t>
      </w:r>
    </w:p>
    <w:p w14:paraId="272D3009" w14:textId="77777777" w:rsidR="00255F2B" w:rsidRDefault="00171E92">
      <w:pPr>
        <w:spacing w:after="121"/>
        <w:ind w:left="718" w:right="0"/>
      </w:pPr>
      <w:r>
        <w:t xml:space="preserve">8. Контрольные вопросы </w:t>
      </w:r>
    </w:p>
    <w:p w14:paraId="0B9881C5" w14:textId="77777777" w:rsidR="00255F2B" w:rsidRDefault="00171E92">
      <w:pPr>
        <w:spacing w:after="184" w:line="259" w:lineRule="auto"/>
        <w:ind w:left="708" w:right="0" w:firstLine="0"/>
        <w:jc w:val="left"/>
      </w:pPr>
      <w:r>
        <w:t xml:space="preserve"> </w:t>
      </w:r>
    </w:p>
    <w:p w14:paraId="74B71464" w14:textId="77777777" w:rsidR="00255F2B" w:rsidRDefault="00171E92" w:rsidP="00171E92">
      <w:pPr>
        <w:numPr>
          <w:ilvl w:val="0"/>
          <w:numId w:val="6"/>
        </w:numPr>
        <w:spacing w:after="174"/>
        <w:ind w:right="0" w:firstLine="708"/>
      </w:pPr>
      <w:r>
        <w:t xml:space="preserve">Что такое переменная? Как объявляется переменная? </w:t>
      </w:r>
    </w:p>
    <w:p w14:paraId="2E963884" w14:textId="77777777" w:rsidR="00255F2B" w:rsidRDefault="00171E92" w:rsidP="00171E92">
      <w:pPr>
        <w:numPr>
          <w:ilvl w:val="0"/>
          <w:numId w:val="6"/>
        </w:numPr>
        <w:spacing w:after="167"/>
        <w:ind w:right="0" w:firstLine="708"/>
      </w:pPr>
      <w:r>
        <w:t xml:space="preserve">Как объявляется константа? Чем константа отличается от переменной? </w:t>
      </w:r>
    </w:p>
    <w:p w14:paraId="5402E0EA" w14:textId="77777777" w:rsidR="00255F2B" w:rsidRDefault="00171E92" w:rsidP="00171E92">
      <w:pPr>
        <w:numPr>
          <w:ilvl w:val="0"/>
          <w:numId w:val="6"/>
        </w:numPr>
        <w:spacing w:after="160"/>
        <w:ind w:right="0" w:firstLine="708"/>
      </w:pPr>
      <w:r>
        <w:t xml:space="preserve">Какие типы значений применяются C#? </w:t>
      </w:r>
    </w:p>
    <w:p w14:paraId="0D7B5D5C" w14:textId="77777777" w:rsidR="00255F2B" w:rsidRDefault="00171E92" w:rsidP="00171E92">
      <w:pPr>
        <w:numPr>
          <w:ilvl w:val="0"/>
          <w:numId w:val="6"/>
        </w:numPr>
        <w:spacing w:after="175"/>
        <w:ind w:right="0" w:firstLine="708"/>
      </w:pPr>
      <w:r>
        <w:t xml:space="preserve">Чем тип </w:t>
      </w:r>
      <w:proofErr w:type="spellStart"/>
      <w:r>
        <w:t>char</w:t>
      </w:r>
      <w:proofErr w:type="spellEnd"/>
      <w:r>
        <w:t xml:space="preserve"> отличается от типа </w:t>
      </w:r>
      <w:proofErr w:type="spellStart"/>
      <w:r>
        <w:t>string</w:t>
      </w:r>
      <w:proofErr w:type="spellEnd"/>
      <w:r>
        <w:t xml:space="preserve">? </w:t>
      </w:r>
    </w:p>
    <w:p w14:paraId="50B9388F" w14:textId="77777777" w:rsidR="00255F2B" w:rsidRDefault="00171E92" w:rsidP="00171E92">
      <w:pPr>
        <w:numPr>
          <w:ilvl w:val="0"/>
          <w:numId w:val="6"/>
        </w:numPr>
        <w:spacing w:line="396" w:lineRule="auto"/>
        <w:ind w:right="0" w:firstLine="708"/>
      </w:pPr>
      <w:r>
        <w:lastRenderedPageBreak/>
        <w:t>Как производится инициализация переменных? Как производится</w:t>
      </w:r>
      <w:r>
        <w:t xml:space="preserve"> инициализация констант? </w:t>
      </w:r>
    </w:p>
    <w:p w14:paraId="4BC9B0F5" w14:textId="1DF9AB9E" w:rsidR="00255F2B" w:rsidRDefault="00171E92" w:rsidP="00171E92">
      <w:pPr>
        <w:numPr>
          <w:ilvl w:val="0"/>
          <w:numId w:val="6"/>
        </w:numPr>
        <w:spacing w:after="123"/>
        <w:ind w:right="0"/>
      </w:pPr>
      <w:r>
        <w:t xml:space="preserve">Что такое управляющие последовательности? </w:t>
      </w:r>
    </w:p>
    <w:sectPr w:rsidR="00255F2B" w:rsidSect="00854F6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82" w:right="845" w:bottom="1142" w:left="1419" w:header="7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4EF73" w14:textId="77777777" w:rsidR="00171E92" w:rsidRDefault="00171E92">
      <w:pPr>
        <w:spacing w:after="0" w:line="240" w:lineRule="auto"/>
      </w:pPr>
      <w:r>
        <w:separator/>
      </w:r>
    </w:p>
  </w:endnote>
  <w:endnote w:type="continuationSeparator" w:id="0">
    <w:p w14:paraId="3B38A7EB" w14:textId="77777777" w:rsidR="00171E92" w:rsidRDefault="0017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3269" w14:textId="77777777" w:rsidR="00255F2B" w:rsidRDefault="00171E92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D26A59C" w14:textId="77777777" w:rsidR="00255F2B" w:rsidRDefault="00171E92">
    <w:pPr>
      <w:spacing w:after="0" w:line="259" w:lineRule="auto"/>
      <w:ind w:left="56" w:right="0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BC38" w14:textId="77777777" w:rsidR="00255F2B" w:rsidRDefault="00171E92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1B19439" w14:textId="77777777" w:rsidR="00255F2B" w:rsidRDefault="00171E92">
    <w:pPr>
      <w:spacing w:after="0" w:line="259" w:lineRule="auto"/>
      <w:ind w:left="56" w:right="0" w:firstLine="0"/>
      <w:jc w:val="center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C383" w14:textId="77777777" w:rsidR="00255F2B" w:rsidRDefault="00171E92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0AC6BFC" w14:textId="77777777" w:rsidR="00255F2B" w:rsidRDefault="00171E92">
    <w:pPr>
      <w:spacing w:after="0" w:line="259" w:lineRule="auto"/>
      <w:ind w:left="56" w:right="0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E1FB6" w14:textId="77777777" w:rsidR="00171E92" w:rsidRDefault="00171E92">
      <w:pPr>
        <w:spacing w:after="0" w:line="240" w:lineRule="auto"/>
      </w:pPr>
      <w:r>
        <w:separator/>
      </w:r>
    </w:p>
  </w:footnote>
  <w:footnote w:type="continuationSeparator" w:id="0">
    <w:p w14:paraId="5058D94B" w14:textId="77777777" w:rsidR="00171E92" w:rsidRDefault="0017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3B37E" w14:textId="77777777" w:rsidR="00255F2B" w:rsidRDefault="00255F2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5ADC5" w14:textId="77777777" w:rsidR="00255F2B" w:rsidRDefault="00255F2B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B2C20" w14:textId="77777777" w:rsidR="00255F2B" w:rsidRDefault="00255F2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9A9"/>
    <w:multiLevelType w:val="hybridMultilevel"/>
    <w:tmpl w:val="1FCC2A08"/>
    <w:lvl w:ilvl="0" w:tplc="EF24BD16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3A3EC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5ED53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E8090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727FE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A08AC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52CF5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6CAC1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681B2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982DFD"/>
    <w:multiLevelType w:val="multilevel"/>
    <w:tmpl w:val="1DC207AA"/>
    <w:lvl w:ilvl="0">
      <w:start w:val="1"/>
      <w:numFmt w:val="decimal"/>
      <w:lvlText w:val="%1.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4718FE"/>
    <w:multiLevelType w:val="hybridMultilevel"/>
    <w:tmpl w:val="ED907140"/>
    <w:lvl w:ilvl="0" w:tplc="3970E5F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FE7E20">
      <w:start w:val="1"/>
      <w:numFmt w:val="lowerLetter"/>
      <w:lvlText w:val="%2"/>
      <w:lvlJc w:val="left"/>
      <w:pPr>
        <w:ind w:left="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D88BB4">
      <w:start w:val="1"/>
      <w:numFmt w:val="lowerRoman"/>
      <w:lvlText w:val="%3"/>
      <w:lvlJc w:val="left"/>
      <w:pPr>
        <w:ind w:left="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5AFDBA">
      <w:start w:val="1"/>
      <w:numFmt w:val="decimal"/>
      <w:lvlText w:val="%4"/>
      <w:lvlJc w:val="left"/>
      <w:pPr>
        <w:ind w:left="3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92E700">
      <w:start w:val="1"/>
      <w:numFmt w:val="lowerLetter"/>
      <w:lvlText w:val="%5"/>
      <w:lvlJc w:val="left"/>
      <w:pPr>
        <w:ind w:left="3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721956">
      <w:start w:val="1"/>
      <w:numFmt w:val="lowerRoman"/>
      <w:lvlText w:val="%6"/>
      <w:lvlJc w:val="left"/>
      <w:pPr>
        <w:ind w:left="4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2EA8C">
      <w:start w:val="1"/>
      <w:numFmt w:val="decimal"/>
      <w:lvlText w:val="%7"/>
      <w:lvlJc w:val="left"/>
      <w:pPr>
        <w:ind w:left="5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5C7F8C">
      <w:start w:val="1"/>
      <w:numFmt w:val="lowerLetter"/>
      <w:lvlText w:val="%8"/>
      <w:lvlJc w:val="left"/>
      <w:pPr>
        <w:ind w:left="5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EAF19E">
      <w:start w:val="1"/>
      <w:numFmt w:val="lowerRoman"/>
      <w:lvlText w:val="%9"/>
      <w:lvlJc w:val="left"/>
      <w:pPr>
        <w:ind w:left="6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217A5"/>
    <w:multiLevelType w:val="hybridMultilevel"/>
    <w:tmpl w:val="8744E664"/>
    <w:lvl w:ilvl="0" w:tplc="41C0AFE8">
      <w:start w:val="1"/>
      <w:numFmt w:val="bullet"/>
      <w:lvlText w:val="–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260A2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E409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8640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58804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8043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DA2C6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63FB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54C35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5E35F1"/>
    <w:multiLevelType w:val="hybridMultilevel"/>
    <w:tmpl w:val="349E0124"/>
    <w:lvl w:ilvl="0" w:tplc="2C88A9E2">
      <w:start w:val="4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CEA60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8484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C2A2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62A01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B0557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427E6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6A98A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50451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A70DF9"/>
    <w:multiLevelType w:val="hybridMultilevel"/>
    <w:tmpl w:val="723E4FE4"/>
    <w:lvl w:ilvl="0" w:tplc="57A23D6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6A4A1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A303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40CCE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80FBE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88A4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965F9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E6B9D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B0AA3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F2B"/>
    <w:rsid w:val="00171E92"/>
    <w:rsid w:val="00255F2B"/>
    <w:rsid w:val="007B6983"/>
    <w:rsid w:val="00854F67"/>
    <w:rsid w:val="00AC3390"/>
    <w:rsid w:val="00D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58D3"/>
  <w15:docId w15:val="{CFA807A4-4601-4FFA-9E7C-7303EDA2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1" w:line="265" w:lineRule="auto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8" w:lineRule="auto"/>
      <w:ind w:left="10" w:right="6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" w:line="268" w:lineRule="auto"/>
      <w:ind w:left="10" w:hanging="10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1" w:line="271" w:lineRule="auto"/>
      <w:ind w:left="10" w:right="480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9"/>
      <w:ind w:left="10" w:right="480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cp:lastModifiedBy>Dmitry</cp:lastModifiedBy>
  <cp:revision>5</cp:revision>
  <dcterms:created xsi:type="dcterms:W3CDTF">2020-11-22T12:00:00Z</dcterms:created>
  <dcterms:modified xsi:type="dcterms:W3CDTF">2020-11-22T12:02:00Z</dcterms:modified>
</cp:coreProperties>
</file>