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4E311503" w:rsidR="00ED76F0" w:rsidRPr="00D13E08" w:rsidRDefault="005E4B2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Самостоятельная работа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2E17B4B6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bookmarkStart w:id="0" w:name="_Toc6680171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5691058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7C526275" w14:textId="4CDB5A36" w:rsidR="000C4E53" w:rsidRPr="000C4E53" w:rsidRDefault="000C4E53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C4E5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5E770B8" w14:textId="281FC06C" w:rsidR="000C4E53" w:rsidRPr="000C4E53" w:rsidRDefault="000C4E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0C4E53">
            <w:rPr>
              <w:sz w:val="28"/>
              <w:szCs w:val="28"/>
            </w:rPr>
            <w:fldChar w:fldCharType="begin"/>
          </w:r>
          <w:r w:rsidRPr="000C4E53">
            <w:rPr>
              <w:sz w:val="28"/>
              <w:szCs w:val="28"/>
            </w:rPr>
            <w:instrText xml:space="preserve"> TOC \o "1-3" \h \z \u </w:instrText>
          </w:r>
          <w:r w:rsidRPr="000C4E53">
            <w:rPr>
              <w:sz w:val="28"/>
              <w:szCs w:val="28"/>
            </w:rPr>
            <w:fldChar w:fldCharType="separate"/>
          </w:r>
          <w:hyperlink w:anchor="_Toc67343821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ВВЕДЕНИЕ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_Toc67343821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2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C193D" w14:textId="37498C27" w:rsidR="000C4E53" w:rsidRPr="000C4E53" w:rsidRDefault="000C4E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343822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ОСНОВНАЯ ЧАСТЬ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_Toc67343822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3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0FD32" w14:textId="6F3A7644" w:rsidR="000C4E53" w:rsidRPr="000C4E53" w:rsidRDefault="000C4E53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343823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Обоснование проекта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_Toc67343823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3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E3E4E" w14:textId="738E7A8F" w:rsidR="000C4E53" w:rsidRPr="000C4E53" w:rsidRDefault="000C4E53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343824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Анализ окружения проекта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_Toc67343824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4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919B1" w14:textId="7F636582" w:rsidR="000C4E53" w:rsidRPr="000C4E53" w:rsidRDefault="000C4E53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343825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Основные положения устава проекта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_Toc67343825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6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B6F99" w14:textId="6AFF36A9" w:rsidR="000C4E53" w:rsidRPr="000C4E53" w:rsidRDefault="000C4E53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343826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Содержание проекта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_Toc67343826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8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50151" w14:textId="56A1237F" w:rsidR="000C4E53" w:rsidRPr="000C4E53" w:rsidRDefault="000C4E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343827" w:history="1">
            <w:r w:rsidRPr="000C4E53">
              <w:rPr>
                <w:rStyle w:val="ab"/>
                <w:noProof/>
                <w:color w:val="auto"/>
                <w:sz w:val="28"/>
                <w:szCs w:val="28"/>
              </w:rPr>
              <w:t>ОРГАНИЗАЦИОННАЯ СТРУКТУРА ПРОЕКТА</w:t>
            </w:r>
            <w:r w:rsidRPr="000C4E53">
              <w:rPr>
                <w:noProof/>
                <w:webHidden/>
                <w:sz w:val="28"/>
                <w:szCs w:val="28"/>
              </w:rPr>
              <w:tab/>
            </w:r>
            <w:r w:rsidRPr="000C4E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4E53">
              <w:rPr>
                <w:noProof/>
                <w:webHidden/>
                <w:sz w:val="28"/>
                <w:szCs w:val="28"/>
              </w:rPr>
              <w:instrText xml:space="preserve"> PAGEREF _Toc67343827 \h </w:instrText>
            </w:r>
            <w:r w:rsidRPr="000C4E53">
              <w:rPr>
                <w:noProof/>
                <w:webHidden/>
                <w:sz w:val="28"/>
                <w:szCs w:val="28"/>
              </w:rPr>
            </w:r>
            <w:r w:rsidRPr="000C4E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4E53">
              <w:rPr>
                <w:noProof/>
                <w:webHidden/>
                <w:sz w:val="28"/>
                <w:szCs w:val="28"/>
              </w:rPr>
              <w:t>10</w:t>
            </w:r>
            <w:r w:rsidRPr="000C4E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4A26C" w14:textId="487411A4" w:rsidR="000C4E53" w:rsidRPr="000C4E53" w:rsidRDefault="000C4E53" w:rsidP="000C4E53">
          <w:pPr>
            <w:rPr>
              <w:sz w:val="28"/>
              <w:szCs w:val="28"/>
            </w:rPr>
          </w:pPr>
          <w:r w:rsidRPr="000C4E5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88C91F" w14:textId="5A9893AF" w:rsidR="000C4E53" w:rsidRPr="000C4E53" w:rsidRDefault="000C4E53" w:rsidP="000C4E53">
      <w:pPr>
        <w:spacing w:after="160" w:line="259" w:lineRule="auto"/>
        <w:ind w:firstLine="851"/>
        <w:jc w:val="both"/>
        <w:rPr>
          <w:sz w:val="28"/>
          <w:szCs w:val="28"/>
        </w:rPr>
      </w:pPr>
      <w:bookmarkStart w:id="1" w:name="_Toc67343821"/>
      <w:r w:rsidRPr="000C4E53">
        <w:rPr>
          <w:sz w:val="28"/>
          <w:szCs w:val="28"/>
        </w:rPr>
        <w:br w:type="page"/>
      </w:r>
    </w:p>
    <w:p w14:paraId="3EE1E9FE" w14:textId="16FBCC73" w:rsidR="001511F9" w:rsidRPr="003757FA" w:rsidRDefault="001511F9" w:rsidP="001511F9">
      <w:pPr>
        <w:pStyle w:val="1"/>
        <w:spacing w:before="0" w:after="24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bookmarkEnd w:id="0"/>
      <w:bookmarkEnd w:id="1"/>
    </w:p>
    <w:p w14:paraId="6D3863B9" w14:textId="77777777" w:rsidR="006853E8" w:rsidRPr="006853E8" w:rsidRDefault="006853E8" w:rsidP="006853E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Проект – это определенный процесс для достижения определённых целей и решения конкретной бизнес-задачи.</w:t>
      </w:r>
    </w:p>
    <w:p w14:paraId="27569C08" w14:textId="77777777" w:rsidR="006853E8" w:rsidRPr="006853E8" w:rsidRDefault="006853E8" w:rsidP="006853E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Следовательно, управление проектами — это деятельность, направленная на достижение поставленных задач, реализацию определённых планов, используя имеющиеся ресурсы - время, капитал, людей.</w:t>
      </w:r>
    </w:p>
    <w:p w14:paraId="40ACA111" w14:textId="77777777" w:rsidR="006853E8" w:rsidRPr="006853E8" w:rsidRDefault="006853E8" w:rsidP="006853E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В основе управления проектами лежит планирование – краткосрочное или на более длительный период. В бизнес-процессах планирование основывается на определённых методиках планирования: в зависимости от приоритета задач и сроков их выполнения.</w:t>
      </w:r>
    </w:p>
    <w:p w14:paraId="39ABF1ED" w14:textId="77777777" w:rsidR="006853E8" w:rsidRPr="006853E8" w:rsidRDefault="006853E8" w:rsidP="006853E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Управление проектами – это и есть решение ряда небольших отдельных задач на разных этапах проекта. Путем решения более мелких действий можно приближаться к поставленной цели.</w:t>
      </w:r>
    </w:p>
    <w:p w14:paraId="4786AB65" w14:textId="77777777" w:rsidR="006853E8" w:rsidRDefault="006853E8" w:rsidP="006853E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 xml:space="preserve">То есть, управление проектами – это постоянный переход от простого к сложному, и трансформация одной большой задачи в более простые мероприятия, состоящие из шаблонных процедур. Главное – это закрепить отдельного исполнителя для решения каждой небольшой задачи, который должен выполнить это отдельное действие за конкретный промежуток времени. </w:t>
      </w:r>
    </w:p>
    <w:p w14:paraId="48799844" w14:textId="7525DDE6" w:rsidR="00200462" w:rsidRPr="00200462" w:rsidRDefault="00200462" w:rsidP="006853E8">
      <w:pPr>
        <w:spacing w:line="360" w:lineRule="auto"/>
        <w:ind w:firstLine="851"/>
        <w:jc w:val="both"/>
        <w:rPr>
          <w:sz w:val="28"/>
          <w:szCs w:val="28"/>
        </w:rPr>
      </w:pPr>
      <w:r w:rsidRPr="00200462">
        <w:rPr>
          <w:sz w:val="28"/>
          <w:szCs w:val="28"/>
        </w:rPr>
        <w:t xml:space="preserve">В данной самостоятельной работе будет рассмотрено управление проектом разработки </w:t>
      </w:r>
      <w:proofErr w:type="spellStart"/>
      <w:r w:rsidRPr="00200462">
        <w:rPr>
          <w:sz w:val="28"/>
          <w:szCs w:val="28"/>
        </w:rPr>
        <w:t>web</w:t>
      </w:r>
      <w:proofErr w:type="spellEnd"/>
      <w:r w:rsidRPr="00200462">
        <w:rPr>
          <w:sz w:val="28"/>
          <w:szCs w:val="28"/>
        </w:rPr>
        <w:t>-приложения для проекта</w:t>
      </w:r>
      <w:r w:rsidR="006853E8">
        <w:rPr>
          <w:sz w:val="28"/>
          <w:szCs w:val="28"/>
        </w:rPr>
        <w:t xml:space="preserve"> букмекерской фирмы</w:t>
      </w:r>
      <w:r w:rsidRPr="00200462">
        <w:rPr>
          <w:sz w:val="28"/>
          <w:szCs w:val="28"/>
        </w:rPr>
        <w:t>. Будет проанализировано окружение проекта, основное положение устава проекта, составлен календарный план проекта, план управления рисками и изменениями, а также подготовлена управленческая отчетность по проекту.</w:t>
      </w:r>
    </w:p>
    <w:p w14:paraId="7BD33EA4" w14:textId="77777777" w:rsidR="00200462" w:rsidRDefault="00200462" w:rsidP="00200462"/>
    <w:p w14:paraId="721726E4" w14:textId="77777777" w:rsidR="00200462" w:rsidRDefault="00200462" w:rsidP="00200462"/>
    <w:p w14:paraId="5E7C853A" w14:textId="612E154A" w:rsidR="001511F9" w:rsidRDefault="001511F9" w:rsidP="00ED76F0">
      <w:pPr>
        <w:jc w:val="center"/>
        <w:rPr>
          <w:sz w:val="28"/>
        </w:rPr>
      </w:pPr>
    </w:p>
    <w:p w14:paraId="3FF3A547" w14:textId="01187621" w:rsidR="00D65AB0" w:rsidRDefault="00D65AB0" w:rsidP="00ED76F0">
      <w:pPr>
        <w:jc w:val="center"/>
        <w:rPr>
          <w:sz w:val="28"/>
        </w:rPr>
      </w:pPr>
    </w:p>
    <w:p w14:paraId="22788198" w14:textId="04106124" w:rsidR="00D65AB0" w:rsidRDefault="00D65AB0" w:rsidP="00ED76F0">
      <w:pPr>
        <w:jc w:val="center"/>
        <w:rPr>
          <w:sz w:val="28"/>
        </w:rPr>
      </w:pPr>
    </w:p>
    <w:p w14:paraId="036B548C" w14:textId="47972C01" w:rsidR="00D65AB0" w:rsidRDefault="00D65AB0" w:rsidP="00ED76F0">
      <w:pPr>
        <w:jc w:val="center"/>
        <w:rPr>
          <w:sz w:val="28"/>
        </w:rPr>
      </w:pPr>
    </w:p>
    <w:p w14:paraId="0D7FF9D8" w14:textId="01A09C9A" w:rsidR="00D65AB0" w:rsidRDefault="00D65AB0" w:rsidP="00ED76F0">
      <w:pPr>
        <w:jc w:val="center"/>
        <w:rPr>
          <w:sz w:val="28"/>
        </w:rPr>
      </w:pPr>
    </w:p>
    <w:p w14:paraId="09A47E37" w14:textId="068AB54A" w:rsidR="00D65AB0" w:rsidRDefault="00D65AB0" w:rsidP="00ED76F0">
      <w:pPr>
        <w:jc w:val="center"/>
        <w:rPr>
          <w:sz w:val="28"/>
        </w:rPr>
      </w:pPr>
    </w:p>
    <w:p w14:paraId="012B555B" w14:textId="77777777" w:rsidR="00D65AB0" w:rsidRDefault="00D65AB0" w:rsidP="00D65AB0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66801715"/>
      <w:bookmarkStart w:id="3" w:name="_Toc673438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ОСНОВНАЯ ЧАСТЬ</w:t>
      </w:r>
      <w:bookmarkEnd w:id="2"/>
      <w:bookmarkEnd w:id="3"/>
    </w:p>
    <w:p w14:paraId="7A9F40D2" w14:textId="77777777" w:rsidR="00D65AB0" w:rsidRDefault="00D65AB0" w:rsidP="00D65AB0">
      <w:pPr>
        <w:pStyle w:val="2"/>
        <w:spacing w:before="0" w:after="240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66801716"/>
      <w:bookmarkStart w:id="5" w:name="_Toc673438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проекта</w:t>
      </w:r>
      <w:bookmarkEnd w:id="4"/>
      <w:bookmarkEnd w:id="5"/>
    </w:p>
    <w:p w14:paraId="1AF2D567" w14:textId="77777777" w:rsidR="00D65AB0" w:rsidRPr="00232460" w:rsidRDefault="00D65AB0" w:rsidP="004525ED">
      <w:pPr>
        <w:spacing w:line="360" w:lineRule="auto"/>
        <w:ind w:right="407" w:firstLine="851"/>
        <w:jc w:val="both"/>
        <w:rPr>
          <w:sz w:val="28"/>
          <w:szCs w:val="28"/>
        </w:rPr>
      </w:pPr>
      <w:r w:rsidRPr="00232460">
        <w:rPr>
          <w:sz w:val="28"/>
          <w:szCs w:val="28"/>
        </w:rPr>
        <w:t>Букмекерская фирма – организация, предоставляющая клиентам возможность заключения пари на исход некоторого спортивного события. Клиент вносит определенную денежную сумму и, в случае успеха, получает выигрыш, равный сумме ставки, помноженной на определенный коэффициент.</w:t>
      </w:r>
    </w:p>
    <w:p w14:paraId="1259846E" w14:textId="635D7BC4" w:rsidR="00D65AB0" w:rsidRDefault="004525ED" w:rsidP="004525E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клиент лично приходит в фирму и заключает пари, учет ведется в </w:t>
      </w:r>
      <w:r>
        <w:rPr>
          <w:sz w:val="28"/>
          <w:szCs w:val="28"/>
          <w:lang w:val="en-US"/>
        </w:rPr>
        <w:t>Excel</w:t>
      </w:r>
      <w:r w:rsidRPr="004525ED">
        <w:rPr>
          <w:sz w:val="28"/>
          <w:szCs w:val="28"/>
        </w:rPr>
        <w:t xml:space="preserve"> </w:t>
      </w:r>
      <w:r>
        <w:rPr>
          <w:sz w:val="28"/>
          <w:szCs w:val="28"/>
        </w:rPr>
        <w:t>и на бумаге, все это очень увеличивает время на выполнение бизнес-процессов букмекерской фирмы.</w:t>
      </w:r>
    </w:p>
    <w:p w14:paraId="73BB7F6B" w14:textId="77777777" w:rsidR="004525ED" w:rsidRPr="004525ED" w:rsidRDefault="004525ED" w:rsidP="00452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>Бизнес-причинами возникновения необходимости в разработке данного проекта являются:</w:t>
      </w:r>
    </w:p>
    <w:p w14:paraId="7B142002" w14:textId="477497B3" w:rsidR="004525ED" w:rsidRPr="004525ED" w:rsidRDefault="004525ED" w:rsidP="004525ED">
      <w:pPr>
        <w:numPr>
          <w:ilvl w:val="0"/>
          <w:numId w:val="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 xml:space="preserve">Отсутствие системы, которая обеспечивает хранение данных </w:t>
      </w:r>
      <w:r w:rsidR="008C10D1">
        <w:rPr>
          <w:color w:val="000000"/>
          <w:sz w:val="28"/>
          <w:szCs w:val="28"/>
        </w:rPr>
        <w:t>фирмы</w:t>
      </w:r>
      <w:r w:rsidRPr="004525ED">
        <w:rPr>
          <w:color w:val="000000"/>
          <w:sz w:val="28"/>
          <w:szCs w:val="28"/>
        </w:rPr>
        <w:t>;</w:t>
      </w:r>
    </w:p>
    <w:p w14:paraId="4E1CDB8C" w14:textId="77777777" w:rsidR="004525ED" w:rsidRPr="004525ED" w:rsidRDefault="004525ED" w:rsidP="004525ED">
      <w:pPr>
        <w:numPr>
          <w:ilvl w:val="0"/>
          <w:numId w:val="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>Отсутствие асинхронной обработки данных;</w:t>
      </w:r>
    </w:p>
    <w:p w14:paraId="44BE929C" w14:textId="6DE3C01A" w:rsidR="008C10D1" w:rsidRDefault="008C10D1" w:rsidP="008C10D1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онлайн системы отчетов и отслеживания</w:t>
      </w:r>
      <w:r w:rsidRPr="008C10D1">
        <w:rPr>
          <w:sz w:val="28"/>
        </w:rPr>
        <w:t>;</w:t>
      </w:r>
    </w:p>
    <w:p w14:paraId="7FF5B5B0" w14:textId="77777777" w:rsidR="008C10D1" w:rsidRPr="005E4CEE" w:rsidRDefault="008C10D1" w:rsidP="008C10D1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10D1">
        <w:rPr>
          <w:color w:val="000000"/>
          <w:sz w:val="28"/>
          <w:szCs w:val="28"/>
        </w:rPr>
        <w:t xml:space="preserve">В следующей таблице приведена матрица структурированных бизнес-выгод, которые имеют </w:t>
      </w:r>
      <w:r w:rsidRPr="005E4CEE">
        <w:rPr>
          <w:color w:val="000000"/>
          <w:sz w:val="28"/>
          <w:szCs w:val="28"/>
        </w:rPr>
        <w:t>место в случае успешной реализации проекта.</w:t>
      </w:r>
    </w:p>
    <w:p w14:paraId="6589C636" w14:textId="77777777" w:rsidR="008C10D1" w:rsidRPr="005E4CEE" w:rsidRDefault="008C10D1" w:rsidP="008C10D1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jc w:val="right"/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1 - Матрица структурированных бизнес-выгод.</w:t>
      </w:r>
    </w:p>
    <w:tbl>
      <w:tblPr>
        <w:tblW w:w="8843" w:type="dxa"/>
        <w:jc w:val="center"/>
        <w:tblLayout w:type="fixed"/>
        <w:tblLook w:val="0400" w:firstRow="0" w:lastRow="0" w:firstColumn="0" w:lastColumn="0" w:noHBand="0" w:noVBand="1"/>
      </w:tblPr>
      <w:tblGrid>
        <w:gridCol w:w="1271"/>
        <w:gridCol w:w="1206"/>
        <w:gridCol w:w="2122"/>
        <w:gridCol w:w="1826"/>
        <w:gridCol w:w="2418"/>
      </w:tblGrid>
      <w:tr w:rsidR="008C10D1" w:rsidRPr="005E4CEE" w14:paraId="6FC8C009" w14:textId="77777777" w:rsidTr="00CE6F1A">
        <w:trPr>
          <w:trHeight w:val="152"/>
          <w:jc w:val="center"/>
        </w:trPr>
        <w:tc>
          <w:tcPr>
            <w:tcW w:w="24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60392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3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DED7" w14:textId="77777777" w:rsidR="008C10D1" w:rsidRPr="005E4CEE" w:rsidRDefault="008C10D1" w:rsidP="00CE6F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Характер воздействия на бизнес</w:t>
            </w:r>
          </w:p>
        </w:tc>
      </w:tr>
      <w:tr w:rsidR="008C10D1" w:rsidRPr="005E4CEE" w14:paraId="4B7CD258" w14:textId="77777777" w:rsidTr="00CE6F1A">
        <w:trPr>
          <w:trHeight w:val="443"/>
          <w:jc w:val="center"/>
        </w:trPr>
        <w:tc>
          <w:tcPr>
            <w:tcW w:w="24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C029F" w14:textId="77777777" w:rsidR="008C10D1" w:rsidRPr="005E4CEE" w:rsidRDefault="008C10D1" w:rsidP="00CE6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D5039" w14:textId="77777777" w:rsidR="008C10D1" w:rsidRPr="005E4CEE" w:rsidRDefault="008C10D1" w:rsidP="00CE6F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Создание новых возможностей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B78F8" w14:textId="77777777" w:rsidR="008C10D1" w:rsidRPr="005E4CEE" w:rsidRDefault="008C10D1" w:rsidP="00CE6F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Повышение эффективности операций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C88E6" w14:textId="77777777" w:rsidR="008C10D1" w:rsidRPr="005E4CEE" w:rsidRDefault="008C10D1" w:rsidP="00CE6F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 от операций</w:t>
            </w:r>
          </w:p>
        </w:tc>
      </w:tr>
      <w:tr w:rsidR="008C10D1" w:rsidRPr="005E4CEE" w14:paraId="3760906F" w14:textId="77777777" w:rsidTr="00CE6F1A">
        <w:trPr>
          <w:trHeight w:val="764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E5E4D" w14:textId="77777777" w:rsidR="008C10D1" w:rsidRPr="005E4CEE" w:rsidRDefault="008C10D1" w:rsidP="00CE6F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Степень определенности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46BC3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Финансовые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71619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Уменьшение затрачиваемого времени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7731A" w14:textId="73EF5988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 xml:space="preserve">Увеличение качества </w:t>
            </w:r>
            <w:r w:rsidRPr="005E4CEE">
              <w:rPr>
                <w:color w:val="000000" w:themeColor="text1"/>
                <w:sz w:val="28"/>
                <w:szCs w:val="28"/>
              </w:rPr>
              <w:t>предоставления услуг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7AB3A" w14:textId="3D463076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 xml:space="preserve">Отказ от затрат на бумагу и печать </w:t>
            </w:r>
            <w:r w:rsidRPr="005E4CEE">
              <w:rPr>
                <w:color w:val="000000" w:themeColor="text1"/>
                <w:sz w:val="28"/>
                <w:szCs w:val="28"/>
              </w:rPr>
              <w:t>документов отчета</w:t>
            </w:r>
          </w:p>
        </w:tc>
      </w:tr>
      <w:tr w:rsidR="008C10D1" w:rsidRPr="005E4CEE" w14:paraId="18CEBBA3" w14:textId="77777777" w:rsidTr="00CE6F1A">
        <w:trPr>
          <w:trHeight w:val="612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1CD4A" w14:textId="77777777" w:rsidR="008C10D1" w:rsidRPr="005E4CEE" w:rsidRDefault="008C10D1" w:rsidP="00CE6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D56FE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Количественные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F1037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Хранение и структуризация данных.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BB75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Уменьшение времени обработки объектов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D8186" w14:textId="582041C3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 xml:space="preserve">Отказ от бумажной работы, за исключение печати </w:t>
            </w:r>
            <w:r w:rsidRPr="005E4CEE">
              <w:rPr>
                <w:color w:val="000000" w:themeColor="text1"/>
                <w:sz w:val="28"/>
                <w:szCs w:val="28"/>
              </w:rPr>
              <w:t>чеков оплаты</w:t>
            </w:r>
          </w:p>
        </w:tc>
      </w:tr>
      <w:tr w:rsidR="008C10D1" w:rsidRPr="005E4CEE" w14:paraId="684AD77D" w14:textId="77777777" w:rsidTr="00CE6F1A">
        <w:trPr>
          <w:trHeight w:val="919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11A68" w14:textId="77777777" w:rsidR="008C10D1" w:rsidRPr="005E4CEE" w:rsidRDefault="008C10D1" w:rsidP="00CE6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ED87B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Измеримые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3B237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Уменьшение времени на планирование занятий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9F0E" w14:textId="7D12AF7A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 xml:space="preserve">Возможность быстрого поиска </w:t>
            </w:r>
            <w:r w:rsidRPr="005E4CEE">
              <w:rPr>
                <w:color w:val="000000" w:themeColor="text1"/>
                <w:sz w:val="28"/>
                <w:szCs w:val="28"/>
              </w:rPr>
              <w:t>необходимого матча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AA2F8" w14:textId="44BE9DC2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</w:t>
            </w:r>
            <w:r w:rsidRPr="005E4CEE">
              <w:rPr>
                <w:color w:val="000000" w:themeColor="text1"/>
                <w:sz w:val="28"/>
                <w:szCs w:val="28"/>
              </w:rPr>
              <w:t xml:space="preserve"> от взаимодействий между людьми на прямую</w:t>
            </w:r>
          </w:p>
        </w:tc>
      </w:tr>
      <w:tr w:rsidR="008C10D1" w:rsidRPr="005E4CEE" w14:paraId="17A7574E" w14:textId="77777777" w:rsidTr="00CE6F1A">
        <w:trPr>
          <w:trHeight w:val="641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9B69F" w14:textId="77777777" w:rsidR="008C10D1" w:rsidRPr="005E4CEE" w:rsidRDefault="008C10D1" w:rsidP="00CE6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FADEE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Качественные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057D4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Централизованное хранение данных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64E16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Оперативный доступ к данным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E7551" w14:textId="77777777" w:rsidR="008C10D1" w:rsidRPr="005E4CEE" w:rsidRDefault="008C10D1" w:rsidP="00CE6F1A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 от децентрализованного хранения данных</w:t>
            </w:r>
          </w:p>
        </w:tc>
      </w:tr>
    </w:tbl>
    <w:p w14:paraId="7003405B" w14:textId="77777777" w:rsidR="008C10D1" w:rsidRDefault="008C10D1" w:rsidP="008C10D1">
      <w:pPr>
        <w:pStyle w:val="2"/>
        <w:spacing w:after="240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66801717"/>
    </w:p>
    <w:p w14:paraId="08052094" w14:textId="7162A28F" w:rsidR="008C10D1" w:rsidRDefault="008C10D1" w:rsidP="008C10D1">
      <w:pPr>
        <w:pStyle w:val="2"/>
        <w:spacing w:after="240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673438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окружения проекта</w:t>
      </w:r>
      <w:bookmarkEnd w:id="6"/>
      <w:bookmarkEnd w:id="7"/>
    </w:p>
    <w:p w14:paraId="554D9202" w14:textId="47C7F185" w:rsid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 xml:space="preserve">Для проекта </w:t>
      </w:r>
      <w:r>
        <w:rPr>
          <w:sz w:val="28"/>
        </w:rPr>
        <w:t xml:space="preserve">букмекерской фирмы </w:t>
      </w:r>
      <w:r w:rsidRPr="008C10D1">
        <w:rPr>
          <w:sz w:val="28"/>
        </w:rPr>
        <w:t>рассмотрим какие внутренние и внешние факторы окружения оказывают влияние.</w:t>
      </w:r>
    </w:p>
    <w:p w14:paraId="656EF9C8" w14:textId="77777777" w:rsidR="008C10D1" w:rsidRP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внутренним факторам относятся:</w:t>
      </w:r>
    </w:p>
    <w:p w14:paraId="6D715E7F" w14:textId="50A62F29" w:rsidR="008C10D1" w:rsidRP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 xml:space="preserve">Стиль </w:t>
      </w:r>
      <w:r w:rsidR="0094749B">
        <w:rPr>
          <w:sz w:val="28"/>
        </w:rPr>
        <w:t>управление</w:t>
      </w:r>
      <w:r w:rsidRPr="008C10D1">
        <w:rPr>
          <w:sz w:val="28"/>
        </w:rPr>
        <w:t xml:space="preserve"> — влияет на принятие ключевых решений в процессе использования и обновления проекта. От того, какие цели преследует руководство проекта, зависит качество результата.</w:t>
      </w:r>
    </w:p>
    <w:p w14:paraId="31431D1B" w14:textId="77777777" w:rsidR="008C10D1" w:rsidRP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Организация проекта — должна быть выстроена четкая схема развития проекта для получения наибольшей выгоды.</w:t>
      </w:r>
    </w:p>
    <w:p w14:paraId="76C06F18" w14:textId="77777777" w:rsidR="008C10D1" w:rsidRP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Работники — развивать проект должны люди, имеющие определенный опыт в данной сфере деятельности и заинтересованные в ней.</w:t>
      </w:r>
    </w:p>
    <w:p w14:paraId="4F72E733" w14:textId="77777777" w:rsidR="008C10D1" w:rsidRP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внешним факторам относятся:</w:t>
      </w:r>
    </w:p>
    <w:p w14:paraId="061C768F" w14:textId="72C8B188" w:rsidR="008C10D1" w:rsidRP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Законы и право. Основное влияние на проект, оказывает статья от</w:t>
      </w:r>
      <w:r w:rsidR="0094749B" w:rsidRPr="0094749B">
        <w:rPr>
          <w:sz w:val="28"/>
        </w:rPr>
        <w:t xml:space="preserve"> 27.12.1991 N 2116-1 (ред. от 06.08.2001) "О налоге на прибыль предприятий и организаций"</w:t>
      </w:r>
      <w:r w:rsidRPr="008C10D1">
        <w:rPr>
          <w:sz w:val="28"/>
        </w:rPr>
        <w:t>.</w:t>
      </w:r>
    </w:p>
    <w:p w14:paraId="6A01F9BC" w14:textId="2645ED9D" w:rsidR="0094749B" w:rsidRPr="008C10D1" w:rsidRDefault="008C10D1" w:rsidP="0094749B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</w:r>
      <w:r w:rsidR="0094749B">
        <w:rPr>
          <w:sz w:val="28"/>
        </w:rPr>
        <w:t>Технологии</w:t>
      </w:r>
      <w:r w:rsidRPr="008C10D1">
        <w:rPr>
          <w:sz w:val="28"/>
        </w:rPr>
        <w:t>. С развитием технологий целесообразно будет развивать проект внедряя их.</w:t>
      </w:r>
    </w:p>
    <w:p w14:paraId="5C895D8C" w14:textId="6D86003F" w:rsidR="008C10D1" w:rsidRDefault="008C10D1" w:rsidP="008C10D1">
      <w:pPr>
        <w:pStyle w:val="a5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Все перечисленные факторы оказывают воздействие на реализацию проекта. Необходимо учитывать их при разработке проекта, сроков его реализации и расчете бюджета проекта – эти меры снизят негативное действие факторов внешней и внутренней среды и помогут успешно реализовать проект.</w:t>
      </w:r>
    </w:p>
    <w:p w14:paraId="2E6516D7" w14:textId="77777777" w:rsidR="0094749B" w:rsidRPr="005E4CEE" w:rsidRDefault="0094749B" w:rsidP="0094749B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jc w:val="right"/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lastRenderedPageBreak/>
        <w:t>Таблица 2 - Группы лиц заинтересованных.</w:t>
      </w:r>
    </w:p>
    <w:tbl>
      <w:tblPr>
        <w:tblW w:w="9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847"/>
        <w:gridCol w:w="1636"/>
        <w:gridCol w:w="1614"/>
        <w:gridCol w:w="1709"/>
        <w:gridCol w:w="1624"/>
      </w:tblGrid>
      <w:tr w:rsidR="0094749B" w:rsidRPr="005E4CEE" w14:paraId="5861DB64" w14:textId="77777777" w:rsidTr="0094749B">
        <w:trPr>
          <w:trHeight w:val="846"/>
        </w:trPr>
        <w:tc>
          <w:tcPr>
            <w:tcW w:w="1072" w:type="dxa"/>
          </w:tcPr>
          <w:p w14:paraId="772A10C4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Группа</w:t>
            </w:r>
          </w:p>
        </w:tc>
        <w:tc>
          <w:tcPr>
            <w:tcW w:w="1847" w:type="dxa"/>
          </w:tcPr>
          <w:p w14:paraId="503548C1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Должность</w:t>
            </w:r>
          </w:p>
        </w:tc>
        <w:tc>
          <w:tcPr>
            <w:tcW w:w="1636" w:type="dxa"/>
          </w:tcPr>
          <w:p w14:paraId="2734ED6E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Роль в проекте</w:t>
            </w:r>
          </w:p>
        </w:tc>
        <w:tc>
          <w:tcPr>
            <w:tcW w:w="1614" w:type="dxa"/>
          </w:tcPr>
          <w:p w14:paraId="34855C38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проект</w:t>
            </w:r>
          </w:p>
        </w:tc>
        <w:tc>
          <w:tcPr>
            <w:tcW w:w="1709" w:type="dxa"/>
          </w:tcPr>
          <w:p w14:paraId="7B2FA037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Полномочия</w:t>
            </w:r>
          </w:p>
        </w:tc>
        <w:tc>
          <w:tcPr>
            <w:tcW w:w="1624" w:type="dxa"/>
          </w:tcPr>
          <w:p w14:paraId="6D224FF2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Интерес к проекту</w:t>
            </w:r>
          </w:p>
        </w:tc>
      </w:tr>
      <w:tr w:rsidR="0094749B" w:rsidRPr="005E4CEE" w14:paraId="4C620A04" w14:textId="77777777" w:rsidTr="0094749B">
        <w:trPr>
          <w:trHeight w:val="846"/>
        </w:trPr>
        <w:tc>
          <w:tcPr>
            <w:tcW w:w="1072" w:type="dxa"/>
          </w:tcPr>
          <w:p w14:paraId="3D2A7B7F" w14:textId="14D9CE89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  <w:r w:rsidR="00A21FC2" w:rsidRPr="005E4CEE">
              <w:rPr>
                <w:sz w:val="28"/>
                <w:szCs w:val="28"/>
                <w:lang w:val="en-US"/>
              </w:rPr>
              <w:t>\</w:t>
            </w:r>
            <w:r w:rsidR="00A21FC2" w:rsidRPr="005E4CEE">
              <w:rPr>
                <w:sz w:val="28"/>
                <w:szCs w:val="28"/>
              </w:rPr>
              <w:t>Заказчик</w:t>
            </w:r>
          </w:p>
        </w:tc>
        <w:tc>
          <w:tcPr>
            <w:tcW w:w="1847" w:type="dxa"/>
          </w:tcPr>
          <w:p w14:paraId="58DAFE0D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1636" w:type="dxa"/>
          </w:tcPr>
          <w:p w14:paraId="645129DD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Формирование требований. Контроль процесса разработки</w:t>
            </w:r>
          </w:p>
        </w:tc>
        <w:tc>
          <w:tcPr>
            <w:tcW w:w="1614" w:type="dxa"/>
          </w:tcPr>
          <w:p w14:paraId="18BFE7C4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14:paraId="152B13EF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Любые действия, связанные с управлением проектом</w:t>
            </w:r>
          </w:p>
        </w:tc>
        <w:tc>
          <w:tcPr>
            <w:tcW w:w="1624" w:type="dxa"/>
          </w:tcPr>
          <w:p w14:paraId="30A88779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 в реализации. Приятие ключевых решений</w:t>
            </w:r>
          </w:p>
        </w:tc>
      </w:tr>
      <w:tr w:rsidR="0094749B" w:rsidRPr="005E4CEE" w14:paraId="55F3C407" w14:textId="77777777" w:rsidTr="0094749B">
        <w:trPr>
          <w:trHeight w:val="1440"/>
        </w:trPr>
        <w:tc>
          <w:tcPr>
            <w:tcW w:w="1072" w:type="dxa"/>
          </w:tcPr>
          <w:p w14:paraId="68272C38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7" w:type="dxa"/>
          </w:tcPr>
          <w:p w14:paraId="215C364E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Аналитик</w:t>
            </w:r>
          </w:p>
        </w:tc>
        <w:tc>
          <w:tcPr>
            <w:tcW w:w="1636" w:type="dxa"/>
          </w:tcPr>
          <w:p w14:paraId="699C1C1C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Анализ и доработка требований заказчика</w:t>
            </w:r>
          </w:p>
        </w:tc>
        <w:tc>
          <w:tcPr>
            <w:tcW w:w="1614" w:type="dxa"/>
          </w:tcPr>
          <w:p w14:paraId="24EF4CD8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14:paraId="0B63B8D0" w14:textId="6227B0DF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color w:val="000000"/>
                <w:sz w:val="28"/>
                <w:szCs w:val="28"/>
              </w:rPr>
              <w:t>Любые действия,</w:t>
            </w:r>
            <w:r w:rsidRPr="005E4CEE">
              <w:rPr>
                <w:color w:val="000000"/>
                <w:sz w:val="28"/>
                <w:szCs w:val="28"/>
              </w:rPr>
              <w:t xml:space="preserve"> связанные с архитектурой и анализом требований</w:t>
            </w:r>
          </w:p>
        </w:tc>
        <w:tc>
          <w:tcPr>
            <w:tcW w:w="1624" w:type="dxa"/>
          </w:tcPr>
          <w:p w14:paraId="0BB5BBD6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заинтересованности. Исследовательская работа</w:t>
            </w:r>
          </w:p>
        </w:tc>
      </w:tr>
      <w:tr w:rsidR="0094749B" w:rsidRPr="005E4CEE" w14:paraId="7FBCDADB" w14:textId="77777777" w:rsidTr="0094749B">
        <w:trPr>
          <w:trHeight w:val="1158"/>
        </w:trPr>
        <w:tc>
          <w:tcPr>
            <w:tcW w:w="1072" w:type="dxa"/>
          </w:tcPr>
          <w:p w14:paraId="47B01C55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7" w:type="dxa"/>
          </w:tcPr>
          <w:p w14:paraId="705F4D63" w14:textId="7F3DE9B2" w:rsidR="0094749B" w:rsidRPr="005E4CEE" w:rsidRDefault="00061F39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  <w:lang w:val="en-US"/>
              </w:rPr>
              <w:t>Full stack</w:t>
            </w:r>
            <w:r w:rsidR="0094749B" w:rsidRPr="005E4CEE">
              <w:rPr>
                <w:sz w:val="28"/>
                <w:szCs w:val="28"/>
              </w:rPr>
              <w:t xml:space="preserve"> разработчик</w:t>
            </w:r>
          </w:p>
        </w:tc>
        <w:tc>
          <w:tcPr>
            <w:tcW w:w="1636" w:type="dxa"/>
          </w:tcPr>
          <w:p w14:paraId="1328B5EB" w14:textId="15EE4A61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E4CEE">
              <w:rPr>
                <w:sz w:val="28"/>
                <w:szCs w:val="28"/>
                <w:lang w:val="en-US"/>
              </w:rPr>
              <w:t>frantend</w:t>
            </w:r>
            <w:proofErr w:type="spellEnd"/>
            <w:r w:rsidRPr="005E4CEE">
              <w:rPr>
                <w:sz w:val="28"/>
                <w:szCs w:val="28"/>
              </w:rPr>
              <w:t xml:space="preserve"> и </w:t>
            </w:r>
            <w:r w:rsidRPr="005E4CEE">
              <w:rPr>
                <w:sz w:val="28"/>
                <w:szCs w:val="28"/>
                <w:lang w:val="en-US"/>
              </w:rPr>
              <w:t>backend</w:t>
            </w:r>
            <w:r w:rsidRPr="005E4CEE">
              <w:rPr>
                <w:sz w:val="28"/>
                <w:szCs w:val="28"/>
              </w:rPr>
              <w:t xml:space="preserve"> част</w:t>
            </w:r>
            <w:r w:rsidRPr="005E4CEE">
              <w:rPr>
                <w:sz w:val="28"/>
                <w:szCs w:val="28"/>
              </w:rPr>
              <w:t>ей</w:t>
            </w:r>
            <w:r w:rsidRPr="005E4CEE">
              <w:rPr>
                <w:sz w:val="28"/>
                <w:szCs w:val="28"/>
              </w:rPr>
              <w:t xml:space="preserve"> проекта</w:t>
            </w:r>
          </w:p>
        </w:tc>
        <w:tc>
          <w:tcPr>
            <w:tcW w:w="1614" w:type="dxa"/>
          </w:tcPr>
          <w:p w14:paraId="1BD7C207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14:paraId="3F3B4F39" w14:textId="2344A8A0" w:rsidR="0094749B" w:rsidRPr="005E4CEE" w:rsidRDefault="00061F39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color w:val="000000"/>
                <w:sz w:val="28"/>
                <w:szCs w:val="28"/>
              </w:rPr>
              <w:t>Любые действия,</w:t>
            </w:r>
            <w:r w:rsidR="0094749B" w:rsidRPr="005E4CEE">
              <w:rPr>
                <w:color w:val="000000"/>
                <w:sz w:val="28"/>
                <w:szCs w:val="28"/>
              </w:rPr>
              <w:t xml:space="preserve"> связанные с разработкой программного продукта</w:t>
            </w:r>
          </w:p>
        </w:tc>
        <w:tc>
          <w:tcPr>
            <w:tcW w:w="1624" w:type="dxa"/>
          </w:tcPr>
          <w:p w14:paraId="615B1EE3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 в реализации. Выполнения заданий.</w:t>
            </w:r>
          </w:p>
        </w:tc>
      </w:tr>
      <w:tr w:rsidR="0094749B" w:rsidRPr="005E4CEE" w14:paraId="5AD0FAC7" w14:textId="77777777" w:rsidTr="0094749B">
        <w:trPr>
          <w:trHeight w:val="413"/>
        </w:trPr>
        <w:tc>
          <w:tcPr>
            <w:tcW w:w="1072" w:type="dxa"/>
          </w:tcPr>
          <w:p w14:paraId="0B24EF16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7" w:type="dxa"/>
          </w:tcPr>
          <w:p w14:paraId="23412E07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Тестировщик</w:t>
            </w:r>
          </w:p>
        </w:tc>
        <w:tc>
          <w:tcPr>
            <w:tcW w:w="1636" w:type="dxa"/>
          </w:tcPr>
          <w:p w14:paraId="168F9857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Проверка разработанного кода на соответствие всем требованиям</w:t>
            </w:r>
          </w:p>
        </w:tc>
        <w:tc>
          <w:tcPr>
            <w:tcW w:w="1614" w:type="dxa"/>
          </w:tcPr>
          <w:p w14:paraId="1DD3F442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14:paraId="674E59B9" w14:textId="04CEE06E" w:rsidR="0094749B" w:rsidRPr="005E4CEE" w:rsidRDefault="00061F39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color w:val="000000"/>
                <w:sz w:val="28"/>
                <w:szCs w:val="28"/>
              </w:rPr>
              <w:t>Любые действия,</w:t>
            </w:r>
            <w:r w:rsidR="0094749B" w:rsidRPr="005E4CEE">
              <w:rPr>
                <w:color w:val="000000"/>
                <w:sz w:val="28"/>
                <w:szCs w:val="28"/>
              </w:rPr>
              <w:t xml:space="preserve"> связанные с архитектурой и анализом требований</w:t>
            </w:r>
          </w:p>
        </w:tc>
        <w:tc>
          <w:tcPr>
            <w:tcW w:w="1624" w:type="dxa"/>
          </w:tcPr>
          <w:p w14:paraId="43D4EE91" w14:textId="77777777" w:rsidR="0094749B" w:rsidRPr="005E4CEE" w:rsidRDefault="0094749B" w:rsidP="00CE6F1A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заинтересованности. Исследовательская работа</w:t>
            </w:r>
          </w:p>
        </w:tc>
      </w:tr>
    </w:tbl>
    <w:p w14:paraId="0599A11C" w14:textId="77777777" w:rsidR="0094749B" w:rsidRDefault="0094749B" w:rsidP="0094749B">
      <w:pPr>
        <w:rPr>
          <w:color w:val="000000"/>
        </w:rPr>
      </w:pPr>
    </w:p>
    <w:p w14:paraId="5D893CCE" w14:textId="77777777" w:rsidR="00743474" w:rsidRDefault="00743474" w:rsidP="00743474">
      <w:pPr>
        <w:pStyle w:val="a5"/>
        <w:keepNext/>
        <w:spacing w:line="360" w:lineRule="auto"/>
        <w:ind w:left="0" w:firstLine="851"/>
        <w:jc w:val="both"/>
      </w:pPr>
      <w:r w:rsidRPr="00743474">
        <w:rPr>
          <w:sz w:val="28"/>
        </w:rPr>
        <w:lastRenderedPageBreak/>
        <w:drawing>
          <wp:inline distT="0" distB="0" distL="0" distR="0" wp14:anchorId="50922464" wp14:editId="118ADDBB">
            <wp:extent cx="5229955" cy="4382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5105" w14:textId="07AE1E0B" w:rsidR="0094749B" w:rsidRDefault="00743474" w:rsidP="00743474">
      <w:pPr>
        <w:pStyle w:val="a7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7434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43474">
        <w:rPr>
          <w:i w:val="0"/>
          <w:iCs w:val="0"/>
          <w:color w:val="auto"/>
          <w:sz w:val="28"/>
          <w:szCs w:val="28"/>
        </w:rPr>
        <w:fldChar w:fldCharType="begin"/>
      </w:r>
      <w:r w:rsidRPr="007434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3474">
        <w:rPr>
          <w:i w:val="0"/>
          <w:iCs w:val="0"/>
          <w:color w:val="auto"/>
          <w:sz w:val="28"/>
          <w:szCs w:val="28"/>
        </w:rPr>
        <w:fldChar w:fldCharType="separate"/>
      </w:r>
      <w:r w:rsidR="00D073EE">
        <w:rPr>
          <w:i w:val="0"/>
          <w:iCs w:val="0"/>
          <w:noProof/>
          <w:color w:val="auto"/>
          <w:sz w:val="28"/>
          <w:szCs w:val="28"/>
        </w:rPr>
        <w:t>1</w:t>
      </w:r>
      <w:r w:rsidRPr="00743474">
        <w:rPr>
          <w:i w:val="0"/>
          <w:iCs w:val="0"/>
          <w:color w:val="auto"/>
          <w:sz w:val="28"/>
          <w:szCs w:val="28"/>
        </w:rPr>
        <w:fldChar w:fldCharType="end"/>
      </w:r>
      <w:r w:rsidRPr="00743474">
        <w:rPr>
          <w:i w:val="0"/>
          <w:iCs w:val="0"/>
          <w:color w:val="auto"/>
          <w:sz w:val="28"/>
          <w:szCs w:val="28"/>
        </w:rPr>
        <w:t xml:space="preserve"> - </w:t>
      </w:r>
      <w:r w:rsidRPr="00743474">
        <w:rPr>
          <w:i w:val="0"/>
          <w:iCs w:val="0"/>
          <w:color w:val="auto"/>
          <w:sz w:val="28"/>
          <w:szCs w:val="28"/>
        </w:rPr>
        <w:t>Заинтересованные стороны</w:t>
      </w:r>
    </w:p>
    <w:p w14:paraId="658658C6" w14:textId="77777777" w:rsidR="00743474" w:rsidRDefault="00743474" w:rsidP="00743474">
      <w:pPr>
        <w:pStyle w:val="2"/>
        <w:spacing w:after="240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66801718"/>
      <w:bookmarkStart w:id="9" w:name="_Toc673438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положения устава проекта</w:t>
      </w:r>
      <w:bookmarkEnd w:id="8"/>
      <w:bookmarkEnd w:id="9"/>
    </w:p>
    <w:p w14:paraId="37D62EC9" w14:textId="673183BF" w:rsidR="00743474" w:rsidRPr="00743474" w:rsidRDefault="00743474" w:rsidP="0074347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Устав проекта - основополагающий документ проекта. Разработка Устава проекта - процесс, который относится к группе процессов инициации проекта. В разработке первоначального содержания и Устава проекта важную роль играет Спонсор проекта.</w:t>
      </w:r>
    </w:p>
    <w:p w14:paraId="2ECDB946" w14:textId="77777777" w:rsidR="00743474" w:rsidRPr="00743474" w:rsidRDefault="00743474" w:rsidP="0074347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Для повышения вероятности разделяемой ответственности, приемки   результатов проекта, а   также   удовлетворения заказчиков и других заинтересованных сторон проекта их необходимо привлекать в процессы инициации проекта.</w:t>
      </w:r>
    </w:p>
    <w:p w14:paraId="25498D9F" w14:textId="77777777" w:rsidR="00743474" w:rsidRPr="00743474" w:rsidRDefault="00743474" w:rsidP="0074347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В Уставе проекта документируются первоначальные требования к проекту, удовлетворяющие потребностям и ожиданиям заинтересованных сторон.</w:t>
      </w:r>
    </w:p>
    <w:p w14:paraId="11CAC26A" w14:textId="0DA4C8BB" w:rsidR="003E72D9" w:rsidRDefault="00743474" w:rsidP="003E72D9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 xml:space="preserve">Устав проекта </w:t>
      </w:r>
      <w:proofErr w:type="spellStart"/>
      <w:r w:rsidRPr="00743474">
        <w:rPr>
          <w:sz w:val="28"/>
          <w:szCs w:val="28"/>
        </w:rPr>
        <w:t>web</w:t>
      </w:r>
      <w:proofErr w:type="spellEnd"/>
      <w:r w:rsidRPr="00743474">
        <w:rPr>
          <w:sz w:val="28"/>
          <w:szCs w:val="28"/>
        </w:rPr>
        <w:t>-</w:t>
      </w:r>
      <w:r w:rsidRPr="003E72D9">
        <w:rPr>
          <w:sz w:val="28"/>
          <w:szCs w:val="28"/>
        </w:rPr>
        <w:t xml:space="preserve">приложения для проекта букмекерской фирмы формируется из необходимости формулирования всех условий проекта. </w:t>
      </w:r>
      <w:r w:rsidRPr="003E72D9">
        <w:rPr>
          <w:sz w:val="28"/>
          <w:szCs w:val="28"/>
        </w:rPr>
        <w:lastRenderedPageBreak/>
        <w:t xml:space="preserve">Основные положение устава </w:t>
      </w:r>
      <w:proofErr w:type="spellStart"/>
      <w:r w:rsidRPr="003E72D9">
        <w:rPr>
          <w:sz w:val="28"/>
          <w:szCs w:val="28"/>
        </w:rPr>
        <w:t>web</w:t>
      </w:r>
      <w:proofErr w:type="spellEnd"/>
      <w:r w:rsidRPr="003E72D9">
        <w:rPr>
          <w:sz w:val="28"/>
          <w:szCs w:val="28"/>
        </w:rPr>
        <w:t xml:space="preserve">-приложения для проекта букмекерской фирмы приведены в таблице </w:t>
      </w:r>
      <w:r w:rsidRPr="003E72D9">
        <w:rPr>
          <w:sz w:val="28"/>
          <w:szCs w:val="28"/>
        </w:rPr>
        <w:t>3</w:t>
      </w:r>
      <w:r w:rsidRPr="003E72D9">
        <w:rPr>
          <w:sz w:val="28"/>
          <w:szCs w:val="28"/>
        </w:rPr>
        <w:t>.</w:t>
      </w:r>
    </w:p>
    <w:p w14:paraId="05B56D40" w14:textId="217B320C" w:rsidR="005E4CEE" w:rsidRPr="005E4CEE" w:rsidRDefault="005E4CEE" w:rsidP="005E4CEE">
      <w:pPr>
        <w:tabs>
          <w:tab w:val="left" w:pos="2340"/>
        </w:tabs>
        <w:jc w:val="right"/>
        <w:rPr>
          <w:sz w:val="28"/>
          <w:szCs w:val="28"/>
        </w:rPr>
      </w:pPr>
      <w:r w:rsidRPr="005E4CEE">
        <w:rPr>
          <w:sz w:val="28"/>
          <w:szCs w:val="28"/>
        </w:rPr>
        <w:t xml:space="preserve">Таблица </w:t>
      </w:r>
      <w:r w:rsidRPr="005E4CEE">
        <w:rPr>
          <w:sz w:val="28"/>
          <w:szCs w:val="28"/>
        </w:rPr>
        <w:t>3</w:t>
      </w:r>
      <w:r w:rsidRPr="005E4CEE">
        <w:rPr>
          <w:sz w:val="28"/>
          <w:szCs w:val="28"/>
        </w:rPr>
        <w:t>. Основные положения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3E72D9" w14:paraId="4204251D" w14:textId="77777777" w:rsidTr="00CE6F1A">
        <w:trPr>
          <w:trHeight w:val="881"/>
        </w:trPr>
        <w:tc>
          <w:tcPr>
            <w:tcW w:w="2840" w:type="dxa"/>
          </w:tcPr>
          <w:p w14:paraId="36165BCB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Цели проекта</w:t>
            </w:r>
          </w:p>
        </w:tc>
        <w:tc>
          <w:tcPr>
            <w:tcW w:w="6505" w:type="dxa"/>
          </w:tcPr>
          <w:p w14:paraId="12CC4873" w14:textId="6BD644C4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Автоматизация существующих процессов фирмы.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E72D9" w14:paraId="09CF4377" w14:textId="77777777" w:rsidTr="00CE6F1A">
        <w:trPr>
          <w:trHeight w:val="881"/>
        </w:trPr>
        <w:tc>
          <w:tcPr>
            <w:tcW w:w="2840" w:type="dxa"/>
          </w:tcPr>
          <w:p w14:paraId="3410B25C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Результаты проекта</w:t>
            </w:r>
          </w:p>
        </w:tc>
        <w:tc>
          <w:tcPr>
            <w:tcW w:w="6505" w:type="dxa"/>
          </w:tcPr>
          <w:p w14:paraId="365D8890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Заказчик получает автоматизированную систему, которая:</w:t>
            </w:r>
          </w:p>
          <w:p w14:paraId="47D486EF" w14:textId="4A2DA2E0" w:rsidR="003E72D9" w:rsidRPr="003E72D9" w:rsidRDefault="003E72D9" w:rsidP="003E72D9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Повышает объем хранения и качество обработки данных;</w:t>
            </w:r>
          </w:p>
          <w:p w14:paraId="287AA8DD" w14:textId="77777777" w:rsidR="003E72D9" w:rsidRPr="003E72D9" w:rsidRDefault="003E72D9" w:rsidP="003E72D9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Упрощает работу с созданием и редактированием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пари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F91DCC5" w14:textId="4ECC0920" w:rsidR="003E72D9" w:rsidRPr="003E72D9" w:rsidRDefault="003E72D9" w:rsidP="003E72D9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Упрощает выдачу приза.</w:t>
            </w:r>
          </w:p>
        </w:tc>
      </w:tr>
      <w:tr w:rsidR="003E72D9" w14:paraId="2341BF37" w14:textId="77777777" w:rsidTr="00CE6F1A">
        <w:trPr>
          <w:trHeight w:val="881"/>
        </w:trPr>
        <w:tc>
          <w:tcPr>
            <w:tcW w:w="2840" w:type="dxa"/>
          </w:tcPr>
          <w:p w14:paraId="6F5BF429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Допущения</w:t>
            </w:r>
          </w:p>
        </w:tc>
        <w:tc>
          <w:tcPr>
            <w:tcW w:w="6505" w:type="dxa"/>
          </w:tcPr>
          <w:p w14:paraId="35B2B11F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Возможность корректировки информации от менеджера в ходе разработки проекта.</w:t>
            </w:r>
          </w:p>
        </w:tc>
      </w:tr>
      <w:tr w:rsidR="003E72D9" w14:paraId="2812A53C" w14:textId="77777777" w:rsidTr="00CE6F1A">
        <w:trPr>
          <w:trHeight w:val="881"/>
        </w:trPr>
        <w:tc>
          <w:tcPr>
            <w:tcW w:w="2840" w:type="dxa"/>
          </w:tcPr>
          <w:p w14:paraId="2C51695D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6505" w:type="dxa"/>
          </w:tcPr>
          <w:p w14:paraId="4A43DA18" w14:textId="0F5C762F" w:rsidR="003E72D9" w:rsidRPr="00840334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script</w:t>
            </w:r>
            <w:r w:rsidR="00840334">
              <w:rPr>
                <w:rFonts w:ascii="Times New Roman" w:hAnsi="Times New Roman" w:cs="Times New Roman"/>
                <w:sz w:val="28"/>
                <w:szCs w:val="28"/>
              </w:rPr>
              <w:t xml:space="preserve"> и базы данный </w:t>
            </w:r>
            <w:r w:rsidR="008403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</w:tr>
      <w:tr w:rsidR="003E72D9" w14:paraId="22A5FC5F" w14:textId="77777777" w:rsidTr="00CE6F1A">
        <w:trPr>
          <w:trHeight w:val="881"/>
        </w:trPr>
        <w:tc>
          <w:tcPr>
            <w:tcW w:w="2840" w:type="dxa"/>
          </w:tcPr>
          <w:p w14:paraId="6E59B274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6505" w:type="dxa"/>
          </w:tcPr>
          <w:p w14:paraId="5B494568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Время начала и окончания проекта</w:t>
            </w:r>
          </w:p>
          <w:p w14:paraId="02200D2C" w14:textId="3065D88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01.0</w:t>
            </w: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.2021 по </w:t>
            </w: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Pr="003E72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работы могут быть продлены по требованию заказчика.</w:t>
            </w:r>
          </w:p>
        </w:tc>
      </w:tr>
      <w:tr w:rsidR="003E72D9" w14:paraId="1CE9AAC7" w14:textId="77777777" w:rsidTr="00CE6F1A">
        <w:trPr>
          <w:trHeight w:val="881"/>
        </w:trPr>
        <w:tc>
          <w:tcPr>
            <w:tcW w:w="2840" w:type="dxa"/>
          </w:tcPr>
          <w:p w14:paraId="54CF8282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Бюджет проекта</w:t>
            </w:r>
          </w:p>
        </w:tc>
        <w:tc>
          <w:tcPr>
            <w:tcW w:w="6505" w:type="dxa"/>
          </w:tcPr>
          <w:p w14:paraId="7961182F" w14:textId="118A54D4" w:rsidR="003E72D9" w:rsidRPr="003E72D9" w:rsidRDefault="00AE0F9E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 проекта, выделенный заказчиком равен 1 000 000 рублей.</w:t>
            </w:r>
          </w:p>
        </w:tc>
      </w:tr>
      <w:tr w:rsidR="003E72D9" w14:paraId="13D06B55" w14:textId="77777777" w:rsidTr="00CE6F1A">
        <w:trPr>
          <w:trHeight w:val="881"/>
        </w:trPr>
        <w:tc>
          <w:tcPr>
            <w:tcW w:w="2840" w:type="dxa"/>
          </w:tcPr>
          <w:p w14:paraId="4B4956C1" w14:textId="77777777" w:rsidR="003E72D9" w:rsidRPr="003E72D9" w:rsidRDefault="003E72D9" w:rsidP="003E72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Критерии приемки</w:t>
            </w:r>
          </w:p>
        </w:tc>
        <w:tc>
          <w:tcPr>
            <w:tcW w:w="6505" w:type="dxa"/>
          </w:tcPr>
          <w:p w14:paraId="5792085F" w14:textId="17C0FBC5" w:rsidR="003E72D9" w:rsidRPr="003E72D9" w:rsidRDefault="003E72D9" w:rsidP="00AE0F9E">
            <w:pPr>
              <w:pStyle w:val="a5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обработки одного </w:t>
            </w:r>
            <w:r w:rsidR="00AE0F9E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должно занимать более </w:t>
            </w:r>
            <w:r w:rsidR="00AE0F9E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 xml:space="preserve"> секунды;</w:t>
            </w:r>
          </w:p>
          <w:p w14:paraId="185811AF" w14:textId="77777777" w:rsidR="003E72D9" w:rsidRPr="003E72D9" w:rsidRDefault="003E72D9" w:rsidP="00AE0F9E">
            <w:pPr>
              <w:pStyle w:val="a5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Асинхронность обработки;</w:t>
            </w:r>
          </w:p>
          <w:p w14:paraId="05AB3301" w14:textId="0934AE32" w:rsidR="003E72D9" w:rsidRPr="003E72D9" w:rsidRDefault="00840334" w:rsidP="00AE0F9E">
            <w:pPr>
              <w:pStyle w:val="a5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базу данных</w:t>
            </w:r>
            <w:r w:rsidR="003E72D9" w:rsidRPr="003E72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1191" w14:paraId="37D7F430" w14:textId="77777777" w:rsidTr="00CE6F1A">
        <w:trPr>
          <w:trHeight w:val="881"/>
        </w:trPr>
        <w:tc>
          <w:tcPr>
            <w:tcW w:w="2840" w:type="dxa"/>
          </w:tcPr>
          <w:p w14:paraId="3DB257AC" w14:textId="77777777" w:rsidR="007E1191" w:rsidRPr="003E72D9" w:rsidRDefault="007E1191" w:rsidP="007E1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72D9">
              <w:rPr>
                <w:rFonts w:ascii="Times New Roman" w:hAnsi="Times New Roman" w:cs="Times New Roman"/>
                <w:sz w:val="28"/>
                <w:szCs w:val="28"/>
              </w:rPr>
              <w:t>Обоснование полезности</w:t>
            </w:r>
          </w:p>
        </w:tc>
        <w:tc>
          <w:tcPr>
            <w:tcW w:w="6505" w:type="dxa"/>
          </w:tcPr>
          <w:p w14:paraId="7DDA395F" w14:textId="50B962AB" w:rsidR="007E1191" w:rsidRPr="007E1191" w:rsidRDefault="007E1191" w:rsidP="007E1191">
            <w:pPr>
              <w:pStyle w:val="a9"/>
              <w:ind w:firstLine="0"/>
              <w:rPr>
                <w:rFonts w:ascii="Times New Roman" w:hAnsi="Times New Roman" w:cs="Times New Roman"/>
                <w:szCs w:val="28"/>
              </w:rPr>
            </w:pPr>
            <w:r w:rsidRPr="007E1191">
              <w:rPr>
                <w:rFonts w:ascii="Times New Roman" w:hAnsi="Times New Roman" w:cs="Times New Roman"/>
                <w:szCs w:val="28"/>
              </w:rPr>
              <w:t xml:space="preserve">После разработки и внедрения веб приложения сократится время работы у </w:t>
            </w:r>
            <w:r>
              <w:rPr>
                <w:rFonts w:ascii="Times New Roman" w:hAnsi="Times New Roman" w:cs="Times New Roman"/>
                <w:szCs w:val="28"/>
              </w:rPr>
              <w:t>кассиров</w:t>
            </w:r>
            <w:r w:rsidRPr="007E1191">
              <w:rPr>
                <w:rFonts w:ascii="Times New Roman" w:hAnsi="Times New Roman" w:cs="Times New Roman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Cs w:val="28"/>
              </w:rPr>
              <w:t>букмекеров, а также удастся сэкономить время клиентов</w:t>
            </w:r>
            <w:r w:rsidRPr="007E1191">
              <w:rPr>
                <w:rFonts w:ascii="Times New Roman" w:hAnsi="Times New Roman" w:cs="Times New Roman"/>
                <w:szCs w:val="28"/>
              </w:rPr>
              <w:t xml:space="preserve">. Поиск данных будет осуществляться силами разработанной системы, а не ручным трудом. </w:t>
            </w:r>
            <w:r>
              <w:rPr>
                <w:rFonts w:ascii="Times New Roman" w:hAnsi="Times New Roman" w:cs="Times New Roman"/>
                <w:szCs w:val="28"/>
              </w:rPr>
              <w:t>Вся информация будет храниться централизована и будет возможен быстрый поиск необходимого.</w:t>
            </w:r>
          </w:p>
        </w:tc>
      </w:tr>
    </w:tbl>
    <w:p w14:paraId="5BEF43A1" w14:textId="77777777" w:rsidR="00287F69" w:rsidRDefault="00287F69" w:rsidP="00287F69">
      <w:pPr>
        <w:pStyle w:val="2"/>
        <w:spacing w:before="0" w:after="240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66801719"/>
    </w:p>
    <w:p w14:paraId="255B2BF2" w14:textId="3646F9F0" w:rsidR="00287F69" w:rsidRDefault="00287F69" w:rsidP="00287F69">
      <w:pPr>
        <w:pStyle w:val="2"/>
        <w:spacing w:before="0" w:after="240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673438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проекта</w:t>
      </w:r>
      <w:bookmarkEnd w:id="10"/>
      <w:bookmarkEnd w:id="11"/>
    </w:p>
    <w:p w14:paraId="7AE59E6D" w14:textId="77777777" w:rsidR="00287F69" w:rsidRPr="00287F69" w:rsidRDefault="00287F69" w:rsidP="00287F69">
      <w:pPr>
        <w:ind w:firstLine="851"/>
        <w:jc w:val="both"/>
        <w:rPr>
          <w:sz w:val="28"/>
          <w:szCs w:val="28"/>
        </w:rPr>
      </w:pPr>
      <w:r w:rsidRPr="00287F69">
        <w:rPr>
          <w:sz w:val="28"/>
          <w:szCs w:val="28"/>
        </w:rPr>
        <w:t>Жизненный цикл проекта представлен на рисунке 6.</w:t>
      </w:r>
    </w:p>
    <w:p w14:paraId="55FBAD30" w14:textId="77777777" w:rsidR="00287F69" w:rsidRPr="00287F69" w:rsidRDefault="00287F69" w:rsidP="00287F69">
      <w:pPr>
        <w:ind w:firstLine="851"/>
        <w:jc w:val="center"/>
        <w:rPr>
          <w:sz w:val="28"/>
          <w:szCs w:val="28"/>
        </w:rPr>
      </w:pPr>
    </w:p>
    <w:p w14:paraId="7652CDC5" w14:textId="77777777" w:rsidR="00287F69" w:rsidRPr="00287F69" w:rsidRDefault="00287F69" w:rsidP="00287F69">
      <w:pPr>
        <w:keepNext/>
        <w:ind w:firstLine="851"/>
        <w:jc w:val="center"/>
        <w:rPr>
          <w:sz w:val="28"/>
          <w:szCs w:val="28"/>
        </w:rPr>
      </w:pPr>
      <w:r w:rsidRPr="00287F69">
        <w:rPr>
          <w:noProof/>
          <w:sz w:val="28"/>
          <w:szCs w:val="28"/>
        </w:rPr>
        <w:drawing>
          <wp:inline distT="0" distB="0" distL="0" distR="0" wp14:anchorId="11A5F711" wp14:editId="27040F1C">
            <wp:extent cx="4952381" cy="21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25D" w14:textId="23AD39B4" w:rsidR="00287F69" w:rsidRPr="00287F69" w:rsidRDefault="00287F69" w:rsidP="00287F69">
      <w:pPr>
        <w:pStyle w:val="a7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 w:rsidR="00D073EE">
        <w:rPr>
          <w:i w:val="0"/>
          <w:iCs w:val="0"/>
          <w:noProof/>
          <w:color w:val="auto"/>
          <w:sz w:val="28"/>
          <w:szCs w:val="28"/>
        </w:rPr>
        <w:t>2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Pr="00287F69">
        <w:rPr>
          <w:i w:val="0"/>
          <w:iCs w:val="0"/>
          <w:color w:val="auto"/>
          <w:sz w:val="28"/>
          <w:szCs w:val="28"/>
        </w:rPr>
        <w:t xml:space="preserve"> - ЖЦ проекта</w:t>
      </w:r>
    </w:p>
    <w:p w14:paraId="004FEEBE" w14:textId="77777777" w:rsidR="00287F69" w:rsidRDefault="00287F69" w:rsidP="00287F69">
      <w:pPr>
        <w:keepNext/>
      </w:pPr>
      <w:r w:rsidRPr="00287F69">
        <w:drawing>
          <wp:inline distT="0" distB="0" distL="0" distR="0" wp14:anchorId="24677632" wp14:editId="3585DE8B">
            <wp:extent cx="5940425" cy="3747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CC6" w14:textId="0E8321F4" w:rsidR="00743474" w:rsidRDefault="00287F69" w:rsidP="00287F69">
      <w:pPr>
        <w:pStyle w:val="a7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 w:rsidR="00D073EE">
        <w:rPr>
          <w:i w:val="0"/>
          <w:iCs w:val="0"/>
          <w:noProof/>
          <w:color w:val="auto"/>
          <w:sz w:val="28"/>
          <w:szCs w:val="28"/>
        </w:rPr>
        <w:t>3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Pr="00287F69">
        <w:rPr>
          <w:i w:val="0"/>
          <w:iCs w:val="0"/>
          <w:color w:val="auto"/>
          <w:sz w:val="28"/>
          <w:szCs w:val="28"/>
        </w:rPr>
        <w:t xml:space="preserve"> - </w:t>
      </w:r>
      <w:r w:rsidRPr="00287F69">
        <w:rPr>
          <w:i w:val="0"/>
          <w:iCs w:val="0"/>
          <w:color w:val="auto"/>
          <w:sz w:val="28"/>
          <w:szCs w:val="28"/>
        </w:rPr>
        <w:t>Фазы жизненного цикла проекта</w:t>
      </w:r>
    </w:p>
    <w:p w14:paraId="3365D53B" w14:textId="77777777" w:rsidR="00A708F7" w:rsidRPr="00A708F7" w:rsidRDefault="00A708F7" w:rsidP="00A708F7">
      <w:pPr>
        <w:tabs>
          <w:tab w:val="left" w:pos="3480"/>
        </w:tabs>
        <w:jc w:val="right"/>
        <w:rPr>
          <w:sz w:val="28"/>
          <w:szCs w:val="28"/>
        </w:rPr>
      </w:pPr>
      <w:r w:rsidRPr="00A708F7">
        <w:rPr>
          <w:sz w:val="28"/>
          <w:szCs w:val="28"/>
        </w:rPr>
        <w:t xml:space="preserve">Таблица </w:t>
      </w:r>
      <w:r w:rsidRPr="00A708F7">
        <w:rPr>
          <w:sz w:val="28"/>
          <w:szCs w:val="28"/>
        </w:rPr>
        <w:t>4</w:t>
      </w:r>
      <w:r w:rsidRPr="00A708F7">
        <w:rPr>
          <w:sz w:val="28"/>
          <w:szCs w:val="28"/>
        </w:rPr>
        <w:t>. Словарь ИСР</w:t>
      </w:r>
    </w:p>
    <w:p w14:paraId="38C8AF45" w14:textId="64B209BB" w:rsidR="00A708F7" w:rsidRPr="00A708F7" w:rsidRDefault="00A708F7" w:rsidP="00A708F7">
      <w:pPr>
        <w:tabs>
          <w:tab w:val="left" w:pos="2340"/>
        </w:tabs>
        <w:jc w:val="right"/>
        <w:rPr>
          <w:sz w:val="28"/>
          <w:szCs w:val="28"/>
        </w:rPr>
      </w:pPr>
    </w:p>
    <w:tbl>
      <w:tblPr>
        <w:tblStyle w:val="a8"/>
        <w:tblW w:w="9385" w:type="dxa"/>
        <w:tblLook w:val="04A0" w:firstRow="1" w:lastRow="0" w:firstColumn="1" w:lastColumn="0" w:noHBand="0" w:noVBand="1"/>
      </w:tblPr>
      <w:tblGrid>
        <w:gridCol w:w="2358"/>
        <w:gridCol w:w="2448"/>
        <w:gridCol w:w="1972"/>
        <w:gridCol w:w="2607"/>
      </w:tblGrid>
      <w:tr w:rsidR="005E4CEE" w:rsidRPr="00A708F7" w14:paraId="58A74715" w14:textId="77777777" w:rsidTr="0048764E">
        <w:tc>
          <w:tcPr>
            <w:tcW w:w="2358" w:type="dxa"/>
          </w:tcPr>
          <w:p w14:paraId="2559F26F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8" w:type="dxa"/>
          </w:tcPr>
          <w:p w14:paraId="06B6475F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1972" w:type="dxa"/>
          </w:tcPr>
          <w:p w14:paraId="19DCC016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Трудоемкость (чел</w:t>
            </w:r>
            <w:r w:rsidRPr="00A70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час)</w:t>
            </w:r>
          </w:p>
        </w:tc>
        <w:tc>
          <w:tcPr>
            <w:tcW w:w="2607" w:type="dxa"/>
          </w:tcPr>
          <w:p w14:paraId="44C1C4CA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E4CEE" w:rsidRPr="00A708F7" w14:paraId="0A698602" w14:textId="77777777" w:rsidTr="0048764E">
        <w:tc>
          <w:tcPr>
            <w:tcW w:w="2358" w:type="dxa"/>
          </w:tcPr>
          <w:p w14:paraId="245ED855" w14:textId="1C01B872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Формирование требований к 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бизнесовой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части</w:t>
            </w:r>
          </w:p>
        </w:tc>
        <w:tc>
          <w:tcPr>
            <w:tcW w:w="2448" w:type="dxa"/>
          </w:tcPr>
          <w:p w14:paraId="659DF757" w14:textId="70AA348E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Обследование объекта и обоснование необходимости; Формирование требований 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заказчика к ИС</w:t>
            </w:r>
          </w:p>
        </w:tc>
        <w:tc>
          <w:tcPr>
            <w:tcW w:w="1972" w:type="dxa"/>
          </w:tcPr>
          <w:p w14:paraId="7826A2DD" w14:textId="19BF5950" w:rsidR="005E4CEE" w:rsidRPr="00A708F7" w:rsidRDefault="005E4CEE" w:rsidP="00CE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14:paraId="7D42E574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Отчёт о выполненной работе </w:t>
            </w:r>
          </w:p>
        </w:tc>
      </w:tr>
      <w:tr w:rsidR="005E4CEE" w:rsidRPr="00A708F7" w14:paraId="36A72F5E" w14:textId="77777777" w:rsidTr="0048764E">
        <w:tc>
          <w:tcPr>
            <w:tcW w:w="2358" w:type="dxa"/>
          </w:tcPr>
          <w:p w14:paraId="0D46BFBD" w14:textId="5F733FB1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требований к 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технической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части</w:t>
            </w:r>
          </w:p>
        </w:tc>
        <w:tc>
          <w:tcPr>
            <w:tcW w:w="2448" w:type="dxa"/>
          </w:tcPr>
          <w:p w14:paraId="6E36744C" w14:textId="5711D331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Обследование объекта и обоснование необходимости; Формирование требований пользователя к серверной 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и клиентской частям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ИС.</w:t>
            </w:r>
          </w:p>
        </w:tc>
        <w:tc>
          <w:tcPr>
            <w:tcW w:w="1972" w:type="dxa"/>
          </w:tcPr>
          <w:p w14:paraId="3A18821E" w14:textId="6735B2D4" w:rsidR="005E4CEE" w:rsidRPr="00A708F7" w:rsidRDefault="005E4CEE" w:rsidP="00CE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0 ч</w:t>
            </w:r>
          </w:p>
        </w:tc>
        <w:tc>
          <w:tcPr>
            <w:tcW w:w="2607" w:type="dxa"/>
          </w:tcPr>
          <w:p w14:paraId="59449223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Отчёт о выполненной работе</w:t>
            </w:r>
          </w:p>
        </w:tc>
      </w:tr>
      <w:tr w:rsidR="005E4CEE" w:rsidRPr="00A708F7" w14:paraId="4520F22C" w14:textId="77777777" w:rsidTr="0048764E">
        <w:tc>
          <w:tcPr>
            <w:tcW w:w="2358" w:type="dxa"/>
          </w:tcPr>
          <w:p w14:paraId="4DBACF28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2448" w:type="dxa"/>
          </w:tcPr>
          <w:p w14:paraId="12AA194F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утверждение технического задания на создание </w:t>
            </w:r>
          </w:p>
        </w:tc>
        <w:tc>
          <w:tcPr>
            <w:tcW w:w="1972" w:type="dxa"/>
          </w:tcPr>
          <w:p w14:paraId="2299B522" w14:textId="032DAE26" w:rsidR="005E4CEE" w:rsidRPr="00A708F7" w:rsidRDefault="005E4CEE" w:rsidP="00CE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0 ч</w:t>
            </w:r>
          </w:p>
        </w:tc>
        <w:tc>
          <w:tcPr>
            <w:tcW w:w="2607" w:type="dxa"/>
          </w:tcPr>
          <w:p w14:paraId="7DC68D20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Разработанное техническое задание</w:t>
            </w:r>
          </w:p>
        </w:tc>
      </w:tr>
      <w:tr w:rsidR="00A708F7" w:rsidRPr="00A708F7" w14:paraId="13143A65" w14:textId="77777777" w:rsidTr="0048764E">
        <w:tc>
          <w:tcPr>
            <w:tcW w:w="2358" w:type="dxa"/>
          </w:tcPr>
          <w:p w14:paraId="43E7F75D" w14:textId="27C80C7A" w:rsidR="00A708F7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Разработка макетов</w:t>
            </w:r>
          </w:p>
        </w:tc>
        <w:tc>
          <w:tcPr>
            <w:tcW w:w="2448" w:type="dxa"/>
          </w:tcPr>
          <w:p w14:paraId="35097BA2" w14:textId="3CFB9F53" w:rsidR="00A708F7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утверждение 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макетов системы</w:t>
            </w:r>
          </w:p>
        </w:tc>
        <w:tc>
          <w:tcPr>
            <w:tcW w:w="1972" w:type="dxa"/>
          </w:tcPr>
          <w:p w14:paraId="47D8CF51" w14:textId="03FC366E" w:rsidR="00A708F7" w:rsidRPr="00A708F7" w:rsidRDefault="00A708F7" w:rsidP="00CE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50 ч</w:t>
            </w:r>
          </w:p>
        </w:tc>
        <w:tc>
          <w:tcPr>
            <w:tcW w:w="2607" w:type="dxa"/>
          </w:tcPr>
          <w:p w14:paraId="63962B9E" w14:textId="7E8C52F1" w:rsidR="00A708F7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Разработанн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ые макеты</w:t>
            </w:r>
          </w:p>
        </w:tc>
      </w:tr>
      <w:tr w:rsidR="00A708F7" w:rsidRPr="00A708F7" w14:paraId="23AF1CC5" w14:textId="77777777" w:rsidTr="0048764E">
        <w:tc>
          <w:tcPr>
            <w:tcW w:w="2358" w:type="dxa"/>
          </w:tcPr>
          <w:p w14:paraId="0D24EE15" w14:textId="7B1CD3D5" w:rsidR="00A708F7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</w:t>
            </w:r>
          </w:p>
        </w:tc>
        <w:tc>
          <w:tcPr>
            <w:tcW w:w="2448" w:type="dxa"/>
          </w:tcPr>
          <w:p w14:paraId="5CCE4E34" w14:textId="4958E563" w:rsidR="00A708F7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утверждение 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архитектуры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972" w:type="dxa"/>
          </w:tcPr>
          <w:p w14:paraId="719B1208" w14:textId="28F40EB4" w:rsidR="00A708F7" w:rsidRPr="00A708F7" w:rsidRDefault="00A708F7" w:rsidP="00CE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90 ч</w:t>
            </w:r>
          </w:p>
        </w:tc>
        <w:tc>
          <w:tcPr>
            <w:tcW w:w="2607" w:type="dxa"/>
          </w:tcPr>
          <w:p w14:paraId="650FA162" w14:textId="6CC5FA15" w:rsidR="00A708F7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Разработанн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</w:tr>
      <w:tr w:rsidR="005E4CEE" w:rsidRPr="00A708F7" w14:paraId="770B1C25" w14:textId="77777777" w:rsidTr="0048764E">
        <w:tc>
          <w:tcPr>
            <w:tcW w:w="2358" w:type="dxa"/>
          </w:tcPr>
          <w:p w14:paraId="7A00CA30" w14:textId="0F62F9F0" w:rsidR="005E4CEE" w:rsidRPr="00A708F7" w:rsidRDefault="00A708F7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2448" w:type="dxa"/>
          </w:tcPr>
          <w:p w14:paraId="0B599D75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Разработка проектных решений по системе и её частям.</w:t>
            </w:r>
          </w:p>
        </w:tc>
        <w:tc>
          <w:tcPr>
            <w:tcW w:w="1972" w:type="dxa"/>
          </w:tcPr>
          <w:p w14:paraId="07FA5B76" w14:textId="0E78CFFF" w:rsidR="005E4CEE" w:rsidRPr="00A708F7" w:rsidRDefault="005E4CEE" w:rsidP="00CE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A708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14:paraId="2A937C0F" w14:textId="77777777" w:rsidR="005E4CEE" w:rsidRPr="00A708F7" w:rsidRDefault="005E4CEE" w:rsidP="00CE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Тестовая версия</w:t>
            </w:r>
          </w:p>
        </w:tc>
      </w:tr>
      <w:tr w:rsidR="00A708F7" w:rsidRPr="00A708F7" w14:paraId="7C71EA37" w14:textId="77777777" w:rsidTr="0048764E">
        <w:tc>
          <w:tcPr>
            <w:tcW w:w="2358" w:type="dxa"/>
          </w:tcPr>
          <w:p w14:paraId="4DD62BCE" w14:textId="631B12D9" w:rsidR="00A708F7" w:rsidRDefault="00A708F7" w:rsidP="00A708F7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проекта</w:t>
            </w:r>
          </w:p>
        </w:tc>
        <w:tc>
          <w:tcPr>
            <w:tcW w:w="2448" w:type="dxa"/>
          </w:tcPr>
          <w:p w14:paraId="2C5B6397" w14:textId="005C8ACB" w:rsidR="00A708F7" w:rsidRPr="00A708F7" w:rsidRDefault="00A708F7" w:rsidP="00A708F7">
            <w:pPr>
              <w:jc w:val="center"/>
              <w:rPr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Разработка проектных решений по системе и её частям.</w:t>
            </w:r>
          </w:p>
        </w:tc>
        <w:tc>
          <w:tcPr>
            <w:tcW w:w="1972" w:type="dxa"/>
          </w:tcPr>
          <w:p w14:paraId="490864F5" w14:textId="372888B3" w:rsidR="00A708F7" w:rsidRPr="00A708F7" w:rsidRDefault="00A708F7" w:rsidP="00A708F7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14:paraId="6215E152" w14:textId="117A1A9C" w:rsidR="00A708F7" w:rsidRPr="00A708F7" w:rsidRDefault="00954006" w:rsidP="00A708F7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Продуктовая</w:t>
            </w:r>
            <w:r w:rsidR="00A708F7"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версия</w:t>
            </w:r>
          </w:p>
        </w:tc>
      </w:tr>
      <w:tr w:rsidR="00A708F7" w:rsidRPr="00A708F7" w14:paraId="65C7D718" w14:textId="77777777" w:rsidTr="0048764E">
        <w:tc>
          <w:tcPr>
            <w:tcW w:w="2358" w:type="dxa"/>
          </w:tcPr>
          <w:p w14:paraId="0043A956" w14:textId="67AB1A05" w:rsidR="00A708F7" w:rsidRPr="00A708F7" w:rsidRDefault="00A708F7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Функциональное, нагрузочное, </w:t>
            </w:r>
            <w:r w:rsidR="00954006">
              <w:rPr>
                <w:rFonts w:ascii="Times New Roman" w:hAnsi="Times New Roman" w:cs="Times New Roman"/>
                <w:sz w:val="28"/>
                <w:szCs w:val="28"/>
              </w:rPr>
              <w:t>ручное, автоматическое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2448" w:type="dxa"/>
          </w:tcPr>
          <w:p w14:paraId="3EC3FF51" w14:textId="4BD5A9B4" w:rsidR="00A708F7" w:rsidRPr="00A708F7" w:rsidRDefault="00A708F7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тест-кейсов и тест-сетов, проведение функционального, нагрузочного, </w:t>
            </w:r>
            <w:r w:rsidR="009540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ручно</w:t>
            </w:r>
            <w:r w:rsidR="00954006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954006">
              <w:rPr>
                <w:rFonts w:ascii="Times New Roman" w:hAnsi="Times New Roman" w:cs="Times New Roman"/>
                <w:sz w:val="28"/>
                <w:szCs w:val="28"/>
              </w:rPr>
              <w:t>, автоматическо</w:t>
            </w:r>
            <w:r w:rsidR="00954006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954006"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  <w:tc>
          <w:tcPr>
            <w:tcW w:w="1972" w:type="dxa"/>
          </w:tcPr>
          <w:p w14:paraId="00268D50" w14:textId="04B5B302" w:rsidR="00A708F7" w:rsidRPr="00A708F7" w:rsidRDefault="00A708F7" w:rsidP="00A70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95400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14:paraId="6207F17B" w14:textId="77777777" w:rsidR="00A708F7" w:rsidRPr="00A708F7" w:rsidRDefault="00A708F7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Оттестированный продукт</w:t>
            </w:r>
          </w:p>
        </w:tc>
      </w:tr>
      <w:tr w:rsidR="00A708F7" w:rsidRPr="00A708F7" w14:paraId="15D7B39D" w14:textId="77777777" w:rsidTr="0048764E">
        <w:tc>
          <w:tcPr>
            <w:tcW w:w="2358" w:type="dxa"/>
          </w:tcPr>
          <w:p w14:paraId="3E93B306" w14:textId="7D440009" w:rsidR="00A708F7" w:rsidRPr="00A708F7" w:rsidRDefault="0048764E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проекта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</w:p>
        </w:tc>
        <w:tc>
          <w:tcPr>
            <w:tcW w:w="2448" w:type="dxa"/>
          </w:tcPr>
          <w:p w14:paraId="4347B7F5" w14:textId="77777777" w:rsidR="00A708F7" w:rsidRPr="00A708F7" w:rsidRDefault="00A708F7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Подготовка персонала.</w:t>
            </w:r>
          </w:p>
          <w:p w14:paraId="3169167C" w14:textId="30825487" w:rsidR="00A708F7" w:rsidRPr="00A708F7" w:rsidRDefault="00A708F7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Проведение предварительных испытаний</w:t>
            </w:r>
            <w:r w:rsidR="0048764E">
              <w:rPr>
                <w:rFonts w:ascii="Times New Roman" w:hAnsi="Times New Roman" w:cs="Times New Roman"/>
                <w:sz w:val="28"/>
                <w:szCs w:val="28"/>
              </w:rPr>
              <w:t>, деплой продукта.</w:t>
            </w:r>
          </w:p>
        </w:tc>
        <w:tc>
          <w:tcPr>
            <w:tcW w:w="1972" w:type="dxa"/>
          </w:tcPr>
          <w:p w14:paraId="27905CC7" w14:textId="55F3B0C5" w:rsidR="00A708F7" w:rsidRPr="00A708F7" w:rsidRDefault="00A708F7" w:rsidP="00A70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876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08F7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14:paraId="68440DF1" w14:textId="366BFDC1" w:rsidR="00A708F7" w:rsidRPr="00A708F7" w:rsidRDefault="0048764E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Функционирующий продукт в облаке</w:t>
            </w:r>
          </w:p>
        </w:tc>
      </w:tr>
      <w:tr w:rsidR="0048764E" w:rsidRPr="00A708F7" w14:paraId="707DD21F" w14:textId="77777777" w:rsidTr="0048764E">
        <w:tc>
          <w:tcPr>
            <w:tcW w:w="2358" w:type="dxa"/>
          </w:tcPr>
          <w:p w14:paraId="4F27A527" w14:textId="37440BCF" w:rsidR="0048764E" w:rsidRPr="0048764E" w:rsidRDefault="0048764E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64E">
              <w:rPr>
                <w:rFonts w:ascii="Times New Roman" w:hAnsi="Times New Roman" w:cs="Times New Roman"/>
                <w:sz w:val="28"/>
                <w:szCs w:val="28"/>
              </w:rPr>
              <w:t>Поддержка продукта</w:t>
            </w:r>
          </w:p>
        </w:tc>
        <w:tc>
          <w:tcPr>
            <w:tcW w:w="2448" w:type="dxa"/>
          </w:tcPr>
          <w:p w14:paraId="3EF79FDC" w14:textId="5BD482ED" w:rsidR="0048764E" w:rsidRPr="0048764E" w:rsidRDefault="0048764E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64E">
              <w:rPr>
                <w:rFonts w:ascii="Times New Roman" w:hAnsi="Times New Roman" w:cs="Times New Roman"/>
                <w:sz w:val="28"/>
                <w:szCs w:val="28"/>
              </w:rPr>
              <w:t>Поддержка продукта</w:t>
            </w:r>
          </w:p>
        </w:tc>
        <w:tc>
          <w:tcPr>
            <w:tcW w:w="1972" w:type="dxa"/>
          </w:tcPr>
          <w:p w14:paraId="3CBC9AD5" w14:textId="5A93360D" w:rsidR="0048764E" w:rsidRPr="0048764E" w:rsidRDefault="0048764E" w:rsidP="00A708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64E">
              <w:rPr>
                <w:rFonts w:ascii="Times New Roman" w:hAnsi="Times New Roman" w:cs="Times New Roman"/>
                <w:sz w:val="28"/>
                <w:szCs w:val="28"/>
              </w:rPr>
              <w:t>100 ч</w:t>
            </w:r>
          </w:p>
        </w:tc>
        <w:tc>
          <w:tcPr>
            <w:tcW w:w="2607" w:type="dxa"/>
          </w:tcPr>
          <w:p w14:paraId="2A8CA40A" w14:textId="52818F54" w:rsidR="0048764E" w:rsidRPr="0048764E" w:rsidRDefault="0048764E" w:rsidP="00A7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64E">
              <w:rPr>
                <w:rFonts w:ascii="Times New Roman" w:hAnsi="Times New Roman" w:cs="Times New Roman"/>
                <w:sz w:val="28"/>
                <w:szCs w:val="28"/>
              </w:rPr>
              <w:t>Поддерживаемый продукт</w:t>
            </w:r>
          </w:p>
        </w:tc>
      </w:tr>
    </w:tbl>
    <w:p w14:paraId="5AFB3653" w14:textId="77777777" w:rsidR="0048764E" w:rsidRPr="00136FD6" w:rsidRDefault="0048764E" w:rsidP="0048764E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10292480"/>
      <w:bookmarkStart w:id="13" w:name="_Toc67343827"/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ПРОЕКТА</w:t>
      </w:r>
      <w:bookmarkEnd w:id="12"/>
      <w:bookmarkEnd w:id="13"/>
    </w:p>
    <w:p w14:paraId="43D10D7A" w14:textId="30188AF2" w:rsidR="0048764E" w:rsidRPr="00D073EE" w:rsidRDefault="0048764E" w:rsidP="00D073EE">
      <w:pPr>
        <w:spacing w:line="360" w:lineRule="auto"/>
        <w:ind w:firstLine="851"/>
        <w:jc w:val="both"/>
        <w:rPr>
          <w:sz w:val="28"/>
          <w:szCs w:val="28"/>
        </w:rPr>
      </w:pPr>
      <w:r w:rsidRPr="00D073EE">
        <w:rPr>
          <w:sz w:val="28"/>
          <w:szCs w:val="28"/>
        </w:rPr>
        <w:t xml:space="preserve">В таблице </w:t>
      </w:r>
      <w:r w:rsidRPr="00D073EE">
        <w:rPr>
          <w:sz w:val="28"/>
          <w:szCs w:val="28"/>
        </w:rPr>
        <w:t>5</w:t>
      </w:r>
      <w:r w:rsidRPr="00D073EE">
        <w:rPr>
          <w:sz w:val="28"/>
          <w:szCs w:val="28"/>
        </w:rPr>
        <w:t xml:space="preserve"> представлено штатное расписание проекта, отражающее необходимость в ресурсах.</w:t>
      </w:r>
    </w:p>
    <w:p w14:paraId="45FECEDF" w14:textId="1B257B6E" w:rsidR="0048764E" w:rsidRPr="00D073EE" w:rsidRDefault="0048764E" w:rsidP="00D073EE">
      <w:pPr>
        <w:spacing w:line="360" w:lineRule="auto"/>
        <w:ind w:firstLine="851"/>
        <w:jc w:val="right"/>
        <w:rPr>
          <w:sz w:val="28"/>
          <w:szCs w:val="28"/>
        </w:rPr>
      </w:pPr>
      <w:r w:rsidRPr="00D073EE">
        <w:rPr>
          <w:sz w:val="28"/>
          <w:szCs w:val="28"/>
        </w:rPr>
        <w:t xml:space="preserve">Таблица </w:t>
      </w:r>
      <w:r w:rsidRPr="00D073EE">
        <w:rPr>
          <w:sz w:val="28"/>
          <w:szCs w:val="28"/>
        </w:rPr>
        <w:t>5</w:t>
      </w:r>
      <w:r w:rsidRPr="00D073EE">
        <w:rPr>
          <w:sz w:val="28"/>
          <w:szCs w:val="28"/>
        </w:rPr>
        <w:t xml:space="preserve"> – Штатное расписание проекта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2924"/>
        <w:gridCol w:w="2468"/>
        <w:gridCol w:w="2237"/>
      </w:tblGrid>
      <w:tr w:rsidR="0048764E" w:rsidRPr="00D073EE" w14:paraId="509A194E" w14:textId="77777777" w:rsidTr="00D073EE">
        <w:trPr>
          <w:jc w:val="center"/>
        </w:trPr>
        <w:tc>
          <w:tcPr>
            <w:tcW w:w="1335" w:type="dxa"/>
          </w:tcPr>
          <w:p w14:paraId="5B531AC6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24" w:type="dxa"/>
          </w:tcPr>
          <w:p w14:paraId="1E370F00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468" w:type="dxa"/>
          </w:tcPr>
          <w:p w14:paraId="41472A26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Количество штатных единиц</w:t>
            </w:r>
          </w:p>
        </w:tc>
        <w:tc>
          <w:tcPr>
            <w:tcW w:w="2237" w:type="dxa"/>
          </w:tcPr>
          <w:p w14:paraId="6228C1A7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 xml:space="preserve">Тарифная ставка </w:t>
            </w:r>
            <w:proofErr w:type="spellStart"/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D073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8764E" w:rsidRPr="00D073EE" w14:paraId="4EA614A5" w14:textId="77777777" w:rsidTr="00D073EE">
        <w:trPr>
          <w:jc w:val="center"/>
        </w:trPr>
        <w:tc>
          <w:tcPr>
            <w:tcW w:w="1335" w:type="dxa"/>
          </w:tcPr>
          <w:p w14:paraId="42C9A5EB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4" w:type="dxa"/>
          </w:tcPr>
          <w:p w14:paraId="4CEF0761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468" w:type="dxa"/>
          </w:tcPr>
          <w:p w14:paraId="08FAFA5F" w14:textId="6446CD37" w:rsidR="0048764E" w:rsidRPr="00D073EE" w:rsidRDefault="00D073E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7" w:type="dxa"/>
          </w:tcPr>
          <w:p w14:paraId="1F63B1BB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8764E" w:rsidRPr="00D073EE" w14:paraId="5A08A86F" w14:textId="77777777" w:rsidTr="00D073EE">
        <w:trPr>
          <w:jc w:val="center"/>
        </w:trPr>
        <w:tc>
          <w:tcPr>
            <w:tcW w:w="1335" w:type="dxa"/>
          </w:tcPr>
          <w:p w14:paraId="5472E33E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4" w:type="dxa"/>
          </w:tcPr>
          <w:p w14:paraId="5684B18A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2468" w:type="dxa"/>
          </w:tcPr>
          <w:p w14:paraId="3B9BEA2D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7" w:type="dxa"/>
          </w:tcPr>
          <w:p w14:paraId="6773A187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48764E" w:rsidRPr="00D073EE" w14:paraId="2C45A613" w14:textId="77777777" w:rsidTr="00D073EE">
        <w:trPr>
          <w:jc w:val="center"/>
        </w:trPr>
        <w:tc>
          <w:tcPr>
            <w:tcW w:w="1335" w:type="dxa"/>
          </w:tcPr>
          <w:p w14:paraId="193295D9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24" w:type="dxa"/>
          </w:tcPr>
          <w:p w14:paraId="44AB7269" w14:textId="0A4961E2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Проектный</w:t>
            </w: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 xml:space="preserve"> менеджер</w:t>
            </w:r>
          </w:p>
        </w:tc>
        <w:tc>
          <w:tcPr>
            <w:tcW w:w="2468" w:type="dxa"/>
          </w:tcPr>
          <w:p w14:paraId="0050F20D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7" w:type="dxa"/>
          </w:tcPr>
          <w:p w14:paraId="3C629046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</w:tr>
      <w:tr w:rsidR="0048764E" w:rsidRPr="00D073EE" w14:paraId="28D1D43B" w14:textId="77777777" w:rsidTr="00D073EE">
        <w:trPr>
          <w:jc w:val="center"/>
        </w:trPr>
        <w:tc>
          <w:tcPr>
            <w:tcW w:w="1335" w:type="dxa"/>
          </w:tcPr>
          <w:p w14:paraId="0700E433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24" w:type="dxa"/>
          </w:tcPr>
          <w:p w14:paraId="483F1BF8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2468" w:type="dxa"/>
          </w:tcPr>
          <w:p w14:paraId="3820CFB6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7" w:type="dxa"/>
          </w:tcPr>
          <w:p w14:paraId="5DCD520E" w14:textId="77777777" w:rsidR="0048764E" w:rsidRPr="00D073EE" w:rsidRDefault="0048764E" w:rsidP="00D073E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73EE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</w:tbl>
    <w:p w14:paraId="0737152C" w14:textId="77777777" w:rsidR="00D073EE" w:rsidRDefault="00D073EE" w:rsidP="00D073EE">
      <w:pPr>
        <w:spacing w:line="360" w:lineRule="auto"/>
        <w:rPr>
          <w:sz w:val="28"/>
          <w:szCs w:val="28"/>
        </w:rPr>
      </w:pPr>
    </w:p>
    <w:p w14:paraId="71C61AF4" w14:textId="378DCEB9" w:rsidR="00D073EE" w:rsidRDefault="00D073EE" w:rsidP="00D073EE">
      <w:pPr>
        <w:keepNext/>
        <w:spacing w:line="360" w:lineRule="auto"/>
        <w:jc w:val="center"/>
      </w:pPr>
      <w:r w:rsidRPr="00D073EE">
        <w:drawing>
          <wp:inline distT="0" distB="0" distL="0" distR="0" wp14:anchorId="56406C31" wp14:editId="51B47620">
            <wp:extent cx="4181475" cy="241294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20" cy="24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5A40" w14:textId="64612B61" w:rsidR="00287F69" w:rsidRDefault="00D073EE" w:rsidP="00D073EE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D07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3EE">
        <w:rPr>
          <w:i w:val="0"/>
          <w:iCs w:val="0"/>
          <w:color w:val="auto"/>
          <w:sz w:val="28"/>
          <w:szCs w:val="28"/>
        </w:rPr>
        <w:fldChar w:fldCharType="begin"/>
      </w:r>
      <w:r w:rsidRPr="00D07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3EE">
        <w:rPr>
          <w:i w:val="0"/>
          <w:iCs w:val="0"/>
          <w:color w:val="auto"/>
          <w:sz w:val="28"/>
          <w:szCs w:val="28"/>
        </w:rPr>
        <w:fldChar w:fldCharType="separate"/>
      </w:r>
      <w:r w:rsidRPr="00D073EE">
        <w:rPr>
          <w:i w:val="0"/>
          <w:iCs w:val="0"/>
          <w:noProof/>
          <w:color w:val="auto"/>
          <w:sz w:val="28"/>
          <w:szCs w:val="28"/>
        </w:rPr>
        <w:t>4</w:t>
      </w:r>
      <w:r w:rsidRPr="00D073EE">
        <w:rPr>
          <w:i w:val="0"/>
          <w:iCs w:val="0"/>
          <w:color w:val="auto"/>
          <w:sz w:val="28"/>
          <w:szCs w:val="28"/>
        </w:rPr>
        <w:fldChar w:fldCharType="end"/>
      </w:r>
      <w:r w:rsidRPr="00D073EE">
        <w:rPr>
          <w:i w:val="0"/>
          <w:iCs w:val="0"/>
          <w:color w:val="auto"/>
          <w:sz w:val="28"/>
          <w:szCs w:val="28"/>
        </w:rPr>
        <w:t xml:space="preserve"> - </w:t>
      </w:r>
      <w:r w:rsidRPr="00D073EE">
        <w:rPr>
          <w:i w:val="0"/>
          <w:iCs w:val="0"/>
          <w:color w:val="auto"/>
          <w:sz w:val="28"/>
          <w:szCs w:val="28"/>
        </w:rPr>
        <w:t>Организационная диаграмма</w:t>
      </w:r>
      <w:r w:rsidRPr="00D073EE">
        <w:rPr>
          <w:i w:val="0"/>
          <w:iCs w:val="0"/>
          <w:color w:val="auto"/>
          <w:spacing w:val="-11"/>
          <w:sz w:val="28"/>
          <w:szCs w:val="28"/>
        </w:rPr>
        <w:t xml:space="preserve"> </w:t>
      </w:r>
      <w:r w:rsidRPr="00D073EE">
        <w:rPr>
          <w:i w:val="0"/>
          <w:iCs w:val="0"/>
          <w:color w:val="auto"/>
          <w:sz w:val="28"/>
          <w:szCs w:val="28"/>
        </w:rPr>
        <w:t>проекта</w:t>
      </w:r>
    </w:p>
    <w:p w14:paraId="7816964E" w14:textId="13C601D1" w:rsidR="00D97968" w:rsidRPr="00D97968" w:rsidRDefault="00D97968" w:rsidP="00D97968">
      <w:pPr>
        <w:keepNext/>
        <w:pBdr>
          <w:top w:val="nil"/>
          <w:left w:val="nil"/>
          <w:bottom w:val="nil"/>
          <w:right w:val="nil"/>
          <w:between w:val="nil"/>
        </w:pBdr>
        <w:ind w:right="141"/>
        <w:jc w:val="right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lastRenderedPageBreak/>
        <w:t xml:space="preserve">Таблица </w:t>
      </w:r>
      <w:r w:rsidRPr="00D97968">
        <w:rPr>
          <w:color w:val="000000"/>
          <w:sz w:val="28"/>
          <w:szCs w:val="28"/>
        </w:rPr>
        <w:t>6</w:t>
      </w:r>
      <w:r w:rsidRPr="00D97968">
        <w:rPr>
          <w:color w:val="000000"/>
          <w:sz w:val="28"/>
          <w:szCs w:val="28"/>
        </w:rPr>
        <w:t xml:space="preserve"> - Условные обозначения матрицы ответственности (RACI).</w:t>
      </w:r>
    </w:p>
    <w:tbl>
      <w:tblPr>
        <w:tblW w:w="909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640"/>
        <w:gridCol w:w="4920"/>
      </w:tblGrid>
      <w:tr w:rsidR="00D97968" w:rsidRPr="00D97968" w14:paraId="5354C445" w14:textId="77777777" w:rsidTr="00CE6F1A">
        <w:trPr>
          <w:trHeight w:val="306"/>
        </w:trPr>
        <w:tc>
          <w:tcPr>
            <w:tcW w:w="1530" w:type="dxa"/>
          </w:tcPr>
          <w:p w14:paraId="159130CA" w14:textId="77777777" w:rsidR="00D97968" w:rsidRPr="00D97968" w:rsidRDefault="00D97968" w:rsidP="00CE6F1A">
            <w:pPr>
              <w:jc w:val="center"/>
              <w:rPr>
                <w:bCs/>
                <w:sz w:val="28"/>
                <w:szCs w:val="28"/>
              </w:rPr>
            </w:pPr>
            <w:r w:rsidRPr="00D97968">
              <w:rPr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2640" w:type="dxa"/>
          </w:tcPr>
          <w:p w14:paraId="7E0971FF" w14:textId="77777777" w:rsidR="00D97968" w:rsidRPr="00D97968" w:rsidRDefault="00D97968" w:rsidP="00CE6F1A">
            <w:pPr>
              <w:jc w:val="center"/>
              <w:rPr>
                <w:bCs/>
                <w:sz w:val="28"/>
                <w:szCs w:val="28"/>
              </w:rPr>
            </w:pPr>
            <w:r w:rsidRPr="00D97968">
              <w:rPr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4920" w:type="dxa"/>
          </w:tcPr>
          <w:p w14:paraId="4B6741D1" w14:textId="77777777" w:rsidR="00D97968" w:rsidRPr="00D97968" w:rsidRDefault="00D97968" w:rsidP="00CE6F1A">
            <w:pPr>
              <w:jc w:val="center"/>
              <w:rPr>
                <w:bCs/>
                <w:sz w:val="28"/>
                <w:szCs w:val="28"/>
              </w:rPr>
            </w:pPr>
            <w:r w:rsidRPr="00D97968">
              <w:rPr>
                <w:bCs/>
                <w:sz w:val="28"/>
                <w:szCs w:val="28"/>
              </w:rPr>
              <w:t>Описание</w:t>
            </w:r>
          </w:p>
        </w:tc>
      </w:tr>
      <w:tr w:rsidR="00D97968" w:rsidRPr="00D97968" w14:paraId="12237873" w14:textId="77777777" w:rsidTr="00CE6F1A">
        <w:trPr>
          <w:trHeight w:val="1155"/>
        </w:trPr>
        <w:tc>
          <w:tcPr>
            <w:tcW w:w="1530" w:type="dxa"/>
          </w:tcPr>
          <w:p w14:paraId="75FA60A2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2640" w:type="dxa"/>
          </w:tcPr>
          <w:p w14:paraId="215A1154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Исполнитель (</w:t>
            </w:r>
            <w:proofErr w:type="spellStart"/>
            <w:r w:rsidRPr="00D97968">
              <w:rPr>
                <w:sz w:val="28"/>
                <w:szCs w:val="28"/>
              </w:rPr>
              <w:t>Responsible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14:paraId="17577B57" w14:textId="77777777" w:rsidR="00D97968" w:rsidRPr="00D97968" w:rsidRDefault="00D97968" w:rsidP="00CE6F1A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Несет ответственность за непосредственное исполнение задачи. К каждой задаче должно быть приписано не менее одного исполнителя</w:t>
            </w:r>
          </w:p>
        </w:tc>
      </w:tr>
      <w:tr w:rsidR="00D97968" w:rsidRPr="00D97968" w14:paraId="7A8C8E77" w14:textId="77777777" w:rsidTr="00CE6F1A">
        <w:trPr>
          <w:trHeight w:val="1575"/>
        </w:trPr>
        <w:tc>
          <w:tcPr>
            <w:tcW w:w="1530" w:type="dxa"/>
          </w:tcPr>
          <w:p w14:paraId="75D07DF6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2640" w:type="dxa"/>
          </w:tcPr>
          <w:p w14:paraId="5A7D2A52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Утверждающий (</w:t>
            </w:r>
            <w:proofErr w:type="spellStart"/>
            <w:r w:rsidRPr="00D97968">
              <w:rPr>
                <w:sz w:val="28"/>
                <w:szCs w:val="28"/>
              </w:rPr>
              <w:t>Accountable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14:paraId="0ECD719F" w14:textId="3B7EFA90" w:rsidR="00D97968" w:rsidRPr="00D97968" w:rsidRDefault="00D97968" w:rsidP="00CE6F1A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 xml:space="preserve">Отвечает за конечный результат перед вышестоящим руководством. На каждую работу должен быть назначен строго один </w:t>
            </w:r>
            <w:r w:rsidRPr="00D97968">
              <w:rPr>
                <w:sz w:val="28"/>
                <w:szCs w:val="28"/>
              </w:rPr>
              <w:t>подотчётный</w:t>
            </w:r>
          </w:p>
        </w:tc>
      </w:tr>
      <w:tr w:rsidR="00D97968" w:rsidRPr="00D97968" w14:paraId="0AC661ED" w14:textId="77777777" w:rsidTr="00CE6F1A">
        <w:trPr>
          <w:trHeight w:val="1061"/>
        </w:trPr>
        <w:tc>
          <w:tcPr>
            <w:tcW w:w="1530" w:type="dxa"/>
          </w:tcPr>
          <w:p w14:paraId="7D4263C9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2640" w:type="dxa"/>
          </w:tcPr>
          <w:p w14:paraId="76FB2042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Согласующий (</w:t>
            </w:r>
            <w:proofErr w:type="spellStart"/>
            <w:r w:rsidRPr="00D97968">
              <w:rPr>
                <w:sz w:val="28"/>
                <w:szCs w:val="28"/>
              </w:rPr>
              <w:t>Consulted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14:paraId="1B118920" w14:textId="77777777" w:rsidR="00D97968" w:rsidRPr="00D97968" w:rsidRDefault="00D97968" w:rsidP="00CE6F1A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Согласует принимаемые решения, взаимодействие с ним носит двусторонний характер</w:t>
            </w:r>
          </w:p>
        </w:tc>
      </w:tr>
      <w:tr w:rsidR="00D97968" w:rsidRPr="00D97968" w14:paraId="7FEA12BA" w14:textId="77777777" w:rsidTr="00CE6F1A">
        <w:trPr>
          <w:trHeight w:val="1556"/>
        </w:trPr>
        <w:tc>
          <w:tcPr>
            <w:tcW w:w="1530" w:type="dxa"/>
          </w:tcPr>
          <w:p w14:paraId="77A777A4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2640" w:type="dxa"/>
          </w:tcPr>
          <w:p w14:paraId="6EA5D7C5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Наблюдатель (</w:t>
            </w:r>
            <w:proofErr w:type="spellStart"/>
            <w:r w:rsidRPr="00D97968">
              <w:rPr>
                <w:sz w:val="28"/>
                <w:szCs w:val="28"/>
              </w:rPr>
              <w:t>Informed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14:paraId="6B5390E2" w14:textId="77777777" w:rsidR="00D97968" w:rsidRPr="00D97968" w:rsidRDefault="00D97968" w:rsidP="00CE6F1A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Его информируют об уже принятом решении, взаимодействие с ним носит односторонний характер</w:t>
            </w:r>
          </w:p>
        </w:tc>
      </w:tr>
    </w:tbl>
    <w:p w14:paraId="51DD67AD" w14:textId="77C0F2F0" w:rsidR="00D97968" w:rsidRPr="00D97968" w:rsidRDefault="00D97968" w:rsidP="00D9796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t xml:space="preserve">Таблица </w:t>
      </w:r>
      <w:r w:rsidRPr="00D97968">
        <w:rPr>
          <w:color w:val="000000"/>
          <w:sz w:val="28"/>
          <w:szCs w:val="28"/>
        </w:rPr>
        <w:t>7</w:t>
      </w:r>
      <w:r w:rsidRPr="00D97968">
        <w:rPr>
          <w:color w:val="000000"/>
          <w:sz w:val="28"/>
          <w:szCs w:val="28"/>
        </w:rPr>
        <w:t xml:space="preserve"> - Матрица ответственности RACI.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988"/>
        <w:gridCol w:w="1832"/>
        <w:gridCol w:w="1869"/>
        <w:gridCol w:w="1593"/>
      </w:tblGrid>
      <w:tr w:rsidR="00D97968" w:rsidRPr="00D97968" w14:paraId="431BD675" w14:textId="77777777" w:rsidTr="00CE6F1A">
        <w:trPr>
          <w:trHeight w:val="634"/>
        </w:trPr>
        <w:tc>
          <w:tcPr>
            <w:tcW w:w="2063" w:type="dxa"/>
          </w:tcPr>
          <w:p w14:paraId="4CCD1244" w14:textId="615733CA" w:rsidR="00D97968" w:rsidRPr="008438EE" w:rsidRDefault="00D97968" w:rsidP="008438EE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 xml:space="preserve">      Процессы</w:t>
            </w:r>
            <w:r w:rsidR="008438EE">
              <w:rPr>
                <w:sz w:val="28"/>
                <w:szCs w:val="28"/>
                <w:lang w:val="en-US"/>
              </w:rPr>
              <w:t>/</w:t>
            </w:r>
            <w:r w:rsidR="008438EE">
              <w:rPr>
                <w:sz w:val="28"/>
                <w:szCs w:val="28"/>
              </w:rPr>
              <w:t>Роли</w:t>
            </w:r>
          </w:p>
        </w:tc>
        <w:tc>
          <w:tcPr>
            <w:tcW w:w="1988" w:type="dxa"/>
          </w:tcPr>
          <w:p w14:paraId="7242A0AE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Разработчик</w:t>
            </w:r>
          </w:p>
        </w:tc>
        <w:tc>
          <w:tcPr>
            <w:tcW w:w="1832" w:type="dxa"/>
          </w:tcPr>
          <w:p w14:paraId="011B1539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Аналитик</w:t>
            </w:r>
          </w:p>
        </w:tc>
        <w:tc>
          <w:tcPr>
            <w:tcW w:w="1869" w:type="dxa"/>
          </w:tcPr>
          <w:p w14:paraId="0709CF4D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1593" w:type="dxa"/>
          </w:tcPr>
          <w:p w14:paraId="1E627B2B" w14:textId="77777777" w:rsidR="00D97968" w:rsidRPr="00D97968" w:rsidRDefault="00D97968" w:rsidP="00CE6F1A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Тестировщик</w:t>
            </w:r>
          </w:p>
        </w:tc>
      </w:tr>
      <w:tr w:rsidR="00D3037E" w:rsidRPr="00D97968" w14:paraId="149947DF" w14:textId="77777777" w:rsidTr="00CE6F1A">
        <w:tc>
          <w:tcPr>
            <w:tcW w:w="2063" w:type="dxa"/>
          </w:tcPr>
          <w:p w14:paraId="1DFF20AF" w14:textId="479EA929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Формирование требований к </w:t>
            </w:r>
            <w:r>
              <w:rPr>
                <w:sz w:val="28"/>
                <w:szCs w:val="28"/>
              </w:rPr>
              <w:t>бизнесовой</w:t>
            </w:r>
            <w:r w:rsidRPr="00A708F7">
              <w:rPr>
                <w:sz w:val="28"/>
                <w:szCs w:val="28"/>
              </w:rPr>
              <w:t xml:space="preserve"> части</w:t>
            </w:r>
          </w:p>
        </w:tc>
        <w:tc>
          <w:tcPr>
            <w:tcW w:w="1988" w:type="dxa"/>
          </w:tcPr>
          <w:p w14:paraId="5F959105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14:paraId="07E9568B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14:paraId="1DA9D14A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16CEBF9A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D3037E" w:rsidRPr="00D97968" w14:paraId="2E36E97F" w14:textId="77777777" w:rsidTr="00CE6F1A">
        <w:tc>
          <w:tcPr>
            <w:tcW w:w="2063" w:type="dxa"/>
          </w:tcPr>
          <w:p w14:paraId="5766F014" w14:textId="36EA42AE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Формирование требований к </w:t>
            </w:r>
            <w:r>
              <w:rPr>
                <w:sz w:val="28"/>
                <w:szCs w:val="28"/>
              </w:rPr>
              <w:t>технической</w:t>
            </w:r>
            <w:r w:rsidRPr="00A708F7">
              <w:rPr>
                <w:sz w:val="28"/>
                <w:szCs w:val="28"/>
              </w:rPr>
              <w:t xml:space="preserve"> части</w:t>
            </w:r>
          </w:p>
        </w:tc>
        <w:tc>
          <w:tcPr>
            <w:tcW w:w="1988" w:type="dxa"/>
          </w:tcPr>
          <w:p w14:paraId="231526B4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14:paraId="7D7A8F65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14:paraId="61DC04E2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50B44138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D3037E" w:rsidRPr="00D97968" w14:paraId="692AFD56" w14:textId="77777777" w:rsidTr="00CE6F1A">
        <w:tc>
          <w:tcPr>
            <w:tcW w:w="2063" w:type="dxa"/>
          </w:tcPr>
          <w:p w14:paraId="0BA8730C" w14:textId="0A70D8C8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988" w:type="dxa"/>
          </w:tcPr>
          <w:p w14:paraId="585258E4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14:paraId="6A29123F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14:paraId="44ADD88C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5C594EA5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D3037E" w:rsidRPr="00D97968" w14:paraId="20064518" w14:textId="77777777" w:rsidTr="00CE6F1A">
        <w:tc>
          <w:tcPr>
            <w:tcW w:w="2063" w:type="dxa"/>
          </w:tcPr>
          <w:p w14:paraId="3145AD93" w14:textId="7B42A5F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1988" w:type="dxa"/>
          </w:tcPr>
          <w:p w14:paraId="5920B85E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14:paraId="574DD16D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14:paraId="5F683649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3BF779BE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D3037E" w:rsidRPr="00D97968" w14:paraId="0EAA96EF" w14:textId="77777777" w:rsidTr="00CE6F1A">
        <w:tc>
          <w:tcPr>
            <w:tcW w:w="2063" w:type="dxa"/>
          </w:tcPr>
          <w:p w14:paraId="2B955FBE" w14:textId="7EFDC60D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988" w:type="dxa"/>
          </w:tcPr>
          <w:p w14:paraId="1C86D471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14:paraId="7B90B369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14:paraId="793FC478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1E611D37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</w:tr>
      <w:tr w:rsidR="00D3037E" w:rsidRPr="00D97968" w14:paraId="2B8E485E" w14:textId="77777777" w:rsidTr="00CE6F1A">
        <w:tc>
          <w:tcPr>
            <w:tcW w:w="2063" w:type="dxa"/>
          </w:tcPr>
          <w:p w14:paraId="416CFB08" w14:textId="707A671E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988" w:type="dxa"/>
          </w:tcPr>
          <w:p w14:paraId="0CE74231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14:paraId="1EE314F0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14:paraId="08A70B70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0B6E8FC6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</w:tr>
      <w:tr w:rsidR="00D3037E" w:rsidRPr="00D97968" w14:paraId="52DBDF93" w14:textId="77777777" w:rsidTr="00CE6F1A">
        <w:tc>
          <w:tcPr>
            <w:tcW w:w="2063" w:type="dxa"/>
          </w:tcPr>
          <w:p w14:paraId="0C7B02C9" w14:textId="0E57F132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проекта</w:t>
            </w:r>
          </w:p>
        </w:tc>
        <w:tc>
          <w:tcPr>
            <w:tcW w:w="1988" w:type="dxa"/>
          </w:tcPr>
          <w:p w14:paraId="66269B2E" w14:textId="0711BE0C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14:paraId="721C1C75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14:paraId="3B7CB229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39CB99E6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</w:tr>
      <w:tr w:rsidR="00D3037E" w:rsidRPr="00D97968" w14:paraId="5C974A0D" w14:textId="77777777" w:rsidTr="00CE6F1A">
        <w:tc>
          <w:tcPr>
            <w:tcW w:w="2063" w:type="dxa"/>
          </w:tcPr>
          <w:p w14:paraId="581CEE21" w14:textId="7104FC60" w:rsidR="00D3037E" w:rsidRPr="00D97968" w:rsidRDefault="00D3037E" w:rsidP="00D3037E">
            <w:pPr>
              <w:tabs>
                <w:tab w:val="left" w:pos="675"/>
              </w:tabs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lastRenderedPageBreak/>
              <w:t xml:space="preserve">Функциональное, нагрузочное, </w:t>
            </w:r>
            <w:r>
              <w:rPr>
                <w:sz w:val="28"/>
                <w:szCs w:val="28"/>
              </w:rPr>
              <w:t>ручное, автоматическое</w:t>
            </w:r>
            <w:r w:rsidRPr="00A708F7"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988" w:type="dxa"/>
          </w:tcPr>
          <w:p w14:paraId="68E85F1F" w14:textId="7C4895B4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14:paraId="3596211F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14:paraId="5B817B93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116EA407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</w:tr>
      <w:tr w:rsidR="00D3037E" w:rsidRPr="00D97968" w14:paraId="5BAF7831" w14:textId="77777777" w:rsidTr="00CE6F1A">
        <w:tc>
          <w:tcPr>
            <w:tcW w:w="2063" w:type="dxa"/>
          </w:tcPr>
          <w:p w14:paraId="3300C6B1" w14:textId="71911C1E" w:rsidR="00D3037E" w:rsidRPr="00D97968" w:rsidRDefault="00D3037E" w:rsidP="00D3037E">
            <w:pPr>
              <w:tabs>
                <w:tab w:val="left" w:pos="675"/>
              </w:tabs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 xml:space="preserve">Внедрение проекта в </w:t>
            </w:r>
            <w:proofErr w:type="spellStart"/>
            <w:r>
              <w:rPr>
                <w:sz w:val="28"/>
                <w:szCs w:val="28"/>
              </w:rPr>
              <w:t>продакшн</w:t>
            </w:r>
            <w:proofErr w:type="spellEnd"/>
          </w:p>
        </w:tc>
        <w:tc>
          <w:tcPr>
            <w:tcW w:w="1988" w:type="dxa"/>
          </w:tcPr>
          <w:p w14:paraId="3FD33257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14:paraId="243F1CBB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69" w:type="dxa"/>
          </w:tcPr>
          <w:p w14:paraId="243E05B5" w14:textId="7777777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7A6DA713" w14:textId="19B0022B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D3037E" w:rsidRPr="00D97968" w14:paraId="7A80B1A4" w14:textId="77777777" w:rsidTr="00CE6F1A">
        <w:tc>
          <w:tcPr>
            <w:tcW w:w="2063" w:type="dxa"/>
          </w:tcPr>
          <w:p w14:paraId="31D0A99F" w14:textId="362BDC96" w:rsidR="00D3037E" w:rsidRDefault="00D3037E" w:rsidP="00D3037E">
            <w:pPr>
              <w:tabs>
                <w:tab w:val="left" w:pos="675"/>
              </w:tabs>
              <w:jc w:val="center"/>
              <w:rPr>
                <w:sz w:val="28"/>
                <w:szCs w:val="28"/>
              </w:rPr>
            </w:pPr>
            <w:r w:rsidRPr="0048764E">
              <w:rPr>
                <w:sz w:val="28"/>
                <w:szCs w:val="28"/>
              </w:rPr>
              <w:t>Поддержка продукта</w:t>
            </w:r>
          </w:p>
        </w:tc>
        <w:tc>
          <w:tcPr>
            <w:tcW w:w="1988" w:type="dxa"/>
          </w:tcPr>
          <w:p w14:paraId="2D0814DA" w14:textId="62C66B3C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14:paraId="2A14ABBD" w14:textId="6D7CAF5E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14:paraId="760D4281" w14:textId="14BC1BA7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14:paraId="75BD4EB0" w14:textId="636097D1" w:rsidR="00D3037E" w:rsidRPr="00D97968" w:rsidRDefault="00D3037E" w:rsidP="00D3037E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</w:tr>
    </w:tbl>
    <w:p w14:paraId="6D4CF94A" w14:textId="77777777" w:rsidR="00D97968" w:rsidRPr="00D97968" w:rsidRDefault="00D97968" w:rsidP="00D97968">
      <w:pPr>
        <w:spacing w:line="360" w:lineRule="auto"/>
        <w:ind w:firstLine="567"/>
        <w:jc w:val="center"/>
        <w:rPr>
          <w:sz w:val="28"/>
          <w:szCs w:val="28"/>
        </w:rPr>
      </w:pPr>
    </w:p>
    <w:p w14:paraId="7ECA0EF6" w14:textId="77777777" w:rsidR="00D97968" w:rsidRPr="001162E8" w:rsidRDefault="00D97968" w:rsidP="00D97968">
      <w:pPr>
        <w:rPr>
          <w:lang w:val="en-US"/>
        </w:rPr>
      </w:pPr>
    </w:p>
    <w:sectPr w:rsidR="00D97968" w:rsidRPr="00116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AC4"/>
    <w:multiLevelType w:val="hybridMultilevel"/>
    <w:tmpl w:val="A8766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9830529"/>
    <w:multiLevelType w:val="hybridMultilevel"/>
    <w:tmpl w:val="E3908EE6"/>
    <w:lvl w:ilvl="0" w:tplc="7F3EF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24A62AC"/>
    <w:multiLevelType w:val="hybridMultilevel"/>
    <w:tmpl w:val="D382A950"/>
    <w:lvl w:ilvl="0" w:tplc="55B44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815BD4"/>
    <w:multiLevelType w:val="multilevel"/>
    <w:tmpl w:val="1A463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D524289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61F39"/>
    <w:rsid w:val="000C4E53"/>
    <w:rsid w:val="001162E8"/>
    <w:rsid w:val="001511F9"/>
    <w:rsid w:val="00186815"/>
    <w:rsid w:val="00195333"/>
    <w:rsid w:val="001A71EF"/>
    <w:rsid w:val="001B712E"/>
    <w:rsid w:val="001D30C4"/>
    <w:rsid w:val="001D5676"/>
    <w:rsid w:val="001E5E87"/>
    <w:rsid w:val="00200462"/>
    <w:rsid w:val="0021276F"/>
    <w:rsid w:val="00287F69"/>
    <w:rsid w:val="002D2869"/>
    <w:rsid w:val="002D673F"/>
    <w:rsid w:val="0035567F"/>
    <w:rsid w:val="00373243"/>
    <w:rsid w:val="003D38CE"/>
    <w:rsid w:val="003E72D9"/>
    <w:rsid w:val="004525ED"/>
    <w:rsid w:val="0048764E"/>
    <w:rsid w:val="005E4B20"/>
    <w:rsid w:val="005E4CEE"/>
    <w:rsid w:val="00664177"/>
    <w:rsid w:val="006853E8"/>
    <w:rsid w:val="006F181B"/>
    <w:rsid w:val="00743474"/>
    <w:rsid w:val="007E1191"/>
    <w:rsid w:val="00840334"/>
    <w:rsid w:val="008438EE"/>
    <w:rsid w:val="008C10D1"/>
    <w:rsid w:val="008C2376"/>
    <w:rsid w:val="0094749B"/>
    <w:rsid w:val="00954006"/>
    <w:rsid w:val="009C59DB"/>
    <w:rsid w:val="00A21FC2"/>
    <w:rsid w:val="00A708F7"/>
    <w:rsid w:val="00AB1CD6"/>
    <w:rsid w:val="00AD6333"/>
    <w:rsid w:val="00AE0F9E"/>
    <w:rsid w:val="00B04444"/>
    <w:rsid w:val="00C27ABF"/>
    <w:rsid w:val="00C31E82"/>
    <w:rsid w:val="00CA0793"/>
    <w:rsid w:val="00D073EE"/>
    <w:rsid w:val="00D3037E"/>
    <w:rsid w:val="00D316D5"/>
    <w:rsid w:val="00D56FE7"/>
    <w:rsid w:val="00D65AB0"/>
    <w:rsid w:val="00D97968"/>
    <w:rsid w:val="00E27EDB"/>
    <w:rsid w:val="00E557CB"/>
    <w:rsid w:val="00ED76F0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11F9"/>
    <w:pPr>
      <w:keepNext/>
      <w:keepLines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AB0"/>
    <w:pPr>
      <w:keepNext/>
      <w:keepLines/>
      <w:spacing w:before="4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basedOn w:val="a"/>
    <w:uiPriority w:val="1"/>
    <w:qFormat/>
    <w:rsid w:val="00E557CB"/>
    <w:pPr>
      <w:ind w:left="720"/>
      <w:contextualSpacing/>
    </w:pPr>
  </w:style>
  <w:style w:type="paragraph" w:customStyle="1" w:styleId="a6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7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11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8">
    <w:name w:val="Table Grid"/>
    <w:basedOn w:val="a1"/>
    <w:uiPriority w:val="39"/>
    <w:rsid w:val="003E72D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Мой основной"/>
    <w:basedOn w:val="a"/>
    <w:qFormat/>
    <w:rsid w:val="003E72D9"/>
    <w:pPr>
      <w:spacing w:line="360" w:lineRule="auto"/>
      <w:ind w:left="170" w:right="170" w:firstLine="851"/>
      <w:jc w:val="both"/>
    </w:pPr>
    <w:rPr>
      <w:sz w:val="28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0C4E53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4E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E53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0C4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5692C-9651-4618-9539-70B987A8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41</cp:revision>
  <dcterms:created xsi:type="dcterms:W3CDTF">2021-02-13T11:04:00Z</dcterms:created>
  <dcterms:modified xsi:type="dcterms:W3CDTF">2021-03-22T19:17:00Z</dcterms:modified>
</cp:coreProperties>
</file>