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2842AC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A027D">
        <w:rPr>
          <w:rFonts w:ascii="Times New Roman" w:hAnsi="Times New Roman" w:cs="Times New Roman"/>
          <w:sz w:val="28"/>
          <w:szCs w:val="28"/>
        </w:rPr>
        <w:t>не  "Тестирование программного обеспечения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BC4E25" w:rsidRDefault="002842AC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284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842AC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инструмент автоматизации тестирования</w:t>
      </w:r>
    </w:p>
    <w:p w:rsidR="002842AC" w:rsidRPr="002842AC" w:rsidRDefault="002842AC" w:rsidP="002842AC">
      <w:pPr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8A027D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8A02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Породникова П.А.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166A5C" w:rsidRPr="002842AC" w:rsidRDefault="002842AC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со средством автоматизированного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284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842AC">
        <w:rPr>
          <w:rFonts w:ascii="Times New Roman" w:hAnsi="Times New Roman" w:cs="Times New Roman"/>
          <w:sz w:val="28"/>
          <w:szCs w:val="28"/>
        </w:rPr>
        <w:t>.</w:t>
      </w:r>
    </w:p>
    <w:p w:rsidR="00166A5C" w:rsidRDefault="00166A5C" w:rsidP="00166A5C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2842AC" w:rsidRPr="00166A5C" w:rsidRDefault="002842AC" w:rsidP="00166A5C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Устанавливаю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>
        <w:rPr>
          <w:rFonts w:ascii="Times New Roman" w:hAnsi="Times New Roman" w:cs="Times New Roman"/>
          <w:sz w:val="28"/>
          <w:szCs w:val="28"/>
        </w:rPr>
        <w:t xml:space="preserve"> и запускаю.</w:t>
      </w:r>
    </w:p>
    <w:p w:rsidR="002842AC" w:rsidRDefault="002842AC" w:rsidP="002842AC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Открываю в нем страницу </w:t>
      </w:r>
      <w:hyperlink r:id="rId5" w:history="1"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8049E">
          <w:rPr>
            <w:rFonts w:ascii="Times New Roman" w:hAnsi="Times New Roman" w:cs="Times New Roman"/>
            <w:sz w:val="28"/>
            <w:szCs w:val="28"/>
          </w:rPr>
          <w:t>://</w:t>
        </w:r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seleniumhq</w:t>
        </w:r>
        <w:r w:rsidRPr="0098049E">
          <w:rPr>
            <w:rFonts w:ascii="Times New Roman" w:hAnsi="Times New Roman" w:cs="Times New Roman"/>
            <w:sz w:val="28"/>
            <w:szCs w:val="28"/>
          </w:rPr>
          <w:t>.</w:t>
        </w:r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8049E">
          <w:rPr>
            <w:rFonts w:ascii="Times New Roman" w:hAnsi="Times New Roman" w:cs="Times New Roman"/>
            <w:sz w:val="28"/>
            <w:szCs w:val="28"/>
          </w:rPr>
          <w:t>/</w:t>
        </w:r>
        <w:r w:rsidRPr="0098049E">
          <w:rPr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98049E">
          <w:rPr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скачиваю последнюю версию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7749A">
        <w:rPr>
          <w:rFonts w:ascii="Times New Roman" w:hAnsi="Times New Roman" w:cs="Times New Roman"/>
          <w:sz w:val="28"/>
          <w:szCs w:val="28"/>
        </w:rPr>
        <w:t xml:space="preserve">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945" w:rsidRPr="00CC7945" w:rsidRDefault="00CC7945" w:rsidP="00CC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7945" w:rsidRDefault="00CC7945" w:rsidP="00CC7945">
      <w:pPr>
        <w:pStyle w:val="a3"/>
        <w:suppressAutoHyphens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C79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76EA8" wp14:editId="2ABD78EF">
            <wp:extent cx="6300470" cy="28987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45" w:rsidRDefault="00CC7945" w:rsidP="00CC7945">
      <w:pPr>
        <w:pStyle w:val="a3"/>
        <w:suppressAutoHyphens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CC7945">
      <w:pPr>
        <w:pStyle w:val="a3"/>
        <w:suppressAutoHyphens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</w:rPr>
        <w:t xml:space="preserve">Добавление расширения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</w:rPr>
        <w:t xml:space="preserve">в браузере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Firefox</w:t>
      </w:r>
    </w:p>
    <w:p w:rsidR="002842AC" w:rsidRPr="002842AC" w:rsidRDefault="002842AC" w:rsidP="002842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2842AC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Запускаю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7749A">
        <w:rPr>
          <w:rFonts w:ascii="Times New Roman" w:hAnsi="Times New Roman" w:cs="Times New Roman"/>
          <w:sz w:val="28"/>
          <w:szCs w:val="28"/>
        </w:rPr>
        <w:t xml:space="preserve"> </w:t>
      </w:r>
      <w:r w:rsidRPr="0098049E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и создаю новый проект.</w:t>
      </w:r>
    </w:p>
    <w:p w:rsidR="002842AC" w:rsidRDefault="002842AC" w:rsidP="002842AC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hAnsi="Times New Roman" w:cs="Times New Roman"/>
          <w:sz w:val="28"/>
          <w:szCs w:val="28"/>
        </w:rPr>
      </w:pPr>
    </w:p>
    <w:p w:rsidR="002842AC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CC79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C00069" wp14:editId="198B25D1">
            <wp:extent cx="6211167" cy="557290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C" w:rsidRPr="00127D95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</w:rPr>
        <w:t>Создание нового проекта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2842AC" w:rsidRPr="00127D95" w:rsidRDefault="002842AC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C7945" w:rsidRPr="00127D95" w:rsidRDefault="00CC7945" w:rsidP="002842AC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Создаю новый тест </w:t>
      </w:r>
      <w:r w:rsidR="00CC7945">
        <w:rPr>
          <w:rFonts w:ascii="Times New Roman" w:hAnsi="Times New Roman" w:cs="Times New Roman"/>
          <w:sz w:val="28"/>
          <w:szCs w:val="28"/>
        </w:rPr>
        <w:t>Заказ</w:t>
      </w:r>
      <w:r w:rsidR="00CC7945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:rsidR="002842AC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CC79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A3DF0" wp14:editId="0C9643FC">
            <wp:extent cx="5877745" cy="4553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C" w:rsidRPr="00127D95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842AC">
        <w:rPr>
          <w:rFonts w:ascii="Times New Roman" w:hAnsi="Times New Roman" w:cs="Times New Roman"/>
          <w:sz w:val="28"/>
          <w:szCs w:val="28"/>
        </w:rPr>
        <w:t>.</w:t>
      </w:r>
      <w:r w:rsidR="00127D95">
        <w:rPr>
          <w:rFonts w:ascii="Times New Roman" w:hAnsi="Times New Roman" w:cs="Times New Roman"/>
          <w:sz w:val="28"/>
          <w:szCs w:val="28"/>
        </w:rPr>
        <w:t xml:space="preserve"> Название для нового проекта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2842AC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CC79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99C3FB" wp14:editId="23FDCD8A">
            <wp:extent cx="6173061" cy="4744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45" w:rsidRPr="00127D95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127D95" w:rsidRPr="00127D95">
        <w:rPr>
          <w:rFonts w:ascii="Times New Roman" w:hAnsi="Times New Roman" w:cs="Times New Roman"/>
          <w:sz w:val="28"/>
          <w:szCs w:val="28"/>
        </w:rPr>
        <w:t xml:space="preserve"> </w:t>
      </w:r>
      <w:r w:rsidR="00127D95">
        <w:rPr>
          <w:rFonts w:ascii="Times New Roman" w:hAnsi="Times New Roman" w:cs="Times New Roman"/>
          <w:sz w:val="28"/>
          <w:szCs w:val="28"/>
        </w:rPr>
        <w:t xml:space="preserve">Добавление первого тестового сценария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TestingDNS</w:t>
      </w:r>
    </w:p>
    <w:p w:rsidR="00CC7945" w:rsidRPr="00CF1A49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CC7945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Вставляю ссылку на тестируемый сайт</w:t>
      </w:r>
      <w:r w:rsidRPr="00B26D9A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CC7945" w:rsidRPr="008E2E2D">
          <w:rPr>
            <w:rStyle w:val="a5"/>
            <w:rFonts w:ascii="Times New Roman" w:hAnsi="Times New Roman" w:cs="Times New Roman"/>
            <w:sz w:val="28"/>
            <w:szCs w:val="28"/>
          </w:rPr>
          <w:t>https://www.dns-shop.ru/</w:t>
        </w:r>
      </w:hyperlink>
      <w:r w:rsidR="00CC7945" w:rsidRPr="00CC7945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запускаю </w:t>
      </w:r>
      <w:r>
        <w:rPr>
          <w:rFonts w:ascii="Times New Roman" w:hAnsi="Times New Roman" w:cs="Times New Roman"/>
          <w:sz w:val="28"/>
          <w:szCs w:val="28"/>
          <w:lang w:val="en-US"/>
        </w:rPr>
        <w:t>Selenium 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2AC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CC79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2AC5E" wp14:editId="5C1733EE">
            <wp:extent cx="6154009" cy="283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C" w:rsidRPr="00127D95" w:rsidRDefault="00CC7945" w:rsidP="002842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2842AC">
        <w:rPr>
          <w:rFonts w:ascii="Times New Roman" w:hAnsi="Times New Roman" w:cs="Times New Roman"/>
          <w:sz w:val="28"/>
          <w:szCs w:val="28"/>
        </w:rPr>
        <w:t>.</w:t>
      </w:r>
      <w:r w:rsidR="00127D95">
        <w:rPr>
          <w:rFonts w:ascii="Times New Roman" w:hAnsi="Times New Roman" w:cs="Times New Roman"/>
          <w:sz w:val="28"/>
          <w:szCs w:val="28"/>
        </w:rPr>
        <w:t xml:space="preserve"> Вставка ссылка на тестируемый сайт </w:t>
      </w:r>
      <w:r w:rsidR="00127D95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:rsidR="002842AC" w:rsidRPr="002842AC" w:rsidRDefault="002842AC" w:rsidP="002842AC">
      <w:pPr>
        <w:rPr>
          <w:rFonts w:ascii="Times New Roman" w:hAnsi="Times New Roman" w:cs="Times New Roman"/>
          <w:sz w:val="28"/>
          <w:szCs w:val="28"/>
        </w:rPr>
      </w:pPr>
    </w:p>
    <w:p w:rsidR="002842AC" w:rsidRDefault="00DA3D5B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Ввожу поисковый запрос на сайте и делаю небольшую последовательность действий (кликов) на сайте </w:t>
      </w:r>
    </w:p>
    <w:p w:rsidR="002B75A7" w:rsidRDefault="002B75A7" w:rsidP="002B75A7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hAnsi="Times New Roman" w:cs="Times New Roman"/>
          <w:sz w:val="28"/>
          <w:szCs w:val="28"/>
        </w:rPr>
      </w:pPr>
    </w:p>
    <w:p w:rsidR="002842AC" w:rsidRDefault="00CC794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CC79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D3D87" wp14:editId="10B4C448">
            <wp:extent cx="5953125" cy="17771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555" cy="17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C" w:rsidRDefault="00DA3D5B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127D95">
        <w:rPr>
          <w:rFonts w:ascii="Times New Roman" w:hAnsi="Times New Roman" w:cs="Times New Roman"/>
          <w:sz w:val="28"/>
          <w:szCs w:val="28"/>
        </w:rPr>
        <w:t>.1</w:t>
      </w:r>
      <w:r w:rsidR="002842AC">
        <w:rPr>
          <w:rFonts w:ascii="Times New Roman" w:hAnsi="Times New Roman" w:cs="Times New Roman"/>
          <w:sz w:val="28"/>
          <w:szCs w:val="28"/>
        </w:rPr>
        <w:t>.</w:t>
      </w:r>
      <w:r w:rsidR="00127D95">
        <w:rPr>
          <w:rFonts w:ascii="Times New Roman" w:hAnsi="Times New Roman" w:cs="Times New Roman"/>
          <w:sz w:val="28"/>
          <w:szCs w:val="28"/>
        </w:rPr>
        <w:t xml:space="preserve"> Действия на сайте  - ввод в поиск «Смартфоны»</w:t>
      </w:r>
    </w:p>
    <w:p w:rsidR="00127D95" w:rsidRDefault="00127D9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27D95" w:rsidRDefault="00127D9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127D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9CD9E" wp14:editId="26CABF86">
            <wp:extent cx="6300470" cy="3803015"/>
            <wp:effectExtent l="0" t="0" r="508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95" w:rsidRDefault="00127D9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27D95" w:rsidRDefault="00127D9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6.2. Найденная поиском страница для категории «Смартфоны»</w:t>
      </w:r>
    </w:p>
    <w:p w:rsidR="00127D95" w:rsidRDefault="00127D9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27D95" w:rsidRPr="00127D95" w:rsidRDefault="00127D95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42AC" w:rsidRPr="00127D95" w:rsidRDefault="002842AC" w:rsidP="002842AC">
      <w:pPr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DA3D5B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140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40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информация о совершенных на сайте действиях.</w:t>
      </w:r>
    </w:p>
    <w:p w:rsidR="008E2E2D" w:rsidRPr="008E2E2D" w:rsidRDefault="008E2E2D" w:rsidP="008E2E2D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нажать красную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начать запись действий на текущей вкладке.</w:t>
      </w:r>
    </w:p>
    <w:p w:rsidR="002842AC" w:rsidRDefault="002B75A7" w:rsidP="002842AC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2B75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F54B3" wp14:editId="5FBEB0E9">
            <wp:extent cx="6300470" cy="567753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C" w:rsidRDefault="00217A11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Полученная последовательность команд после первой записи</w:t>
      </w:r>
    </w:p>
    <w:p w:rsidR="00217A11" w:rsidRDefault="00217A11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Default="00217A11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Default="00217A11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Default="00217A11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Default="00217A11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Default="00217A11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B75A7" w:rsidRPr="00217A11" w:rsidRDefault="002B75A7" w:rsidP="00DA3D5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B75A7" w:rsidRDefault="002B75A7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1</w:t>
      </w:r>
      <w:r w:rsidRPr="002B75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Название : </w:t>
      </w:r>
      <w:r>
        <w:rPr>
          <w:rFonts w:ascii="Times New Roman" w:hAnsi="Times New Roman" w:cs="Times New Roman"/>
          <w:sz w:val="28"/>
          <w:szCs w:val="28"/>
          <w:lang w:val="en-US"/>
        </w:rPr>
        <w:t>TestingDNS</w:t>
      </w:r>
      <w:r w:rsidRPr="002B75A7">
        <w:rPr>
          <w:rFonts w:ascii="Times New Roman" w:hAnsi="Times New Roman" w:cs="Times New Roman"/>
          <w:sz w:val="28"/>
          <w:szCs w:val="28"/>
        </w:rPr>
        <w:t>.</w:t>
      </w:r>
    </w:p>
    <w:p w:rsidR="008E2E2D" w:rsidRDefault="002842AC" w:rsidP="002B75A7">
      <w:pPr>
        <w:pStyle w:val="a3"/>
        <w:suppressAutoHyphens/>
        <w:autoSpaceDE w:val="0"/>
        <w:autoSpaceDN w:val="0"/>
        <w:adjustRightInd w:val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E2D">
        <w:rPr>
          <w:rFonts w:ascii="Times New Roman" w:hAnsi="Times New Roman" w:cs="Times New Roman"/>
          <w:sz w:val="28"/>
          <w:szCs w:val="28"/>
        </w:rPr>
        <w:t xml:space="preserve">Действия в тесте 1 – это просто случайные клики по категориям на сайте </w:t>
      </w:r>
      <w:hyperlink r:id="rId15" w:history="1">
        <w:r w:rsidR="008E2E2D" w:rsidRPr="008E2E2D">
          <w:rPr>
            <w:rStyle w:val="a5"/>
            <w:rFonts w:ascii="Times New Roman" w:hAnsi="Times New Roman" w:cs="Times New Roman"/>
            <w:sz w:val="28"/>
            <w:szCs w:val="28"/>
          </w:rPr>
          <w:t>https://www.dns-shop.ru/</w:t>
        </w:r>
      </w:hyperlink>
      <w:r w:rsidR="008E2E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42AC" w:rsidRDefault="002842AC" w:rsidP="008E2E2D">
      <w:pPr>
        <w:pStyle w:val="a3"/>
        <w:suppressAutoHyphens/>
        <w:autoSpaceDE w:val="0"/>
        <w:autoSpaceDN w:val="0"/>
        <w:adjustRightInd w:val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Останавливаю запись действий и запускаю тест. Тест отработал без ошибок.</w:t>
      </w:r>
    </w:p>
    <w:p w:rsidR="00DA3D5B" w:rsidRDefault="008E2E2D" w:rsidP="008E2E2D">
      <w:pPr>
        <w:pStyle w:val="a3"/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E2E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86353" wp14:editId="27F8F2FA">
            <wp:extent cx="6300470" cy="6145530"/>
            <wp:effectExtent l="0" t="0" r="508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2D" w:rsidRDefault="008E2E2D" w:rsidP="008E2E2D">
      <w:pPr>
        <w:pStyle w:val="a3"/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E2E2D" w:rsidRDefault="00217A11" w:rsidP="008E2E2D">
      <w:pPr>
        <w:pStyle w:val="a3"/>
        <w:suppressAutoHyphens/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Выполнение теста – успешно</w:t>
      </w:r>
    </w:p>
    <w:p w:rsidR="008E2E2D" w:rsidRDefault="008E2E2D" w:rsidP="008E2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42AC" w:rsidRDefault="002842AC" w:rsidP="002842AC">
      <w:pPr>
        <w:pStyle w:val="a3"/>
        <w:suppressAutoHyphens/>
        <w:autoSpaceDE w:val="0"/>
        <w:autoSpaceDN w:val="0"/>
        <w:adjustRightInd w:val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Пройдемся по скрипту по порядку:</w:t>
      </w:r>
    </w:p>
    <w:p w:rsidR="00217A11" w:rsidRDefault="00217A11" w:rsidP="00217A11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217A11" w:rsidRPr="00217A11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7A11">
        <w:rPr>
          <w:rStyle w:val="index"/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 xml:space="preserve">Click: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переход в окно браузера</w:t>
      </w:r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2.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Click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: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 xml:space="preserve">нажатие на ссылку магазина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DNS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 </w:t>
      </w:r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3.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Open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: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 xml:space="preserve">открытие электронного сайта </w:t>
      </w:r>
      <w:hyperlink r:id="rId17" w:tgtFrame="_blank" w:history="1">
        <w:r w:rsidRPr="00217A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5AA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217A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85AA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17A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dns</w:t>
        </w:r>
        <w:r w:rsidRPr="00C85AA3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17A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shop</w:t>
        </w:r>
        <w:r w:rsidRPr="00C85AA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17A1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C85AA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4.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MouseOver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: Наведение курсора на ссылку «АкцииВсе»</w:t>
      </w:r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5.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MouseOut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: Отпускание курсора с заданной ссылки</w:t>
      </w:r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6. </w:t>
      </w:r>
      <w:r w:rsidR="00C85AA3">
        <w:rPr>
          <w:rStyle w:val="index"/>
          <w:rFonts w:ascii="Times New Roman" w:hAnsi="Times New Roman" w:cs="Times New Roman"/>
          <w:sz w:val="28"/>
          <w:szCs w:val="28"/>
          <w:lang w:val="en-US"/>
        </w:rPr>
        <w:t>Click</w:t>
      </w:r>
      <w:r w:rsidR="00C85AA3"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: </w:t>
      </w:r>
      <w:r w:rsidR="00C85AA3">
        <w:rPr>
          <w:rStyle w:val="index"/>
          <w:rFonts w:ascii="Times New Roman" w:hAnsi="Times New Roman" w:cs="Times New Roman"/>
          <w:sz w:val="28"/>
          <w:szCs w:val="28"/>
        </w:rPr>
        <w:t>Переход на страницу с акциями</w:t>
      </w:r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7.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Click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: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Нажатие на ссылку «Смарфтоны и гаджеты»</w:t>
      </w:r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8.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MouseOver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: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Наведение мышкой на ссылку</w:t>
      </w:r>
    </w:p>
    <w:p w:rsidR="00217A11" w:rsidRPr="00217A11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7A11">
        <w:rPr>
          <w:rStyle w:val="index"/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MouseOut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: Отпускание курсором мыши ссылки</w:t>
      </w:r>
    </w:p>
    <w:p w:rsidR="00217A11" w:rsidRPr="00C85AA3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5AA3">
        <w:rPr>
          <w:rStyle w:val="index"/>
          <w:rFonts w:ascii="Times New Roman" w:hAnsi="Times New Roman" w:cs="Times New Roman"/>
          <w:sz w:val="28"/>
          <w:szCs w:val="28"/>
        </w:rPr>
        <w:t xml:space="preserve">10.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RunScript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on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window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>.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scrollTo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: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Прокручивание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страницы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 «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Смартфоны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и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гаджеты</w:t>
      </w:r>
      <w:r w:rsidR="00C85AA3" w:rsidRPr="00C85AA3">
        <w:rPr>
          <w:rStyle w:val="message"/>
          <w:rFonts w:ascii="Times New Roman" w:hAnsi="Times New Roman" w:cs="Times New Roman"/>
          <w:sz w:val="28"/>
          <w:szCs w:val="28"/>
        </w:rPr>
        <w:t xml:space="preserve">» </w:t>
      </w:r>
      <w:r w:rsidR="00C85AA3">
        <w:rPr>
          <w:rStyle w:val="message"/>
          <w:rFonts w:ascii="Times New Roman" w:hAnsi="Times New Roman" w:cs="Times New Roman"/>
          <w:sz w:val="28"/>
          <w:szCs w:val="28"/>
        </w:rPr>
        <w:t>вниз.</w:t>
      </w:r>
    </w:p>
    <w:p w:rsidR="00217A11" w:rsidRPr="00217A11" w:rsidRDefault="00217A11" w:rsidP="00217A11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17A11">
        <w:rPr>
          <w:rStyle w:val="index"/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5AA3">
        <w:rPr>
          <w:rStyle w:val="message"/>
          <w:rFonts w:ascii="Times New Roman" w:hAnsi="Times New Roman" w:cs="Times New Roman"/>
          <w:sz w:val="28"/>
          <w:szCs w:val="28"/>
          <w:lang w:val="en-US"/>
        </w:rPr>
        <w:t>R</w:t>
      </w:r>
      <w:r w:rsidRPr="00217A11">
        <w:rPr>
          <w:rStyle w:val="message"/>
          <w:rFonts w:ascii="Times New Roman" w:hAnsi="Times New Roman" w:cs="Times New Roman"/>
          <w:sz w:val="28"/>
          <w:szCs w:val="28"/>
          <w:lang w:val="en-US"/>
        </w:rPr>
        <w:t>unScript on window.scrollTo(0,219.1666717529297)</w:t>
      </w:r>
      <w:bookmarkStart w:id="0" w:name="_GoBack"/>
      <w:bookmarkEnd w:id="0"/>
    </w:p>
    <w:p w:rsidR="002842AC" w:rsidRPr="00BB7E96" w:rsidRDefault="002842AC" w:rsidP="008E2E2D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842AC" w:rsidRPr="008E2E2D" w:rsidRDefault="002842AC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Log:</w:t>
      </w:r>
    </w:p>
    <w:p w:rsidR="008E2E2D" w:rsidRDefault="008E2E2D" w:rsidP="008E2E2D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E2E2D" w:rsidRDefault="008E2E2D" w:rsidP="008E2E2D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E2E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705C4" wp14:editId="265E8D19">
            <wp:extent cx="6300470" cy="257746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2D" w:rsidRDefault="008E2E2D" w:rsidP="008E2E2D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E2E2D" w:rsidRDefault="008E2E2D" w:rsidP="008E2E2D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</w:t>
      </w:r>
      <w:r w:rsidR="00217A11" w:rsidRPr="00217A11">
        <w:rPr>
          <w:rFonts w:ascii="Times New Roman" w:hAnsi="Times New Roman" w:cs="Times New Roman"/>
          <w:sz w:val="28"/>
          <w:szCs w:val="28"/>
        </w:rPr>
        <w:t xml:space="preserve"> </w:t>
      </w:r>
      <w:r w:rsidR="00217A11">
        <w:rPr>
          <w:rFonts w:ascii="Times New Roman" w:hAnsi="Times New Roman" w:cs="Times New Roman"/>
          <w:sz w:val="28"/>
          <w:szCs w:val="28"/>
        </w:rPr>
        <w:t>Выводов логов в консоли тестирования сценария</w:t>
      </w:r>
    </w:p>
    <w:p w:rsidR="00217A11" w:rsidRDefault="00217A11" w:rsidP="008E2E2D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Default="00217A11" w:rsidP="008E2E2D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Default="00217A11" w:rsidP="008E2E2D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17A11" w:rsidRPr="00217A11" w:rsidRDefault="00217A11" w:rsidP="008E2E2D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42AC" w:rsidRDefault="002842AC" w:rsidP="002842AC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hAnsi="Times New Roman" w:cs="Times New Roman"/>
          <w:sz w:val="28"/>
          <w:szCs w:val="28"/>
        </w:rPr>
      </w:pPr>
    </w:p>
    <w:p w:rsidR="002B75A7" w:rsidRDefault="008E2E2D" w:rsidP="002842AC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Тест 2. </w:t>
      </w:r>
    </w:p>
    <w:p w:rsidR="002B75A7" w:rsidRPr="002B75A7" w:rsidRDefault="002B75A7" w:rsidP="002B75A7">
      <w:pPr>
        <w:pStyle w:val="a3"/>
        <w:suppressAutoHyphens/>
        <w:autoSpaceDE w:val="0"/>
        <w:autoSpaceDN w:val="0"/>
        <w:adjustRightInd w:val="0"/>
        <w:ind w:left="64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Название: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CreateOrder</w:t>
      </w:r>
    </w:p>
    <w:p w:rsidR="002842AC" w:rsidRDefault="002B75A7" w:rsidP="002B75A7">
      <w:pPr>
        <w:pStyle w:val="a3"/>
        <w:suppressAutoHyphens/>
        <w:autoSpaceDE w:val="0"/>
        <w:autoSpaceDN w:val="0"/>
        <w:adjustRightInd w:val="0"/>
        <w:ind w:left="64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Действия в тесте 2 следующие:</w:t>
      </w:r>
      <w:r w:rsidR="002842AC">
        <w:rPr>
          <w:rFonts w:ascii="Times New Roman" w:eastAsiaTheme="minorEastAsia" w:hAnsi="Times New Roman" w:cs="Times New Roman"/>
          <w:sz w:val="28"/>
          <w:szCs w:val="28"/>
        </w:rPr>
        <w:t xml:space="preserve"> открыть </w:t>
      </w:r>
      <w:r w:rsidR="008E2E2D">
        <w:rPr>
          <w:rFonts w:ascii="Times New Roman" w:eastAsiaTheme="minorEastAsia" w:hAnsi="Times New Roman" w:cs="Times New Roman"/>
          <w:sz w:val="28"/>
          <w:szCs w:val="28"/>
        </w:rPr>
        <w:t>на сайте страницу с ка</w:t>
      </w:r>
      <w:r w:rsidR="00C85AA3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="008E2E2D">
        <w:rPr>
          <w:rFonts w:ascii="Times New Roman" w:eastAsiaTheme="minorEastAsia" w:hAnsi="Times New Roman" w:cs="Times New Roman"/>
          <w:sz w:val="28"/>
          <w:szCs w:val="28"/>
        </w:rPr>
        <w:t>логом ноутбуков, выбрать самый первый вариант из списка, добавить его в корзину и попробовать сделать заказ.</w:t>
      </w:r>
    </w:p>
    <w:p w:rsidR="002842AC" w:rsidRPr="00611CA5" w:rsidRDefault="002842AC" w:rsidP="002842AC">
      <w:pPr>
        <w:suppressAutoHyphens/>
        <w:autoSpaceDE w:val="0"/>
        <w:autoSpaceDN w:val="0"/>
        <w:adjustRightInd w:val="0"/>
        <w:ind w:left="64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Тест оказался неудачным, так как </w:t>
      </w:r>
      <w:r w:rsidR="00611CA5">
        <w:rPr>
          <w:rFonts w:ascii="Times New Roman" w:eastAsiaTheme="minorEastAsia" w:hAnsi="Times New Roman" w:cs="Times New Roman"/>
          <w:sz w:val="28"/>
          <w:szCs w:val="28"/>
        </w:rPr>
        <w:t xml:space="preserve">было превышено время ожидания, и </w:t>
      </w:r>
      <w:r w:rsidR="00611CA5">
        <w:rPr>
          <w:rFonts w:ascii="Times New Roman" w:eastAsiaTheme="minorEastAsia" w:hAnsi="Times New Roman" w:cs="Times New Roman"/>
          <w:sz w:val="28"/>
          <w:szCs w:val="28"/>
          <w:lang w:val="en-US"/>
        </w:rPr>
        <w:t>Selenuim</w:t>
      </w:r>
      <w:r w:rsidR="00611CA5" w:rsidRPr="00611C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1CA5">
        <w:rPr>
          <w:rFonts w:ascii="Times New Roman" w:eastAsiaTheme="minorEastAsia" w:hAnsi="Times New Roman" w:cs="Times New Roman"/>
          <w:sz w:val="28"/>
          <w:szCs w:val="28"/>
          <w:lang w:val="en-US"/>
        </w:rPr>
        <w:t>IDE</w:t>
      </w:r>
      <w:r w:rsidR="00611CA5" w:rsidRPr="00611C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1CA5">
        <w:rPr>
          <w:rFonts w:ascii="Times New Roman" w:eastAsiaTheme="minorEastAsia" w:hAnsi="Times New Roman" w:cs="Times New Roman"/>
          <w:sz w:val="28"/>
          <w:szCs w:val="28"/>
        </w:rPr>
        <w:t>не смог открыть ссылку, по которой можно перейти к странице «Смотреть все ноутбуки»</w:t>
      </w:r>
      <w:r w:rsidR="00C85AA3">
        <w:rPr>
          <w:rFonts w:ascii="Times New Roman" w:eastAsiaTheme="minorEastAsia" w:hAnsi="Times New Roman" w:cs="Times New Roman"/>
          <w:sz w:val="28"/>
          <w:szCs w:val="28"/>
        </w:rPr>
        <w:t xml:space="preserve"> (ссылка на странице «Ноутбуки и аксессуары»)</w:t>
      </w:r>
    </w:p>
    <w:p w:rsidR="002842AC" w:rsidRDefault="002842AC" w:rsidP="002842AC">
      <w:pPr>
        <w:suppressAutoHyphens/>
        <w:autoSpaceDE w:val="0"/>
        <w:autoSpaceDN w:val="0"/>
        <w:adjustRightInd w:val="0"/>
        <w:ind w:left="64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42AC" w:rsidRDefault="00611CA5" w:rsidP="002842AC">
      <w:pPr>
        <w:suppressAutoHyphens/>
        <w:autoSpaceDE w:val="0"/>
        <w:autoSpaceDN w:val="0"/>
        <w:adjustRightInd w:val="0"/>
        <w:ind w:left="64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11C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9A3E5" wp14:editId="14086D9D">
            <wp:extent cx="6300470" cy="495681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C" w:rsidRPr="00217A11" w:rsidRDefault="008E2E2D" w:rsidP="002842AC">
      <w:pPr>
        <w:suppressAutoHyphens/>
        <w:autoSpaceDE w:val="0"/>
        <w:autoSpaceDN w:val="0"/>
        <w:adjustRightInd w:val="0"/>
        <w:ind w:left="64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10</w:t>
      </w:r>
      <w:r w:rsidR="00284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17A11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команд для 2 тестового сценария </w:t>
      </w:r>
      <w:r w:rsidR="00217A11">
        <w:rPr>
          <w:rFonts w:ascii="Times New Roman" w:eastAsiaTheme="minorEastAsia" w:hAnsi="Times New Roman" w:cs="Times New Roman"/>
          <w:sz w:val="28"/>
          <w:szCs w:val="28"/>
          <w:lang w:val="en-US"/>
        </w:rPr>
        <w:t>CreateOrder</w:t>
      </w:r>
    </w:p>
    <w:p w:rsidR="002842AC" w:rsidRDefault="002842AC" w:rsidP="002842A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611CA5" w:rsidRDefault="00611CA5" w:rsidP="002842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1C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C1DF6A" wp14:editId="4979A745">
            <wp:extent cx="6300470" cy="58166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A5" w:rsidRDefault="00611CA5" w:rsidP="00611CA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11. </w:t>
      </w:r>
      <w:r w:rsidR="00217A11">
        <w:rPr>
          <w:rFonts w:ascii="Times New Roman" w:eastAsiaTheme="minorEastAsia" w:hAnsi="Times New Roman" w:cs="Times New Roman"/>
          <w:sz w:val="28"/>
          <w:szCs w:val="28"/>
        </w:rPr>
        <w:t>Прохождение 2 тестового сценария - неуспешно</w:t>
      </w:r>
    </w:p>
    <w:p w:rsidR="00611CA5" w:rsidRDefault="00611CA5" w:rsidP="00611C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127D95" w:rsidRDefault="002842AC" w:rsidP="008E2E2D">
      <w:pPr>
        <w:pStyle w:val="a3"/>
        <w:numPr>
          <w:ilvl w:val="0"/>
          <w:numId w:val="24"/>
        </w:numPr>
        <w:suppressAutoHyphens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Тест 3. </w:t>
      </w:r>
    </w:p>
    <w:p w:rsidR="00127D95" w:rsidRDefault="00127D95" w:rsidP="00127D95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Название: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CreatingOrderFix</w:t>
      </w:r>
    </w:p>
    <w:p w:rsidR="00127D95" w:rsidRPr="00127D95" w:rsidRDefault="00127D95" w:rsidP="00127D95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8E2E2D" w:rsidRPr="008E2E2D" w:rsidRDefault="00127D95" w:rsidP="00127D95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Действия: </w:t>
      </w:r>
      <w:r w:rsidR="002842AC">
        <w:rPr>
          <w:rFonts w:ascii="Times New Roman" w:eastAsiaTheme="minorEastAsia" w:hAnsi="Times New Roman" w:cs="Times New Roman"/>
          <w:sz w:val="28"/>
          <w:szCs w:val="28"/>
        </w:rPr>
        <w:t>Из предыдущего те</w:t>
      </w:r>
      <w:r w:rsidR="00611CA5">
        <w:rPr>
          <w:rFonts w:ascii="Times New Roman" w:eastAsiaTheme="minorEastAsia" w:hAnsi="Times New Roman" w:cs="Times New Roman"/>
          <w:sz w:val="28"/>
          <w:szCs w:val="28"/>
        </w:rPr>
        <w:t xml:space="preserve">ста стало понятно, что до перехода на каталог ноутбуков </w:t>
      </w:r>
      <w:r w:rsidR="008E2E2D">
        <w:rPr>
          <w:rFonts w:ascii="Times New Roman" w:eastAsiaTheme="minorEastAsia" w:hAnsi="Times New Roman" w:cs="Times New Roman"/>
          <w:sz w:val="28"/>
          <w:szCs w:val="28"/>
        </w:rPr>
        <w:t>добраться по скрипту последовательности действий не получилось</w:t>
      </w:r>
      <w:r w:rsidR="002842AC" w:rsidRPr="008E2E2D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w:r w:rsidR="00611CA5">
        <w:rPr>
          <w:rFonts w:ascii="Times New Roman" w:eastAsiaTheme="minorEastAsia" w:hAnsi="Times New Roman" w:cs="Times New Roman"/>
          <w:sz w:val="28"/>
          <w:szCs w:val="28"/>
        </w:rPr>
        <w:t xml:space="preserve">сразу </w:t>
      </w:r>
      <w:r w:rsidR="002842AC" w:rsidRPr="008E2E2D">
        <w:rPr>
          <w:rFonts w:ascii="Times New Roman" w:eastAsiaTheme="minorEastAsia" w:hAnsi="Times New Roman" w:cs="Times New Roman"/>
          <w:sz w:val="28"/>
          <w:szCs w:val="28"/>
        </w:rPr>
        <w:t xml:space="preserve">вставляю новую ссылку, которая сразу будет идти на страницу, где есть </w:t>
      </w:r>
      <w:r w:rsidR="00611CA5">
        <w:rPr>
          <w:rFonts w:ascii="Times New Roman" w:eastAsiaTheme="minorEastAsia" w:hAnsi="Times New Roman" w:cs="Times New Roman"/>
          <w:sz w:val="28"/>
          <w:szCs w:val="28"/>
        </w:rPr>
        <w:t>каталог ноутбуков.</w:t>
      </w:r>
    </w:p>
    <w:p w:rsidR="002842AC" w:rsidRDefault="002842AC" w:rsidP="008E2E2D">
      <w:pPr>
        <w:pStyle w:val="a3"/>
        <w:suppressAutoHyphens/>
        <w:autoSpaceDE w:val="0"/>
        <w:autoSpaceDN w:val="0"/>
        <w:adjustRightInd w:val="0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Пройдемся по скрипту по порядку:</w:t>
      </w:r>
    </w:p>
    <w:p w:rsidR="00127D95" w:rsidRPr="00127D95" w:rsidRDefault="00127D95" w:rsidP="00127D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D95"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 xml:space="preserve">open on </w:t>
      </w:r>
      <w:hyperlink r:id="rId21" w:tgtFrame="_blank" w:history="1">
        <w:r w:rsidRPr="00127D9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https://www.dns-shop.ru/</w:t>
        </w:r>
      </w:hyperlink>
      <w:r w:rsidRPr="00127D95">
        <w:rPr>
          <w:rStyle w:val="status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7D95" w:rsidRPr="00127D95" w:rsidRDefault="00127D95" w:rsidP="00127D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D95"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>setWindowSize on 913x860</w:t>
      </w:r>
      <w:r w:rsidRPr="00127D95">
        <w:rPr>
          <w:rStyle w:val="status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7D95" w:rsidRPr="00127D95" w:rsidRDefault="00127D95" w:rsidP="00127D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D95"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>click on css=.menu-mobile__root:nth-child(5) &gt; .menu-mobile__root-nav</w:t>
      </w:r>
      <w:r w:rsidRPr="00127D95">
        <w:rPr>
          <w:rStyle w:val="status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7D95" w:rsidRPr="00127D95" w:rsidRDefault="00127D95" w:rsidP="00127D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D95"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>click on linkText=</w:t>
      </w:r>
      <w:r w:rsidRPr="00127D95">
        <w:rPr>
          <w:rStyle w:val="message"/>
          <w:rFonts w:ascii="Times New Roman" w:hAnsi="Times New Roman" w:cs="Times New Roman"/>
          <w:sz w:val="28"/>
          <w:szCs w:val="28"/>
        </w:rPr>
        <w:t>Ноутбуки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D95">
        <w:rPr>
          <w:rStyle w:val="message"/>
          <w:rFonts w:ascii="Times New Roman" w:hAnsi="Times New Roman" w:cs="Times New Roman"/>
          <w:sz w:val="28"/>
          <w:szCs w:val="28"/>
        </w:rPr>
        <w:t>и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D95">
        <w:rPr>
          <w:rStyle w:val="message"/>
          <w:rFonts w:ascii="Times New Roman" w:hAnsi="Times New Roman" w:cs="Times New Roman"/>
          <w:sz w:val="28"/>
          <w:szCs w:val="28"/>
        </w:rPr>
        <w:t>аксессуары</w:t>
      </w:r>
      <w:r w:rsidRPr="00127D95">
        <w:rPr>
          <w:rStyle w:val="status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7D95" w:rsidRPr="00127D95" w:rsidRDefault="00127D95" w:rsidP="00127D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D95"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>runScript on window.scrollTo(0,138.3333282470703)</w:t>
      </w:r>
      <w:r w:rsidRPr="00127D95">
        <w:rPr>
          <w:rStyle w:val="status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7D95" w:rsidRPr="00127D95" w:rsidRDefault="00127D95" w:rsidP="00127D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D95">
        <w:rPr>
          <w:rStyle w:val="index"/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>runScript on window.scrollTo(0,105)</w:t>
      </w:r>
      <w:r w:rsidRPr="00127D95">
        <w:rPr>
          <w:rStyle w:val="status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7D95" w:rsidRPr="00127D95" w:rsidRDefault="00127D95" w:rsidP="00127D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D95">
        <w:rPr>
          <w:rStyle w:val="index"/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Style w:val="index"/>
          <w:rFonts w:ascii="Times New Roman" w:hAnsi="Times New Roman" w:cs="Times New Roman"/>
          <w:sz w:val="28"/>
          <w:szCs w:val="28"/>
        </w:rPr>
        <w:t xml:space="preserve"> </w:t>
      </w:r>
      <w:r w:rsidRPr="00127D95">
        <w:rPr>
          <w:rStyle w:val="message"/>
          <w:rFonts w:ascii="Times New Roman" w:hAnsi="Times New Roman" w:cs="Times New Roman"/>
          <w:sz w:val="28"/>
          <w:szCs w:val="28"/>
          <w:lang w:val="en-US"/>
        </w:rPr>
        <w:t>runScript on window.scrollTo(0,1.6666666269302368)</w:t>
      </w:r>
      <w:r w:rsidRPr="00127D95">
        <w:rPr>
          <w:rStyle w:val="status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42AC" w:rsidRPr="00B26D9A" w:rsidRDefault="002842AC" w:rsidP="002842AC">
      <w:pPr>
        <w:pStyle w:val="a3"/>
        <w:suppressAutoHyphens/>
        <w:autoSpaceDE w:val="0"/>
        <w:autoSpaceDN w:val="0"/>
        <w:adjustRightInd w:val="0"/>
        <w:ind w:left="128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842AC" w:rsidRDefault="00127D95" w:rsidP="002842AC">
      <w:pPr>
        <w:suppressAutoHyphens/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27D9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F604D" wp14:editId="48F11ABD">
            <wp:extent cx="5353050" cy="44790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1322" cy="44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C" w:rsidRPr="00217A11" w:rsidRDefault="00611CA5" w:rsidP="00217A11">
      <w:pPr>
        <w:suppressAutoHyphens/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</w:t>
      </w:r>
      <w:r w:rsidR="00284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17A11">
        <w:rPr>
          <w:rFonts w:ascii="Times New Roman" w:eastAsiaTheme="minorEastAsia" w:hAnsi="Times New Roman" w:cs="Times New Roman"/>
          <w:sz w:val="28"/>
          <w:szCs w:val="28"/>
        </w:rPr>
        <w:t xml:space="preserve"> Успешное прохождение 3 тестового сценария – </w:t>
      </w:r>
      <w:r w:rsidR="00217A11">
        <w:rPr>
          <w:rFonts w:ascii="Times New Roman" w:eastAsiaTheme="minorEastAsia" w:hAnsi="Times New Roman" w:cs="Times New Roman"/>
          <w:sz w:val="28"/>
          <w:szCs w:val="28"/>
          <w:lang w:val="en-US"/>
        </w:rPr>
        <w:t>CreateOrderFix</w:t>
      </w:r>
      <w:r w:rsidR="00217A11" w:rsidRPr="00217A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A11">
        <w:rPr>
          <w:rFonts w:ascii="Times New Roman" w:eastAsiaTheme="minorEastAsia" w:hAnsi="Times New Roman" w:cs="Times New Roman"/>
          <w:sz w:val="28"/>
          <w:szCs w:val="28"/>
        </w:rPr>
        <w:t xml:space="preserve">(исправленного прошлого сценария </w:t>
      </w:r>
      <w:r w:rsidR="00217A11">
        <w:rPr>
          <w:rFonts w:ascii="Times New Roman" w:eastAsiaTheme="minorEastAsia" w:hAnsi="Times New Roman" w:cs="Times New Roman"/>
          <w:sz w:val="28"/>
          <w:szCs w:val="28"/>
          <w:lang w:val="en-US"/>
        </w:rPr>
        <w:t>CreateOrder</w:t>
      </w:r>
      <w:r w:rsidR="00217A11" w:rsidRPr="00217A1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64182" w:rsidRDefault="002842AC" w:rsidP="002842AC">
      <w:pPr>
        <w:pStyle w:val="a3"/>
        <w:shd w:val="clear" w:color="auto" w:fill="FFFFFF"/>
        <w:spacing w:before="240" w:after="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2842AC" w:rsidRPr="002842AC" w:rsidRDefault="002842AC" w:rsidP="002842AC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работы, мною были изучены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со средством автоматизированного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284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842AC">
        <w:rPr>
          <w:rFonts w:ascii="Times New Roman" w:hAnsi="Times New Roman" w:cs="Times New Roman"/>
          <w:sz w:val="28"/>
          <w:szCs w:val="28"/>
        </w:rPr>
        <w:t>.</w:t>
      </w:r>
    </w:p>
    <w:p w:rsidR="002842AC" w:rsidRPr="002842AC" w:rsidRDefault="002842AC" w:rsidP="002842AC">
      <w:pPr>
        <w:pStyle w:val="a3"/>
        <w:shd w:val="clear" w:color="auto" w:fill="FFFFFF"/>
        <w:spacing w:before="240" w:after="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4182" w:rsidRPr="009E10ED" w:rsidRDefault="00B64182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64182" w:rsidRPr="009E10ED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71D"/>
    <w:multiLevelType w:val="hybridMultilevel"/>
    <w:tmpl w:val="0770D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36BDA"/>
    <w:multiLevelType w:val="hybridMultilevel"/>
    <w:tmpl w:val="B4001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72CBA"/>
    <w:multiLevelType w:val="hybridMultilevel"/>
    <w:tmpl w:val="17567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A3EF8"/>
    <w:multiLevelType w:val="hybridMultilevel"/>
    <w:tmpl w:val="C8343050"/>
    <w:lvl w:ilvl="0" w:tplc="8E3E4432">
      <w:numFmt w:val="bullet"/>
      <w:lvlText w:val=""/>
      <w:lvlJc w:val="left"/>
      <w:pPr>
        <w:ind w:left="1855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C65C3D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27428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D23CD"/>
    <w:multiLevelType w:val="hybridMultilevel"/>
    <w:tmpl w:val="F0BA9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707C"/>
    <w:multiLevelType w:val="hybridMultilevel"/>
    <w:tmpl w:val="29E6C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46B8A"/>
    <w:multiLevelType w:val="hybridMultilevel"/>
    <w:tmpl w:val="2938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A2D19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36606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4CCA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64D"/>
    <w:multiLevelType w:val="hybridMultilevel"/>
    <w:tmpl w:val="8AF67BC6"/>
    <w:lvl w:ilvl="0" w:tplc="9CD4E2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8E3E4432">
      <w:numFmt w:val="bullet"/>
      <w:lvlText w:val=""/>
      <w:lvlJc w:val="left"/>
      <w:pPr>
        <w:ind w:left="1364" w:hanging="360"/>
      </w:pPr>
      <w:rPr>
        <w:rFonts w:ascii="Symbol" w:eastAsiaTheme="minorHAnsi" w:hAnsi="Symbol" w:cstheme="minorBidi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64147C8"/>
    <w:multiLevelType w:val="hybridMultilevel"/>
    <w:tmpl w:val="15EEC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0C7E7B"/>
    <w:multiLevelType w:val="multilevel"/>
    <w:tmpl w:val="A6267C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5C6300E0"/>
    <w:multiLevelType w:val="hybridMultilevel"/>
    <w:tmpl w:val="E146BD4C"/>
    <w:lvl w:ilvl="0" w:tplc="9CD4E2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D4E13CC">
      <w:numFmt w:val="bullet"/>
      <w:lvlText w:val="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754EF"/>
    <w:multiLevelType w:val="hybridMultilevel"/>
    <w:tmpl w:val="25046E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176023"/>
    <w:multiLevelType w:val="multilevel"/>
    <w:tmpl w:val="A6267C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07BA6"/>
    <w:multiLevelType w:val="hybridMultilevel"/>
    <w:tmpl w:val="25BE701E"/>
    <w:lvl w:ilvl="0" w:tplc="8E3E4432">
      <w:numFmt w:val="bullet"/>
      <w:lvlText w:val=""/>
      <w:lvlJc w:val="left"/>
      <w:pPr>
        <w:ind w:left="1288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F120B"/>
    <w:multiLevelType w:val="hybridMultilevel"/>
    <w:tmpl w:val="858C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91397"/>
    <w:multiLevelType w:val="hybridMultilevel"/>
    <w:tmpl w:val="FFCE4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019A2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35B88"/>
    <w:multiLevelType w:val="hybridMultilevel"/>
    <w:tmpl w:val="B074C14A"/>
    <w:lvl w:ilvl="0" w:tplc="B448D83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3"/>
  </w:num>
  <w:num w:numId="4">
    <w:abstractNumId w:val="21"/>
  </w:num>
  <w:num w:numId="5">
    <w:abstractNumId w:val="17"/>
  </w:num>
  <w:num w:numId="6">
    <w:abstractNumId w:val="5"/>
  </w:num>
  <w:num w:numId="7">
    <w:abstractNumId w:val="26"/>
  </w:num>
  <w:num w:numId="8">
    <w:abstractNumId w:val="24"/>
  </w:num>
  <w:num w:numId="9">
    <w:abstractNumId w:val="7"/>
  </w:num>
  <w:num w:numId="10">
    <w:abstractNumId w:val="8"/>
  </w:num>
  <w:num w:numId="11">
    <w:abstractNumId w:val="18"/>
  </w:num>
  <w:num w:numId="12">
    <w:abstractNumId w:val="0"/>
  </w:num>
  <w:num w:numId="13">
    <w:abstractNumId w:val="2"/>
  </w:num>
  <w:num w:numId="14">
    <w:abstractNumId w:val="9"/>
  </w:num>
  <w:num w:numId="15">
    <w:abstractNumId w:val="25"/>
  </w:num>
  <w:num w:numId="16">
    <w:abstractNumId w:val="10"/>
  </w:num>
  <w:num w:numId="17">
    <w:abstractNumId w:val="11"/>
  </w:num>
  <w:num w:numId="18">
    <w:abstractNumId w:val="4"/>
  </w:num>
  <w:num w:numId="19">
    <w:abstractNumId w:val="12"/>
  </w:num>
  <w:num w:numId="20">
    <w:abstractNumId w:val="15"/>
  </w:num>
  <w:num w:numId="21">
    <w:abstractNumId w:val="1"/>
  </w:num>
  <w:num w:numId="22">
    <w:abstractNumId w:val="19"/>
  </w:num>
  <w:num w:numId="23">
    <w:abstractNumId w:val="27"/>
  </w:num>
  <w:num w:numId="24">
    <w:abstractNumId w:val="16"/>
  </w:num>
  <w:num w:numId="25">
    <w:abstractNumId w:val="22"/>
  </w:num>
  <w:num w:numId="26">
    <w:abstractNumId w:val="14"/>
  </w:num>
  <w:num w:numId="27">
    <w:abstractNumId w:val="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4452"/>
    <w:rsid w:val="00014A37"/>
    <w:rsid w:val="000229A6"/>
    <w:rsid w:val="00030A9E"/>
    <w:rsid w:val="0004563B"/>
    <w:rsid w:val="0009517E"/>
    <w:rsid w:val="000D1564"/>
    <w:rsid w:val="000F528F"/>
    <w:rsid w:val="00127D95"/>
    <w:rsid w:val="00142664"/>
    <w:rsid w:val="00166A5C"/>
    <w:rsid w:val="00201F76"/>
    <w:rsid w:val="00205965"/>
    <w:rsid w:val="00217A11"/>
    <w:rsid w:val="002254BE"/>
    <w:rsid w:val="002337A3"/>
    <w:rsid w:val="00245E5C"/>
    <w:rsid w:val="002842AC"/>
    <w:rsid w:val="00290989"/>
    <w:rsid w:val="002A75C7"/>
    <w:rsid w:val="002B75A7"/>
    <w:rsid w:val="002E4C02"/>
    <w:rsid w:val="002E5A1F"/>
    <w:rsid w:val="002F3D6F"/>
    <w:rsid w:val="00322B1F"/>
    <w:rsid w:val="0032313C"/>
    <w:rsid w:val="00346EDA"/>
    <w:rsid w:val="00347CF9"/>
    <w:rsid w:val="003C3C0B"/>
    <w:rsid w:val="003D6F9B"/>
    <w:rsid w:val="003E6788"/>
    <w:rsid w:val="004271C0"/>
    <w:rsid w:val="00447428"/>
    <w:rsid w:val="004A4713"/>
    <w:rsid w:val="004A7504"/>
    <w:rsid w:val="00505166"/>
    <w:rsid w:val="00511145"/>
    <w:rsid w:val="005204AF"/>
    <w:rsid w:val="00595830"/>
    <w:rsid w:val="005B426D"/>
    <w:rsid w:val="00610DE1"/>
    <w:rsid w:val="00611CA5"/>
    <w:rsid w:val="00654FC0"/>
    <w:rsid w:val="00664FD0"/>
    <w:rsid w:val="00672764"/>
    <w:rsid w:val="006D611E"/>
    <w:rsid w:val="006E7BBB"/>
    <w:rsid w:val="007211F7"/>
    <w:rsid w:val="0072669D"/>
    <w:rsid w:val="00750DC1"/>
    <w:rsid w:val="00751AF6"/>
    <w:rsid w:val="007525BD"/>
    <w:rsid w:val="007934EE"/>
    <w:rsid w:val="007B4A4D"/>
    <w:rsid w:val="0080575C"/>
    <w:rsid w:val="00810DBF"/>
    <w:rsid w:val="00811FC3"/>
    <w:rsid w:val="00813FAF"/>
    <w:rsid w:val="00834E90"/>
    <w:rsid w:val="00860A8F"/>
    <w:rsid w:val="008631B6"/>
    <w:rsid w:val="0087090C"/>
    <w:rsid w:val="00884C91"/>
    <w:rsid w:val="008903B3"/>
    <w:rsid w:val="008A027D"/>
    <w:rsid w:val="008B61C1"/>
    <w:rsid w:val="008E2E2D"/>
    <w:rsid w:val="008F72BB"/>
    <w:rsid w:val="0090247D"/>
    <w:rsid w:val="0094740D"/>
    <w:rsid w:val="00982291"/>
    <w:rsid w:val="0099214D"/>
    <w:rsid w:val="009D1865"/>
    <w:rsid w:val="009E10ED"/>
    <w:rsid w:val="009E3732"/>
    <w:rsid w:val="00A0590F"/>
    <w:rsid w:val="00A217AF"/>
    <w:rsid w:val="00A520B6"/>
    <w:rsid w:val="00A53DFB"/>
    <w:rsid w:val="00A64920"/>
    <w:rsid w:val="00A675B7"/>
    <w:rsid w:val="00A7346F"/>
    <w:rsid w:val="00A753F2"/>
    <w:rsid w:val="00AA25A1"/>
    <w:rsid w:val="00AB31AE"/>
    <w:rsid w:val="00AF75BB"/>
    <w:rsid w:val="00B16900"/>
    <w:rsid w:val="00B25625"/>
    <w:rsid w:val="00B55664"/>
    <w:rsid w:val="00B64182"/>
    <w:rsid w:val="00B869C6"/>
    <w:rsid w:val="00B978E3"/>
    <w:rsid w:val="00BA5DA0"/>
    <w:rsid w:val="00BA6444"/>
    <w:rsid w:val="00BC4E25"/>
    <w:rsid w:val="00BD64BD"/>
    <w:rsid w:val="00BF4DA1"/>
    <w:rsid w:val="00C15D59"/>
    <w:rsid w:val="00C332C4"/>
    <w:rsid w:val="00C51E39"/>
    <w:rsid w:val="00C74FE6"/>
    <w:rsid w:val="00C85AA3"/>
    <w:rsid w:val="00C93AC1"/>
    <w:rsid w:val="00C93B80"/>
    <w:rsid w:val="00CC228B"/>
    <w:rsid w:val="00CC7945"/>
    <w:rsid w:val="00CD6308"/>
    <w:rsid w:val="00CF6E70"/>
    <w:rsid w:val="00D10CDE"/>
    <w:rsid w:val="00D25EEC"/>
    <w:rsid w:val="00D32099"/>
    <w:rsid w:val="00DA3D5B"/>
    <w:rsid w:val="00E05E5A"/>
    <w:rsid w:val="00E20A0F"/>
    <w:rsid w:val="00E45AD8"/>
    <w:rsid w:val="00E522AB"/>
    <w:rsid w:val="00E735D0"/>
    <w:rsid w:val="00E95100"/>
    <w:rsid w:val="00EB4DD6"/>
    <w:rsid w:val="00F52A60"/>
    <w:rsid w:val="00F670C6"/>
    <w:rsid w:val="00F77420"/>
    <w:rsid w:val="00F81352"/>
    <w:rsid w:val="00FA107A"/>
    <w:rsid w:val="00F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757E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paragraph" w:styleId="a4">
    <w:name w:val="Normal (Web)"/>
    <w:basedOn w:val="a"/>
    <w:uiPriority w:val="99"/>
    <w:unhideWhenUsed/>
    <w:qFormat/>
    <w:rsid w:val="00166A5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842AC"/>
    <w:rPr>
      <w:color w:val="0563C1" w:themeColor="hyperlink"/>
      <w:u w:val="single"/>
    </w:rPr>
  </w:style>
  <w:style w:type="character" w:customStyle="1" w:styleId="message">
    <w:name w:val="message"/>
    <w:basedOn w:val="a0"/>
    <w:rsid w:val="002842AC"/>
  </w:style>
  <w:style w:type="character" w:customStyle="1" w:styleId="status">
    <w:name w:val="status"/>
    <w:basedOn w:val="a0"/>
    <w:rsid w:val="002842AC"/>
  </w:style>
  <w:style w:type="character" w:customStyle="1" w:styleId="index">
    <w:name w:val="index"/>
    <w:basedOn w:val="a0"/>
    <w:rsid w:val="0028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dns-shop.ru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dns-shop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seleniumhq.org/download/" TargetMode="External"/><Relationship Id="rId15" Type="http://schemas.openxmlformats.org/officeDocument/2006/relationships/hyperlink" Target="https://www.dns-shop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ns-shop.ru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21</cp:revision>
  <dcterms:created xsi:type="dcterms:W3CDTF">2022-11-04T11:50:00Z</dcterms:created>
  <dcterms:modified xsi:type="dcterms:W3CDTF">2022-12-25T13:45:00Z</dcterms:modified>
</cp:coreProperties>
</file>