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D" w:rsidRDefault="00FE5E3D" w:rsidP="000F6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Pr="000138A8" w:rsidRDefault="000138A8" w:rsidP="004D1451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DB7097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60E5D" w:rsidRPr="004D1451" w:rsidRDefault="00FE5E3D" w:rsidP="004D1451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 </w:t>
      </w:r>
      <w:r w:rsidR="0075429A">
        <w:rPr>
          <w:rFonts w:ascii="Times New Roman" w:eastAsia="Times New Roman" w:hAnsi="Times New Roman" w:cs="Times New Roman"/>
          <w:sz w:val="28"/>
          <w:szCs w:val="28"/>
        </w:rPr>
        <w:t>дисциплине  "</w:t>
      </w:r>
      <w:r w:rsidR="0075429A">
        <w:rPr>
          <w:rFonts w:ascii="Times New Roman" w:hAnsi="Times New Roman" w:cs="Times New Roman"/>
          <w:sz w:val="28"/>
          <w:szCs w:val="28"/>
        </w:rPr>
        <w:t>Администрирование и безопасность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7D1693" w:rsidRPr="0075429A" w:rsidRDefault="00DB7097" w:rsidP="007D169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гаммирования при шифровании</w:t>
      </w:r>
    </w:p>
    <w:p w:rsidR="00260E5D" w:rsidRDefault="00260E5D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60E5D" w:rsidRDefault="00260E5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260E5D" w:rsidRDefault="00260E5D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1451" w:rsidRDefault="004D1451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735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</w:t>
      </w:r>
      <w:r w:rsidR="00FE5E3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260E5D" w:rsidRDefault="00260E5D" w:rsidP="004D1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2E5EB2" w:rsidRPr="002E5EB2" w:rsidRDefault="002E5EB2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451" w:rsidRDefault="00DB7097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Освоить на практике применение алгоритма шифрования методом гаммирования.</w:t>
      </w:r>
    </w:p>
    <w:p w:rsidR="00E35681" w:rsidRDefault="00E35681" w:rsidP="00E35681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</w:p>
    <w:p w:rsidR="004D1451" w:rsidRDefault="004D1451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работы:</w:t>
      </w:r>
    </w:p>
    <w:p w:rsidR="00E35681" w:rsidRDefault="00E35681" w:rsidP="004D14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7097" w:rsidRP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Задание.</w:t>
      </w:r>
    </w:p>
    <w:p w:rsid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70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Зашифруйте следующее предложение методом гаммирования. </w:t>
      </w:r>
    </w:p>
    <w:p w:rsid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7097">
        <w:rPr>
          <w:rFonts w:ascii="Times New Roman" w:eastAsia="Times New Roman" w:hAnsi="Times New Roman" w:cs="Times New Roman"/>
          <w:color w:val="000000"/>
          <w:sz w:val="28"/>
          <w:szCs w:val="28"/>
        </w:rPr>
        <w:t>«Помехоустойчивое кодирование – это кодирование с возможностью восстановления потерянных или ошибочно принятых данных.»</w:t>
      </w:r>
    </w:p>
    <w:p w:rsid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70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Знаки гаммы:  2  3  10  4  1  5  6  7  8  11  15  14  12  13  9  0. </w:t>
      </w:r>
    </w:p>
    <w:p w:rsidR="004D1451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7097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Шифрование происходит в цикле (знак гаммы повторяется циклически).</w:t>
      </w:r>
    </w:p>
    <w:p w:rsid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7097" w:rsidRDefault="00DB7097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09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2854A1" wp14:editId="610BEC7E">
            <wp:extent cx="6300470" cy="20974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1F" w:rsidRPr="00823B1F" w:rsidRDefault="00823B1F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Полученное решение:</w:t>
      </w:r>
    </w:p>
    <w:p w:rsidR="00AB764C" w:rsidRDefault="00AB764C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B764C" w:rsidRDefault="00AB764C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76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Зашифрованное сообщение - МЮШЭЦАИНЬКСЖЭБГ КЭКБЛУКЮСГБ  БХЯ ЕЖДАФЗЗ*ФУУ Ы АГ*ЫБОНЭТЩЧЭ КЕНЫЫЗЩЯЮЦЕЛ*Е ФУПОП*ЦЫПР ЗЦИ ЭХБЖУ*РИ Ш*ДЩОШРХ ЗЕХТЩЫ</w:t>
      </w:r>
    </w:p>
    <w:p w:rsidR="0055791B" w:rsidRDefault="0055791B" w:rsidP="00DB70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5791B" w:rsidRDefault="0055791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55791B" w:rsidRDefault="0055791B" w:rsidP="0055791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Листинг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Pr="0055791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5791B" w:rsidRDefault="0055791B" w:rsidP="0055791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&gt; _signs;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&gt; _alphabet;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2B91AF"/>
          <w:sz w:val="24"/>
          <w:szCs w:val="24"/>
          <w:lang w:val="en-US"/>
        </w:rPr>
        <w:t>Crypter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(List&lt;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&gt; gammaSigns)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_signs = gammaSigns ??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ArgumentNullException();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_alphabet = _lettersTable.Select(x =&gt; x.Key).ToList();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Crypt(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text)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firstMessage = text.ToUpper();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StringBuilder(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(var index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firstMessage)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(_alphabet.Contains(index) || index ==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message.Append(index);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StringBuilder(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$"message = 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{message}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(var symbol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message.ToString())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(symbol ==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encryptedMessage.Append(symbol);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firstValue = _lettersTable.First(x =&gt; x.Key == symbol).Value;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secondValue = _signsTable.First(x =&gt; x.Key == _signs[i]).Value;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_ = i != _signs.Count - 1 ? i++ : i = 0;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targetValue = firstValue ^ secondValue;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(_lettersTable.ContainsValue(targetValue))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encryptedMessage.Append(_lettersTable.First(x =&gt; x.Value == targetValue).Key);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encryptedMessage.Append(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'*'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encryptedMessage.ToString();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Dictionary&lt;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_lettersTable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Dictionary&lt;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А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Б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В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Г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Д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Е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Ж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З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И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К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0b001111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Л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0b010000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М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Н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О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Р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С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Т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У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Ф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0b010111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Х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0b011000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Ц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Ч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Ш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Щ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Ы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Ь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0b011110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Э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Ю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0b000111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Я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'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, 0b001000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Dictionary&lt;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_signsTable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Dictionary&lt;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0, 0b000000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1, 0b000001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2, 0b000010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3, 0b000011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4, 0b000100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5, 0b000101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6, 0b000110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7, 0b000111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8, 0b001000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 9, 0b001001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{ 10, 0b001010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 11, 0b001011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 12, 0b001100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 13, 0b001101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 14, 0b001110 },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 15, 0b001111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};</w:t>
      </w:r>
    </w:p>
    <w:p w:rsidR="0055791B" w:rsidRP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23B1F" w:rsidRP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"Введите гамма массив (16 чисел от 0 до 15) для шифрования"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signs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[16];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16; i++)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signs[i] = Convert.ToInt32(Console.ReadLine());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"Введите сообщение, которое требуется зашифровать"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message = Console.ReadLine();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Console.WriteLine();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.IsNullOrEmpty(message))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normalCount = 0;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16; i++)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(!signs.Contains(i))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normalCount++;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(normalCount != 16)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На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вход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поступила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некорректная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гамма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-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последовательность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crypter =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Crypter(signs.ToList());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23B1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encryptedMessage = crypter.Crypt(message);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$"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Зашифрованное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сообщение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{encryptedMessage}</w:t>
      </w:r>
      <w:r w:rsidRPr="00823B1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23B1F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r w:rsidRPr="00823B1F">
        <w:rPr>
          <w:rFonts w:ascii="Cascadia Mono" w:hAnsi="Cascadia Mono" w:cs="Cascadia Mono"/>
          <w:color w:val="A31515"/>
          <w:sz w:val="24"/>
          <w:szCs w:val="24"/>
        </w:rPr>
        <w:t>"На вход поступило пустое сообщение"</w:t>
      </w:r>
      <w:r w:rsidRPr="00823B1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823B1F" w:rsidRPr="00823B1F" w:rsidRDefault="00823B1F" w:rsidP="00823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23B1F" w:rsidRP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823B1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3B1F"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программы:</w:t>
      </w: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3B1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F824F3C" wp14:editId="001F251A">
            <wp:extent cx="6300470" cy="27165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 Шифрование сообщения методом гаммирования</w:t>
      </w: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3B1F" w:rsidRPr="00823B1F" w:rsidRDefault="00823B1F" w:rsidP="00823B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я освоил выполнение шифрования методом гаммирования.</w:t>
      </w:r>
      <w:bookmarkStart w:id="0" w:name="_GoBack"/>
      <w:bookmarkEnd w:id="0"/>
    </w:p>
    <w:sectPr w:rsidR="00823B1F" w:rsidRPr="00823B1F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6B1"/>
    <w:multiLevelType w:val="hybridMultilevel"/>
    <w:tmpl w:val="2CECC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1E7"/>
    <w:multiLevelType w:val="hybridMultilevel"/>
    <w:tmpl w:val="EB14DB5E"/>
    <w:lvl w:ilvl="0" w:tplc="041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3A20369"/>
    <w:multiLevelType w:val="hybridMultilevel"/>
    <w:tmpl w:val="266C4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4D35"/>
    <w:multiLevelType w:val="hybridMultilevel"/>
    <w:tmpl w:val="C7EACF7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86047"/>
    <w:multiLevelType w:val="hybridMultilevel"/>
    <w:tmpl w:val="604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14F1"/>
    <w:multiLevelType w:val="hybridMultilevel"/>
    <w:tmpl w:val="692C3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26548"/>
    <w:multiLevelType w:val="hybridMultilevel"/>
    <w:tmpl w:val="8D685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5E38"/>
    <w:multiLevelType w:val="multilevel"/>
    <w:tmpl w:val="8C507E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013E"/>
    <w:multiLevelType w:val="hybridMultilevel"/>
    <w:tmpl w:val="604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5D"/>
    <w:rsid w:val="0001263A"/>
    <w:rsid w:val="000138A8"/>
    <w:rsid w:val="00045D37"/>
    <w:rsid w:val="00085B26"/>
    <w:rsid w:val="000C0512"/>
    <w:rsid w:val="000F69EA"/>
    <w:rsid w:val="00111D60"/>
    <w:rsid w:val="00144351"/>
    <w:rsid w:val="00171DE5"/>
    <w:rsid w:val="001F270E"/>
    <w:rsid w:val="00216E82"/>
    <w:rsid w:val="00260E5D"/>
    <w:rsid w:val="002659B1"/>
    <w:rsid w:val="002D63E2"/>
    <w:rsid w:val="002E5EB2"/>
    <w:rsid w:val="003300AB"/>
    <w:rsid w:val="00333B1F"/>
    <w:rsid w:val="003622CD"/>
    <w:rsid w:val="004310C5"/>
    <w:rsid w:val="00441BE0"/>
    <w:rsid w:val="004D1451"/>
    <w:rsid w:val="0055791B"/>
    <w:rsid w:val="00582CD0"/>
    <w:rsid w:val="005B29AA"/>
    <w:rsid w:val="00665F69"/>
    <w:rsid w:val="006A2562"/>
    <w:rsid w:val="006A450D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4483"/>
    <w:rsid w:val="009A25AC"/>
    <w:rsid w:val="009D4A7C"/>
    <w:rsid w:val="009F3B85"/>
    <w:rsid w:val="009F73B1"/>
    <w:rsid w:val="00A86191"/>
    <w:rsid w:val="00AB764C"/>
    <w:rsid w:val="00B97C4A"/>
    <w:rsid w:val="00C30454"/>
    <w:rsid w:val="00C53CE3"/>
    <w:rsid w:val="00C922F9"/>
    <w:rsid w:val="00CA1607"/>
    <w:rsid w:val="00D06B05"/>
    <w:rsid w:val="00D665B8"/>
    <w:rsid w:val="00DB55C5"/>
    <w:rsid w:val="00DB7097"/>
    <w:rsid w:val="00DD19D4"/>
    <w:rsid w:val="00E35681"/>
    <w:rsid w:val="00E63224"/>
    <w:rsid w:val="00EA6A53"/>
    <w:rsid w:val="00EF1EC2"/>
    <w:rsid w:val="00F02DE9"/>
    <w:rsid w:val="00F52AE2"/>
    <w:rsid w:val="00FA6C53"/>
    <w:rsid w:val="00FC5CF5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22FC"/>
  <w15:docId w15:val="{6EE170A5-D9E2-4178-A79B-AE78786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D1693"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6">
    <w:name w:val="Hyperlink"/>
    <w:basedOn w:val="a0"/>
    <w:uiPriority w:val="99"/>
    <w:unhideWhenUsed/>
    <w:rsid w:val="00111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9FC9-5DAC-4C51-B47C-91D249FD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Tigeroff</cp:lastModifiedBy>
  <cp:revision>17</cp:revision>
  <dcterms:created xsi:type="dcterms:W3CDTF">2023-02-08T07:32:00Z</dcterms:created>
  <dcterms:modified xsi:type="dcterms:W3CDTF">2023-03-22T15:24:00Z</dcterms:modified>
</cp:coreProperties>
</file>