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5E22BB" w:rsidRDefault="005E22B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F04ED">
        <w:rPr>
          <w:rFonts w:ascii="Times New Roman" w:hAnsi="Times New Roman"/>
          <w:sz w:val="44"/>
        </w:rPr>
        <w:t>3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B92A94">
        <w:rPr>
          <w:rFonts w:ascii="Times New Roman" w:hAnsi="Times New Roman"/>
          <w:sz w:val="36"/>
          <w:szCs w:val="36"/>
        </w:rPr>
        <w:t>Математическое моделирование графических объектов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  <w:r w:rsidR="008F04ED">
        <w:rPr>
          <w:rFonts w:ascii="Times New Roman" w:hAnsi="Times New Roman"/>
          <w:sz w:val="32"/>
          <w:szCs w:val="32"/>
        </w:rPr>
        <w:t>Точка, прямая и плоскость в пространстве</w:t>
      </w:r>
    </w:p>
    <w:p w:rsidR="00C27820" w:rsidRPr="00341755" w:rsidRDefault="00C27820" w:rsidP="00C27820">
      <w:pPr>
        <w:pStyle w:val="a3"/>
        <w:rPr>
          <w:rFonts w:ascii="Times New Roman" w:hAnsi="Times New Roman"/>
          <w:sz w:val="32"/>
          <w:szCs w:val="32"/>
        </w:rPr>
      </w:pPr>
    </w:p>
    <w:p w:rsidR="00C27820" w:rsidRPr="00B92A94" w:rsidRDefault="00C27820" w:rsidP="005E22BB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C27820" w:rsidRPr="00D61C5E" w:rsidRDefault="00B92A94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Жигалов И.Е.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50254C" w:rsidRPr="007C1A70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2933A9" w:rsidRDefault="002933A9" w:rsidP="00C27820">
      <w:pPr>
        <w:jc w:val="center"/>
        <w:rPr>
          <w:sz w:val="28"/>
          <w:szCs w:val="28"/>
        </w:rPr>
      </w:pPr>
    </w:p>
    <w:p w:rsidR="007C1A70" w:rsidRPr="00D37DD5" w:rsidRDefault="00B92A94" w:rsidP="007C1A70">
      <w:pPr>
        <w:ind w:firstLine="709"/>
        <w:rPr>
          <w:sz w:val="28"/>
          <w:szCs w:val="28"/>
        </w:rPr>
      </w:pPr>
      <w:r w:rsidRPr="00B92A94">
        <w:rPr>
          <w:sz w:val="28"/>
          <w:szCs w:val="28"/>
        </w:rPr>
        <w:t xml:space="preserve">Освоение </w:t>
      </w:r>
      <w:r w:rsidR="00D37DD5">
        <w:rPr>
          <w:sz w:val="28"/>
          <w:szCs w:val="28"/>
        </w:rPr>
        <w:t xml:space="preserve">математического моделирования простых объектов </w:t>
      </w:r>
      <w:r w:rsidR="008F04ED">
        <w:rPr>
          <w:sz w:val="28"/>
          <w:szCs w:val="28"/>
        </w:rPr>
        <w:t>в пространстве</w:t>
      </w:r>
      <w:r w:rsidR="00D37DD5">
        <w:rPr>
          <w:sz w:val="28"/>
          <w:szCs w:val="28"/>
        </w:rPr>
        <w:t xml:space="preserve"> в среде </w:t>
      </w:r>
      <w:r w:rsidR="00D37DD5">
        <w:rPr>
          <w:sz w:val="28"/>
          <w:szCs w:val="28"/>
          <w:lang w:val="en-US"/>
        </w:rPr>
        <w:t>MathCad</w:t>
      </w:r>
      <w:r w:rsidR="00D37DD5" w:rsidRPr="00D37DD5">
        <w:rPr>
          <w:sz w:val="28"/>
          <w:szCs w:val="28"/>
        </w:rPr>
        <w:t>.</w:t>
      </w: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E71B9" w:rsidRDefault="007E71B9" w:rsidP="00CC6965">
      <w:pPr>
        <w:jc w:val="center"/>
        <w:rPr>
          <w:sz w:val="28"/>
          <w:szCs w:val="28"/>
        </w:rPr>
      </w:pPr>
    </w:p>
    <w:p w:rsidR="007E71B9" w:rsidRDefault="007E71B9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24</w:t>
      </w:r>
    </w:p>
    <w:p w:rsidR="008F04ED" w:rsidRDefault="008F04ED" w:rsidP="00CC6965">
      <w:pPr>
        <w:jc w:val="center"/>
        <w:rPr>
          <w:sz w:val="28"/>
          <w:szCs w:val="28"/>
        </w:rPr>
      </w:pPr>
    </w:p>
    <w:p w:rsidR="008F04ED" w:rsidRDefault="008F04ED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заданий</w:t>
      </w:r>
    </w:p>
    <w:p w:rsidR="008F04ED" w:rsidRDefault="008F04ED" w:rsidP="00CC6965">
      <w:pPr>
        <w:jc w:val="center"/>
        <w:rPr>
          <w:sz w:val="28"/>
          <w:szCs w:val="28"/>
        </w:rPr>
      </w:pPr>
    </w:p>
    <w:p w:rsidR="008F04ED" w:rsidRDefault="008F04ED" w:rsidP="008F04ED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F04ED">
        <w:rPr>
          <w:sz w:val="28"/>
          <w:szCs w:val="28"/>
        </w:rPr>
        <w:t>Построить в пространстве каркасную треугольную пирамиду, заданную координатами вершин</w:t>
      </w:r>
    </w:p>
    <w:p w:rsidR="008F04ED" w:rsidRPr="008F04ED" w:rsidRDefault="008F04ED" w:rsidP="008F04ED">
      <w:pPr>
        <w:pStyle w:val="a5"/>
        <w:jc w:val="both"/>
        <w:rPr>
          <w:sz w:val="28"/>
          <w:szCs w:val="28"/>
        </w:rPr>
      </w:pPr>
    </w:p>
    <w:p w:rsidR="008F04ED" w:rsidRDefault="008F04ED" w:rsidP="008F04ED">
      <w:pPr>
        <w:pStyle w:val="a5"/>
        <w:ind w:left="0"/>
        <w:jc w:val="center"/>
        <w:rPr>
          <w:sz w:val="28"/>
          <w:szCs w:val="28"/>
        </w:rPr>
      </w:pPr>
      <w:r w:rsidRPr="008F04ED">
        <w:rPr>
          <w:noProof/>
          <w:sz w:val="28"/>
          <w:szCs w:val="28"/>
        </w:rPr>
        <w:drawing>
          <wp:inline distT="0" distB="0" distL="0" distR="0" wp14:anchorId="0D2F4E04" wp14:editId="639F5842">
            <wp:extent cx="5163271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ED" w:rsidRDefault="008F04ED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drawing>
          <wp:inline distT="0" distB="0" distL="0" distR="0" wp14:anchorId="44EE8F91" wp14:editId="11083030">
            <wp:extent cx="6390005" cy="46247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Задание контура каркасной пирамиде</w:t>
      </w: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BF5BBA">
      <w:pPr>
        <w:pStyle w:val="a5"/>
        <w:ind w:left="0"/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lastRenderedPageBreak/>
        <w:drawing>
          <wp:inline distT="0" distB="0" distL="0" distR="0" wp14:anchorId="31D31A8C" wp14:editId="5A6AF7BE">
            <wp:extent cx="5067300" cy="32798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134" cy="32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Построение каркасной пирамиды</w:t>
      </w:r>
    </w:p>
    <w:p w:rsidR="00BF5BBA" w:rsidRPr="00BF5BBA" w:rsidRDefault="00BF5BBA" w:rsidP="00BF5BBA">
      <w:pPr>
        <w:pStyle w:val="a5"/>
        <w:ind w:left="0"/>
        <w:rPr>
          <w:sz w:val="28"/>
          <w:szCs w:val="28"/>
        </w:rPr>
      </w:pPr>
    </w:p>
    <w:p w:rsidR="008F04ED" w:rsidRDefault="008F04ED" w:rsidP="008F04ED">
      <w:pPr>
        <w:pStyle w:val="a5"/>
        <w:numPr>
          <w:ilvl w:val="0"/>
          <w:numId w:val="5"/>
        </w:numPr>
        <w:rPr>
          <w:sz w:val="28"/>
          <w:szCs w:val="28"/>
        </w:rPr>
      </w:pPr>
      <w:r w:rsidRPr="008F04ED">
        <w:rPr>
          <w:sz w:val="28"/>
          <w:szCs w:val="28"/>
        </w:rPr>
        <w:t>Выбрать в построенной каркасной пирамиде два противоположных ребра. Выделить их цветом. Построить для них взаимный перпендикуляр</w:t>
      </w:r>
    </w:p>
    <w:p w:rsidR="00BF5BBA" w:rsidRDefault="00BF5BBA" w:rsidP="00BF5BBA">
      <w:pPr>
        <w:rPr>
          <w:sz w:val="28"/>
          <w:szCs w:val="28"/>
        </w:rPr>
      </w:pPr>
    </w:p>
    <w:p w:rsidR="00BF5BBA" w:rsidRDefault="00BF5BBA" w:rsidP="00BF5BBA">
      <w:pPr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drawing>
          <wp:inline distT="0" distB="0" distL="0" distR="0" wp14:anchorId="04DD4F2B" wp14:editId="5A3A45E6">
            <wp:extent cx="5124450" cy="46543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365" cy="46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Задание линий</w:t>
      </w:r>
    </w:p>
    <w:p w:rsidR="00BF5BBA" w:rsidRDefault="00BF5BBA" w:rsidP="00BF5BBA">
      <w:pPr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lastRenderedPageBreak/>
        <w:drawing>
          <wp:inline distT="0" distB="0" distL="0" distR="0" wp14:anchorId="3100EBF6" wp14:editId="5843CF69">
            <wp:extent cx="5087060" cy="39820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jc w:val="center"/>
        <w:rPr>
          <w:sz w:val="28"/>
          <w:szCs w:val="28"/>
        </w:rPr>
      </w:pPr>
    </w:p>
    <w:p w:rsidR="00BF5BBA" w:rsidRPr="00757E30" w:rsidRDefault="00BF5BBA" w:rsidP="00BF5BB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 Построение линий на графике</w:t>
      </w:r>
      <w:r w:rsidR="00757E30" w:rsidRPr="00757E30">
        <w:rPr>
          <w:sz w:val="28"/>
          <w:szCs w:val="28"/>
        </w:rPr>
        <w:t xml:space="preserve"> (</w:t>
      </w:r>
      <w:r w:rsidR="00757E30">
        <w:rPr>
          <w:sz w:val="28"/>
          <w:szCs w:val="28"/>
          <w:lang w:val="en-US"/>
        </w:rPr>
        <w:t>a</w:t>
      </w:r>
      <w:r w:rsidR="00757E30" w:rsidRPr="00757E30">
        <w:rPr>
          <w:sz w:val="28"/>
          <w:szCs w:val="28"/>
        </w:rPr>
        <w:t xml:space="preserve"> </w:t>
      </w:r>
      <w:r w:rsidR="00757E30">
        <w:rPr>
          <w:sz w:val="28"/>
          <w:szCs w:val="28"/>
        </w:rPr>
        <w:t>–</w:t>
      </w:r>
      <w:r w:rsidR="00757E30" w:rsidRPr="00757E30">
        <w:rPr>
          <w:sz w:val="28"/>
          <w:szCs w:val="28"/>
        </w:rPr>
        <w:t xml:space="preserve"> </w:t>
      </w:r>
      <w:r w:rsidR="00757E30">
        <w:rPr>
          <w:sz w:val="28"/>
          <w:szCs w:val="28"/>
        </w:rPr>
        <w:t xml:space="preserve">взаимный перпендикуляр для скрещивающихся прямых </w:t>
      </w:r>
      <w:r w:rsidR="00757E30">
        <w:rPr>
          <w:sz w:val="28"/>
          <w:szCs w:val="28"/>
          <w:lang w:val="en-US"/>
        </w:rPr>
        <w:t>A</w:t>
      </w:r>
      <w:r w:rsidR="00757E30" w:rsidRPr="00757E30">
        <w:rPr>
          <w:sz w:val="28"/>
          <w:szCs w:val="28"/>
        </w:rPr>
        <w:t>1</w:t>
      </w:r>
      <w:r w:rsidR="00757E30">
        <w:rPr>
          <w:sz w:val="28"/>
          <w:szCs w:val="28"/>
          <w:lang w:val="en-US"/>
        </w:rPr>
        <w:t>A</w:t>
      </w:r>
      <w:r w:rsidR="00757E30" w:rsidRPr="00757E30">
        <w:rPr>
          <w:sz w:val="28"/>
          <w:szCs w:val="28"/>
        </w:rPr>
        <w:t xml:space="preserve">2 </w:t>
      </w:r>
      <w:r w:rsidR="00757E30">
        <w:rPr>
          <w:sz w:val="28"/>
          <w:szCs w:val="28"/>
        </w:rPr>
        <w:t xml:space="preserve">и </w:t>
      </w:r>
      <w:r w:rsidR="00757E30">
        <w:rPr>
          <w:sz w:val="28"/>
          <w:szCs w:val="28"/>
          <w:lang w:val="en-US"/>
        </w:rPr>
        <w:t>A</w:t>
      </w:r>
      <w:r w:rsidR="00757E30" w:rsidRPr="00757E30">
        <w:rPr>
          <w:sz w:val="28"/>
          <w:szCs w:val="28"/>
        </w:rPr>
        <w:t>3</w:t>
      </w:r>
      <w:r w:rsidR="00757E30">
        <w:rPr>
          <w:sz w:val="28"/>
          <w:szCs w:val="28"/>
          <w:lang w:val="en-US"/>
        </w:rPr>
        <w:t>A</w:t>
      </w:r>
      <w:r w:rsidR="00757E30" w:rsidRPr="00757E30">
        <w:rPr>
          <w:sz w:val="28"/>
          <w:szCs w:val="28"/>
        </w:rPr>
        <w:t>4)</w:t>
      </w:r>
    </w:p>
    <w:p w:rsidR="00BF5BBA" w:rsidRDefault="00BF5B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5BBA" w:rsidRPr="00BF5BBA" w:rsidRDefault="00BF5BBA" w:rsidP="00BF5BBA">
      <w:pPr>
        <w:jc w:val="center"/>
        <w:rPr>
          <w:sz w:val="28"/>
          <w:szCs w:val="28"/>
        </w:rPr>
      </w:pPr>
    </w:p>
    <w:p w:rsidR="008F04ED" w:rsidRDefault="008F04ED" w:rsidP="008F04ED">
      <w:pPr>
        <w:pStyle w:val="a5"/>
        <w:numPr>
          <w:ilvl w:val="0"/>
          <w:numId w:val="5"/>
        </w:numPr>
        <w:rPr>
          <w:sz w:val="28"/>
          <w:szCs w:val="28"/>
        </w:rPr>
      </w:pPr>
      <w:r w:rsidRPr="008F04ED">
        <w:rPr>
          <w:sz w:val="28"/>
          <w:szCs w:val="28"/>
        </w:rPr>
        <w:t>Для одной из вершин построенной каркасной пирамиды построить отрезок прямой, проходящей через данную вершину и параллельный одному из рёбер пирамиды. Построить взаимный перпендикуляр для полученных параллельных прямых, проходящий через данную вершину.</w:t>
      </w:r>
    </w:p>
    <w:p w:rsidR="00BF5BBA" w:rsidRDefault="00BF5BBA" w:rsidP="00BF5BBA">
      <w:pPr>
        <w:pStyle w:val="a5"/>
        <w:rPr>
          <w:sz w:val="28"/>
          <w:szCs w:val="28"/>
        </w:rPr>
      </w:pPr>
    </w:p>
    <w:p w:rsidR="00BF5BBA" w:rsidRPr="00757E30" w:rsidRDefault="00757E30" w:rsidP="00BF5BBA">
      <w:pPr>
        <w:pStyle w:val="a5"/>
        <w:jc w:val="center"/>
        <w:rPr>
          <w:sz w:val="28"/>
          <w:szCs w:val="28"/>
          <w:lang w:val="en-US"/>
        </w:rPr>
      </w:pPr>
      <w:r w:rsidRPr="00757E30">
        <w:rPr>
          <w:sz w:val="28"/>
          <w:szCs w:val="28"/>
          <w:lang w:val="en-US"/>
        </w:rPr>
        <w:drawing>
          <wp:inline distT="0" distB="0" distL="0" distR="0" wp14:anchorId="40092B84" wp14:editId="6EAF7F7C">
            <wp:extent cx="5106113" cy="65731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pStyle w:val="a5"/>
        <w:jc w:val="center"/>
        <w:rPr>
          <w:sz w:val="28"/>
          <w:szCs w:val="28"/>
        </w:rPr>
      </w:pPr>
    </w:p>
    <w:p w:rsidR="00BF5BBA" w:rsidRDefault="00BF5BBA" w:rsidP="00BF5BBA">
      <w:pPr>
        <w:pStyle w:val="a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5.</w:t>
      </w:r>
      <w:r w:rsidR="00757E30" w:rsidRPr="00757E30">
        <w:rPr>
          <w:sz w:val="28"/>
          <w:szCs w:val="28"/>
        </w:rPr>
        <w:t>1</w:t>
      </w:r>
      <w:r>
        <w:rPr>
          <w:sz w:val="28"/>
          <w:szCs w:val="28"/>
        </w:rPr>
        <w:t xml:space="preserve"> Нахождение координаты точки </w:t>
      </w:r>
      <w:r>
        <w:rPr>
          <w:sz w:val="28"/>
          <w:szCs w:val="28"/>
          <w:lang w:val="en-US"/>
        </w:rPr>
        <w:t>S</w:t>
      </w:r>
    </w:p>
    <w:p w:rsidR="00757E30" w:rsidRDefault="00757E30" w:rsidP="00BF5BBA">
      <w:pPr>
        <w:pStyle w:val="a5"/>
        <w:jc w:val="center"/>
        <w:rPr>
          <w:sz w:val="28"/>
          <w:szCs w:val="28"/>
          <w:lang w:val="en-US"/>
        </w:rPr>
      </w:pPr>
    </w:p>
    <w:p w:rsidR="00757E30" w:rsidRDefault="00757E30" w:rsidP="00BF5BBA">
      <w:pPr>
        <w:pStyle w:val="a5"/>
        <w:jc w:val="center"/>
        <w:rPr>
          <w:sz w:val="28"/>
          <w:szCs w:val="28"/>
        </w:rPr>
      </w:pPr>
      <w:r w:rsidRPr="00757E30">
        <w:rPr>
          <w:sz w:val="28"/>
          <w:szCs w:val="28"/>
        </w:rPr>
        <w:lastRenderedPageBreak/>
        <w:drawing>
          <wp:inline distT="0" distB="0" distL="0" distR="0" wp14:anchorId="09027859" wp14:editId="40064248">
            <wp:extent cx="5544324" cy="50299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30" w:rsidRDefault="00757E30" w:rsidP="00BF5BBA">
      <w:pPr>
        <w:pStyle w:val="a5"/>
        <w:jc w:val="center"/>
        <w:rPr>
          <w:sz w:val="28"/>
          <w:szCs w:val="28"/>
        </w:rPr>
      </w:pPr>
    </w:p>
    <w:p w:rsidR="00757E30" w:rsidRPr="00757E30" w:rsidRDefault="00757E30" w:rsidP="00BF5BB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5.2. Нахождение взаимного перпендикуляра, проходящего через точку </w:t>
      </w:r>
      <w:r>
        <w:rPr>
          <w:sz w:val="28"/>
          <w:szCs w:val="28"/>
          <w:lang w:val="en-US"/>
        </w:rPr>
        <w:t>A</w:t>
      </w:r>
      <w:r w:rsidRPr="00757E30">
        <w:rPr>
          <w:sz w:val="28"/>
          <w:szCs w:val="28"/>
        </w:rPr>
        <w:t>1</w:t>
      </w:r>
    </w:p>
    <w:p w:rsidR="00BF5BBA" w:rsidRDefault="00BF5BBA" w:rsidP="00BF5BBA">
      <w:pPr>
        <w:pStyle w:val="a5"/>
        <w:jc w:val="center"/>
        <w:rPr>
          <w:sz w:val="28"/>
          <w:szCs w:val="28"/>
        </w:rPr>
      </w:pPr>
    </w:p>
    <w:p w:rsidR="00BF5BBA" w:rsidRDefault="00757E30" w:rsidP="00BF5BBA">
      <w:pPr>
        <w:pStyle w:val="a5"/>
        <w:jc w:val="center"/>
        <w:rPr>
          <w:sz w:val="28"/>
          <w:szCs w:val="28"/>
        </w:rPr>
      </w:pPr>
      <w:r w:rsidRPr="00757E30">
        <w:rPr>
          <w:sz w:val="28"/>
          <w:szCs w:val="28"/>
        </w:rPr>
        <w:lastRenderedPageBreak/>
        <w:drawing>
          <wp:inline distT="0" distB="0" distL="0" distR="0" wp14:anchorId="2872DE14" wp14:editId="6BE88F0E">
            <wp:extent cx="6077798" cy="43916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pStyle w:val="a5"/>
        <w:jc w:val="center"/>
        <w:rPr>
          <w:sz w:val="28"/>
          <w:szCs w:val="28"/>
        </w:rPr>
      </w:pPr>
    </w:p>
    <w:p w:rsidR="00BF5BBA" w:rsidRPr="00CA32C9" w:rsidRDefault="00BF5BBA" w:rsidP="00BF5BB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 w:rsidR="00CA32C9">
        <w:rPr>
          <w:sz w:val="28"/>
          <w:szCs w:val="28"/>
        </w:rPr>
        <w:t xml:space="preserve">Построение графика пирамиды, отрезка прямой </w:t>
      </w:r>
      <w:r w:rsidR="00CA32C9">
        <w:rPr>
          <w:sz w:val="28"/>
          <w:szCs w:val="28"/>
          <w:lang w:val="en-US"/>
        </w:rPr>
        <w:t>A</w:t>
      </w:r>
      <w:r w:rsidR="00CA32C9" w:rsidRPr="00CA32C9">
        <w:rPr>
          <w:sz w:val="28"/>
          <w:szCs w:val="28"/>
        </w:rPr>
        <w:t>1</w:t>
      </w:r>
      <w:r w:rsidR="00CA32C9">
        <w:rPr>
          <w:sz w:val="28"/>
          <w:szCs w:val="28"/>
          <w:lang w:val="en-US"/>
        </w:rPr>
        <w:t>S</w:t>
      </w:r>
      <w:r w:rsidR="00CA32C9">
        <w:rPr>
          <w:sz w:val="28"/>
          <w:szCs w:val="28"/>
        </w:rPr>
        <w:t xml:space="preserve"> параллельной ребру </w:t>
      </w:r>
      <w:r w:rsidR="00CA32C9">
        <w:rPr>
          <w:sz w:val="28"/>
          <w:szCs w:val="28"/>
          <w:lang w:val="en-US"/>
        </w:rPr>
        <w:t>A</w:t>
      </w:r>
      <w:r w:rsidR="00CA32C9" w:rsidRPr="00CA32C9">
        <w:rPr>
          <w:sz w:val="28"/>
          <w:szCs w:val="28"/>
        </w:rPr>
        <w:t>2</w:t>
      </w:r>
      <w:r w:rsidR="00CA32C9">
        <w:rPr>
          <w:sz w:val="28"/>
          <w:szCs w:val="28"/>
          <w:lang w:val="en-US"/>
        </w:rPr>
        <w:t>A</w:t>
      </w:r>
      <w:r w:rsidR="00CA32C9" w:rsidRPr="00CA32C9">
        <w:rPr>
          <w:sz w:val="28"/>
          <w:szCs w:val="28"/>
        </w:rPr>
        <w:t xml:space="preserve">3 </w:t>
      </w:r>
      <w:r w:rsidR="00CA32C9">
        <w:rPr>
          <w:sz w:val="28"/>
          <w:szCs w:val="28"/>
        </w:rPr>
        <w:t>и взаимног перпендикуляра для этих прямых</w:t>
      </w:r>
      <w:bookmarkStart w:id="0" w:name="_GoBack"/>
      <w:bookmarkEnd w:id="0"/>
    </w:p>
    <w:p w:rsidR="00BF5BBA" w:rsidRPr="00BF5BBA" w:rsidRDefault="00BF5BBA" w:rsidP="00BF5B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5BBA" w:rsidRDefault="008F04ED" w:rsidP="00BF5BBA">
      <w:pPr>
        <w:pStyle w:val="a5"/>
        <w:numPr>
          <w:ilvl w:val="0"/>
          <w:numId w:val="5"/>
        </w:numPr>
        <w:rPr>
          <w:sz w:val="28"/>
          <w:szCs w:val="28"/>
        </w:rPr>
      </w:pPr>
      <w:r w:rsidRPr="008F04ED">
        <w:rPr>
          <w:sz w:val="28"/>
          <w:szCs w:val="28"/>
        </w:rPr>
        <w:lastRenderedPageBreak/>
        <w:t>Для одной из граней построенной каркасной пирамиды построить плоскость, которой эта грань принадлежит, составить уравнение этой плоскости.</w:t>
      </w:r>
    </w:p>
    <w:p w:rsidR="00BF5BBA" w:rsidRDefault="00BF5BBA" w:rsidP="00BF5BBA">
      <w:pPr>
        <w:pStyle w:val="a5"/>
        <w:jc w:val="center"/>
        <w:rPr>
          <w:sz w:val="28"/>
          <w:szCs w:val="28"/>
        </w:rPr>
      </w:pPr>
    </w:p>
    <w:p w:rsidR="00BF5BBA" w:rsidRDefault="00BF5BBA" w:rsidP="00BF5BBA">
      <w:pPr>
        <w:pStyle w:val="a5"/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drawing>
          <wp:inline distT="0" distB="0" distL="0" distR="0" wp14:anchorId="73BAF156" wp14:editId="5ED73BB6">
            <wp:extent cx="5649113" cy="50870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pStyle w:val="a5"/>
        <w:jc w:val="center"/>
        <w:rPr>
          <w:sz w:val="28"/>
          <w:szCs w:val="28"/>
        </w:rPr>
      </w:pPr>
    </w:p>
    <w:p w:rsidR="00BF5BBA" w:rsidRDefault="00BF5BBA" w:rsidP="00BF5BB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Задание уравнения плоскости через 3 точки</w:t>
      </w:r>
    </w:p>
    <w:p w:rsidR="00BF5BBA" w:rsidRDefault="00BF5BBA" w:rsidP="00BF5BBA">
      <w:pPr>
        <w:pStyle w:val="a5"/>
        <w:jc w:val="center"/>
        <w:rPr>
          <w:sz w:val="28"/>
          <w:szCs w:val="28"/>
        </w:rPr>
      </w:pPr>
    </w:p>
    <w:p w:rsidR="00BF5BBA" w:rsidRDefault="00BF5BBA" w:rsidP="00BF5BBA">
      <w:pPr>
        <w:pStyle w:val="a5"/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lastRenderedPageBreak/>
        <w:drawing>
          <wp:inline distT="0" distB="0" distL="0" distR="0" wp14:anchorId="65A02435" wp14:editId="6B9CF008">
            <wp:extent cx="4934639" cy="34485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Pr="006A2E8B" w:rsidRDefault="00BF5BBA" w:rsidP="00BF5BB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Построение полученной плоскости</w:t>
      </w:r>
      <w:r w:rsidR="006A2E8B">
        <w:rPr>
          <w:sz w:val="28"/>
          <w:szCs w:val="28"/>
        </w:rPr>
        <w:t xml:space="preserve"> для грани 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1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2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3</w:t>
      </w:r>
    </w:p>
    <w:p w:rsidR="00BF5BBA" w:rsidRPr="00BF5BBA" w:rsidRDefault="00BF5BBA" w:rsidP="00BF5B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4ED" w:rsidRDefault="008F04ED" w:rsidP="008F04ED">
      <w:pPr>
        <w:pStyle w:val="a5"/>
        <w:numPr>
          <w:ilvl w:val="0"/>
          <w:numId w:val="5"/>
        </w:numPr>
        <w:rPr>
          <w:sz w:val="28"/>
          <w:szCs w:val="28"/>
        </w:rPr>
      </w:pPr>
      <w:r w:rsidRPr="008F04ED">
        <w:rPr>
          <w:sz w:val="28"/>
          <w:szCs w:val="28"/>
        </w:rPr>
        <w:lastRenderedPageBreak/>
        <w:t>Построить плоскость, проходящую через одну из вершин пирамиды, для которой примыкающее к этой точке ребро является нормалью</w:t>
      </w:r>
    </w:p>
    <w:p w:rsidR="00BF5BBA" w:rsidRDefault="00BF5BBA" w:rsidP="00BF5BBA">
      <w:pPr>
        <w:pStyle w:val="a5"/>
        <w:rPr>
          <w:sz w:val="28"/>
          <w:szCs w:val="28"/>
        </w:rPr>
      </w:pPr>
    </w:p>
    <w:p w:rsidR="00BF5BBA" w:rsidRDefault="00BF5BBA" w:rsidP="00BF5BBA">
      <w:pPr>
        <w:rPr>
          <w:b/>
          <w:sz w:val="28"/>
          <w:szCs w:val="28"/>
        </w:rPr>
      </w:pPr>
      <w:r w:rsidRPr="00BF5BBA">
        <w:rPr>
          <w:b/>
          <w:noProof/>
          <w:sz w:val="28"/>
          <w:szCs w:val="28"/>
        </w:rPr>
        <w:drawing>
          <wp:inline distT="0" distB="0" distL="0" distR="0" wp14:anchorId="11C68323" wp14:editId="0D45F145">
            <wp:extent cx="6390005" cy="5299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rPr>
          <w:b/>
          <w:sz w:val="28"/>
          <w:szCs w:val="28"/>
        </w:rPr>
      </w:pPr>
    </w:p>
    <w:p w:rsidR="00BF5BBA" w:rsidRDefault="00BF5BBA" w:rsidP="00BF5BBA">
      <w:pPr>
        <w:jc w:val="center"/>
        <w:rPr>
          <w:sz w:val="28"/>
          <w:szCs w:val="28"/>
        </w:rPr>
      </w:pPr>
      <w:r w:rsidRPr="00BF5BBA">
        <w:rPr>
          <w:sz w:val="28"/>
          <w:szCs w:val="28"/>
        </w:rPr>
        <w:t>Рисунок 9.</w:t>
      </w:r>
      <w:r>
        <w:rPr>
          <w:sz w:val="28"/>
          <w:szCs w:val="28"/>
        </w:rPr>
        <w:t xml:space="preserve"> Задание плоскости через точку и нормаль</w:t>
      </w:r>
    </w:p>
    <w:p w:rsidR="00BF5BBA" w:rsidRDefault="00BF5BBA" w:rsidP="00BF5BBA">
      <w:pPr>
        <w:jc w:val="center"/>
        <w:rPr>
          <w:sz w:val="28"/>
          <w:szCs w:val="28"/>
        </w:rPr>
      </w:pPr>
    </w:p>
    <w:p w:rsidR="00BF5BBA" w:rsidRDefault="00BF5BBA" w:rsidP="00BF5BBA">
      <w:pPr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lastRenderedPageBreak/>
        <w:drawing>
          <wp:inline distT="0" distB="0" distL="0" distR="0" wp14:anchorId="1E1E8D22" wp14:editId="267A156F">
            <wp:extent cx="5325218" cy="341042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jc w:val="center"/>
        <w:rPr>
          <w:sz w:val="28"/>
          <w:szCs w:val="28"/>
        </w:rPr>
      </w:pPr>
    </w:p>
    <w:p w:rsidR="00BF5BBA" w:rsidRPr="00CA32C9" w:rsidRDefault="00CA32C9" w:rsidP="00BF5B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10. Построение плоскости через точку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1, для которой ребро</w:t>
      </w:r>
      <w:r w:rsidRPr="00CA32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A32C9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A</w:t>
      </w:r>
      <w:r w:rsidRPr="00CA32C9">
        <w:rPr>
          <w:sz w:val="28"/>
          <w:szCs w:val="28"/>
        </w:rPr>
        <w:t>2</w:t>
      </w:r>
      <w:r>
        <w:rPr>
          <w:sz w:val="28"/>
          <w:szCs w:val="28"/>
        </w:rPr>
        <w:t xml:space="preserve"> является нормалью</w:t>
      </w:r>
    </w:p>
    <w:p w:rsidR="00BF5BBA" w:rsidRPr="00BF5BBA" w:rsidRDefault="00BF5BBA" w:rsidP="00BF5B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4ED" w:rsidRDefault="008F04ED" w:rsidP="008F04ED">
      <w:pPr>
        <w:pStyle w:val="a5"/>
        <w:numPr>
          <w:ilvl w:val="0"/>
          <w:numId w:val="5"/>
        </w:numPr>
        <w:rPr>
          <w:sz w:val="28"/>
          <w:szCs w:val="28"/>
        </w:rPr>
      </w:pPr>
      <w:r w:rsidRPr="008F04ED">
        <w:rPr>
          <w:sz w:val="28"/>
          <w:szCs w:val="28"/>
        </w:rPr>
        <w:lastRenderedPageBreak/>
        <w:t>Построить плоскость по двум смежным ребрам пирамиды как направляющим векторам</w:t>
      </w:r>
    </w:p>
    <w:p w:rsidR="00BF5BBA" w:rsidRDefault="00BF5BBA" w:rsidP="00BF5BBA">
      <w:pPr>
        <w:pStyle w:val="a5"/>
        <w:rPr>
          <w:sz w:val="28"/>
          <w:szCs w:val="28"/>
        </w:rPr>
      </w:pPr>
    </w:p>
    <w:p w:rsidR="00BF5BBA" w:rsidRDefault="00757E30" w:rsidP="00BF5BBA">
      <w:pPr>
        <w:pStyle w:val="a5"/>
        <w:jc w:val="center"/>
        <w:rPr>
          <w:sz w:val="28"/>
          <w:szCs w:val="28"/>
        </w:rPr>
      </w:pPr>
      <w:r w:rsidRPr="00757E30">
        <w:rPr>
          <w:sz w:val="28"/>
          <w:szCs w:val="28"/>
        </w:rPr>
        <w:drawing>
          <wp:inline distT="0" distB="0" distL="0" distR="0" wp14:anchorId="7E6E50EA" wp14:editId="6434D011">
            <wp:extent cx="6201640" cy="569674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30" w:rsidRDefault="00757E30" w:rsidP="00BF5BBA">
      <w:pPr>
        <w:pStyle w:val="a5"/>
        <w:jc w:val="center"/>
        <w:rPr>
          <w:sz w:val="28"/>
          <w:szCs w:val="28"/>
        </w:rPr>
      </w:pPr>
    </w:p>
    <w:p w:rsidR="00BF5BBA" w:rsidRPr="00757E30" w:rsidRDefault="00BF5BBA" w:rsidP="00BF5BB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Задание плоскости по двум направляющим векторам</w:t>
      </w:r>
      <w:r w:rsidR="00757E30" w:rsidRPr="00757E30">
        <w:rPr>
          <w:sz w:val="28"/>
          <w:szCs w:val="28"/>
        </w:rPr>
        <w:t xml:space="preserve"> </w:t>
      </w:r>
      <w:r w:rsidR="00757E30">
        <w:rPr>
          <w:sz w:val="28"/>
          <w:szCs w:val="28"/>
        </w:rPr>
        <w:t>и точке</w:t>
      </w:r>
    </w:p>
    <w:p w:rsidR="00BF5BBA" w:rsidRDefault="006A2E8B" w:rsidP="00BF5BBA">
      <w:pPr>
        <w:pStyle w:val="a5"/>
        <w:jc w:val="center"/>
        <w:rPr>
          <w:sz w:val="28"/>
          <w:szCs w:val="28"/>
        </w:rPr>
      </w:pPr>
      <w:r w:rsidRPr="006A2E8B">
        <w:rPr>
          <w:sz w:val="28"/>
          <w:szCs w:val="28"/>
        </w:rPr>
        <w:lastRenderedPageBreak/>
        <w:drawing>
          <wp:inline distT="0" distB="0" distL="0" distR="0" wp14:anchorId="19A0FC1A" wp14:editId="6FBED791">
            <wp:extent cx="5858693" cy="422969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BF5BBA">
      <w:pPr>
        <w:pStyle w:val="a5"/>
        <w:jc w:val="center"/>
        <w:rPr>
          <w:sz w:val="28"/>
          <w:szCs w:val="28"/>
          <w:lang w:val="en-US"/>
        </w:rPr>
      </w:pPr>
    </w:p>
    <w:p w:rsidR="00BF5BBA" w:rsidRPr="006A2E8B" w:rsidRDefault="00BF5BBA" w:rsidP="00BF5BB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Построение полученной плоскости</w:t>
      </w:r>
      <w:r w:rsidR="006A2E8B">
        <w:rPr>
          <w:sz w:val="28"/>
          <w:szCs w:val="28"/>
        </w:rPr>
        <w:t>, заданную двумя направляющими векторами</w:t>
      </w:r>
      <w:r w:rsidR="006A2E8B" w:rsidRPr="006A2E8B">
        <w:rPr>
          <w:sz w:val="28"/>
          <w:szCs w:val="28"/>
        </w:rPr>
        <w:t xml:space="preserve"> 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1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 xml:space="preserve">2 </w:t>
      </w:r>
      <w:r w:rsidR="006A2E8B">
        <w:rPr>
          <w:sz w:val="28"/>
          <w:szCs w:val="28"/>
        </w:rPr>
        <w:t xml:space="preserve">и 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3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4</w:t>
      </w:r>
      <w:r w:rsidR="006A2E8B">
        <w:rPr>
          <w:sz w:val="28"/>
          <w:szCs w:val="28"/>
        </w:rPr>
        <w:t>, проходящую</w:t>
      </w:r>
      <w:r>
        <w:rPr>
          <w:sz w:val="28"/>
          <w:szCs w:val="28"/>
        </w:rPr>
        <w:t xml:space="preserve"> </w:t>
      </w:r>
      <w:r w:rsidR="006A2E8B">
        <w:rPr>
          <w:sz w:val="28"/>
          <w:szCs w:val="28"/>
        </w:rPr>
        <w:t xml:space="preserve">через точку </w:t>
      </w:r>
      <w:r w:rsidR="006A2E8B">
        <w:rPr>
          <w:sz w:val="28"/>
          <w:szCs w:val="28"/>
          <w:lang w:val="en-US"/>
        </w:rPr>
        <w:t>A</w:t>
      </w:r>
      <w:r w:rsidR="006A2E8B" w:rsidRPr="006A2E8B">
        <w:rPr>
          <w:sz w:val="28"/>
          <w:szCs w:val="28"/>
        </w:rPr>
        <w:t>2</w:t>
      </w:r>
    </w:p>
    <w:p w:rsidR="00BF5BBA" w:rsidRDefault="00BF5BB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5BBA" w:rsidRPr="00BF5BBA" w:rsidRDefault="00BF5BBA" w:rsidP="00BF5BBA">
      <w:pPr>
        <w:pStyle w:val="a5"/>
        <w:jc w:val="center"/>
        <w:rPr>
          <w:sz w:val="28"/>
          <w:szCs w:val="28"/>
        </w:rPr>
      </w:pPr>
    </w:p>
    <w:p w:rsidR="008F04ED" w:rsidRDefault="008F04ED" w:rsidP="008F04ED">
      <w:pPr>
        <w:pStyle w:val="a5"/>
        <w:numPr>
          <w:ilvl w:val="0"/>
          <w:numId w:val="5"/>
        </w:numPr>
        <w:rPr>
          <w:sz w:val="28"/>
          <w:szCs w:val="28"/>
        </w:rPr>
      </w:pPr>
      <w:r w:rsidRPr="008F04ED">
        <w:rPr>
          <w:sz w:val="28"/>
          <w:szCs w:val="28"/>
        </w:rPr>
        <w:t>Построить плоскость по коэффициентам канонического уравнения (табл.2), согласно номеру варианта.</w:t>
      </w:r>
    </w:p>
    <w:p w:rsidR="00BF5BBA" w:rsidRPr="008F04ED" w:rsidRDefault="00BF5BBA" w:rsidP="00BF5BBA">
      <w:pPr>
        <w:pStyle w:val="a5"/>
        <w:rPr>
          <w:sz w:val="28"/>
          <w:szCs w:val="28"/>
        </w:rPr>
      </w:pPr>
    </w:p>
    <w:p w:rsidR="008F04ED" w:rsidRDefault="008F04ED" w:rsidP="008F04ED">
      <w:pPr>
        <w:pStyle w:val="a5"/>
        <w:ind w:left="0"/>
        <w:jc w:val="center"/>
        <w:rPr>
          <w:sz w:val="28"/>
          <w:szCs w:val="28"/>
        </w:rPr>
      </w:pPr>
      <w:r w:rsidRPr="008F04ED">
        <w:rPr>
          <w:noProof/>
          <w:sz w:val="28"/>
          <w:szCs w:val="28"/>
        </w:rPr>
        <w:drawing>
          <wp:inline distT="0" distB="0" distL="0" distR="0" wp14:anchorId="5E832657" wp14:editId="318B2E05">
            <wp:extent cx="3343742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drawing>
          <wp:inline distT="0" distB="0" distL="0" distR="0" wp14:anchorId="0B4008EF" wp14:editId="6A577C53">
            <wp:extent cx="5172797" cy="661127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 Построение плоскости, найденной по коэффицициентам канонического уравнения</w:t>
      </w: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BF5BBA" w:rsidRPr="008F04ED" w:rsidRDefault="00BF5BBA" w:rsidP="008F04ED">
      <w:pPr>
        <w:pStyle w:val="a5"/>
        <w:ind w:left="0"/>
        <w:jc w:val="center"/>
        <w:rPr>
          <w:sz w:val="28"/>
          <w:szCs w:val="28"/>
        </w:rPr>
      </w:pPr>
    </w:p>
    <w:p w:rsidR="008F04ED" w:rsidRPr="008F04ED" w:rsidRDefault="008F04ED" w:rsidP="008F04ED">
      <w:pPr>
        <w:pStyle w:val="a5"/>
        <w:ind w:left="0"/>
        <w:jc w:val="center"/>
        <w:rPr>
          <w:sz w:val="28"/>
          <w:szCs w:val="28"/>
        </w:rPr>
      </w:pPr>
    </w:p>
    <w:p w:rsidR="008F04ED" w:rsidRPr="008F04ED" w:rsidRDefault="008F04ED" w:rsidP="008F04ED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8F04ED">
        <w:rPr>
          <w:sz w:val="28"/>
          <w:szCs w:val="28"/>
        </w:rPr>
        <w:t>Построить плоскость по коэффициентам уравнения в отрезках (табл.3), согласно номеру варианта.</w:t>
      </w:r>
    </w:p>
    <w:p w:rsidR="008F04ED" w:rsidRDefault="008F04ED" w:rsidP="008F04ED">
      <w:pPr>
        <w:pStyle w:val="a5"/>
        <w:jc w:val="center"/>
        <w:rPr>
          <w:sz w:val="28"/>
          <w:szCs w:val="28"/>
        </w:rPr>
      </w:pPr>
      <w:r w:rsidRPr="008F04ED">
        <w:rPr>
          <w:noProof/>
          <w:sz w:val="28"/>
          <w:szCs w:val="28"/>
        </w:rPr>
        <w:drawing>
          <wp:inline distT="0" distB="0" distL="0" distR="0" wp14:anchorId="66A479A3" wp14:editId="4D61EFF6">
            <wp:extent cx="2610214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  <w:r w:rsidRPr="00BF5BBA">
        <w:rPr>
          <w:noProof/>
          <w:sz w:val="28"/>
          <w:szCs w:val="28"/>
        </w:rPr>
        <w:drawing>
          <wp:inline distT="0" distB="0" distL="0" distR="0" wp14:anchorId="7B6817FE" wp14:editId="7584F2BA">
            <wp:extent cx="4953691" cy="6592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14. Построение плоскости, заданной по коэффициентам неявного уравнения плоскости в отрезках</w:t>
      </w: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Pr="00BF5BBA" w:rsidRDefault="00BF5BBA" w:rsidP="00BF5BBA">
      <w:pPr>
        <w:rPr>
          <w:sz w:val="28"/>
          <w:szCs w:val="28"/>
        </w:rPr>
      </w:pPr>
    </w:p>
    <w:p w:rsidR="00BF5BBA" w:rsidRDefault="00BF5BBA" w:rsidP="008F04ED">
      <w:pPr>
        <w:pStyle w:val="a5"/>
        <w:jc w:val="center"/>
        <w:rPr>
          <w:sz w:val="28"/>
          <w:szCs w:val="28"/>
        </w:rPr>
      </w:pPr>
    </w:p>
    <w:p w:rsidR="00BF5BBA" w:rsidRDefault="00BF5BBA" w:rsidP="00BF5BBA">
      <w:pPr>
        <w:pStyle w:val="a5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BF5BBA" w:rsidRDefault="00BF5BBA" w:rsidP="00BF5BBA">
      <w:pPr>
        <w:pStyle w:val="a5"/>
        <w:ind w:left="142"/>
        <w:jc w:val="center"/>
        <w:rPr>
          <w:sz w:val="28"/>
          <w:szCs w:val="28"/>
        </w:rPr>
      </w:pPr>
    </w:p>
    <w:p w:rsidR="00BF5BBA" w:rsidRPr="00D37DD5" w:rsidRDefault="00BF5BBA" w:rsidP="00BF5B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освоил</w:t>
      </w:r>
      <w:r w:rsidRPr="00B92A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математическое моделирование простых объектов в пространстве в среде </w:t>
      </w:r>
      <w:r>
        <w:rPr>
          <w:sz w:val="28"/>
          <w:szCs w:val="28"/>
          <w:lang w:val="en-US"/>
        </w:rPr>
        <w:t>MathCad</w:t>
      </w:r>
      <w:r w:rsidRPr="00D37DD5">
        <w:rPr>
          <w:sz w:val="28"/>
          <w:szCs w:val="28"/>
        </w:rPr>
        <w:t>.</w:t>
      </w:r>
    </w:p>
    <w:p w:rsidR="00BF5BBA" w:rsidRDefault="00BF5BBA" w:rsidP="00BF5BBA">
      <w:pPr>
        <w:pStyle w:val="a5"/>
        <w:ind w:left="142" w:firstLine="567"/>
        <w:jc w:val="both"/>
        <w:rPr>
          <w:sz w:val="28"/>
          <w:szCs w:val="28"/>
        </w:rPr>
      </w:pPr>
    </w:p>
    <w:p w:rsidR="008F04ED" w:rsidRPr="008F04ED" w:rsidRDefault="008F04ED" w:rsidP="008F04ED">
      <w:pPr>
        <w:pStyle w:val="a5"/>
        <w:ind w:left="0"/>
        <w:jc w:val="center"/>
        <w:rPr>
          <w:sz w:val="28"/>
          <w:szCs w:val="28"/>
        </w:rPr>
      </w:pPr>
    </w:p>
    <w:sectPr w:rsidR="008F04ED" w:rsidRPr="008F04ED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0F" w:rsidRDefault="006E100F" w:rsidP="007E1CCA">
      <w:r>
        <w:separator/>
      </w:r>
    </w:p>
  </w:endnote>
  <w:endnote w:type="continuationSeparator" w:id="0">
    <w:p w:rsidR="006E100F" w:rsidRDefault="006E100F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0F" w:rsidRDefault="006E100F" w:rsidP="007E1CCA">
      <w:r>
        <w:separator/>
      </w:r>
    </w:p>
  </w:footnote>
  <w:footnote w:type="continuationSeparator" w:id="0">
    <w:p w:rsidR="006E100F" w:rsidRDefault="006E100F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51D5BA1"/>
    <w:multiLevelType w:val="hybridMultilevel"/>
    <w:tmpl w:val="7DDE5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2A7"/>
    <w:multiLevelType w:val="hybridMultilevel"/>
    <w:tmpl w:val="D614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31B4E"/>
    <w:rsid w:val="00043346"/>
    <w:rsid w:val="000624B8"/>
    <w:rsid w:val="000F2AAA"/>
    <w:rsid w:val="00123FB7"/>
    <w:rsid w:val="001324E3"/>
    <w:rsid w:val="001461AD"/>
    <w:rsid w:val="00153356"/>
    <w:rsid w:val="001E0C5A"/>
    <w:rsid w:val="001E40A3"/>
    <w:rsid w:val="00202D8D"/>
    <w:rsid w:val="00226AC4"/>
    <w:rsid w:val="00242FA4"/>
    <w:rsid w:val="00261E03"/>
    <w:rsid w:val="00290072"/>
    <w:rsid w:val="002933A9"/>
    <w:rsid w:val="002D1BD0"/>
    <w:rsid w:val="00331A06"/>
    <w:rsid w:val="00331D12"/>
    <w:rsid w:val="00341755"/>
    <w:rsid w:val="003C7A40"/>
    <w:rsid w:val="003F3E12"/>
    <w:rsid w:val="0040248E"/>
    <w:rsid w:val="00492CF0"/>
    <w:rsid w:val="004A1530"/>
    <w:rsid w:val="004B3075"/>
    <w:rsid w:val="004C6833"/>
    <w:rsid w:val="0050254C"/>
    <w:rsid w:val="005614F0"/>
    <w:rsid w:val="00573F09"/>
    <w:rsid w:val="00585B64"/>
    <w:rsid w:val="005E22BB"/>
    <w:rsid w:val="00647107"/>
    <w:rsid w:val="00673B9C"/>
    <w:rsid w:val="0068275F"/>
    <w:rsid w:val="006A2E8B"/>
    <w:rsid w:val="006E100F"/>
    <w:rsid w:val="007123F9"/>
    <w:rsid w:val="00757E30"/>
    <w:rsid w:val="007C1A70"/>
    <w:rsid w:val="007E17F2"/>
    <w:rsid w:val="007E1CCA"/>
    <w:rsid w:val="007E71B9"/>
    <w:rsid w:val="00857D5D"/>
    <w:rsid w:val="008D4A90"/>
    <w:rsid w:val="008D72A9"/>
    <w:rsid w:val="008E4AFC"/>
    <w:rsid w:val="008F04ED"/>
    <w:rsid w:val="009004CA"/>
    <w:rsid w:val="00980348"/>
    <w:rsid w:val="0099242E"/>
    <w:rsid w:val="009E2AC6"/>
    <w:rsid w:val="00A03CF9"/>
    <w:rsid w:val="00A212B9"/>
    <w:rsid w:val="00A57D51"/>
    <w:rsid w:val="00A75DDE"/>
    <w:rsid w:val="00A91209"/>
    <w:rsid w:val="00AA6692"/>
    <w:rsid w:val="00AC0003"/>
    <w:rsid w:val="00AC415F"/>
    <w:rsid w:val="00AE7E3D"/>
    <w:rsid w:val="00AF0BBE"/>
    <w:rsid w:val="00B0732A"/>
    <w:rsid w:val="00B21EC1"/>
    <w:rsid w:val="00B52D9A"/>
    <w:rsid w:val="00B92A94"/>
    <w:rsid w:val="00BF5BBA"/>
    <w:rsid w:val="00C27820"/>
    <w:rsid w:val="00C35584"/>
    <w:rsid w:val="00C55AF0"/>
    <w:rsid w:val="00C72C02"/>
    <w:rsid w:val="00C96AE0"/>
    <w:rsid w:val="00CA32C9"/>
    <w:rsid w:val="00CC6965"/>
    <w:rsid w:val="00D07BB8"/>
    <w:rsid w:val="00D27D0F"/>
    <w:rsid w:val="00D37DD5"/>
    <w:rsid w:val="00D46D7A"/>
    <w:rsid w:val="00D75F45"/>
    <w:rsid w:val="00DB3A14"/>
    <w:rsid w:val="00DB50C6"/>
    <w:rsid w:val="00DD5E2E"/>
    <w:rsid w:val="00E2197A"/>
    <w:rsid w:val="00E56AF3"/>
    <w:rsid w:val="00E71874"/>
    <w:rsid w:val="00FC59E5"/>
    <w:rsid w:val="00FC76F5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FD4D"/>
  <w15:chartTrackingRefBased/>
  <w15:docId w15:val="{E3D4E73D-4AD8-41AE-8C75-7FA4B63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42BBD-A1E3-4245-866A-417E3658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3</cp:revision>
  <dcterms:created xsi:type="dcterms:W3CDTF">2022-09-01T14:55:00Z</dcterms:created>
  <dcterms:modified xsi:type="dcterms:W3CDTF">2022-10-08T14:57:00Z</dcterms:modified>
</cp:coreProperties>
</file>