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5818DD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Pr="005818DD">
        <w:rPr>
          <w:rFonts w:ascii="Times New Roman" w:eastAsia="Times New Roman" w:hAnsi="Times New Roman" w:cs="Times New Roman"/>
          <w:sz w:val="44"/>
          <w:szCs w:val="24"/>
          <w:lang w:eastAsia="ru-RU"/>
        </w:rPr>
        <w:t>2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8710C8" w:rsidRPr="0011412E" w:rsidRDefault="0011412E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2F3AE0" w:rsidRDefault="002F3AE0" w:rsidP="002F3AE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методику правильного формирования группы </w:t>
      </w:r>
      <w:r w:rsidRPr="008E52BF">
        <w:rPr>
          <w:rFonts w:ascii="Times New Roman" w:hAnsi="Times New Roman" w:cs="Times New Roman"/>
          <w:sz w:val="28"/>
        </w:rPr>
        <w:t>по критерию психологической совместимости.</w:t>
      </w:r>
    </w:p>
    <w:p w:rsidR="002F3AE0" w:rsidRPr="0033470E" w:rsidRDefault="002F3AE0" w:rsidP="002F3AE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2F3AE0" w:rsidRPr="00F612FE" w:rsidRDefault="002F3AE0" w:rsidP="002F3A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:rsidR="00854341" w:rsidRPr="00854341" w:rsidRDefault="002F3AE0" w:rsidP="008543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</w:t>
      </w:r>
      <w:r w:rsidRPr="008E52BF">
        <w:rPr>
          <w:rFonts w:ascii="Times New Roman" w:hAnsi="Times New Roman" w:cs="Times New Roman"/>
          <w:sz w:val="28"/>
          <w:szCs w:val="28"/>
        </w:rPr>
        <w:t xml:space="preserve"> по психологической совместимости трех экспертов </w:t>
      </w:r>
      <w:r>
        <w:rPr>
          <w:rFonts w:ascii="Times New Roman" w:hAnsi="Times New Roman" w:cs="Times New Roman"/>
          <w:sz w:val="28"/>
          <w:szCs w:val="28"/>
        </w:rPr>
        <w:t xml:space="preserve">(бизнес-пользователь, менеджер </w:t>
      </w:r>
      <w:r w:rsidRPr="008E52BF">
        <w:rPr>
          <w:rFonts w:ascii="Times New Roman" w:hAnsi="Times New Roman" w:cs="Times New Roman"/>
          <w:sz w:val="28"/>
          <w:szCs w:val="28"/>
        </w:rPr>
        <w:t>проекта, администратор системы), участвующих в ранжировании ПС</w:t>
      </w:r>
      <w:r w:rsidR="005818DD" w:rsidRPr="005818DD">
        <w:rPr>
          <w:rFonts w:ascii="Times New Roman" w:hAnsi="Times New Roman" w:cs="Times New Roman"/>
          <w:sz w:val="28"/>
          <w:szCs w:val="28"/>
        </w:rPr>
        <w:t xml:space="preserve"> </w:t>
      </w:r>
      <w:r w:rsidR="005818DD">
        <w:rPr>
          <w:rFonts w:ascii="Times New Roman" w:hAnsi="Times New Roman" w:cs="Times New Roman"/>
          <w:sz w:val="28"/>
          <w:szCs w:val="28"/>
        </w:rPr>
        <w:t xml:space="preserve">разработки сервисов на </w:t>
      </w:r>
      <w:r w:rsidR="005818DD" w:rsidRPr="005818DD">
        <w:rPr>
          <w:rFonts w:ascii="Times New Roman" w:hAnsi="Times New Roman" w:cs="Times New Roman"/>
          <w:sz w:val="28"/>
          <w:szCs w:val="28"/>
        </w:rPr>
        <w:t>.</w:t>
      </w:r>
      <w:r w:rsidR="005818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818DD" w:rsidRPr="005818DD">
        <w:rPr>
          <w:rFonts w:ascii="Times New Roman" w:hAnsi="Times New Roman" w:cs="Times New Roman"/>
          <w:sz w:val="28"/>
          <w:szCs w:val="28"/>
        </w:rPr>
        <w:t xml:space="preserve"> </w:t>
      </w:r>
      <w:r w:rsidR="005818DD">
        <w:rPr>
          <w:rFonts w:ascii="Times New Roman" w:hAnsi="Times New Roman" w:cs="Times New Roman"/>
          <w:sz w:val="28"/>
          <w:szCs w:val="28"/>
        </w:rPr>
        <w:t>для бизнес-заказчиков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F3AE0" w:rsidRPr="008E52BF" w:rsidRDefault="002F3AE0" w:rsidP="002F3A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3AE0" w:rsidRDefault="002F3AE0" w:rsidP="002F3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854341" w:rsidRDefault="00854341" w:rsidP="002F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341" w:rsidRDefault="00854341" w:rsidP="00854341">
      <w:pPr>
        <w:jc w:val="both"/>
        <w:rPr>
          <w:rFonts w:ascii="Times New Roman" w:hAnsi="Times New Roman" w:cs="Times New Roman"/>
          <w:sz w:val="28"/>
          <w:szCs w:val="28"/>
        </w:rPr>
      </w:pPr>
      <w:r w:rsidRPr="00854341">
        <w:rPr>
          <w:rFonts w:ascii="Times New Roman" w:hAnsi="Times New Roman" w:cs="Times New Roman"/>
          <w:sz w:val="28"/>
          <w:szCs w:val="28"/>
        </w:rPr>
        <w:t xml:space="preserve">Этап 1. Подбор </w:t>
      </w:r>
      <w:r w:rsidR="00FD77DC">
        <w:rPr>
          <w:rFonts w:ascii="Times New Roman" w:hAnsi="Times New Roman" w:cs="Times New Roman"/>
          <w:sz w:val="28"/>
          <w:szCs w:val="28"/>
        </w:rPr>
        <w:t>участников по личным качествам.</w:t>
      </w:r>
    </w:p>
    <w:p w:rsidR="00FD77DC" w:rsidRDefault="00FD77DC" w:rsidP="00854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77DC" w:rsidRPr="00FD77DC" w:rsidRDefault="00FD77DC" w:rsidP="00854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 качеств бизнес-пользователя:</w:t>
      </w:r>
    </w:p>
    <w:p w:rsidR="002F3AE0" w:rsidRDefault="00FD77DC" w:rsidP="002F3AE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37E2491" wp14:editId="64D04064">
            <wp:extent cx="5943600" cy="3453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E0" w:rsidRDefault="002F3AE0" w:rsidP="002F3A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FD77DC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1A7D9C">
        <w:rPr>
          <w:rFonts w:ascii="Times New Roman" w:hAnsi="Times New Roman" w:cs="Times New Roman"/>
          <w:sz w:val="28"/>
        </w:rPr>
        <w:t>Дифференциал качеств</w:t>
      </w:r>
      <w:r w:rsidR="00FD77DC">
        <w:rPr>
          <w:rFonts w:ascii="Times New Roman" w:hAnsi="Times New Roman" w:cs="Times New Roman"/>
          <w:sz w:val="28"/>
        </w:rPr>
        <w:t xml:space="preserve"> бизнес-пользователя</w:t>
      </w:r>
    </w:p>
    <w:p w:rsidR="00FD77DC" w:rsidRPr="00FD77DC" w:rsidRDefault="00FD77DC" w:rsidP="00FD77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Дифференциал качеств менеджера проекта:</w:t>
      </w:r>
    </w:p>
    <w:p w:rsidR="00FD77DC" w:rsidRDefault="00FD77DC" w:rsidP="00FD77D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A2DD7A4" wp14:editId="33EC33E5">
            <wp:extent cx="5943600" cy="3375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DC" w:rsidRDefault="00FD77DC" w:rsidP="00FD77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1.2. </w:t>
      </w:r>
      <w:r w:rsidRPr="001A7D9C">
        <w:rPr>
          <w:rFonts w:ascii="Times New Roman" w:hAnsi="Times New Roman" w:cs="Times New Roman"/>
          <w:sz w:val="28"/>
        </w:rPr>
        <w:t>Дифференциал качеств</w:t>
      </w:r>
      <w:r>
        <w:rPr>
          <w:rFonts w:ascii="Times New Roman" w:hAnsi="Times New Roman" w:cs="Times New Roman"/>
          <w:sz w:val="28"/>
        </w:rPr>
        <w:t xml:space="preserve"> менеджера проекта</w:t>
      </w:r>
    </w:p>
    <w:p w:rsidR="00FD77DC" w:rsidRDefault="00FD77DC" w:rsidP="00FD77DC">
      <w:pPr>
        <w:jc w:val="both"/>
        <w:rPr>
          <w:rFonts w:ascii="Times New Roman" w:hAnsi="Times New Roman" w:cs="Times New Roman"/>
          <w:sz w:val="28"/>
        </w:rPr>
      </w:pPr>
    </w:p>
    <w:p w:rsidR="00FD77DC" w:rsidRPr="00FD77DC" w:rsidRDefault="00FD77DC" w:rsidP="00FD77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 качеств администратора системы:</w:t>
      </w:r>
    </w:p>
    <w:p w:rsidR="00FD77DC" w:rsidRDefault="00FD77DC" w:rsidP="00FD77D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E10C042" wp14:editId="7673101A">
            <wp:extent cx="5448300" cy="321077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240" cy="3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DC" w:rsidRDefault="00FD77DC" w:rsidP="00FD77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1.3. </w:t>
      </w:r>
      <w:r w:rsidRPr="001A7D9C">
        <w:rPr>
          <w:rFonts w:ascii="Times New Roman" w:hAnsi="Times New Roman" w:cs="Times New Roman"/>
          <w:sz w:val="28"/>
        </w:rPr>
        <w:t>Дифференциал качеств</w:t>
      </w:r>
      <w:r>
        <w:rPr>
          <w:rFonts w:ascii="Times New Roman" w:hAnsi="Times New Roman" w:cs="Times New Roman"/>
          <w:sz w:val="28"/>
        </w:rPr>
        <w:t xml:space="preserve"> администратора системы</w:t>
      </w:r>
    </w:p>
    <w:p w:rsidR="00FD77DC" w:rsidRDefault="00FD77DC" w:rsidP="00FD77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</w:t>
      </w:r>
      <w:proofErr w:type="spellStart"/>
      <w:r>
        <w:rPr>
          <w:rFonts w:ascii="Times New Roman" w:hAnsi="Times New Roman" w:cs="Times New Roman"/>
          <w:sz w:val="28"/>
        </w:rPr>
        <w:t>расчитаем</w:t>
      </w:r>
      <w:proofErr w:type="spellEnd"/>
      <w:r>
        <w:rPr>
          <w:rFonts w:ascii="Times New Roman" w:hAnsi="Times New Roman" w:cs="Times New Roman"/>
          <w:sz w:val="28"/>
        </w:rPr>
        <w:t xml:space="preserve"> средние значения каждого из качеств личности по оценкам 3 пользователей:</w:t>
      </w:r>
    </w:p>
    <w:p w:rsidR="00FD77DC" w:rsidRDefault="00FD77DC" w:rsidP="00FD77DC">
      <w:pPr>
        <w:jc w:val="both"/>
        <w:rPr>
          <w:rFonts w:ascii="Times New Roman" w:hAnsi="Times New Roman" w:cs="Times New Roman"/>
          <w:sz w:val="28"/>
        </w:rPr>
      </w:pPr>
    </w:p>
    <w:p w:rsidR="00FD77DC" w:rsidRDefault="00FD77DC" w:rsidP="00FD77D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3C90ED0" wp14:editId="2B914936">
            <wp:extent cx="3840480" cy="4202782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627" cy="42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DC" w:rsidRDefault="00FD77DC" w:rsidP="00FD77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Средние значения</w:t>
      </w:r>
      <w:r w:rsidR="00B17A09">
        <w:rPr>
          <w:rFonts w:ascii="Times New Roman" w:hAnsi="Times New Roman" w:cs="Times New Roman"/>
          <w:sz w:val="28"/>
        </w:rPr>
        <w:t xml:space="preserve"> показателей экспертной группы</w:t>
      </w:r>
    </w:p>
    <w:p w:rsidR="00FD77DC" w:rsidRDefault="00FD77DC" w:rsidP="00FD77DC">
      <w:pPr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FD77DC">
      <w:pPr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FD77DC">
      <w:pPr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FD77DC">
      <w:pPr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FD77DC">
      <w:pPr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FD77DC">
      <w:pPr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FD77DC">
      <w:pPr>
        <w:jc w:val="center"/>
        <w:rPr>
          <w:rFonts w:ascii="Times New Roman" w:hAnsi="Times New Roman" w:cs="Times New Roman"/>
          <w:sz w:val="28"/>
        </w:rPr>
      </w:pPr>
    </w:p>
    <w:p w:rsidR="00FD77DC" w:rsidRDefault="00B17A09" w:rsidP="00FD77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по этим данным строим диаграмму, представляющую собой усредненный профиль экспертной группы (сначала в форме лепестковой диаграммы, затем просто в форме линейчатой диаграммы):</w:t>
      </w:r>
    </w:p>
    <w:p w:rsidR="00B17A09" w:rsidRDefault="00B17A09" w:rsidP="00FD77DC">
      <w:pPr>
        <w:jc w:val="both"/>
        <w:rPr>
          <w:rFonts w:ascii="Times New Roman" w:hAnsi="Times New Roman" w:cs="Times New Roman"/>
          <w:sz w:val="28"/>
        </w:rPr>
      </w:pPr>
    </w:p>
    <w:p w:rsidR="00B17A09" w:rsidRDefault="00B17A09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BB101B3" wp14:editId="3E42860B">
            <wp:extent cx="7190098" cy="2560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56" cy="25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09" w:rsidRDefault="00B17A09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Усредненный профиль экспертной группы</w:t>
      </w: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0018BA" w:rsidRDefault="000018BA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B17A09">
      <w:pPr>
        <w:ind w:left="-1418" w:right="-1413"/>
        <w:jc w:val="center"/>
        <w:rPr>
          <w:rFonts w:ascii="Times New Roman" w:hAnsi="Times New Roman" w:cs="Times New Roman"/>
          <w:sz w:val="28"/>
        </w:rPr>
      </w:pPr>
    </w:p>
    <w:p w:rsidR="00B17A09" w:rsidRDefault="00B17A09" w:rsidP="00B17A09">
      <w:pPr>
        <w:jc w:val="both"/>
        <w:rPr>
          <w:rFonts w:ascii="Times New Roman" w:hAnsi="Times New Roman" w:cs="Times New Roman"/>
          <w:sz w:val="28"/>
          <w:szCs w:val="28"/>
        </w:rPr>
      </w:pPr>
      <w:r w:rsidRPr="00B17A09">
        <w:rPr>
          <w:rFonts w:ascii="Times New Roman" w:hAnsi="Times New Roman" w:cs="Times New Roman"/>
          <w:sz w:val="28"/>
          <w:szCs w:val="28"/>
        </w:rPr>
        <w:lastRenderedPageBreak/>
        <w:t>Этап 2. Обеспечение психологической совместимости личностей (экспертов) в группе.</w:t>
      </w:r>
    </w:p>
    <w:p w:rsidR="000018BA" w:rsidRDefault="000018BA" w:rsidP="00B17A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18BA" w:rsidRDefault="000018BA" w:rsidP="00B17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создадим некоторый образец дифференциала качеств экспертной группы (для дальнейшей оценки обеспечения совместимости личностей в группе):</w:t>
      </w:r>
    </w:p>
    <w:p w:rsidR="000018BA" w:rsidRDefault="000018BA" w:rsidP="00B17A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18BA" w:rsidRDefault="000018BA" w:rsidP="000018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19FA24" wp14:editId="7BE6E709">
            <wp:extent cx="5943600" cy="3146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BA" w:rsidRDefault="000018BA" w:rsidP="000018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Образец дифференциала качеств</w:t>
      </w:r>
    </w:p>
    <w:p w:rsidR="000018BA" w:rsidRDefault="000018BA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018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18BA" w:rsidRDefault="000A4BF2" w:rsidP="000018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построим таблицу для сравнения отклонения показателя качеств каждого из экспертов от образца (представленного на рис.4)</w:t>
      </w:r>
      <w:r w:rsidRPr="000A4BF2">
        <w:rPr>
          <w:rFonts w:ascii="Times New Roman" w:hAnsi="Times New Roman" w:cs="Times New Roman"/>
          <w:sz w:val="28"/>
          <w:szCs w:val="28"/>
        </w:rPr>
        <w:t>:</w:t>
      </w:r>
    </w:p>
    <w:p w:rsidR="000A4BF2" w:rsidRDefault="000A4BF2" w:rsidP="000018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5603BE" wp14:editId="7EA19B67">
            <wp:extent cx="3686175" cy="461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Отклонения показателей у бизнес-пользователя</w:t>
      </w:r>
    </w:p>
    <w:p w:rsid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D9D0657" wp14:editId="295EDDF6">
            <wp:extent cx="3540792" cy="483108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57" cy="48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 Отклонения показателей у менеджера проекта</w:t>
      </w:r>
    </w:p>
    <w:p w:rsid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F2" w:rsidRPr="0093226F" w:rsidRDefault="000A4BF2" w:rsidP="000A4B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08C3DA" wp14:editId="322E1979">
            <wp:extent cx="3695700" cy="457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2" w:rsidRPr="000A4BF2" w:rsidRDefault="000A4BF2" w:rsidP="000A4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5.3. Отклонения показателей у администратора системы</w:t>
      </w:r>
    </w:p>
    <w:p w:rsidR="002F3AE0" w:rsidRDefault="002F3AE0" w:rsidP="000A4BF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F3AE0" w:rsidRPr="001A7D9C" w:rsidRDefault="002F3AE0" w:rsidP="002F3AE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Рассчитываем</w:t>
      </w:r>
      <w:r w:rsidRPr="001A7D9C">
        <w:rPr>
          <w:rFonts w:ascii="Times New Roman" w:hAnsi="Times New Roman" w:cs="Times New Roman"/>
          <w:sz w:val="28"/>
          <w:szCs w:val="24"/>
        </w:rPr>
        <w:t xml:space="preserve"> коэффициент корреляции по формуле:</w:t>
      </w:r>
    </w:p>
    <w:p w:rsidR="002F3AE0" w:rsidRPr="001A7D9C" w:rsidRDefault="002F3AE0" w:rsidP="002F3AE0">
      <w:pPr>
        <w:jc w:val="center"/>
        <w:rPr>
          <w:rFonts w:ascii="Times New Roman" w:hAnsi="Times New Roman" w:cs="Times New Roman"/>
          <w:sz w:val="28"/>
          <w:szCs w:val="26"/>
        </w:rPr>
      </w:pPr>
      <w:r w:rsidRPr="001A7D9C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90DF711" wp14:editId="07CC26B7">
            <wp:extent cx="1360859" cy="752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246" t="47605" r="46125" b="38997"/>
                    <a:stretch/>
                  </pic:blipFill>
                  <pic:spPr bwMode="auto">
                    <a:xfrm>
                      <a:off x="0" y="0"/>
                      <a:ext cx="1374455" cy="75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AE0" w:rsidRPr="00534515" w:rsidRDefault="002F3AE0" w:rsidP="002F3AE0">
      <w:pPr>
        <w:jc w:val="both"/>
        <w:rPr>
          <w:rFonts w:ascii="Times New Roman" w:hAnsi="Times New Roman" w:cs="Times New Roman"/>
          <w:sz w:val="28"/>
          <w:szCs w:val="24"/>
        </w:rPr>
      </w:pPr>
      <w:r w:rsidRPr="001A7D9C">
        <w:rPr>
          <w:rFonts w:ascii="Times New Roman" w:hAnsi="Times New Roman" w:cs="Times New Roman"/>
          <w:sz w:val="28"/>
          <w:szCs w:val="24"/>
        </w:rPr>
        <w:t xml:space="preserve">где </w:t>
      </w:r>
      <w:r w:rsidRPr="001A7D9C">
        <w:rPr>
          <w:rFonts w:ascii="Times New Roman" w:hAnsi="Times New Roman" w:cs="Times New Roman"/>
          <w:i/>
          <w:sz w:val="28"/>
          <w:szCs w:val="24"/>
          <w:lang w:val="en-US"/>
        </w:rPr>
        <w:t>r</w:t>
      </w:r>
      <w:r w:rsidRPr="001A7D9C">
        <w:rPr>
          <w:rFonts w:ascii="Times New Roman" w:hAnsi="Times New Roman" w:cs="Times New Roman"/>
          <w:sz w:val="28"/>
          <w:szCs w:val="24"/>
        </w:rPr>
        <w:t xml:space="preserve"> – коэффициент корреляции совместимости личностей в группе; </w:t>
      </w:r>
      <w:r w:rsidRPr="001A7D9C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1A7D9C">
        <w:rPr>
          <w:rFonts w:ascii="Times New Roman" w:hAnsi="Times New Roman" w:cs="Times New Roman"/>
          <w:sz w:val="28"/>
          <w:szCs w:val="24"/>
        </w:rPr>
        <w:t xml:space="preserve"> – число выбранных качеств.</w:t>
      </w:r>
      <w:r>
        <w:rPr>
          <w:rFonts w:ascii="Times New Roman" w:hAnsi="Times New Roman" w:cs="Times New Roman"/>
          <w:sz w:val="28"/>
          <w:szCs w:val="24"/>
        </w:rPr>
        <w:t xml:space="preserve"> Ре</w:t>
      </w:r>
      <w:r w:rsidR="000A4BF2">
        <w:rPr>
          <w:rFonts w:ascii="Times New Roman" w:hAnsi="Times New Roman" w:cs="Times New Roman"/>
          <w:sz w:val="28"/>
          <w:szCs w:val="24"/>
        </w:rPr>
        <w:t>зультат представлен на рисунке 6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F3AE0" w:rsidRDefault="0093226F" w:rsidP="0093226F">
      <w:pPr>
        <w:ind w:left="-1134" w:right="-98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6EB26AD" wp14:editId="6B108BCF">
            <wp:extent cx="5826125" cy="2982155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999" cy="29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E0" w:rsidRDefault="0093226F" w:rsidP="002F3A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2F3AE0">
        <w:rPr>
          <w:rFonts w:ascii="Times New Roman" w:hAnsi="Times New Roman" w:cs="Times New Roman"/>
          <w:sz w:val="28"/>
        </w:rPr>
        <w:t xml:space="preserve">. </w:t>
      </w:r>
      <w:r w:rsidR="002F3AE0">
        <w:rPr>
          <w:rFonts w:ascii="Times New Roman" w:hAnsi="Times New Roman" w:cs="Times New Roman"/>
          <w:sz w:val="28"/>
          <w:szCs w:val="24"/>
        </w:rPr>
        <w:t>Расчет</w:t>
      </w:r>
      <w:r w:rsidR="002F3AE0" w:rsidRPr="001A7D9C">
        <w:rPr>
          <w:rFonts w:ascii="Times New Roman" w:hAnsi="Times New Roman" w:cs="Times New Roman"/>
          <w:sz w:val="28"/>
          <w:szCs w:val="24"/>
        </w:rPr>
        <w:t xml:space="preserve"> коэффициента корреляции</w:t>
      </w:r>
    </w:p>
    <w:p w:rsidR="002F3AE0" w:rsidRDefault="002F3AE0" w:rsidP="002F3AE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2F3AE0" w:rsidRDefault="002F3AE0" w:rsidP="002F3AE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34515">
        <w:rPr>
          <w:rFonts w:ascii="Times New Roman" w:hAnsi="Times New Roman" w:cs="Times New Roman"/>
          <w:sz w:val="28"/>
        </w:rPr>
        <w:t>На основании полученных результатов делается вывод о степени соответствия личных качест</w:t>
      </w:r>
      <w:r>
        <w:rPr>
          <w:rFonts w:ascii="Times New Roman" w:hAnsi="Times New Roman" w:cs="Times New Roman"/>
          <w:sz w:val="28"/>
        </w:rPr>
        <w:t>в каждого эксперта требованиям (r&gt;0,6)</w:t>
      </w:r>
      <w:r w:rsidRPr="0053451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Ре</w:t>
      </w:r>
      <w:r w:rsidR="0093226F">
        <w:rPr>
          <w:rFonts w:ascii="Times New Roman" w:hAnsi="Times New Roman" w:cs="Times New Roman"/>
          <w:sz w:val="28"/>
        </w:rPr>
        <w:t>зультат представлен на рисунке 7</w:t>
      </w:r>
      <w:r>
        <w:rPr>
          <w:rFonts w:ascii="Times New Roman" w:hAnsi="Times New Roman" w:cs="Times New Roman"/>
          <w:sz w:val="28"/>
        </w:rPr>
        <w:t>.</w:t>
      </w:r>
    </w:p>
    <w:p w:rsidR="002F3AE0" w:rsidRDefault="0093226F" w:rsidP="002F3AE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58538AF" wp14:editId="272D6649">
            <wp:extent cx="3800475" cy="1628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E0" w:rsidRDefault="0093226F" w:rsidP="002F3A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2F3AE0">
        <w:rPr>
          <w:rFonts w:ascii="Times New Roman" w:hAnsi="Times New Roman" w:cs="Times New Roman"/>
          <w:sz w:val="28"/>
        </w:rPr>
        <w:t xml:space="preserve">. </w:t>
      </w:r>
      <w:r w:rsidR="002F3AE0" w:rsidRPr="00534515">
        <w:rPr>
          <w:rFonts w:ascii="Times New Roman" w:hAnsi="Times New Roman" w:cs="Times New Roman"/>
          <w:sz w:val="28"/>
        </w:rPr>
        <w:t>Оценка степени соответствия личных качеств каждого экспертов требованиям</w:t>
      </w:r>
    </w:p>
    <w:p w:rsidR="0093226F" w:rsidRDefault="0093226F" w:rsidP="002F3AE0">
      <w:pPr>
        <w:jc w:val="center"/>
        <w:rPr>
          <w:rFonts w:ascii="Times New Roman" w:hAnsi="Times New Roman" w:cs="Times New Roman"/>
          <w:sz w:val="28"/>
        </w:rPr>
      </w:pPr>
    </w:p>
    <w:p w:rsidR="002F3AE0" w:rsidRDefault="002F3AE0" w:rsidP="002F3AE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93226F">
        <w:rPr>
          <w:rFonts w:ascii="Times New Roman" w:hAnsi="Times New Roman" w:cs="Times New Roman"/>
          <w:sz w:val="28"/>
        </w:rPr>
        <w:t xml:space="preserve"> из полученных результатов коэффициента корреляции </w:t>
      </w:r>
      <w:r w:rsidR="0093226F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:</w:t>
      </w:r>
    </w:p>
    <w:p w:rsidR="002F3AE0" w:rsidRPr="00534515" w:rsidRDefault="002F3AE0" w:rsidP="0093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515">
        <w:rPr>
          <w:rFonts w:ascii="Times New Roman" w:hAnsi="Times New Roman" w:cs="Times New Roman"/>
          <w:sz w:val="28"/>
          <w:szCs w:val="28"/>
        </w:rPr>
        <w:t xml:space="preserve">Исходя из полученных данных о совместимости участников экспертной группы, 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личные качества каждого эксперта соответствуют требованиям</w:t>
      </w:r>
      <w:r w:rsidRPr="00534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их </w:t>
      </w:r>
      <w:r w:rsidRPr="00534515">
        <w:rPr>
          <w:rFonts w:ascii="Times New Roman" w:hAnsi="Times New Roman" w:cs="Times New Roman"/>
          <w:sz w:val="28"/>
          <w:szCs w:val="28"/>
        </w:rPr>
        <w:t>дальнейшая совместная работа возможна</w:t>
      </w:r>
      <w:r w:rsidR="0093226F">
        <w:rPr>
          <w:rFonts w:ascii="Times New Roman" w:hAnsi="Times New Roman" w:cs="Times New Roman"/>
          <w:sz w:val="28"/>
          <w:szCs w:val="28"/>
        </w:rPr>
        <w:t>.</w:t>
      </w:r>
    </w:p>
    <w:p w:rsidR="002F3AE0" w:rsidRPr="0011412E" w:rsidRDefault="002F3AE0" w:rsidP="009322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12E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11412E" w:rsidRPr="0011412E" w:rsidRDefault="0011412E" w:rsidP="0011412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1412E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Pr="0011412E">
        <w:rPr>
          <w:rFonts w:ascii="Times New Roman" w:hAnsi="Times New Roman" w:cs="Times New Roman"/>
          <w:sz w:val="28"/>
        </w:rPr>
        <w:t>изучил методику правильного формирования группы по критерию психологической совместимости и сформировал такую группу на примере 3 личностей: бизнес-пользователя, менеджера проекта и администратора системы.</w:t>
      </w:r>
    </w:p>
    <w:p w:rsidR="00BC18ED" w:rsidRPr="00BC18ED" w:rsidRDefault="00BC18ED" w:rsidP="0011412E">
      <w:pPr>
        <w:pStyle w:val="1"/>
        <w:shd w:val="clear" w:color="auto" w:fill="FFFFFF"/>
        <w:spacing w:line="226" w:lineRule="exact"/>
        <w:ind w:firstLine="709"/>
        <w:jc w:val="both"/>
        <w:rPr>
          <w:sz w:val="28"/>
        </w:rPr>
      </w:pPr>
    </w:p>
    <w:p w:rsidR="00AC1871" w:rsidRDefault="005818DD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80771"/>
    <w:rsid w:val="000A4BF2"/>
    <w:rsid w:val="00103378"/>
    <w:rsid w:val="0011412E"/>
    <w:rsid w:val="002B2E30"/>
    <w:rsid w:val="002F3AE0"/>
    <w:rsid w:val="00350568"/>
    <w:rsid w:val="005818DD"/>
    <w:rsid w:val="006A2400"/>
    <w:rsid w:val="006F2F96"/>
    <w:rsid w:val="00853F83"/>
    <w:rsid w:val="00854341"/>
    <w:rsid w:val="008710C8"/>
    <w:rsid w:val="0093226F"/>
    <w:rsid w:val="00A3736C"/>
    <w:rsid w:val="00AC47CF"/>
    <w:rsid w:val="00B17A09"/>
    <w:rsid w:val="00BC18ED"/>
    <w:rsid w:val="00E10E5B"/>
    <w:rsid w:val="00F31C14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1685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6</cp:revision>
  <dcterms:created xsi:type="dcterms:W3CDTF">2023-09-07T13:02:00Z</dcterms:created>
  <dcterms:modified xsi:type="dcterms:W3CDTF">2023-09-21T14:04:00Z</dcterms:modified>
</cp:coreProperties>
</file>