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8F7888" w:rsidRDefault="00860120" w:rsidP="00860120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6D7948" w:rsidRPr="008F7888">
        <w:rPr>
          <w:sz w:val="44"/>
        </w:rPr>
        <w:t>6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Pr="006D7948" w:rsidRDefault="006D7948" w:rsidP="00B14B2C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Трудоемкость работ по разработке программного обеспечения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510B03" w:rsidRPr="000C5FCE" w:rsidRDefault="00510B03" w:rsidP="00860120">
      <w:pPr>
        <w:spacing w:line="276" w:lineRule="auto"/>
        <w:jc w:val="center"/>
      </w:pPr>
    </w:p>
    <w:p w:rsidR="006D7948" w:rsidRDefault="006D7948" w:rsidP="006D7948">
      <w:pPr>
        <w:spacing w:line="360" w:lineRule="auto"/>
        <w:jc w:val="center"/>
      </w:pPr>
      <w:r w:rsidRPr="0033470E">
        <w:lastRenderedPageBreak/>
        <w:t>ЦЕЛЬ РАБОТЫ</w:t>
      </w:r>
    </w:p>
    <w:p w:rsidR="006D7948" w:rsidRDefault="006D7948" w:rsidP="00DA7D2F">
      <w:pPr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Рассчитать трудоемкость работ по разработке </w:t>
      </w:r>
      <w:r w:rsidRPr="004B4B9A">
        <w:rPr>
          <w:color w:val="000000"/>
          <w:szCs w:val="27"/>
        </w:rPr>
        <w:t>программного обеспечения</w:t>
      </w:r>
      <w:r>
        <w:rPr>
          <w:color w:val="000000"/>
          <w:szCs w:val="27"/>
        </w:rPr>
        <w:t>.</w:t>
      </w:r>
    </w:p>
    <w:p w:rsidR="006D7948" w:rsidRPr="00CE05C8" w:rsidRDefault="006D7948" w:rsidP="006D7948">
      <w:pPr>
        <w:ind w:firstLine="709"/>
        <w:jc w:val="both"/>
        <w:rPr>
          <w:color w:val="000000"/>
          <w:szCs w:val="27"/>
        </w:rPr>
      </w:pPr>
    </w:p>
    <w:p w:rsidR="006D7948" w:rsidRPr="00F612FE" w:rsidRDefault="006D7948" w:rsidP="006D7948">
      <w:pPr>
        <w:spacing w:line="360" w:lineRule="auto"/>
        <w:jc w:val="center"/>
      </w:pPr>
      <w:r w:rsidRPr="0033470E">
        <w:t>ЗАДАНИЕ</w:t>
      </w:r>
    </w:p>
    <w:p w:rsidR="006D7948" w:rsidRPr="00B00916" w:rsidRDefault="006D7948" w:rsidP="006D7948">
      <w:pPr>
        <w:pStyle w:val="a6"/>
        <w:numPr>
          <w:ilvl w:val="0"/>
          <w:numId w:val="4"/>
        </w:numPr>
        <w:spacing w:after="200" w:line="276" w:lineRule="auto"/>
        <w:jc w:val="both"/>
      </w:pPr>
      <w:r w:rsidRPr="00B00916">
        <w:t>Описать целесообразность создания ПО для конкретной организации;</w:t>
      </w:r>
    </w:p>
    <w:p w:rsidR="006D7948" w:rsidRPr="00B00916" w:rsidRDefault="006D7948" w:rsidP="006D7948">
      <w:pPr>
        <w:pStyle w:val="a6"/>
        <w:numPr>
          <w:ilvl w:val="0"/>
          <w:numId w:val="4"/>
        </w:numPr>
        <w:spacing w:after="200" w:line="276" w:lineRule="auto"/>
        <w:jc w:val="both"/>
      </w:pPr>
      <w:r w:rsidRPr="00B00916">
        <w:t>Определить количество операторов для данного ПО с учетом языка</w:t>
      </w:r>
    </w:p>
    <w:p w:rsidR="006D7948" w:rsidRPr="00B00916" w:rsidRDefault="006D7948" w:rsidP="006D7948">
      <w:pPr>
        <w:ind w:firstLine="709"/>
        <w:jc w:val="both"/>
      </w:pPr>
      <w:r>
        <w:t>программирования</w:t>
      </w:r>
      <w:r w:rsidRPr="00B00916">
        <w:t>;</w:t>
      </w:r>
    </w:p>
    <w:p w:rsidR="006D7948" w:rsidRDefault="006D7948" w:rsidP="006D7948">
      <w:pPr>
        <w:pStyle w:val="a6"/>
        <w:numPr>
          <w:ilvl w:val="0"/>
          <w:numId w:val="4"/>
        </w:numPr>
        <w:spacing w:after="200" w:line="276" w:lineRule="auto"/>
        <w:jc w:val="both"/>
      </w:pPr>
      <w:r w:rsidRPr="008726A0">
        <w:t xml:space="preserve">Рассчитать трудоемкость создания ПО в часах </w:t>
      </w:r>
    </w:p>
    <w:p w:rsidR="006D7948" w:rsidRDefault="006D7948" w:rsidP="006D7948">
      <w:pPr>
        <w:jc w:val="center"/>
      </w:pPr>
    </w:p>
    <w:p w:rsidR="006D7948" w:rsidRDefault="006D7948" w:rsidP="006D7948">
      <w:pPr>
        <w:jc w:val="center"/>
      </w:pPr>
      <w:r w:rsidRPr="008726A0">
        <w:t>ВЫПОЛНЕНИЕ РАБОТЫ</w:t>
      </w:r>
    </w:p>
    <w:p w:rsidR="006D7948" w:rsidRDefault="006D7948" w:rsidP="006D7948">
      <w:pPr>
        <w:jc w:val="center"/>
      </w:pPr>
    </w:p>
    <w:p w:rsidR="006D7948" w:rsidRDefault="006D7948" w:rsidP="006D7948">
      <w:pPr>
        <w:ind w:firstLine="851"/>
        <w:jc w:val="both"/>
      </w:pPr>
      <w:r>
        <w:t xml:space="preserve">Предметная область: </w:t>
      </w:r>
      <w:r w:rsidR="00FB3757">
        <w:t>Букмекерская организация, выполняющая основной функционал</w:t>
      </w:r>
      <w:r w:rsidR="008F7888">
        <w:t xml:space="preserve"> </w:t>
      </w:r>
      <w:r w:rsidR="00FB3757">
        <w:t>по ведению спортивных событий, созданию ставок и расчету коэффициентов по данным спортивным событиям.</w:t>
      </w:r>
    </w:p>
    <w:p w:rsidR="006D7948" w:rsidRDefault="006D7948" w:rsidP="00FB3757">
      <w:pPr>
        <w:spacing w:line="360" w:lineRule="auto"/>
        <w:jc w:val="both"/>
      </w:pPr>
    </w:p>
    <w:p w:rsidR="00120A79" w:rsidRDefault="006D7948" w:rsidP="006D7948">
      <w:pPr>
        <w:spacing w:line="360" w:lineRule="auto"/>
        <w:ind w:left="720"/>
        <w:jc w:val="both"/>
        <w:rPr>
          <w:b/>
        </w:rPr>
      </w:pPr>
      <w:r w:rsidRPr="006D7948">
        <w:rPr>
          <w:b/>
        </w:rPr>
        <w:t>Описать целесообразность создани</w:t>
      </w:r>
      <w:r w:rsidR="00FB3757">
        <w:rPr>
          <w:b/>
        </w:rPr>
        <w:t>я ПО для конкретной организации.</w:t>
      </w:r>
    </w:p>
    <w:p w:rsidR="00FB3757" w:rsidRDefault="00FB3757" w:rsidP="00FB3757">
      <w:pPr>
        <w:spacing w:line="360" w:lineRule="auto"/>
        <w:ind w:firstLine="709"/>
        <w:jc w:val="both"/>
      </w:pPr>
      <w:r w:rsidRPr="00176E11">
        <w:t>Деятельность данной организации связана с</w:t>
      </w:r>
      <w:r>
        <w:t xml:space="preserve"> использованием готового программного обеспечения – выполняющего все функциональные действия в автоматическом режиме. </w:t>
      </w:r>
    </w:p>
    <w:p w:rsidR="00FB3757" w:rsidRDefault="00FB3757" w:rsidP="00FB3757">
      <w:pPr>
        <w:spacing w:line="360" w:lineRule="auto"/>
        <w:ind w:firstLine="709"/>
        <w:jc w:val="both"/>
      </w:pPr>
      <w:r>
        <w:t xml:space="preserve">Разрабатываемое ПО </w:t>
      </w:r>
      <w:r w:rsidRPr="00176E11">
        <w:t xml:space="preserve">должно выполнять </w:t>
      </w:r>
      <w:proofErr w:type="spellStart"/>
      <w:r w:rsidRPr="00FB3757">
        <w:rPr>
          <w:b/>
        </w:rPr>
        <w:t>многовариативные</w:t>
      </w:r>
      <w:proofErr w:type="spellEnd"/>
      <w:r w:rsidRPr="00FB3757">
        <w:rPr>
          <w:b/>
        </w:rPr>
        <w:t xml:space="preserve"> задачи</w:t>
      </w:r>
      <w:r>
        <w:t xml:space="preserve"> (как получение данных от спортивных источников, создание спортивных событий, их рынков и расчет коэффициентов, так и </w:t>
      </w:r>
      <w:proofErr w:type="gramStart"/>
      <w:r>
        <w:t>выплата выигрыша</w:t>
      </w:r>
      <w:proofErr w:type="gramEnd"/>
      <w:r>
        <w:t xml:space="preserve"> и выдача электронного чека по результату ставки). Необходимо обеспечить </w:t>
      </w:r>
      <w:proofErr w:type="spellStart"/>
      <w:r>
        <w:t>консистентность</w:t>
      </w:r>
      <w:proofErr w:type="spellEnd"/>
      <w:r>
        <w:t xml:space="preserve"> хранения данных, быструю и отказоустойчивую инфраструктуру – с небольшой задержкой, выполняющая все действия автоматически на развернутом сервере приложения.</w:t>
      </w:r>
    </w:p>
    <w:p w:rsidR="00FB3757" w:rsidRDefault="00FB3757" w:rsidP="00FB3757">
      <w:pPr>
        <w:spacing w:line="360" w:lineRule="auto"/>
        <w:ind w:firstLine="709"/>
        <w:jc w:val="both"/>
      </w:pPr>
      <w:r>
        <w:t>Программный продукт будет использоваться в режиме реального времени с большой одновременной нагрузкой</w:t>
      </w:r>
      <w:r w:rsidRPr="00176E11">
        <w:t>.</w:t>
      </w:r>
    </w:p>
    <w:p w:rsidR="00FB3757" w:rsidRPr="00FB3757" w:rsidRDefault="00FB3757" w:rsidP="00FB3757">
      <w:pPr>
        <w:spacing w:line="360" w:lineRule="auto"/>
        <w:ind w:firstLine="709"/>
        <w:jc w:val="both"/>
        <w:rPr>
          <w:b/>
        </w:rPr>
      </w:pPr>
      <w:r>
        <w:t xml:space="preserve">Поэтому для букмекерской организации требуется привлечь разработчиков из сторонней </w:t>
      </w:r>
      <w:r>
        <w:rPr>
          <w:lang w:val="en-US"/>
        </w:rPr>
        <w:t>IT</w:t>
      </w:r>
      <w:r>
        <w:t xml:space="preserve"> – компании для создания данного программного продукта.</w:t>
      </w:r>
    </w:p>
    <w:p w:rsidR="006D7948" w:rsidRDefault="006D7948" w:rsidP="00FB3757">
      <w:pPr>
        <w:spacing w:line="360" w:lineRule="auto"/>
        <w:jc w:val="both"/>
      </w:pPr>
    </w:p>
    <w:p w:rsidR="006D7948" w:rsidRPr="003D4DF0" w:rsidRDefault="006D7948" w:rsidP="006D7948">
      <w:pPr>
        <w:spacing w:line="360" w:lineRule="auto"/>
        <w:ind w:firstLine="851"/>
        <w:jc w:val="both"/>
        <w:rPr>
          <w:b/>
          <w:bCs/>
        </w:rPr>
      </w:pPr>
      <w:r w:rsidRPr="003D4DF0">
        <w:rPr>
          <w:b/>
          <w:bCs/>
        </w:rPr>
        <w:lastRenderedPageBreak/>
        <w:t>Определяем количество операторов для данного ПО с учетом языка программирования.</w:t>
      </w:r>
    </w:p>
    <w:p w:rsidR="006D7948" w:rsidRPr="001266C6" w:rsidRDefault="006D7948" w:rsidP="006D7948">
      <w:pPr>
        <w:spacing w:line="360" w:lineRule="auto"/>
        <w:ind w:firstLine="708"/>
        <w:jc w:val="both"/>
        <w:rPr>
          <w:color w:val="000000"/>
        </w:rPr>
      </w:pPr>
      <w:r w:rsidRPr="001266C6">
        <w:rPr>
          <w:color w:val="000000"/>
        </w:rPr>
        <w:t xml:space="preserve">Условное число операторов </w:t>
      </w:r>
      <w:r w:rsidRPr="001266C6">
        <w:rPr>
          <w:color w:val="000000"/>
          <w:lang w:val="en-US"/>
        </w:rPr>
        <w:t>D</w:t>
      </w:r>
      <w:r w:rsidRPr="001266C6">
        <w:rPr>
          <w:color w:val="000000"/>
        </w:rPr>
        <w:t xml:space="preserve"> определяется по формуле:</w:t>
      </w:r>
    </w:p>
    <w:p w:rsidR="006D7948" w:rsidRDefault="006D7948" w:rsidP="006D7948">
      <w:pPr>
        <w:spacing w:line="360" w:lineRule="auto"/>
        <w:ind w:firstLine="708"/>
        <w:jc w:val="center"/>
        <w:rPr>
          <w:color w:val="000000"/>
        </w:rPr>
      </w:pPr>
      <w:r w:rsidRPr="001266C6">
        <w:rPr>
          <w:color w:val="000000"/>
          <w:lang w:val="en-US"/>
        </w:rPr>
        <w:t>D</w:t>
      </w:r>
      <w:r w:rsidRPr="001266C6">
        <w:rPr>
          <w:color w:val="000000"/>
        </w:rPr>
        <w:t>=</w:t>
      </w:r>
      <w:r w:rsidRPr="001266C6">
        <w:rPr>
          <w:color w:val="000000"/>
          <w:lang w:val="en-US"/>
        </w:rPr>
        <w:t>αc</w:t>
      </w:r>
      <w:r w:rsidRPr="001266C6">
        <w:rPr>
          <w:color w:val="000000"/>
        </w:rPr>
        <w:t>(1+</w:t>
      </w:r>
      <w:r w:rsidRPr="001266C6">
        <w:rPr>
          <w:color w:val="000000"/>
          <w:lang w:val="en-US"/>
        </w:rPr>
        <w:t>p</w:t>
      </w:r>
      <w:r w:rsidRPr="001266C6">
        <w:rPr>
          <w:color w:val="000000"/>
        </w:rPr>
        <w:t>)</w:t>
      </w:r>
    </w:p>
    <w:p w:rsidR="003042DC" w:rsidRPr="001266C6" w:rsidRDefault="003042DC" w:rsidP="006D7948">
      <w:pPr>
        <w:spacing w:line="360" w:lineRule="auto"/>
        <w:ind w:firstLine="708"/>
        <w:jc w:val="center"/>
        <w:rPr>
          <w:color w:val="000000"/>
        </w:rPr>
      </w:pPr>
    </w:p>
    <w:p w:rsidR="006D7948" w:rsidRPr="003D4DF0" w:rsidRDefault="006D7948" w:rsidP="006D7948">
      <w:pPr>
        <w:spacing w:line="360" w:lineRule="auto"/>
        <w:ind w:firstLine="708"/>
        <w:jc w:val="both"/>
        <w:rPr>
          <w:color w:val="000000"/>
        </w:rPr>
      </w:pPr>
      <w:r w:rsidRPr="001266C6">
        <w:rPr>
          <w:color w:val="000000"/>
        </w:rPr>
        <w:t>Выбрать значение коэффициента </w:t>
      </w:r>
      <w:r w:rsidRPr="001266C6">
        <w:rPr>
          <w:color w:val="000000"/>
          <w:lang w:val="en-US"/>
        </w:rPr>
        <w:t>α</w:t>
      </w:r>
      <w:r w:rsidRPr="001266C6">
        <w:rPr>
          <w:color w:val="000000"/>
        </w:rPr>
        <w:t xml:space="preserve"> можно из таблицы 1.</w:t>
      </w:r>
      <w:r>
        <w:rPr>
          <w:color w:val="000000"/>
        </w:rPr>
        <w:t xml:space="preserve"> </w:t>
      </w:r>
    </w:p>
    <w:p w:rsidR="006D7948" w:rsidRPr="003042DC" w:rsidRDefault="006D7948" w:rsidP="003042DC">
      <w:pPr>
        <w:pStyle w:val="a5"/>
        <w:keepNext/>
        <w:jc w:val="both"/>
        <w:rPr>
          <w:i w:val="0"/>
          <w:iCs w:val="0"/>
          <w:color w:val="auto"/>
          <w:sz w:val="28"/>
          <w:szCs w:val="28"/>
        </w:rPr>
      </w:pPr>
      <w:r w:rsidRPr="003042DC">
        <w:rPr>
          <w:i w:val="0"/>
          <w:iCs w:val="0"/>
          <w:color w:val="auto"/>
          <w:sz w:val="28"/>
          <w:szCs w:val="28"/>
        </w:rPr>
        <w:t xml:space="preserve">Таблица </w:t>
      </w:r>
      <w:r w:rsidRPr="003042DC">
        <w:rPr>
          <w:i w:val="0"/>
          <w:iCs w:val="0"/>
          <w:color w:val="auto"/>
          <w:sz w:val="28"/>
          <w:szCs w:val="28"/>
        </w:rPr>
        <w:fldChar w:fldCharType="begin"/>
      </w:r>
      <w:r w:rsidRPr="003042DC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042DC">
        <w:rPr>
          <w:i w:val="0"/>
          <w:iCs w:val="0"/>
          <w:color w:val="auto"/>
          <w:sz w:val="28"/>
          <w:szCs w:val="28"/>
        </w:rPr>
        <w:fldChar w:fldCharType="separate"/>
      </w:r>
      <w:r w:rsidRPr="003042DC">
        <w:rPr>
          <w:i w:val="0"/>
          <w:iCs w:val="0"/>
          <w:noProof/>
          <w:color w:val="auto"/>
          <w:sz w:val="28"/>
          <w:szCs w:val="28"/>
        </w:rPr>
        <w:t>1</w:t>
      </w:r>
      <w:r w:rsidRPr="003042DC">
        <w:rPr>
          <w:i w:val="0"/>
          <w:iCs w:val="0"/>
          <w:color w:val="auto"/>
          <w:sz w:val="28"/>
          <w:szCs w:val="28"/>
        </w:rPr>
        <w:fldChar w:fldCharType="end"/>
      </w:r>
      <w:r w:rsidRPr="003042DC">
        <w:rPr>
          <w:i w:val="0"/>
          <w:iCs w:val="0"/>
          <w:color w:val="auto"/>
          <w:sz w:val="28"/>
          <w:szCs w:val="28"/>
        </w:rPr>
        <w:t xml:space="preserve"> - Определение коэффициента, учитывающего условное число команд.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7"/>
        <w:gridCol w:w="4638"/>
      </w:tblGrid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Тип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Пределы изменений коэффициента</w:t>
            </w:r>
          </w:p>
        </w:tc>
      </w:tr>
      <w:tr w:rsidR="006D7948" w:rsidRPr="001266C6" w:rsidTr="008E09C7">
        <w:trPr>
          <w:trHeight w:val="266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Задачи учета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от 1400 до 1500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Задачи оперативного управления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от 1500 до 1700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Cs/>
                <w:color w:val="000000"/>
              </w:rPr>
            </w:pPr>
            <w:r w:rsidRPr="003042DC">
              <w:rPr>
                <w:rFonts w:eastAsia="Calibri"/>
                <w:bCs/>
                <w:color w:val="000000"/>
              </w:rPr>
              <w:t>Задачи планирования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Cs/>
                <w:color w:val="000000"/>
              </w:rPr>
            </w:pPr>
            <w:r w:rsidRPr="003042DC">
              <w:rPr>
                <w:rFonts w:eastAsia="Calibri"/>
                <w:bCs/>
                <w:color w:val="000000"/>
              </w:rPr>
              <w:t>от 3000 до 3500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3042DC">
              <w:rPr>
                <w:rFonts w:eastAsia="Calibri"/>
                <w:b/>
                <w:bCs/>
                <w:color w:val="000000"/>
              </w:rPr>
              <w:t>Многовариантные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b/>
                <w:bCs/>
                <w:color w:val="000000"/>
              </w:rPr>
            </w:pPr>
            <w:r w:rsidRPr="003042DC">
              <w:rPr>
                <w:rFonts w:eastAsia="Calibri"/>
                <w:b/>
                <w:bCs/>
                <w:color w:val="000000"/>
              </w:rPr>
              <w:t>от 4500 до 5000</w:t>
            </w:r>
          </w:p>
        </w:tc>
      </w:tr>
      <w:tr w:rsidR="006D7948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Комплексные задачи</w:t>
            </w:r>
          </w:p>
        </w:tc>
        <w:tc>
          <w:tcPr>
            <w:tcW w:w="4638" w:type="dxa"/>
            <w:shd w:val="clear" w:color="auto" w:fill="auto"/>
            <w:vAlign w:val="center"/>
          </w:tcPr>
          <w:p w:rsidR="006D7948" w:rsidRPr="003042DC" w:rsidRDefault="006D7948" w:rsidP="008E09C7">
            <w:pPr>
              <w:jc w:val="center"/>
              <w:rPr>
                <w:rFonts w:eastAsia="Calibri"/>
                <w:color w:val="000000"/>
              </w:rPr>
            </w:pPr>
            <w:r w:rsidRPr="003042DC">
              <w:rPr>
                <w:rFonts w:eastAsia="Calibri"/>
                <w:color w:val="000000"/>
              </w:rPr>
              <w:t>от 5000 до 5500</w:t>
            </w:r>
          </w:p>
        </w:tc>
      </w:tr>
      <w:tr w:rsidR="003042DC" w:rsidRPr="001266C6" w:rsidTr="008E09C7">
        <w:trPr>
          <w:trHeight w:val="249"/>
        </w:trPr>
        <w:tc>
          <w:tcPr>
            <w:tcW w:w="4707" w:type="dxa"/>
            <w:shd w:val="clear" w:color="auto" w:fill="auto"/>
            <w:vAlign w:val="center"/>
          </w:tcPr>
          <w:p w:rsidR="003042DC" w:rsidRPr="003042DC" w:rsidRDefault="003042DC" w:rsidP="008E09C7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4638" w:type="dxa"/>
            <w:shd w:val="clear" w:color="auto" w:fill="auto"/>
            <w:vAlign w:val="center"/>
          </w:tcPr>
          <w:p w:rsidR="003042DC" w:rsidRPr="003042DC" w:rsidRDefault="003042DC" w:rsidP="008E09C7">
            <w:pPr>
              <w:jc w:val="center"/>
              <w:rPr>
                <w:rFonts w:eastAsia="Calibri"/>
                <w:color w:val="000000"/>
              </w:rPr>
            </w:pPr>
          </w:p>
        </w:tc>
      </w:tr>
    </w:tbl>
    <w:p w:rsidR="00FB3757" w:rsidRDefault="006D7948" w:rsidP="00FB3757">
      <w:pPr>
        <w:spacing w:before="240" w:line="360" w:lineRule="auto"/>
        <w:ind w:firstLine="708"/>
        <w:jc w:val="both"/>
        <w:rPr>
          <w:color w:val="000000"/>
        </w:rPr>
      </w:pPr>
      <w:r>
        <w:rPr>
          <w:color w:val="000000"/>
        </w:rPr>
        <w:t>Значения коэффициента с</w:t>
      </w:r>
      <w:r w:rsidRPr="008B770A">
        <w:rPr>
          <w:color w:val="000000"/>
        </w:rPr>
        <w:t xml:space="preserve"> для определения новизны и сложности используемого языка программирования можно выбрать из таблицы 2.</w:t>
      </w:r>
    </w:p>
    <w:p w:rsidR="003042DC" w:rsidRDefault="003042DC" w:rsidP="00FB3757">
      <w:pPr>
        <w:spacing w:before="240" w:line="360" w:lineRule="auto"/>
        <w:ind w:firstLine="708"/>
        <w:jc w:val="both"/>
        <w:rPr>
          <w:color w:val="000000"/>
        </w:rPr>
      </w:pPr>
    </w:p>
    <w:p w:rsidR="006D7948" w:rsidRPr="00FB3757" w:rsidRDefault="006D7948" w:rsidP="00FB3757">
      <w:pPr>
        <w:pStyle w:val="a5"/>
        <w:keepNext/>
        <w:ind w:right="-141"/>
        <w:jc w:val="both"/>
        <w:rPr>
          <w:bCs/>
          <w:i w:val="0"/>
          <w:iCs w:val="0"/>
          <w:color w:val="auto"/>
          <w:sz w:val="28"/>
          <w:szCs w:val="28"/>
        </w:rPr>
      </w:pPr>
      <w:r w:rsidRPr="00FB3757">
        <w:rPr>
          <w:bCs/>
          <w:i w:val="0"/>
          <w:iCs w:val="0"/>
          <w:color w:val="auto"/>
          <w:sz w:val="28"/>
          <w:szCs w:val="28"/>
        </w:rPr>
        <w:t xml:space="preserve">Таблица </w:t>
      </w:r>
      <w:r w:rsidRPr="00FB3757">
        <w:rPr>
          <w:bCs/>
          <w:i w:val="0"/>
          <w:iCs w:val="0"/>
          <w:color w:val="auto"/>
          <w:sz w:val="28"/>
          <w:szCs w:val="28"/>
        </w:rPr>
        <w:fldChar w:fldCharType="begin"/>
      </w:r>
      <w:r w:rsidRPr="00FB3757">
        <w:rPr>
          <w:bCs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FB3757">
        <w:rPr>
          <w:bCs/>
          <w:i w:val="0"/>
          <w:iCs w:val="0"/>
          <w:color w:val="auto"/>
          <w:sz w:val="28"/>
          <w:szCs w:val="28"/>
        </w:rPr>
        <w:fldChar w:fldCharType="separate"/>
      </w:r>
      <w:r w:rsidRPr="00FB3757">
        <w:rPr>
          <w:bCs/>
          <w:i w:val="0"/>
          <w:iCs w:val="0"/>
          <w:noProof/>
          <w:color w:val="auto"/>
          <w:sz w:val="28"/>
          <w:szCs w:val="28"/>
        </w:rPr>
        <w:t>2</w:t>
      </w:r>
      <w:r w:rsidRPr="00FB3757">
        <w:rPr>
          <w:bCs/>
          <w:i w:val="0"/>
          <w:iCs w:val="0"/>
          <w:color w:val="auto"/>
          <w:sz w:val="28"/>
          <w:szCs w:val="28"/>
        </w:rPr>
        <w:fldChar w:fldCharType="end"/>
      </w:r>
      <w:r w:rsidRPr="00FB3757">
        <w:rPr>
          <w:bCs/>
          <w:i w:val="0"/>
          <w:iCs w:val="0"/>
          <w:color w:val="auto"/>
          <w:sz w:val="28"/>
          <w:szCs w:val="28"/>
        </w:rPr>
        <w:t xml:space="preserve"> - Определение коэффициента, учитывающего группу сложности и степень новизны.</w:t>
      </w:r>
    </w:p>
    <w:p w:rsidR="006D7948" w:rsidRDefault="006D7948" w:rsidP="003042DC">
      <w:pPr>
        <w:spacing w:line="360" w:lineRule="auto"/>
        <w:jc w:val="center"/>
      </w:pPr>
      <w:r w:rsidRPr="00E94E11">
        <w:rPr>
          <w:noProof/>
          <w:lang w:val="en-US" w:eastAsia="en-US"/>
        </w:rPr>
        <w:drawing>
          <wp:inline distT="0" distB="0" distL="0" distR="0" wp14:anchorId="7E782B6D" wp14:editId="6326E7C3">
            <wp:extent cx="5650865" cy="1309575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62" cy="13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DC" w:rsidRDefault="003042DC" w:rsidP="003042DC">
      <w:pPr>
        <w:spacing w:line="360" w:lineRule="auto"/>
        <w:jc w:val="center"/>
      </w:pPr>
    </w:p>
    <w:p w:rsidR="003042DC" w:rsidRDefault="003042DC" w:rsidP="003042DC">
      <w:pPr>
        <w:spacing w:line="360" w:lineRule="auto"/>
        <w:jc w:val="center"/>
      </w:pPr>
    </w:p>
    <w:p w:rsidR="003042DC" w:rsidRPr="00176E11" w:rsidRDefault="003042DC" w:rsidP="003042DC">
      <w:pPr>
        <w:spacing w:line="360" w:lineRule="auto"/>
        <w:jc w:val="center"/>
      </w:pPr>
    </w:p>
    <w:p w:rsidR="006D7948" w:rsidRDefault="006D7948" w:rsidP="006D7948">
      <w:pPr>
        <w:spacing w:line="360" w:lineRule="auto"/>
        <w:ind w:firstLine="708"/>
        <w:jc w:val="both"/>
        <w:rPr>
          <w:noProof/>
        </w:rPr>
      </w:pPr>
      <w:r w:rsidRPr="00E5140D">
        <w:rPr>
          <w:noProof/>
        </w:rPr>
        <w:lastRenderedPageBreak/>
        <w:t xml:space="preserve">Данное ПО является новым, поэтому </w:t>
      </w:r>
      <w:r w:rsidRPr="00E5140D">
        <w:rPr>
          <w:noProof/>
          <w:lang w:val="en-US"/>
        </w:rPr>
        <w:t>p</w:t>
      </w:r>
      <w:r w:rsidRPr="00E5140D">
        <w:rPr>
          <w:noProof/>
        </w:rPr>
        <w:t xml:space="preserve"> = 0,8.</w:t>
      </w:r>
      <w:r>
        <w:rPr>
          <w:noProof/>
        </w:rPr>
        <w:t xml:space="preserve"> Разрабатываемое ПО можно отнести к группе </w:t>
      </w:r>
      <w:r w:rsidRPr="00E5140D">
        <w:rPr>
          <w:noProof/>
        </w:rPr>
        <w:t>Б — разработка оригинальных программ</w:t>
      </w:r>
      <w:r>
        <w:rPr>
          <w:noProof/>
        </w:rPr>
        <w:t xml:space="preserve">. По степени сложности ПО можно отнести к группе </w:t>
      </w:r>
      <w:r w:rsidRPr="00E5140D">
        <w:rPr>
          <w:noProof/>
        </w:rPr>
        <w:t>1 — алгоритмы оптимизации и моделирования систем</w:t>
      </w:r>
      <w:r>
        <w:rPr>
          <w:noProof/>
        </w:rPr>
        <w:t xml:space="preserve">. Таким образом </w:t>
      </w:r>
      <w:r w:rsidR="003042DC">
        <w:rPr>
          <w:noProof/>
        </w:rPr>
        <w:t xml:space="preserve">коэффициент </w:t>
      </w:r>
      <w:r>
        <w:rPr>
          <w:noProof/>
        </w:rPr>
        <w:t xml:space="preserve">с = </w:t>
      </w:r>
      <w:r w:rsidRPr="00713F69">
        <w:rPr>
          <w:noProof/>
        </w:rPr>
        <w:t>1,</w:t>
      </w:r>
      <w:r>
        <w:rPr>
          <w:noProof/>
        </w:rPr>
        <w:t>38.</w:t>
      </w:r>
    </w:p>
    <w:p w:rsidR="003042DC" w:rsidRPr="00713F69" w:rsidRDefault="003042DC" w:rsidP="006D7948">
      <w:pPr>
        <w:spacing w:line="360" w:lineRule="auto"/>
        <w:ind w:firstLine="708"/>
        <w:jc w:val="both"/>
        <w:rPr>
          <w:noProof/>
        </w:rPr>
      </w:pPr>
    </w:p>
    <w:p w:rsidR="006D7948" w:rsidRPr="00D84B0D" w:rsidRDefault="006D7948" w:rsidP="006D7948">
      <w:pPr>
        <w:spacing w:line="360" w:lineRule="auto"/>
        <w:ind w:firstLine="851"/>
        <w:jc w:val="both"/>
        <w:rPr>
          <w:color w:val="000000"/>
        </w:rPr>
      </w:pPr>
      <w:r w:rsidRPr="00D84B0D">
        <w:rPr>
          <w:color w:val="000000"/>
        </w:rPr>
        <w:t>Расчет общего количества операторов D:</w:t>
      </w:r>
    </w:p>
    <w:p w:rsidR="006D7948" w:rsidRDefault="006D7948" w:rsidP="006D7948">
      <w:pPr>
        <w:spacing w:line="360" w:lineRule="auto"/>
        <w:ind w:firstLine="851"/>
        <w:jc w:val="center"/>
        <w:rPr>
          <w:color w:val="000000"/>
          <w:sz w:val="27"/>
          <w:szCs w:val="27"/>
        </w:rPr>
      </w:pPr>
      <w:r w:rsidRPr="00D84B0D">
        <w:rPr>
          <w:color w:val="000000"/>
          <w:lang w:val="en-US"/>
        </w:rPr>
        <w:t>D</w:t>
      </w:r>
      <w:r>
        <w:rPr>
          <w:color w:val="000000"/>
        </w:rPr>
        <w:t xml:space="preserve"> </w:t>
      </w:r>
      <w:r w:rsidRPr="00D84B0D">
        <w:rPr>
          <w:color w:val="000000"/>
        </w:rPr>
        <w:t>=</w:t>
      </w:r>
      <w:r>
        <w:rPr>
          <w:color w:val="000000"/>
        </w:rPr>
        <w:t xml:space="preserve"> </w:t>
      </w:r>
      <w:r w:rsidRPr="00D84B0D">
        <w:rPr>
          <w:color w:val="000000"/>
          <w:lang w:val="en-US"/>
        </w:rPr>
        <w:t>αc</w:t>
      </w:r>
      <w:r w:rsidRPr="00D84B0D">
        <w:rPr>
          <w:color w:val="000000"/>
        </w:rPr>
        <w:t>(1+</w:t>
      </w:r>
      <w:r w:rsidRPr="00D84B0D">
        <w:rPr>
          <w:color w:val="000000"/>
          <w:lang w:val="en-US"/>
        </w:rPr>
        <w:t>p</w:t>
      </w:r>
      <w:r w:rsidRPr="00D84B0D">
        <w:rPr>
          <w:color w:val="000000"/>
        </w:rPr>
        <w:t>)</w:t>
      </w:r>
      <w:r>
        <w:rPr>
          <w:color w:val="000000"/>
        </w:rPr>
        <w:t xml:space="preserve"> </w:t>
      </w:r>
      <w:r w:rsidRPr="00D84B0D">
        <w:rPr>
          <w:color w:val="000000"/>
        </w:rPr>
        <w:t>=</w:t>
      </w:r>
      <w:r w:rsidRPr="000E750B">
        <w:t xml:space="preserve"> </w:t>
      </w:r>
      <w:r w:rsidRPr="000E750B">
        <w:rPr>
          <w:color w:val="000000"/>
        </w:rPr>
        <w:t>4750</w:t>
      </w:r>
      <w:r w:rsidRPr="00D84B0D">
        <w:rPr>
          <w:color w:val="000000"/>
        </w:rPr>
        <w:t>*1,</w:t>
      </w:r>
      <w:r>
        <w:rPr>
          <w:color w:val="000000"/>
        </w:rPr>
        <w:t>38</w:t>
      </w:r>
      <w:r w:rsidRPr="00D84B0D">
        <w:rPr>
          <w:color w:val="000000"/>
        </w:rPr>
        <w:t xml:space="preserve">(1+0.8) = </w:t>
      </w:r>
      <w:r>
        <w:rPr>
          <w:color w:val="000000"/>
          <w:sz w:val="27"/>
          <w:szCs w:val="27"/>
        </w:rPr>
        <w:t>11799</w:t>
      </w:r>
      <w:r w:rsidR="00FB3757">
        <w:rPr>
          <w:color w:val="000000"/>
          <w:sz w:val="27"/>
          <w:szCs w:val="27"/>
        </w:rPr>
        <w:t xml:space="preserve"> (приблизительно 11800).</w:t>
      </w:r>
    </w:p>
    <w:p w:rsidR="003042DC" w:rsidRDefault="003042DC" w:rsidP="006D7948">
      <w:pPr>
        <w:spacing w:line="360" w:lineRule="auto"/>
        <w:ind w:firstLine="851"/>
        <w:jc w:val="center"/>
        <w:rPr>
          <w:color w:val="000000"/>
          <w:sz w:val="27"/>
          <w:szCs w:val="27"/>
        </w:rPr>
      </w:pPr>
    </w:p>
    <w:p w:rsidR="003042DC" w:rsidRDefault="003042DC" w:rsidP="003042DC">
      <w:pPr>
        <w:spacing w:line="360" w:lineRule="auto"/>
        <w:ind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(Для поиска коэффициентов нормативов трудоемкости – используем внешний электронный источник - </w:t>
      </w:r>
      <w:hyperlink r:id="rId7" w:history="1">
        <w:r w:rsidRPr="001926B2">
          <w:rPr>
            <w:rStyle w:val="a7"/>
          </w:rPr>
          <w:t>http://it-gost.ru/content/view/67/41</w:t>
        </w:r>
      </w:hyperlink>
      <w:r>
        <w:rPr>
          <w:rStyle w:val="a7"/>
        </w:rPr>
        <w:t>.)</w:t>
      </w:r>
    </w:p>
    <w:p w:rsidR="00FB3757" w:rsidRDefault="00FB3757" w:rsidP="006D7948">
      <w:pPr>
        <w:spacing w:line="360" w:lineRule="auto"/>
        <w:ind w:firstLine="851"/>
        <w:jc w:val="center"/>
        <w:rPr>
          <w:color w:val="000000"/>
        </w:rPr>
      </w:pPr>
    </w:p>
    <w:p w:rsidR="006D7948" w:rsidRDefault="006D7948" w:rsidP="006D7948">
      <w:pPr>
        <w:ind w:firstLine="851"/>
        <w:jc w:val="both"/>
        <w:rPr>
          <w:b/>
          <w:bCs/>
        </w:rPr>
      </w:pPr>
      <w:r w:rsidRPr="008927E7">
        <w:rPr>
          <w:b/>
          <w:bCs/>
        </w:rPr>
        <w:t>Расчет трудоемкости создания ПО в часах</w:t>
      </w:r>
    </w:p>
    <w:p w:rsidR="003042DC" w:rsidRDefault="003042DC" w:rsidP="006D7948">
      <w:pPr>
        <w:ind w:firstLine="851"/>
        <w:jc w:val="both"/>
        <w:rPr>
          <w:b/>
          <w:bCs/>
        </w:rPr>
      </w:pPr>
    </w:p>
    <w:p w:rsidR="00FB3757" w:rsidRPr="008927E7" w:rsidRDefault="00FB3757" w:rsidP="003042DC">
      <w:pPr>
        <w:jc w:val="both"/>
        <w:rPr>
          <w:color w:val="000000"/>
        </w:rPr>
      </w:pPr>
    </w:p>
    <w:p w:rsidR="006D7948" w:rsidRDefault="006D7948" w:rsidP="003042DC">
      <w:pPr>
        <w:jc w:val="both"/>
        <w:rPr>
          <w:color w:val="000000"/>
        </w:rPr>
      </w:pPr>
      <w:proofErr w:type="spellStart"/>
      <w:r w:rsidRPr="008927E7">
        <w:rPr>
          <w:color w:val="000000"/>
        </w:rPr>
        <w:t>Ти</w:t>
      </w:r>
      <w:proofErr w:type="spellEnd"/>
      <w:r>
        <w:rPr>
          <w:color w:val="000000"/>
        </w:rPr>
        <w:t xml:space="preserve"> – затраты, </w:t>
      </w:r>
      <w:r w:rsidRPr="008927E7">
        <w:rPr>
          <w:color w:val="000000"/>
        </w:rPr>
        <w:t>необходимые для исследования области разработк</w:t>
      </w:r>
      <w:r>
        <w:rPr>
          <w:color w:val="000000"/>
        </w:rPr>
        <w:t xml:space="preserve">и, равное </w:t>
      </w:r>
      <w:r w:rsidRPr="00F812FC">
        <w:rPr>
          <w:color w:val="000000"/>
        </w:rPr>
        <w:t>167,87</w:t>
      </w:r>
      <w:r>
        <w:rPr>
          <w:color w:val="000000"/>
        </w:rPr>
        <w:t>.</w:t>
      </w:r>
    </w:p>
    <w:p w:rsidR="00FB3757" w:rsidRDefault="00FB3757" w:rsidP="006D7948">
      <w:pPr>
        <w:ind w:firstLine="851"/>
        <w:jc w:val="both"/>
        <w:rPr>
          <w:color w:val="000000"/>
        </w:rPr>
      </w:pPr>
    </w:p>
    <w:p w:rsidR="006D7948" w:rsidRDefault="006D7948" w:rsidP="006D7948">
      <w:pPr>
        <w:ind w:firstLine="851"/>
        <w:jc w:val="both"/>
        <w:rPr>
          <w:color w:val="000000"/>
        </w:rPr>
      </w:pPr>
    </w:p>
    <w:p w:rsidR="006D7948" w:rsidRPr="00976B3F" w:rsidRDefault="00976B3F" w:rsidP="00FB3757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4C4F482F" wp14:editId="7A0D931C">
            <wp:extent cx="5438775" cy="2066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57" w:rsidRDefault="00FB3757" w:rsidP="006D7948">
      <w:pPr>
        <w:ind w:firstLine="851"/>
        <w:jc w:val="both"/>
        <w:rPr>
          <w:b/>
          <w:bCs/>
        </w:rPr>
      </w:pPr>
    </w:p>
    <w:p w:rsidR="00FB3757" w:rsidRDefault="00FB3757" w:rsidP="00FB3757">
      <w:pPr>
        <w:ind w:firstLine="851"/>
        <w:jc w:val="center"/>
        <w:rPr>
          <w:bCs/>
        </w:rPr>
      </w:pPr>
      <w:r w:rsidRPr="00FB3757">
        <w:rPr>
          <w:bCs/>
        </w:rPr>
        <w:t xml:space="preserve">Рисунок 1. Расчет коэффициента </w:t>
      </w:r>
      <w:proofErr w:type="spellStart"/>
      <w:r w:rsidRPr="00FB3757">
        <w:rPr>
          <w:bCs/>
        </w:rPr>
        <w:t>Ти</w:t>
      </w:r>
      <w:proofErr w:type="spellEnd"/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Pr="00FB3757" w:rsidRDefault="003042DC" w:rsidP="00FB3757">
      <w:pPr>
        <w:ind w:firstLine="851"/>
        <w:jc w:val="center"/>
        <w:rPr>
          <w:bCs/>
        </w:rPr>
      </w:pPr>
    </w:p>
    <w:p w:rsidR="00FB3757" w:rsidRDefault="00FB3757" w:rsidP="006D7948">
      <w:pPr>
        <w:ind w:firstLine="851"/>
        <w:jc w:val="both"/>
        <w:rPr>
          <w:b/>
          <w:bCs/>
        </w:rPr>
      </w:pPr>
    </w:p>
    <w:p w:rsidR="006D7948" w:rsidRDefault="006D7948" w:rsidP="003042DC">
      <w:pPr>
        <w:jc w:val="both"/>
        <w:rPr>
          <w:color w:val="000000"/>
        </w:rPr>
      </w:pPr>
      <w:r w:rsidRPr="00462C68">
        <w:rPr>
          <w:color w:val="000000"/>
        </w:rPr>
        <w:lastRenderedPageBreak/>
        <w:t>Та – затраты, необходимые для описания блок-схемы</w:t>
      </w:r>
      <w:r>
        <w:rPr>
          <w:color w:val="000000"/>
        </w:rPr>
        <w:t xml:space="preserve">, равны </w:t>
      </w:r>
      <w:r w:rsidRPr="00462C68">
        <w:rPr>
          <w:color w:val="000000"/>
        </w:rPr>
        <w:t>427,50</w:t>
      </w:r>
      <w:r>
        <w:rPr>
          <w:color w:val="000000"/>
        </w:rPr>
        <w:t>.</w:t>
      </w:r>
    </w:p>
    <w:p w:rsidR="00FB3757" w:rsidRDefault="00FB3757" w:rsidP="006D7948">
      <w:pPr>
        <w:ind w:firstLine="851"/>
        <w:jc w:val="both"/>
        <w:rPr>
          <w:color w:val="000000"/>
        </w:rPr>
      </w:pPr>
    </w:p>
    <w:p w:rsidR="006D7948" w:rsidRDefault="00976B3F" w:rsidP="00FB3757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11687775" wp14:editId="40826FBB">
            <wp:extent cx="5610225" cy="3124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57" w:rsidRDefault="00FB3757" w:rsidP="00FB3757">
      <w:pPr>
        <w:jc w:val="center"/>
        <w:rPr>
          <w:color w:val="000000"/>
        </w:rPr>
      </w:pPr>
    </w:p>
    <w:p w:rsidR="00FB3757" w:rsidRPr="00FB3757" w:rsidRDefault="00FB3757" w:rsidP="00FB3757">
      <w:pPr>
        <w:ind w:firstLine="851"/>
        <w:jc w:val="center"/>
        <w:rPr>
          <w:bCs/>
        </w:rPr>
      </w:pPr>
      <w:r w:rsidRPr="00FB3757">
        <w:rPr>
          <w:bCs/>
        </w:rPr>
        <w:t>Р</w:t>
      </w:r>
      <w:r>
        <w:rPr>
          <w:bCs/>
        </w:rPr>
        <w:t>исунок 2. Расчет коэффициента Та</w:t>
      </w:r>
    </w:p>
    <w:p w:rsidR="00FB3757" w:rsidRDefault="00FB3757" w:rsidP="00FB3757">
      <w:pPr>
        <w:jc w:val="center"/>
        <w:rPr>
          <w:color w:val="000000"/>
        </w:rPr>
      </w:pPr>
    </w:p>
    <w:p w:rsidR="00FB3757" w:rsidRDefault="00FB3757" w:rsidP="00FB3757">
      <w:pPr>
        <w:jc w:val="center"/>
        <w:rPr>
          <w:color w:val="000000"/>
        </w:rPr>
      </w:pPr>
    </w:p>
    <w:p w:rsidR="00FB3757" w:rsidRDefault="00FB3757" w:rsidP="00976B3F">
      <w:pPr>
        <w:rPr>
          <w:color w:val="000000"/>
        </w:rPr>
      </w:pPr>
    </w:p>
    <w:p w:rsidR="006D7948" w:rsidRDefault="006D7948" w:rsidP="003042DC">
      <w:pPr>
        <w:jc w:val="both"/>
        <w:rPr>
          <w:color w:val="000000"/>
        </w:rPr>
      </w:pPr>
      <w:proofErr w:type="spellStart"/>
      <w:r w:rsidRPr="00462C68">
        <w:rPr>
          <w:color w:val="000000"/>
        </w:rPr>
        <w:t>Тn</w:t>
      </w:r>
      <w:proofErr w:type="spellEnd"/>
      <w:r w:rsidRPr="00462C68">
        <w:rPr>
          <w:color w:val="000000"/>
        </w:rPr>
        <w:t xml:space="preserve"> – затраты, необходимые для процедуры программирования</w:t>
      </w:r>
      <w:r>
        <w:rPr>
          <w:color w:val="000000"/>
        </w:rPr>
        <w:t xml:space="preserve">, равны </w:t>
      </w:r>
      <w:r w:rsidRPr="00462C68">
        <w:rPr>
          <w:color w:val="000000"/>
        </w:rPr>
        <w:t>427,50</w:t>
      </w:r>
      <w:r>
        <w:rPr>
          <w:color w:val="000000"/>
        </w:rPr>
        <w:t>.</w:t>
      </w:r>
    </w:p>
    <w:p w:rsidR="00FB3757" w:rsidRDefault="00FB3757" w:rsidP="006D7948">
      <w:pPr>
        <w:ind w:firstLine="851"/>
        <w:jc w:val="both"/>
        <w:rPr>
          <w:color w:val="000000"/>
        </w:rPr>
      </w:pPr>
    </w:p>
    <w:p w:rsidR="006D7948" w:rsidRPr="00044BCC" w:rsidRDefault="00044BCC" w:rsidP="00FB3757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33846D40" wp14:editId="0DEB0326">
            <wp:extent cx="4932045" cy="2634928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9" cy="2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57" w:rsidRDefault="00FB3757" w:rsidP="00FB3757">
      <w:pPr>
        <w:jc w:val="center"/>
        <w:rPr>
          <w:color w:val="000000"/>
        </w:rPr>
      </w:pPr>
    </w:p>
    <w:p w:rsidR="00FB3757" w:rsidRPr="00976B3F" w:rsidRDefault="00FB3757" w:rsidP="00FB3757">
      <w:pPr>
        <w:ind w:firstLine="851"/>
        <w:jc w:val="center"/>
        <w:rPr>
          <w:bCs/>
        </w:rPr>
      </w:pPr>
      <w:r>
        <w:rPr>
          <w:bCs/>
        </w:rPr>
        <w:t>Рисунок 3. Расчет коэффициента Т</w:t>
      </w:r>
      <w:r>
        <w:rPr>
          <w:bCs/>
          <w:lang w:val="en-US"/>
        </w:rPr>
        <w:t>n</w:t>
      </w:r>
    </w:p>
    <w:p w:rsidR="003042DC" w:rsidRDefault="003042DC" w:rsidP="00044BCC">
      <w:pPr>
        <w:rPr>
          <w:color w:val="000000"/>
        </w:rPr>
      </w:pPr>
    </w:p>
    <w:p w:rsidR="006D7948" w:rsidRDefault="006D7948" w:rsidP="003042DC">
      <w:pPr>
        <w:jc w:val="both"/>
        <w:rPr>
          <w:color w:val="000000"/>
        </w:rPr>
      </w:pPr>
      <w:proofErr w:type="spellStart"/>
      <w:r w:rsidRPr="00932BD6">
        <w:rPr>
          <w:color w:val="000000"/>
        </w:rPr>
        <w:lastRenderedPageBreak/>
        <w:t>Тотл</w:t>
      </w:r>
      <w:proofErr w:type="spellEnd"/>
      <w:r w:rsidRPr="00932BD6">
        <w:rPr>
          <w:color w:val="000000"/>
        </w:rPr>
        <w:t xml:space="preserve"> – затраты, необходимые для отладки ПО</w:t>
      </w:r>
      <w:r>
        <w:rPr>
          <w:color w:val="000000"/>
        </w:rPr>
        <w:t xml:space="preserve">, равны </w:t>
      </w:r>
      <w:r w:rsidRPr="00592E5D">
        <w:rPr>
          <w:color w:val="000000"/>
        </w:rPr>
        <w:t>2458,13</w:t>
      </w:r>
      <w:r>
        <w:rPr>
          <w:color w:val="000000"/>
        </w:rPr>
        <w:t>.</w:t>
      </w:r>
    </w:p>
    <w:p w:rsidR="00FB3757" w:rsidRDefault="00FB3757" w:rsidP="006D7948">
      <w:pPr>
        <w:ind w:firstLine="851"/>
        <w:jc w:val="both"/>
        <w:rPr>
          <w:color w:val="000000"/>
        </w:rPr>
      </w:pPr>
    </w:p>
    <w:p w:rsidR="006D7948" w:rsidRPr="00044BCC" w:rsidRDefault="00044BCC" w:rsidP="00FB3757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272B449A" wp14:editId="49F30C7C">
            <wp:extent cx="5305425" cy="405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FB3757">
      <w:pPr>
        <w:jc w:val="center"/>
        <w:rPr>
          <w:color w:val="000000"/>
        </w:rPr>
      </w:pPr>
    </w:p>
    <w:p w:rsidR="00FB3757" w:rsidRDefault="00FB3757" w:rsidP="00FB3757">
      <w:pPr>
        <w:ind w:firstLine="851"/>
        <w:jc w:val="center"/>
        <w:rPr>
          <w:bCs/>
        </w:rPr>
      </w:pPr>
      <w:r>
        <w:rPr>
          <w:bCs/>
        </w:rPr>
        <w:t xml:space="preserve">Рисунок 4. Расчет коэффициента </w:t>
      </w:r>
      <w:proofErr w:type="spellStart"/>
      <w:r>
        <w:rPr>
          <w:bCs/>
        </w:rPr>
        <w:t>Тотл</w:t>
      </w:r>
      <w:proofErr w:type="spellEnd"/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3042DC" w:rsidRDefault="003042DC" w:rsidP="00FB3757">
      <w:pPr>
        <w:ind w:firstLine="851"/>
        <w:jc w:val="center"/>
        <w:rPr>
          <w:bCs/>
        </w:rPr>
      </w:pPr>
    </w:p>
    <w:p w:rsidR="00FB3757" w:rsidRDefault="00FB3757" w:rsidP="00FB3757">
      <w:pPr>
        <w:jc w:val="both"/>
        <w:rPr>
          <w:color w:val="000000"/>
        </w:rPr>
      </w:pPr>
    </w:p>
    <w:p w:rsidR="006D7948" w:rsidRDefault="006D7948" w:rsidP="003042DC">
      <w:pPr>
        <w:jc w:val="both"/>
        <w:rPr>
          <w:color w:val="000000"/>
        </w:rPr>
      </w:pPr>
      <w:proofErr w:type="spellStart"/>
      <w:r w:rsidRPr="00EB4458">
        <w:rPr>
          <w:color w:val="000000"/>
        </w:rPr>
        <w:lastRenderedPageBreak/>
        <w:t>Тд</w:t>
      </w:r>
      <w:proofErr w:type="spellEnd"/>
      <w:r w:rsidRPr="00EB4458">
        <w:rPr>
          <w:color w:val="000000"/>
        </w:rPr>
        <w:t xml:space="preserve"> – затраты, необходимые для написания документации</w:t>
      </w:r>
      <w:r>
        <w:rPr>
          <w:color w:val="000000"/>
        </w:rPr>
        <w:t>, равны</w:t>
      </w:r>
      <w:r w:rsidR="003042DC">
        <w:rPr>
          <w:color w:val="000000"/>
        </w:rPr>
        <w:t xml:space="preserve"> 905.63</w:t>
      </w:r>
      <w:r>
        <w:rPr>
          <w:color w:val="000000"/>
        </w:rPr>
        <w:t>.</w:t>
      </w:r>
    </w:p>
    <w:p w:rsidR="00D3529D" w:rsidRDefault="00D3529D" w:rsidP="003042DC">
      <w:pPr>
        <w:jc w:val="both"/>
        <w:rPr>
          <w:color w:val="000000"/>
        </w:rPr>
      </w:pPr>
      <w:r>
        <w:rPr>
          <w:color w:val="000000"/>
        </w:rPr>
        <w:t xml:space="preserve">Складываются как сумма коэффициентов </w:t>
      </w:r>
      <w:r>
        <w:rPr>
          <w:color w:val="000000"/>
          <w:lang w:val="en-US"/>
        </w:rPr>
        <w:t>T</w:t>
      </w:r>
      <w:proofErr w:type="spellStart"/>
      <w:r>
        <w:rPr>
          <w:color w:val="000000"/>
        </w:rPr>
        <w:t>др</w:t>
      </w:r>
      <w:proofErr w:type="spellEnd"/>
      <w:r>
        <w:rPr>
          <w:color w:val="000000"/>
        </w:rPr>
        <w:t xml:space="preserve"> и </w:t>
      </w:r>
      <w:r>
        <w:rPr>
          <w:color w:val="000000"/>
          <w:lang w:val="en-US"/>
        </w:rPr>
        <w:t>T</w:t>
      </w:r>
      <w:r>
        <w:rPr>
          <w:color w:val="000000"/>
        </w:rPr>
        <w:t>до.</w:t>
      </w:r>
    </w:p>
    <w:p w:rsidR="00D3529D" w:rsidRPr="00D3529D" w:rsidRDefault="00D3529D" w:rsidP="003042DC">
      <w:pPr>
        <w:jc w:val="both"/>
        <w:rPr>
          <w:color w:val="000000"/>
        </w:rPr>
      </w:pPr>
    </w:p>
    <w:p w:rsidR="003042DC" w:rsidRPr="003042DC" w:rsidRDefault="003042DC" w:rsidP="00D3529D">
      <w:pPr>
        <w:spacing w:after="160" w:line="259" w:lineRule="auto"/>
        <w:rPr>
          <w:color w:val="000000"/>
        </w:rPr>
      </w:pPr>
      <w:proofErr w:type="spellStart"/>
      <w:r>
        <w:rPr>
          <w:color w:val="000000"/>
        </w:rPr>
        <w:t>Тдр</w:t>
      </w:r>
      <w:proofErr w:type="spellEnd"/>
      <w:r>
        <w:rPr>
          <w:color w:val="000000"/>
        </w:rPr>
        <w:t xml:space="preserve"> – затраты на разработку рабочей документации (равно 517</w:t>
      </w:r>
      <w:r w:rsidRPr="003042DC">
        <w:rPr>
          <w:color w:val="000000"/>
        </w:rPr>
        <w:t>,5).</w:t>
      </w:r>
    </w:p>
    <w:p w:rsidR="003042DC" w:rsidRPr="003042DC" w:rsidRDefault="003042DC" w:rsidP="003042DC">
      <w:pPr>
        <w:jc w:val="both"/>
        <w:rPr>
          <w:color w:val="000000"/>
        </w:rPr>
      </w:pPr>
      <w:proofErr w:type="spellStart"/>
      <w:r>
        <w:rPr>
          <w:color w:val="000000"/>
        </w:rPr>
        <w:t>Тдо</w:t>
      </w:r>
      <w:proofErr w:type="spellEnd"/>
      <w:r>
        <w:rPr>
          <w:color w:val="000000"/>
        </w:rPr>
        <w:t xml:space="preserve"> – затраты на разработку отладочной документации (равно 388,13).</w:t>
      </w:r>
    </w:p>
    <w:p w:rsidR="006D7948" w:rsidRDefault="006D7948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6D7948" w:rsidRDefault="00044BCC" w:rsidP="003042DC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4E325CB0" wp14:editId="290556C6">
            <wp:extent cx="5133975" cy="4695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CC" w:rsidRDefault="00044BCC" w:rsidP="003042DC">
      <w:pPr>
        <w:jc w:val="center"/>
        <w:rPr>
          <w:color w:val="000000"/>
        </w:rPr>
      </w:pPr>
    </w:p>
    <w:p w:rsidR="00044BCC" w:rsidRDefault="00044BCC" w:rsidP="003042DC">
      <w:pPr>
        <w:jc w:val="center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9D2E92" wp14:editId="57FF62D9">
            <wp:extent cx="5800725" cy="510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3042DC">
      <w:pPr>
        <w:jc w:val="center"/>
        <w:rPr>
          <w:color w:val="000000"/>
        </w:rPr>
      </w:pPr>
    </w:p>
    <w:p w:rsidR="003042DC" w:rsidRPr="003042DC" w:rsidRDefault="00044BCC" w:rsidP="003042DC">
      <w:pPr>
        <w:jc w:val="center"/>
        <w:rPr>
          <w:color w:val="000000"/>
        </w:rPr>
      </w:pPr>
      <w:r>
        <w:rPr>
          <w:color w:val="000000"/>
        </w:rPr>
        <w:t>Рисунки 5.1 – 5.2</w:t>
      </w:r>
      <w:r w:rsidR="003042DC">
        <w:rPr>
          <w:color w:val="000000"/>
        </w:rPr>
        <w:t xml:space="preserve">. Расчет коэффициентов </w:t>
      </w:r>
      <w:r w:rsidR="003042DC">
        <w:rPr>
          <w:color w:val="000000"/>
          <w:lang w:val="en-US"/>
        </w:rPr>
        <w:t>T</w:t>
      </w:r>
      <w:proofErr w:type="spellStart"/>
      <w:r w:rsidR="003042DC">
        <w:rPr>
          <w:color w:val="000000"/>
        </w:rPr>
        <w:t>др</w:t>
      </w:r>
      <w:proofErr w:type="spellEnd"/>
      <w:r w:rsidR="003042DC">
        <w:rPr>
          <w:color w:val="000000"/>
        </w:rPr>
        <w:t xml:space="preserve"> и </w:t>
      </w:r>
      <w:r w:rsidR="003042DC">
        <w:rPr>
          <w:color w:val="000000"/>
          <w:lang w:val="en-US"/>
        </w:rPr>
        <w:t>T</w:t>
      </w:r>
      <w:r w:rsidR="003042DC">
        <w:rPr>
          <w:color w:val="000000"/>
        </w:rPr>
        <w:t>до</w:t>
      </w: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3042DC" w:rsidRDefault="00044BCC" w:rsidP="003042DC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7EDC29DF" wp14:editId="2FBAF6A6">
            <wp:extent cx="5295900" cy="5210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9D" w:rsidRDefault="00D3529D" w:rsidP="00D3529D">
      <w:pPr>
        <w:jc w:val="center"/>
        <w:rPr>
          <w:color w:val="000000"/>
        </w:rPr>
      </w:pPr>
    </w:p>
    <w:p w:rsidR="00D3529D" w:rsidRDefault="00D3529D" w:rsidP="00D3529D">
      <w:pPr>
        <w:jc w:val="center"/>
        <w:rPr>
          <w:color w:val="000000"/>
        </w:rPr>
      </w:pPr>
    </w:p>
    <w:p w:rsidR="00D3529D" w:rsidRDefault="00044BCC" w:rsidP="00D3529D">
      <w:pPr>
        <w:jc w:val="center"/>
        <w:rPr>
          <w:color w:val="000000"/>
        </w:rPr>
      </w:pPr>
      <w:r>
        <w:rPr>
          <w:color w:val="000000"/>
        </w:rPr>
        <w:t>Рисунок 5.3</w:t>
      </w:r>
      <w:r w:rsidR="00D3529D">
        <w:rPr>
          <w:color w:val="000000"/>
        </w:rPr>
        <w:t xml:space="preserve">. Расчет основного коэффициента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>д</w:t>
      </w:r>
    </w:p>
    <w:p w:rsidR="00D826EC" w:rsidRDefault="00D826EC" w:rsidP="00D3529D">
      <w:pPr>
        <w:jc w:val="center"/>
        <w:rPr>
          <w:color w:val="000000"/>
        </w:rPr>
      </w:pPr>
    </w:p>
    <w:p w:rsidR="00D826EC" w:rsidRPr="00D826EC" w:rsidRDefault="00D826EC" w:rsidP="00D826EC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Коэффициент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о - </w:t>
      </w:r>
      <w:r w:rsidRPr="00B21DC0">
        <w:rPr>
          <w:color w:val="000000"/>
          <w:shd w:val="clear" w:color="auto" w:fill="FFFFFF"/>
        </w:rPr>
        <w:t>затраты, необходимые для описания задачи</w:t>
      </w:r>
      <w:r>
        <w:rPr>
          <w:color w:val="000000"/>
          <w:shd w:val="clear" w:color="auto" w:fill="FFFFFF"/>
        </w:rPr>
        <w:t xml:space="preserve"> (возьмем значение, равное 35</w:t>
      </w:r>
      <w:r w:rsidR="00976B3F" w:rsidRPr="00976B3F">
        <w:rPr>
          <w:color w:val="000000"/>
          <w:shd w:val="clear" w:color="auto" w:fill="FFFFFF"/>
        </w:rPr>
        <w:t>,00</w:t>
      </w:r>
      <w:r>
        <w:rPr>
          <w:color w:val="000000"/>
          <w:shd w:val="clear" w:color="auto" w:fill="FFFFFF"/>
        </w:rPr>
        <w:t xml:space="preserve"> – так как описание задачи по разработке столь непростой системы требуют определенных сложностей).</w:t>
      </w:r>
    </w:p>
    <w:p w:rsidR="003042DC" w:rsidRDefault="003042DC" w:rsidP="00D3529D">
      <w:pPr>
        <w:jc w:val="both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</w:p>
    <w:p w:rsidR="00D826EC" w:rsidRPr="00976B3F" w:rsidRDefault="00D826EC" w:rsidP="003042DC">
      <w:pPr>
        <w:jc w:val="both"/>
        <w:rPr>
          <w:color w:val="000000"/>
        </w:rPr>
      </w:pPr>
    </w:p>
    <w:p w:rsidR="006D7948" w:rsidRDefault="003042DC" w:rsidP="003042DC">
      <w:pPr>
        <w:jc w:val="both"/>
        <w:rPr>
          <w:color w:val="000000"/>
        </w:rPr>
      </w:pPr>
      <w:r>
        <w:rPr>
          <w:color w:val="000000"/>
        </w:rPr>
        <w:lastRenderedPageBreak/>
        <w:t>Далее проведем расчет</w:t>
      </w:r>
      <w:r w:rsidR="006D7948" w:rsidRPr="00EB4458">
        <w:rPr>
          <w:color w:val="000000"/>
        </w:rPr>
        <w:t xml:space="preserve"> трудоемкости работ по разработке программного обеспечения</w:t>
      </w:r>
      <w:r w:rsidR="00D3529D">
        <w:rPr>
          <w:color w:val="000000"/>
        </w:rPr>
        <w:t xml:space="preserve"> - коэффициента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по - </w:t>
      </w:r>
      <w:r>
        <w:rPr>
          <w:color w:val="000000"/>
        </w:rPr>
        <w:t xml:space="preserve">(просуммируем найденные ранее коэффициенты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и,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а, </w:t>
      </w:r>
      <w:proofErr w:type="spellStart"/>
      <w:r>
        <w:rPr>
          <w:color w:val="000000"/>
          <w:lang w:val="en-US"/>
        </w:rPr>
        <w:t>Tn</w:t>
      </w:r>
      <w:proofErr w:type="spellEnd"/>
      <w:r w:rsidRPr="003042DC">
        <w:rPr>
          <w:color w:val="000000"/>
        </w:rPr>
        <w:t xml:space="preserve">, </w:t>
      </w:r>
      <w:r>
        <w:rPr>
          <w:color w:val="000000"/>
          <w:lang w:val="en-US"/>
        </w:rPr>
        <w:t>T</w:t>
      </w:r>
      <w:r>
        <w:rPr>
          <w:color w:val="000000"/>
        </w:rPr>
        <w:t>д</w:t>
      </w:r>
      <w:r w:rsidR="00D3529D" w:rsidRPr="00D3529D">
        <w:rPr>
          <w:color w:val="000000"/>
        </w:rPr>
        <w:t xml:space="preserve">,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>о</w:t>
      </w:r>
      <w:r>
        <w:rPr>
          <w:color w:val="000000"/>
        </w:rPr>
        <w:t>).</w:t>
      </w:r>
    </w:p>
    <w:p w:rsidR="003042DC" w:rsidRPr="003042DC" w:rsidRDefault="003042DC" w:rsidP="003042DC">
      <w:pPr>
        <w:jc w:val="both"/>
        <w:rPr>
          <w:color w:val="000000"/>
        </w:rPr>
      </w:pPr>
    </w:p>
    <w:p w:rsidR="006D7948" w:rsidRPr="00044BCC" w:rsidRDefault="00044BCC" w:rsidP="003042DC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3A6D2943" wp14:editId="159AE558">
            <wp:extent cx="6286500" cy="6369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C" w:rsidRDefault="003042DC" w:rsidP="003042DC">
      <w:pPr>
        <w:jc w:val="center"/>
        <w:rPr>
          <w:color w:val="000000"/>
        </w:rPr>
      </w:pPr>
    </w:p>
    <w:p w:rsidR="003042DC" w:rsidRDefault="003042DC" w:rsidP="003042DC">
      <w:pPr>
        <w:jc w:val="center"/>
        <w:rPr>
          <w:color w:val="000000"/>
        </w:rPr>
      </w:pPr>
      <w:r>
        <w:rPr>
          <w:color w:val="000000"/>
        </w:rPr>
        <w:t xml:space="preserve">Рисунок 6. Расчет коэффициента </w:t>
      </w:r>
      <w:r>
        <w:rPr>
          <w:color w:val="000000"/>
          <w:lang w:val="en-US"/>
        </w:rPr>
        <w:t>T</w:t>
      </w:r>
      <w:r w:rsidR="00D3529D">
        <w:rPr>
          <w:color w:val="000000"/>
        </w:rPr>
        <w:t>по</w:t>
      </w:r>
      <w:r>
        <w:rPr>
          <w:color w:val="000000"/>
        </w:rPr>
        <w:t xml:space="preserve"> трудоемкости работ</w:t>
      </w:r>
    </w:p>
    <w:p w:rsidR="00D3529D" w:rsidRDefault="00D3529D" w:rsidP="003042DC">
      <w:pPr>
        <w:jc w:val="center"/>
        <w:rPr>
          <w:color w:val="000000"/>
        </w:rPr>
      </w:pPr>
    </w:p>
    <w:p w:rsidR="00D3529D" w:rsidRDefault="00D3529D" w:rsidP="003042DC">
      <w:pPr>
        <w:jc w:val="center"/>
        <w:rPr>
          <w:color w:val="000000"/>
        </w:rPr>
      </w:pPr>
    </w:p>
    <w:p w:rsidR="00D3529D" w:rsidRDefault="00D3529D" w:rsidP="00D3529D">
      <w:pPr>
        <w:tabs>
          <w:tab w:val="left" w:pos="4619"/>
        </w:tabs>
        <w:jc w:val="both"/>
        <w:rPr>
          <w:color w:val="000000"/>
        </w:rPr>
      </w:pPr>
    </w:p>
    <w:p w:rsidR="00D3529D" w:rsidRPr="00D3529D" w:rsidRDefault="00D3529D" w:rsidP="00D3529D">
      <w:pPr>
        <w:tabs>
          <w:tab w:val="left" w:pos="4619"/>
        </w:tabs>
        <w:jc w:val="both"/>
        <w:rPr>
          <w:color w:val="000000"/>
        </w:rPr>
      </w:pPr>
      <w:r>
        <w:rPr>
          <w:color w:val="000000"/>
        </w:rPr>
        <w:lastRenderedPageBreak/>
        <w:t xml:space="preserve">Вычисленное значение коэффициента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по =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и +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а + </w:t>
      </w:r>
      <w:proofErr w:type="spellStart"/>
      <w:r>
        <w:rPr>
          <w:color w:val="000000"/>
          <w:lang w:val="en-US"/>
        </w:rPr>
        <w:t>Tn</w:t>
      </w:r>
      <w:proofErr w:type="spellEnd"/>
      <w:r>
        <w:rPr>
          <w:color w:val="000000"/>
        </w:rPr>
        <w:t xml:space="preserve"> + 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д + </w:t>
      </w:r>
      <w:r>
        <w:rPr>
          <w:color w:val="000000"/>
          <w:lang w:val="en-US"/>
        </w:rPr>
        <w:t>T</w:t>
      </w:r>
      <w:r w:rsidRPr="00D3529D">
        <w:rPr>
          <w:color w:val="000000"/>
        </w:rPr>
        <w:t>0</w:t>
      </w:r>
      <w:r>
        <w:rPr>
          <w:color w:val="000000"/>
        </w:rPr>
        <w:t xml:space="preserve"> = 167,87 + 427,5 + 427,5 + 2458,13 </w:t>
      </w:r>
      <w:r w:rsidRPr="00D3529D">
        <w:rPr>
          <w:color w:val="000000"/>
        </w:rPr>
        <w:t>+ 905,63 + 25 = 4421,63.</w:t>
      </w:r>
    </w:p>
    <w:p w:rsidR="00D3529D" w:rsidRPr="00D3529D" w:rsidRDefault="00D3529D" w:rsidP="00D3529D">
      <w:pPr>
        <w:tabs>
          <w:tab w:val="left" w:pos="4619"/>
        </w:tabs>
        <w:jc w:val="both"/>
        <w:rPr>
          <w:color w:val="000000"/>
        </w:rPr>
      </w:pPr>
    </w:p>
    <w:p w:rsidR="00D3529D" w:rsidRDefault="003042DC" w:rsidP="00D3529D">
      <w:pPr>
        <w:tabs>
          <w:tab w:val="left" w:pos="4619"/>
        </w:tabs>
        <w:jc w:val="both"/>
        <w:rPr>
          <w:color w:val="000000"/>
        </w:rPr>
      </w:pPr>
      <w:r>
        <w:rPr>
          <w:color w:val="000000"/>
        </w:rPr>
        <w:t>Вычисленная общая т</w:t>
      </w:r>
      <w:r w:rsidR="006D7948" w:rsidRPr="00EB4458">
        <w:rPr>
          <w:color w:val="000000"/>
        </w:rPr>
        <w:t>рудоемкость работ</w:t>
      </w:r>
      <w:r w:rsidR="00D3529D">
        <w:rPr>
          <w:color w:val="000000"/>
        </w:rPr>
        <w:t xml:space="preserve"> – коэффициент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 – можно вычислить по формуле</w:t>
      </w:r>
      <w:r w:rsidR="00D3529D" w:rsidRPr="00D3529D">
        <w:rPr>
          <w:color w:val="000000"/>
        </w:rPr>
        <w:t xml:space="preserve">: </w:t>
      </w:r>
      <w:r w:rsidR="00D3529D">
        <w:rPr>
          <w:color w:val="000000"/>
          <w:lang w:val="en-US"/>
        </w:rPr>
        <w:t>T</w:t>
      </w:r>
      <w:r w:rsidR="00D3529D" w:rsidRPr="00D3529D">
        <w:rPr>
          <w:color w:val="000000"/>
        </w:rPr>
        <w:t xml:space="preserve"> =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по * </w:t>
      </w:r>
      <w:r w:rsidR="00D3529D">
        <w:rPr>
          <w:color w:val="000000"/>
          <w:lang w:val="en-US"/>
        </w:rPr>
        <w:t>k</w:t>
      </w:r>
      <w:proofErr w:type="spellStart"/>
      <w:r w:rsidR="00D3529D">
        <w:rPr>
          <w:color w:val="000000"/>
        </w:rPr>
        <w:t>кор</w:t>
      </w:r>
      <w:proofErr w:type="spellEnd"/>
      <w:r w:rsidR="00D3529D">
        <w:rPr>
          <w:color w:val="000000"/>
        </w:rPr>
        <w:t xml:space="preserve"> (чистый </w:t>
      </w:r>
      <w:proofErr w:type="spellStart"/>
      <w:r w:rsidR="00D3529D">
        <w:rPr>
          <w:color w:val="000000"/>
        </w:rPr>
        <w:t>Тпо</w:t>
      </w:r>
      <w:proofErr w:type="spellEnd"/>
      <w:r w:rsidR="00D3529D">
        <w:rPr>
          <w:color w:val="000000"/>
        </w:rPr>
        <w:t xml:space="preserve"> уменьшается на величину коэффициента коррекции </w:t>
      </w:r>
      <w:r w:rsidR="00D3529D">
        <w:rPr>
          <w:color w:val="000000"/>
          <w:lang w:val="en-US"/>
        </w:rPr>
        <w:t>k</w:t>
      </w:r>
      <w:proofErr w:type="spellStart"/>
      <w:r w:rsidR="00D3529D">
        <w:rPr>
          <w:color w:val="000000"/>
        </w:rPr>
        <w:t>кор</w:t>
      </w:r>
      <w:proofErr w:type="spellEnd"/>
      <w:r w:rsidR="00D3529D">
        <w:rPr>
          <w:color w:val="000000"/>
        </w:rPr>
        <w:t xml:space="preserve"> = 0</w:t>
      </w:r>
      <w:r w:rsidR="00D3529D" w:rsidRPr="00D3529D">
        <w:rPr>
          <w:color w:val="000000"/>
        </w:rPr>
        <w:t>,85)</w:t>
      </w:r>
    </w:p>
    <w:p w:rsidR="00D3529D" w:rsidRDefault="00D3529D" w:rsidP="00D3529D">
      <w:pPr>
        <w:tabs>
          <w:tab w:val="left" w:pos="4619"/>
        </w:tabs>
        <w:jc w:val="both"/>
        <w:rPr>
          <w:color w:val="000000"/>
        </w:rPr>
      </w:pPr>
    </w:p>
    <w:p w:rsidR="006D7948" w:rsidRDefault="006D7948" w:rsidP="00D3529D">
      <w:pPr>
        <w:tabs>
          <w:tab w:val="left" w:pos="4619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="00D3529D">
        <w:rPr>
          <w:color w:val="000000"/>
          <w:lang w:val="en-US"/>
        </w:rPr>
        <w:t>T</w:t>
      </w:r>
      <w:r w:rsidR="00D3529D" w:rsidRPr="00D3529D">
        <w:rPr>
          <w:color w:val="000000"/>
        </w:rPr>
        <w:t xml:space="preserve"> = </w:t>
      </w:r>
      <w:r w:rsidR="00D3529D">
        <w:rPr>
          <w:color w:val="000000"/>
          <w:lang w:val="en-US"/>
        </w:rPr>
        <w:t>T</w:t>
      </w:r>
      <w:r w:rsidR="00D3529D">
        <w:rPr>
          <w:color w:val="000000"/>
        </w:rPr>
        <w:t xml:space="preserve">по * </w:t>
      </w:r>
      <w:r w:rsidR="00D3529D">
        <w:rPr>
          <w:color w:val="000000"/>
          <w:lang w:val="en-US"/>
        </w:rPr>
        <w:t>k</w:t>
      </w:r>
      <w:proofErr w:type="spellStart"/>
      <w:r w:rsidR="00D3529D">
        <w:rPr>
          <w:color w:val="000000"/>
        </w:rPr>
        <w:t>кор</w:t>
      </w:r>
      <w:proofErr w:type="spellEnd"/>
      <w:r w:rsidR="00D3529D">
        <w:rPr>
          <w:color w:val="000000"/>
        </w:rPr>
        <w:t xml:space="preserve"> = 4421</w:t>
      </w:r>
      <w:r w:rsidR="00D3529D" w:rsidRPr="00D3529D">
        <w:rPr>
          <w:color w:val="000000"/>
        </w:rPr>
        <w:t xml:space="preserve">,6 * </w:t>
      </w:r>
      <w:r w:rsidR="00D3529D">
        <w:rPr>
          <w:color w:val="000000"/>
        </w:rPr>
        <w:t>0</w:t>
      </w:r>
      <w:r w:rsidR="00D3529D" w:rsidRPr="00D3529D">
        <w:rPr>
          <w:color w:val="000000"/>
        </w:rPr>
        <w:t xml:space="preserve">,85 = </w:t>
      </w:r>
      <w:r w:rsidRPr="00EB4458">
        <w:rPr>
          <w:color w:val="000000"/>
        </w:rPr>
        <w:t>3758,38</w:t>
      </w:r>
      <w:r w:rsidR="00D3529D">
        <w:rPr>
          <w:color w:val="000000"/>
        </w:rPr>
        <w:t xml:space="preserve"> </w:t>
      </w:r>
      <w:r w:rsidR="00D3529D" w:rsidRPr="00B21DC0">
        <w:rPr>
          <w:color w:val="000000"/>
          <w:shd w:val="clear" w:color="auto" w:fill="FFFFFF"/>
        </w:rPr>
        <w:t>чел.- час</w:t>
      </w:r>
      <w:r>
        <w:rPr>
          <w:color w:val="000000"/>
        </w:rPr>
        <w:t>.</w:t>
      </w:r>
    </w:p>
    <w:p w:rsidR="003042DC" w:rsidRDefault="003042DC" w:rsidP="00D3529D">
      <w:pPr>
        <w:tabs>
          <w:tab w:val="left" w:pos="4619"/>
        </w:tabs>
        <w:jc w:val="both"/>
        <w:rPr>
          <w:color w:val="000000"/>
        </w:rPr>
      </w:pPr>
    </w:p>
    <w:p w:rsidR="003042DC" w:rsidRDefault="003042DC" w:rsidP="006D7948">
      <w:pPr>
        <w:tabs>
          <w:tab w:val="left" w:pos="4619"/>
        </w:tabs>
        <w:ind w:firstLine="851"/>
        <w:jc w:val="both"/>
        <w:rPr>
          <w:color w:val="000000"/>
        </w:rPr>
      </w:pPr>
    </w:p>
    <w:p w:rsidR="006D7948" w:rsidRDefault="006D7948" w:rsidP="00D3529D">
      <w:pPr>
        <w:tabs>
          <w:tab w:val="left" w:pos="4619"/>
        </w:tabs>
        <w:jc w:val="both"/>
        <w:rPr>
          <w:color w:val="000000"/>
        </w:rPr>
      </w:pPr>
      <w:r>
        <w:rPr>
          <w:color w:val="000000"/>
        </w:rPr>
        <w:t>Расчет</w:t>
      </w:r>
      <w:r w:rsidR="00D3529D" w:rsidRPr="00D3529D">
        <w:rPr>
          <w:color w:val="000000"/>
        </w:rPr>
        <w:t xml:space="preserve"> </w:t>
      </w:r>
      <w:r w:rsidR="00D3529D">
        <w:rPr>
          <w:color w:val="000000"/>
        </w:rPr>
        <w:t xml:space="preserve">коэффициента </w:t>
      </w:r>
      <w:r w:rsidR="00D3529D">
        <w:rPr>
          <w:color w:val="000000"/>
          <w:lang w:val="en-US"/>
        </w:rPr>
        <w:t>T</w:t>
      </w:r>
      <w:r>
        <w:rPr>
          <w:color w:val="000000"/>
        </w:rPr>
        <w:t>:</w:t>
      </w:r>
    </w:p>
    <w:p w:rsidR="00D3529D" w:rsidRDefault="00D3529D" w:rsidP="00D3529D">
      <w:pPr>
        <w:tabs>
          <w:tab w:val="left" w:pos="4619"/>
        </w:tabs>
        <w:jc w:val="both"/>
        <w:rPr>
          <w:color w:val="000000"/>
        </w:rPr>
      </w:pPr>
    </w:p>
    <w:p w:rsidR="006D7948" w:rsidRDefault="00044BCC" w:rsidP="00D3529D">
      <w:pPr>
        <w:tabs>
          <w:tab w:val="left" w:pos="4619"/>
        </w:tabs>
        <w:jc w:val="center"/>
        <w:rPr>
          <w:color w:val="000000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05D58262" wp14:editId="69EC0F7C">
            <wp:extent cx="3529965" cy="480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391" cy="48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9D" w:rsidRDefault="00D3529D" w:rsidP="00D3529D">
      <w:pPr>
        <w:tabs>
          <w:tab w:val="left" w:pos="4619"/>
        </w:tabs>
        <w:jc w:val="center"/>
        <w:rPr>
          <w:color w:val="000000"/>
          <w:sz w:val="32"/>
          <w:szCs w:val="32"/>
        </w:rPr>
      </w:pPr>
    </w:p>
    <w:p w:rsidR="00D3529D" w:rsidRDefault="00D3529D" w:rsidP="00D3529D">
      <w:pPr>
        <w:tabs>
          <w:tab w:val="left" w:pos="4619"/>
        </w:tabs>
        <w:jc w:val="center"/>
        <w:rPr>
          <w:color w:val="000000"/>
        </w:rPr>
      </w:pPr>
      <w:r>
        <w:rPr>
          <w:color w:val="000000"/>
        </w:rPr>
        <w:t>Рисунок 7. Расчет трудоемкости работ</w:t>
      </w:r>
    </w:p>
    <w:p w:rsidR="00DA7D2F" w:rsidRPr="00D3529D" w:rsidRDefault="00DA7D2F" w:rsidP="00D3529D">
      <w:pPr>
        <w:tabs>
          <w:tab w:val="left" w:pos="4619"/>
        </w:tabs>
        <w:jc w:val="center"/>
        <w:rPr>
          <w:color w:val="000000"/>
        </w:rPr>
      </w:pPr>
    </w:p>
    <w:p w:rsidR="006D7948" w:rsidRDefault="006D7948" w:rsidP="006D7948">
      <w:pPr>
        <w:tabs>
          <w:tab w:val="left" w:pos="4619"/>
        </w:tabs>
        <w:ind w:firstLine="851"/>
        <w:jc w:val="both"/>
        <w:rPr>
          <w:color w:val="000000"/>
          <w:sz w:val="32"/>
          <w:szCs w:val="32"/>
        </w:rPr>
      </w:pPr>
    </w:p>
    <w:p w:rsidR="00044BCC" w:rsidRDefault="00044BCC" w:rsidP="00044BCC">
      <w:pPr>
        <w:tabs>
          <w:tab w:val="left" w:pos="4619"/>
        </w:tabs>
        <w:jc w:val="center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9058B4" wp14:editId="2B888F7B">
            <wp:extent cx="2647950" cy="114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CC" w:rsidRDefault="00044BCC" w:rsidP="00044BCC">
      <w:pPr>
        <w:tabs>
          <w:tab w:val="left" w:pos="4619"/>
        </w:tabs>
        <w:jc w:val="center"/>
        <w:rPr>
          <w:color w:val="000000"/>
        </w:rPr>
      </w:pPr>
    </w:p>
    <w:p w:rsidR="00044BCC" w:rsidRDefault="00044BCC" w:rsidP="00044BCC">
      <w:pPr>
        <w:tabs>
          <w:tab w:val="left" w:pos="4619"/>
        </w:tabs>
        <w:jc w:val="center"/>
        <w:rPr>
          <w:color w:val="000000"/>
        </w:rPr>
      </w:pPr>
      <w:r>
        <w:rPr>
          <w:color w:val="000000"/>
        </w:rPr>
        <w:t>Рисунок 8. Рассчитанное значение трудоемкости</w:t>
      </w:r>
    </w:p>
    <w:p w:rsidR="00044BCC" w:rsidRPr="00044BCC" w:rsidRDefault="00044BCC" w:rsidP="00044BCC">
      <w:pPr>
        <w:tabs>
          <w:tab w:val="left" w:pos="4619"/>
        </w:tabs>
        <w:jc w:val="center"/>
        <w:rPr>
          <w:color w:val="000000"/>
        </w:rPr>
      </w:pPr>
    </w:p>
    <w:p w:rsidR="00044BCC" w:rsidRDefault="00044BCC" w:rsidP="006D7948">
      <w:pPr>
        <w:tabs>
          <w:tab w:val="left" w:pos="4619"/>
        </w:tabs>
        <w:ind w:firstLine="851"/>
        <w:jc w:val="both"/>
        <w:rPr>
          <w:color w:val="000000"/>
        </w:rPr>
      </w:pPr>
    </w:p>
    <w:p w:rsidR="006D7948" w:rsidRPr="00D3529D" w:rsidRDefault="00D3529D" w:rsidP="006D7948">
      <w:pPr>
        <w:tabs>
          <w:tab w:val="left" w:pos="4619"/>
        </w:tabs>
        <w:ind w:firstLine="851"/>
        <w:jc w:val="both"/>
        <w:rPr>
          <w:color w:val="000000"/>
        </w:rPr>
      </w:pPr>
      <w:r>
        <w:rPr>
          <w:color w:val="000000"/>
        </w:rPr>
        <w:t>Полученное значение трудоемкости работ (3758</w:t>
      </w:r>
      <w:r w:rsidRPr="00D3529D">
        <w:rPr>
          <w:color w:val="000000"/>
        </w:rPr>
        <w:t xml:space="preserve">,38 </w:t>
      </w:r>
      <w:r>
        <w:rPr>
          <w:color w:val="000000"/>
        </w:rPr>
        <w:t>чел</w:t>
      </w:r>
      <w:r w:rsidRPr="00D3529D">
        <w:rPr>
          <w:color w:val="000000"/>
        </w:rPr>
        <w:t xml:space="preserve">. </w:t>
      </w:r>
      <w:r>
        <w:rPr>
          <w:color w:val="000000"/>
        </w:rPr>
        <w:t>–</w:t>
      </w:r>
      <w:r w:rsidRPr="00D3529D">
        <w:rPr>
          <w:color w:val="000000"/>
        </w:rPr>
        <w:t xml:space="preserve"> </w:t>
      </w:r>
      <w:r>
        <w:rPr>
          <w:color w:val="000000"/>
        </w:rPr>
        <w:t>час)</w:t>
      </w:r>
      <w:r w:rsidR="00DA7D2F">
        <w:rPr>
          <w:color w:val="000000"/>
        </w:rPr>
        <w:t xml:space="preserve"> </w:t>
      </w:r>
      <w:r>
        <w:rPr>
          <w:color w:val="000000"/>
        </w:rPr>
        <w:t>- является достаточно высоким</w:t>
      </w:r>
      <w:r w:rsidR="00DA7D2F">
        <w:rPr>
          <w:color w:val="000000"/>
        </w:rPr>
        <w:t xml:space="preserve"> – что отражает сложность разработки программного продукта для букмекерской конторы – который обладает большим функционалом, требует обязательного документирования и постоянной отладки и улучшениям – по мере нахождения проблем.</w:t>
      </w:r>
    </w:p>
    <w:p w:rsidR="006D7948" w:rsidRDefault="006D7948" w:rsidP="006D7948">
      <w:pPr>
        <w:tabs>
          <w:tab w:val="left" w:pos="4619"/>
        </w:tabs>
        <w:ind w:firstLine="851"/>
        <w:jc w:val="both"/>
        <w:rPr>
          <w:color w:val="000000"/>
          <w:sz w:val="32"/>
          <w:szCs w:val="32"/>
        </w:rPr>
      </w:pPr>
    </w:p>
    <w:p w:rsidR="006D7948" w:rsidRPr="00EB4458" w:rsidRDefault="00DA7D2F" w:rsidP="00DA7D2F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:rsidR="006D7948" w:rsidRPr="006D7948" w:rsidRDefault="006D7948" w:rsidP="006D7948">
      <w:pPr>
        <w:jc w:val="center"/>
        <w:rPr>
          <w:bCs/>
        </w:rPr>
      </w:pPr>
      <w:r>
        <w:rPr>
          <w:bCs/>
        </w:rPr>
        <w:lastRenderedPageBreak/>
        <w:t>ВЫВОД</w:t>
      </w:r>
    </w:p>
    <w:p w:rsidR="006D7948" w:rsidRPr="00E31F09" w:rsidRDefault="006D7948" w:rsidP="006D7948">
      <w:pPr>
        <w:ind w:firstLine="851"/>
        <w:jc w:val="center"/>
        <w:rPr>
          <w:b/>
          <w:bCs/>
        </w:rPr>
      </w:pPr>
    </w:p>
    <w:p w:rsidR="006D7948" w:rsidRDefault="006D7948" w:rsidP="006D7948">
      <w:pPr>
        <w:ind w:firstLine="851"/>
        <w:jc w:val="both"/>
        <w:rPr>
          <w:color w:val="000000"/>
        </w:rPr>
      </w:pPr>
      <w:r w:rsidRPr="0026193D">
        <w:t xml:space="preserve">В ходе выполнения практической работы была рассчитана трудоемкость работ по разработке программного обеспечения. По итогу расчетов трудоемкость работ составляет </w:t>
      </w:r>
      <w:r w:rsidRPr="00EB4458">
        <w:rPr>
          <w:color w:val="000000"/>
        </w:rPr>
        <w:t>3758,38</w:t>
      </w:r>
      <w:r w:rsidR="00D3529D">
        <w:rPr>
          <w:color w:val="000000"/>
        </w:rPr>
        <w:t xml:space="preserve"> </w:t>
      </w:r>
      <w:r w:rsidR="00D3529D" w:rsidRPr="00B21DC0">
        <w:rPr>
          <w:color w:val="000000"/>
          <w:shd w:val="clear" w:color="auto" w:fill="FFFFFF"/>
        </w:rPr>
        <w:t>чел.- час</w:t>
      </w:r>
      <w:r>
        <w:rPr>
          <w:color w:val="000000"/>
        </w:rPr>
        <w:t>.</w:t>
      </w:r>
    </w:p>
    <w:p w:rsidR="00044BCC" w:rsidRDefault="00044BCC" w:rsidP="006D7948">
      <w:pPr>
        <w:ind w:firstLine="851"/>
        <w:jc w:val="both"/>
        <w:rPr>
          <w:color w:val="000000"/>
        </w:rPr>
      </w:pPr>
    </w:p>
    <w:p w:rsidR="00044BCC" w:rsidRDefault="00044BCC" w:rsidP="006D7948">
      <w:pPr>
        <w:ind w:firstLine="851"/>
        <w:jc w:val="both"/>
        <w:rPr>
          <w:color w:val="000000"/>
        </w:rPr>
      </w:pPr>
    </w:p>
    <w:p w:rsidR="00044BCC" w:rsidRPr="0026193D" w:rsidRDefault="00044BCC" w:rsidP="00044BCC">
      <w:pPr>
        <w:jc w:val="center"/>
      </w:pPr>
      <w:r>
        <w:rPr>
          <w:color w:val="000000"/>
        </w:rPr>
        <w:t>СПИСОК ИСТОЧНИКОВ</w:t>
      </w:r>
    </w:p>
    <w:p w:rsidR="006D7948" w:rsidRDefault="006D7948" w:rsidP="006D7948">
      <w:pPr>
        <w:jc w:val="both"/>
      </w:pPr>
    </w:p>
    <w:p w:rsidR="006D7948" w:rsidRPr="006D7948" w:rsidRDefault="006D7948" w:rsidP="006D7948">
      <w:pPr>
        <w:jc w:val="both"/>
      </w:pPr>
      <w:r>
        <w:t xml:space="preserve">Электронный источник: </w:t>
      </w:r>
      <w:r w:rsidRPr="006D7948">
        <w:t>ОСТ 4.071.030 СОЗДАНИЕ СИСТЕМЫ. НОРМАТИВЫ ТРУДОЁМКОСТИ</w:t>
      </w:r>
      <w:r>
        <w:t xml:space="preserve"> </w:t>
      </w:r>
      <w:r w:rsidRPr="006D7948">
        <w:t>[</w:t>
      </w:r>
      <w:hyperlink r:id="rId18" w:history="1">
        <w:r w:rsidRPr="001926B2">
          <w:rPr>
            <w:rStyle w:val="a7"/>
          </w:rPr>
          <w:t>http://it-gost.ru/content/view/67/41</w:t>
        </w:r>
      </w:hyperlink>
      <w:r w:rsidRPr="006D7948">
        <w:t>]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1B1F41" w:rsidRDefault="001B1F41" w:rsidP="001B1F41">
      <w:pPr>
        <w:jc w:val="right"/>
        <w:rPr>
          <w:bCs/>
        </w:rPr>
      </w:pPr>
    </w:p>
    <w:p w:rsidR="001B1F41" w:rsidRPr="001B1F41" w:rsidRDefault="001B1F41" w:rsidP="001B1F41">
      <w:pPr>
        <w:jc w:val="right"/>
        <w:rPr>
          <w:bCs/>
        </w:rPr>
      </w:pPr>
      <w:bookmarkStart w:id="0" w:name="_GoBack"/>
      <w:bookmarkEnd w:id="0"/>
    </w:p>
    <w:p w:rsidR="001B1F41" w:rsidRPr="001B1F41" w:rsidRDefault="001B1F41" w:rsidP="00FB5B04">
      <w:pPr>
        <w:ind w:firstLine="851"/>
        <w:jc w:val="both"/>
        <w:rPr>
          <w:b/>
          <w:bCs/>
        </w:rPr>
      </w:pPr>
    </w:p>
    <w:sectPr w:rsidR="001B1F41" w:rsidRPr="001B1F41" w:rsidSect="00FB5B0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86117"/>
    <w:multiLevelType w:val="hybridMultilevel"/>
    <w:tmpl w:val="4120E05E"/>
    <w:lvl w:ilvl="0" w:tplc="E0BAC7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BC097F"/>
    <w:multiLevelType w:val="multilevel"/>
    <w:tmpl w:val="436C032C"/>
    <w:lvl w:ilvl="0">
      <w:start w:val="1"/>
      <w:numFmt w:val="decimal"/>
      <w:lvlText w:val="%1."/>
      <w:lvlJc w:val="left"/>
      <w:pPr>
        <w:ind w:left="1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79" w:hanging="2160"/>
      </w:pPr>
      <w:rPr>
        <w:rFonts w:hint="default"/>
      </w:rPr>
    </w:lvl>
  </w:abstractNum>
  <w:abstractNum w:abstractNumId="2" w15:restartNumberingAfterBreak="0">
    <w:nsid w:val="4A432D3E"/>
    <w:multiLevelType w:val="hybridMultilevel"/>
    <w:tmpl w:val="8D28A6EE"/>
    <w:lvl w:ilvl="0" w:tplc="9280A4E6">
      <w:start w:val="1"/>
      <w:numFmt w:val="decimal"/>
      <w:lvlText w:val="%1)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69541A12"/>
    <w:multiLevelType w:val="hybridMultilevel"/>
    <w:tmpl w:val="885834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D077BCA"/>
    <w:multiLevelType w:val="hybridMultilevel"/>
    <w:tmpl w:val="AEC40640"/>
    <w:lvl w:ilvl="0" w:tplc="091E06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E4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4E5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8D4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E14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A3C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82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88D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A83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44BCC"/>
    <w:rsid w:val="00080771"/>
    <w:rsid w:val="00120A79"/>
    <w:rsid w:val="00150DA5"/>
    <w:rsid w:val="00182E40"/>
    <w:rsid w:val="001B1F41"/>
    <w:rsid w:val="00247768"/>
    <w:rsid w:val="002B2E30"/>
    <w:rsid w:val="002E68F7"/>
    <w:rsid w:val="003042DC"/>
    <w:rsid w:val="00375759"/>
    <w:rsid w:val="003E1677"/>
    <w:rsid w:val="00435E3C"/>
    <w:rsid w:val="00473DD5"/>
    <w:rsid w:val="00510B03"/>
    <w:rsid w:val="006567DB"/>
    <w:rsid w:val="006A6D6A"/>
    <w:rsid w:val="006B2655"/>
    <w:rsid w:val="006D7948"/>
    <w:rsid w:val="0076365E"/>
    <w:rsid w:val="00860120"/>
    <w:rsid w:val="008B03F2"/>
    <w:rsid w:val="008D1420"/>
    <w:rsid w:val="008F7888"/>
    <w:rsid w:val="00942C00"/>
    <w:rsid w:val="00976B3F"/>
    <w:rsid w:val="009E53D1"/>
    <w:rsid w:val="00A20549"/>
    <w:rsid w:val="00AB7CC1"/>
    <w:rsid w:val="00AC78F8"/>
    <w:rsid w:val="00B14B2C"/>
    <w:rsid w:val="00B63B55"/>
    <w:rsid w:val="00C532B4"/>
    <w:rsid w:val="00CC60AF"/>
    <w:rsid w:val="00D3529D"/>
    <w:rsid w:val="00D826EC"/>
    <w:rsid w:val="00DA7D2F"/>
    <w:rsid w:val="00EB4E84"/>
    <w:rsid w:val="00F54D79"/>
    <w:rsid w:val="00FB3757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7C9B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5">
    <w:name w:val="caption"/>
    <w:basedOn w:val="a"/>
    <w:next w:val="a"/>
    <w:unhideWhenUsed/>
    <w:qFormat/>
    <w:rsid w:val="00EB4E84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EB4E8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B4E84"/>
    <w:rPr>
      <w:color w:val="0000FF"/>
      <w:u w:val="single"/>
    </w:rPr>
  </w:style>
  <w:style w:type="table" w:styleId="a8">
    <w:name w:val="Table Grid"/>
    <w:basedOn w:val="a1"/>
    <w:uiPriority w:val="39"/>
    <w:rsid w:val="009E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it-gost.ru/content/view/67/41" TargetMode="External"/><Relationship Id="rId3" Type="http://schemas.openxmlformats.org/officeDocument/2006/relationships/styles" Target="styles.xml"/><Relationship Id="rId7" Type="http://schemas.openxmlformats.org/officeDocument/2006/relationships/hyperlink" Target="http://it-gost.ru/content/view/67/4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41895-C608-445E-8497-A63ADEBA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22</cp:revision>
  <dcterms:created xsi:type="dcterms:W3CDTF">2023-09-14T07:29:00Z</dcterms:created>
  <dcterms:modified xsi:type="dcterms:W3CDTF">2023-11-24T10:46:00Z</dcterms:modified>
</cp:coreProperties>
</file>