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right="855"/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о прохождении производственной практики </w:t>
      </w:r>
    </w:p>
    <w:p w:rsidR="00817113" w:rsidRDefault="00817113" w:rsidP="0081711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направлению обучения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09.03.04 – Программная инженерия.</w:t>
      </w:r>
    </w:p>
    <w:p w:rsidR="00817113" w:rsidRDefault="00817113" w:rsidP="00817113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Парахин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Приняла:</w:t>
      </w:r>
    </w:p>
    <w:p w:rsidR="00817113" w:rsidRDefault="00817113" w:rsidP="00817113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кафедры ИСПИ</w:t>
      </w:r>
    </w:p>
    <w:p w:rsidR="00817113" w:rsidRDefault="00817113" w:rsidP="00817113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Озерова М.И.</w:t>
      </w:r>
    </w:p>
    <w:p w:rsidR="00817113" w:rsidRDefault="00817113" w:rsidP="00817113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7555776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F0791" w:rsidRPr="003F0791" w:rsidRDefault="003F0791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3F079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F0791" w:rsidRPr="003F0791" w:rsidRDefault="003F0791" w:rsidP="003F0791">
          <w:pPr>
            <w:rPr>
              <w:lang w:eastAsia="ru-RU"/>
            </w:rPr>
          </w:pPr>
        </w:p>
        <w:p w:rsidR="003F0791" w:rsidRPr="003F0791" w:rsidRDefault="003F079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07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07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07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852093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Ход работы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_Toc149852093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Pr="003F0791" w:rsidRDefault="003F079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852094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Календарный график прохождения практики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_Toc149852094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Pr="003F0791" w:rsidRDefault="003F079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852095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Введение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_Toc149852095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Pr="003F0791" w:rsidRDefault="003F079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852096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Техническое задание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_Toc149852096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Default="003F0791">
          <w:pPr>
            <w:pStyle w:val="11"/>
            <w:tabs>
              <w:tab w:val="right" w:leader="dot" w:pos="9350"/>
            </w:tabs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149852097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Дневник работ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_Toc149852097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Pr="003F0791" w:rsidRDefault="003F0791" w:rsidP="003F0791"/>
        <w:p w:rsidR="003F0791" w:rsidRPr="003F0791" w:rsidRDefault="003F079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852098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Конструкторская часть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_Toc149852098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Pr="003F0791" w:rsidRDefault="003F0791">
          <w:pPr>
            <w:pStyle w:val="2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52099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Создание репозитория проекта на </w:t>
            </w:r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en-US"/>
              </w:rPr>
              <w:t>GitHub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_Toc149852099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Pr="003F0791" w:rsidRDefault="003F0791">
          <w:pPr>
            <w:pStyle w:val="2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52100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Выгрузка данных с </w:t>
            </w:r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en-US"/>
              </w:rPr>
              <w:t>API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_Toc149852100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Pr="003F0791" w:rsidRDefault="003F0791">
          <w:pPr>
            <w:pStyle w:val="2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52101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Реализация </w:t>
            </w:r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en-US"/>
              </w:rPr>
              <w:t xml:space="preserve">WEB API </w:t>
            </w:r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микросервиса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_Toc149852101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Default="003F0791">
          <w:pPr>
            <w:pStyle w:val="21"/>
            <w:tabs>
              <w:tab w:val="right" w:leader="dot" w:pos="9350"/>
            </w:tabs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149852102" w:history="1">
            <w:r w:rsidRPr="003F0791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Модульное тестирование проекта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_Toc149852102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Pr="003F0791" w:rsidRDefault="003F0791" w:rsidP="003F0791"/>
        <w:p w:rsidR="003F0791" w:rsidRPr="003F0791" w:rsidRDefault="003F079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852103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Проектная часть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_Toc149852103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Default="003F0791">
          <w:pPr>
            <w:pStyle w:val="21"/>
            <w:tabs>
              <w:tab w:val="right" w:leader="dot" w:pos="9350"/>
            </w:tabs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149852104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Описание бизнес-процесса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_Toc149852104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Pr="003F0791" w:rsidRDefault="003F0791" w:rsidP="003F0791"/>
        <w:p w:rsidR="003F0791" w:rsidRPr="003F0791" w:rsidRDefault="003F079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852105" w:history="1">
            <w:r w:rsidRPr="003F0791">
              <w:rPr>
                <w:rStyle w:val="a5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_Toc149852105 \h </w:instrTex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F07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Default="003F0791">
          <w:r w:rsidRPr="003F07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7113" w:rsidRDefault="003F0791" w:rsidP="003F0791">
      <w:pPr>
        <w:pStyle w:val="1"/>
        <w:rPr>
          <w:rFonts w:ascii="Times New Roman" w:hAnsi="Times New Roman" w:cs="Times New Roman"/>
          <w:bCs/>
          <w:color w:val="auto"/>
        </w:rPr>
      </w:pPr>
      <w:bookmarkStart w:id="1" w:name="_Toc149852093"/>
      <w:r w:rsidRPr="003F0791">
        <w:rPr>
          <w:rFonts w:ascii="Times New Roman" w:hAnsi="Times New Roman" w:cs="Times New Roman"/>
          <w:bCs/>
          <w:color w:val="auto"/>
        </w:rPr>
        <w:lastRenderedPageBreak/>
        <w:t>Ход работы</w:t>
      </w:r>
      <w:bookmarkEnd w:id="1"/>
    </w:p>
    <w:p w:rsidR="003F0791" w:rsidRPr="003F0791" w:rsidRDefault="003F0791" w:rsidP="003F0791"/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 ООО «АИСТСОФТ» (</w:t>
      </w:r>
      <w:r>
        <w:rPr>
          <w:rFonts w:ascii="Times New Roman" w:hAnsi="Times New Roman" w:cs="Times New Roman"/>
          <w:sz w:val="28"/>
          <w:szCs w:val="28"/>
        </w:rPr>
        <w:t xml:space="preserve">аккредитованная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Altenar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проведения производственной </w:t>
      </w:r>
      <w:r>
        <w:rPr>
          <w:rFonts w:ascii="Times New Roman" w:hAnsi="Times New Roman" w:cs="Times New Roman"/>
          <w:sz w:val="28"/>
          <w:szCs w:val="28"/>
        </w:rPr>
        <w:t>практики: с 1</w:t>
      </w:r>
      <w:r>
        <w:rPr>
          <w:rFonts w:ascii="Times New Roman" w:hAnsi="Times New Roman" w:cs="Times New Roman"/>
          <w:sz w:val="28"/>
          <w:szCs w:val="28"/>
        </w:rPr>
        <w:t>6 октября</w:t>
      </w:r>
      <w:r>
        <w:rPr>
          <w:rFonts w:ascii="Times New Roman" w:hAnsi="Times New Roman" w:cs="Times New Roman"/>
          <w:sz w:val="28"/>
          <w:szCs w:val="28"/>
        </w:rPr>
        <w:t xml:space="preserve"> 2023 года по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2023 года (продолжительность - 9 недель)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Pr="003F0791" w:rsidRDefault="00817113" w:rsidP="003F0791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2" w:name="_Toc149852094"/>
      <w:r w:rsidRPr="003F0791">
        <w:rPr>
          <w:rFonts w:ascii="Times New Roman" w:hAnsi="Times New Roman" w:cs="Times New Roman"/>
          <w:bCs/>
          <w:sz w:val="32"/>
          <w:szCs w:val="32"/>
        </w:rPr>
        <w:t>Календарный график прохождения практики</w:t>
      </w:r>
      <w:bookmarkEnd w:id="2"/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4"/>
        <w:gridCol w:w="2469"/>
        <w:gridCol w:w="2350"/>
        <w:gridCol w:w="2317"/>
      </w:tblGrid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студента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днях (или неделях)</w:t>
            </w:r>
          </w:p>
        </w:tc>
      </w:tr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окружения, установка ПО и доступов. Получение ТЗ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офисе</w:t>
            </w:r>
          </w:p>
        </w:tc>
        <w:tc>
          <w:tcPr>
            <w:tcW w:w="2535" w:type="dxa"/>
          </w:tcPr>
          <w:p w:rsidR="00817113" w:rsidRDefault="00817113" w:rsidP="00817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неделя</w:t>
            </w:r>
          </w:p>
        </w:tc>
      </w:tr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сервиса импорта внешних спортивных сущностей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даленное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рабочее место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недель</w:t>
            </w:r>
          </w:p>
        </w:tc>
      </w:tr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проекта с использованием модульных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анализ результатов и подведение итогов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даленное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рабочее место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недели</w:t>
            </w:r>
          </w:p>
        </w:tc>
      </w:tr>
    </w:tbl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7113" w:rsidRPr="003F0791" w:rsidRDefault="00817113" w:rsidP="003F0791">
      <w:pPr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3" w:name="_Toc149852095"/>
      <w:r w:rsidRPr="003F0791">
        <w:rPr>
          <w:rFonts w:ascii="Times New Roman" w:hAnsi="Times New Roman" w:cs="Times New Roman"/>
          <w:bCs/>
          <w:sz w:val="32"/>
          <w:szCs w:val="32"/>
        </w:rPr>
        <w:lastRenderedPageBreak/>
        <w:t>Введение</w:t>
      </w:r>
      <w:bookmarkEnd w:id="3"/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прохождения производственной практики было получение теоретических</w:t>
      </w:r>
      <w:r w:rsidR="003F07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практических</w:t>
      </w:r>
      <w:r w:rsidR="003F0791">
        <w:rPr>
          <w:rFonts w:ascii="Times New Roman" w:hAnsi="Times New Roman" w:cs="Times New Roman"/>
          <w:sz w:val="28"/>
          <w:szCs w:val="28"/>
        </w:rPr>
        <w:t xml:space="preserve"> и аналитических</w:t>
      </w:r>
      <w:r>
        <w:rPr>
          <w:rFonts w:ascii="Times New Roman" w:hAnsi="Times New Roman" w:cs="Times New Roman"/>
          <w:sz w:val="28"/>
          <w:szCs w:val="28"/>
        </w:rPr>
        <w:t xml:space="preserve"> навыков по выполнению требований, предоставляемых сотрудникам ИТ-компаний (в частности – разработчикам программного обеспечения</w:t>
      </w:r>
      <w:r w:rsidR="003F0791">
        <w:rPr>
          <w:rFonts w:ascii="Times New Roman" w:hAnsi="Times New Roman" w:cs="Times New Roman"/>
          <w:sz w:val="28"/>
          <w:szCs w:val="28"/>
        </w:rPr>
        <w:t xml:space="preserve"> и аналитикам процессов работы организации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3F0791">
      <w:pPr>
        <w:pStyle w:val="1"/>
        <w:rPr>
          <w:rFonts w:ascii="Times New Roman" w:hAnsi="Times New Roman" w:cs="Times New Roman"/>
          <w:bCs/>
          <w:color w:val="auto"/>
        </w:rPr>
      </w:pPr>
      <w:bookmarkStart w:id="4" w:name="_Toc149852096"/>
      <w:r w:rsidRPr="003F0791">
        <w:rPr>
          <w:rFonts w:ascii="Times New Roman" w:hAnsi="Times New Roman" w:cs="Times New Roman"/>
          <w:bCs/>
          <w:color w:val="auto"/>
        </w:rPr>
        <w:t>Техническое задание</w:t>
      </w:r>
      <w:bookmarkEnd w:id="4"/>
    </w:p>
    <w:p w:rsidR="003F0791" w:rsidRPr="003F0791" w:rsidRDefault="003F0791" w:rsidP="003F0791"/>
    <w:p w:rsidR="00817113" w:rsidRPr="00817113" w:rsidRDefault="00817113" w:rsidP="008171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7113">
        <w:rPr>
          <w:rFonts w:ascii="Times New Roman" w:hAnsi="Times New Roman" w:cs="Times New Roman"/>
          <w:sz w:val="28"/>
          <w:szCs w:val="28"/>
        </w:rPr>
        <w:t xml:space="preserve"> </w:t>
      </w:r>
      <w:r w:rsidRPr="00817113">
        <w:rPr>
          <w:rFonts w:ascii="Times New Roman" w:hAnsi="Times New Roman" w:cs="Times New Roman"/>
          <w:sz w:val="28"/>
          <w:szCs w:val="28"/>
        </w:rPr>
        <w:t>Конструкторская часть.</w:t>
      </w: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Конструкторская часть ТЗ представляет собой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17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7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(пользовательского веб-интерфейса) для </w:t>
      </w:r>
      <w:r>
        <w:rPr>
          <w:rFonts w:ascii="Times New Roman" w:hAnsi="Times New Roman" w:cs="Times New Roman"/>
          <w:sz w:val="28"/>
          <w:szCs w:val="28"/>
        </w:rPr>
        <w:t xml:space="preserve">микросервиса (компонента программно-информационной системы), занимающегося импортом данных из </w:t>
      </w:r>
      <w:r>
        <w:rPr>
          <w:rFonts w:ascii="Times New Roman" w:hAnsi="Times New Roman" w:cs="Times New Roman"/>
          <w:sz w:val="28"/>
          <w:szCs w:val="28"/>
        </w:rPr>
        <w:t xml:space="preserve">стороннего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провайдера данных о спортивных событиях.</w:t>
      </w: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разработки проекта необходимо о</w:t>
      </w:r>
      <w:r>
        <w:rPr>
          <w:rFonts w:ascii="Times New Roman" w:hAnsi="Times New Roman" w:cs="Times New Roman"/>
          <w:sz w:val="28"/>
          <w:szCs w:val="28"/>
        </w:rPr>
        <w:t>существить</w:t>
      </w:r>
    </w:p>
    <w:p w:rsidR="00817113" w:rsidRDefault="00817113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выгрузку данных в файлы</w:t>
      </w:r>
    </w:p>
    <w:p w:rsidR="00817113" w:rsidRDefault="00817113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произвести конвертацию </w:t>
      </w:r>
      <w:r>
        <w:rPr>
          <w:rFonts w:ascii="Times New Roman" w:hAnsi="Times New Roman" w:cs="Times New Roman"/>
          <w:sz w:val="28"/>
          <w:szCs w:val="28"/>
        </w:rPr>
        <w:t xml:space="preserve">полученных данных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транспортных модел</w:t>
      </w:r>
      <w:r>
        <w:rPr>
          <w:rFonts w:ascii="Times New Roman" w:hAnsi="Times New Roman" w:cs="Times New Roman"/>
          <w:sz w:val="28"/>
          <w:szCs w:val="28"/>
        </w:rPr>
        <w:t>ей)</w:t>
      </w:r>
    </w:p>
    <w:p w:rsidR="00817113" w:rsidRDefault="00817113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полученных внешних моделей во внутренние доменные модели.</w:t>
      </w:r>
    </w:p>
    <w:p w:rsidR="00817113" w:rsidRDefault="00817113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обработку доменных моделей предметной области по указанному заказчиком алгоритму и сохранить в виде таблицы реляционной базы данных на сервере предприятия.</w:t>
      </w: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Проектная</w:t>
      </w:r>
      <w:r w:rsidR="003F0791">
        <w:rPr>
          <w:rFonts w:ascii="Times New Roman" w:hAnsi="Times New Roman" w:cs="Times New Roman"/>
          <w:sz w:val="28"/>
          <w:szCs w:val="28"/>
        </w:rPr>
        <w:t xml:space="preserve"> (аналитическая)</w:t>
      </w:r>
      <w:r>
        <w:rPr>
          <w:rFonts w:ascii="Times New Roman" w:hAnsi="Times New Roman" w:cs="Times New Roman"/>
          <w:sz w:val="28"/>
          <w:szCs w:val="28"/>
        </w:rPr>
        <w:t xml:space="preserve"> часть. </w:t>
      </w: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Проектная часть ТЗ 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-предприятия, в котором я принимал участие</w:t>
      </w:r>
      <w:r>
        <w:rPr>
          <w:rFonts w:ascii="Times New Roman" w:hAnsi="Times New Roman" w:cs="Times New Roman"/>
          <w:sz w:val="28"/>
          <w:szCs w:val="28"/>
        </w:rPr>
        <w:t xml:space="preserve"> во время разработки проекта и добавления в него доработок по мере изменения требований заказчика.</w:t>
      </w: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Бизнес-процесс: «В</w:t>
      </w:r>
      <w:r>
        <w:rPr>
          <w:rFonts w:ascii="Times New Roman" w:hAnsi="Times New Roman" w:cs="Times New Roman"/>
          <w:sz w:val="28"/>
          <w:szCs w:val="28"/>
        </w:rPr>
        <w:t>ыпуск нового обновления в программной системе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17113" w:rsidRPr="00AA5FFB" w:rsidRDefault="00817113" w:rsidP="00817113">
      <w:pPr>
        <w:rPr>
          <w:rFonts w:ascii="Times New Roman" w:hAnsi="Times New Roman" w:cs="Times New Roman"/>
          <w:sz w:val="28"/>
          <w:szCs w:val="28"/>
        </w:rPr>
      </w:pPr>
      <w:r w:rsidRPr="00AA5FFB">
        <w:rPr>
          <w:rFonts w:ascii="Times New Roman" w:hAnsi="Times New Roman" w:cs="Times New Roman"/>
          <w:sz w:val="28"/>
          <w:szCs w:val="28"/>
        </w:rPr>
        <w:br w:type="page"/>
      </w:r>
    </w:p>
    <w:p w:rsidR="00817113" w:rsidRPr="003F0791" w:rsidRDefault="00817113" w:rsidP="003F0791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5" w:name="_Toc149852097"/>
      <w:r w:rsidRPr="003F0791">
        <w:rPr>
          <w:rFonts w:ascii="Times New Roman" w:hAnsi="Times New Roman" w:cs="Times New Roman"/>
          <w:bCs/>
          <w:sz w:val="32"/>
          <w:szCs w:val="32"/>
        </w:rPr>
        <w:lastRenderedPageBreak/>
        <w:t>Дневник работ</w:t>
      </w:r>
      <w:bookmarkEnd w:id="5"/>
    </w:p>
    <w:p w:rsidR="00817113" w:rsidRDefault="00817113" w:rsidP="00817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76"/>
        <w:gridCol w:w="4774"/>
      </w:tblGrid>
      <w:tr w:rsidR="00817113" w:rsidTr="00E77AB7"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 и число</w:t>
            </w:r>
          </w:p>
        </w:tc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817113" w:rsidTr="00E77AB7"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октября</w:t>
            </w:r>
          </w:p>
        </w:tc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необходимых программ для работы, настройка подключений и доступов (на платформе </w:t>
            </w:r>
            <w:r w:rsidRPr="00AA5F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AA5F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17113" w:rsidTr="00E77AB7">
        <w:tc>
          <w:tcPr>
            <w:tcW w:w="5069" w:type="dxa"/>
          </w:tcPr>
          <w:p w:rsidR="00817113" w:rsidRDefault="00C32EA2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октября</w:t>
            </w:r>
          </w:p>
        </w:tc>
        <w:tc>
          <w:tcPr>
            <w:tcW w:w="5069" w:type="dxa"/>
          </w:tcPr>
          <w:p w:rsidR="00817113" w:rsidRPr="00AA5FFB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документации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качестве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AA5F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был выбран провайдер </w:t>
            </w:r>
            <w:hyperlink r:id="rId6" w:history="1">
              <w:proofErr w:type="spellStart"/>
              <w:r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img</w:t>
              </w:r>
              <w:proofErr w:type="spellEnd"/>
            </w:hyperlink>
            <w:r w:rsidRPr="00AA5F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17113" w:rsidTr="00E77AB7">
        <w:tc>
          <w:tcPr>
            <w:tcW w:w="5069" w:type="dxa"/>
          </w:tcPr>
          <w:p w:rsidR="00817113" w:rsidRPr="00C32EA2" w:rsidRDefault="00C32EA2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октября</w:t>
            </w:r>
          </w:p>
        </w:tc>
        <w:tc>
          <w:tcPr>
            <w:tcW w:w="5069" w:type="dxa"/>
          </w:tcPr>
          <w:p w:rsidR="00817113" w:rsidRPr="00AA5FFB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Выгрузка данных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C32EA2" w:rsidRPr="00C32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2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эндпоинтам</w:t>
            </w:r>
            <w:proofErr w:type="spellEnd"/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 провайдера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(с использованием 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  <w:r w:rsidRPr="00AA5F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17113" w:rsidTr="00E77AB7">
        <w:tc>
          <w:tcPr>
            <w:tcW w:w="5069" w:type="dxa"/>
          </w:tcPr>
          <w:p w:rsidR="00817113" w:rsidRPr="00C32EA2" w:rsidRDefault="00C32EA2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октября – 6 ноября</w:t>
            </w:r>
          </w:p>
        </w:tc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моделей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дессериализации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сериализации</w:t>
            </w:r>
            <w:proofErr w:type="spellEnd"/>
          </w:p>
        </w:tc>
      </w:tr>
      <w:tr w:rsidR="00817113" w:rsidTr="00E77AB7">
        <w:tc>
          <w:tcPr>
            <w:tcW w:w="5069" w:type="dxa"/>
          </w:tcPr>
          <w:p w:rsidR="00817113" w:rsidRDefault="00C32EA2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ноября – 17 ноября</w:t>
            </w:r>
          </w:p>
        </w:tc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конвертеров (дессериализаторов), получение доменных моделей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 предметной области спортивных событий</w:t>
            </w:r>
          </w:p>
        </w:tc>
      </w:tr>
      <w:tr w:rsidR="00817113" w:rsidTr="00E77AB7">
        <w:tc>
          <w:tcPr>
            <w:tcW w:w="5069" w:type="dxa"/>
          </w:tcPr>
          <w:p w:rsidR="00817113" w:rsidRDefault="00C32EA2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ноября – 26 ноября</w:t>
            </w:r>
          </w:p>
        </w:tc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наполнения 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таблиц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данными о полученных внутренних сущностях</w:t>
            </w:r>
          </w:p>
        </w:tc>
      </w:tr>
      <w:tr w:rsidR="00817113" w:rsidTr="00E77AB7">
        <w:tc>
          <w:tcPr>
            <w:tcW w:w="5069" w:type="dxa"/>
          </w:tcPr>
          <w:p w:rsidR="00817113" w:rsidRDefault="00C32EA2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81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ноября – 3 декабря </w:t>
            </w:r>
          </w:p>
        </w:tc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веб-сервиса с использованием модульных тестов)</w:t>
            </w:r>
          </w:p>
        </w:tc>
      </w:tr>
      <w:tr w:rsidR="00817113" w:rsidTr="00C32EA2">
        <w:trPr>
          <w:trHeight w:val="1133"/>
        </w:trPr>
        <w:tc>
          <w:tcPr>
            <w:tcW w:w="5069" w:type="dxa"/>
          </w:tcPr>
          <w:p w:rsidR="00817113" w:rsidRDefault="00C32EA2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декабря</w:t>
            </w:r>
            <w:r w:rsidR="0081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8 декабря</w:t>
            </w:r>
          </w:p>
        </w:tc>
        <w:tc>
          <w:tcPr>
            <w:tcW w:w="5069" w:type="dxa"/>
          </w:tcPr>
          <w:p w:rsidR="00817113" w:rsidRDefault="00817113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>лиз полученных данных и файлов. Моделирование бизнес-процесса компании</w:t>
            </w:r>
          </w:p>
        </w:tc>
      </w:tr>
      <w:tr w:rsidR="00C32EA2" w:rsidTr="00C32EA2">
        <w:trPr>
          <w:trHeight w:val="1133"/>
        </w:trPr>
        <w:tc>
          <w:tcPr>
            <w:tcW w:w="5069" w:type="dxa"/>
          </w:tcPr>
          <w:p w:rsidR="00C32EA2" w:rsidRDefault="00C32EA2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декабря – 12 декабря</w:t>
            </w:r>
          </w:p>
        </w:tc>
        <w:tc>
          <w:tcPr>
            <w:tcW w:w="5069" w:type="dxa"/>
          </w:tcPr>
          <w:p w:rsidR="00C32EA2" w:rsidRDefault="00C32EA2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сследование и подведение итогов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Составление и сдача отчета о выполнении практики</w:t>
            </w:r>
          </w:p>
        </w:tc>
      </w:tr>
    </w:tbl>
    <w:p w:rsidR="00817113" w:rsidRDefault="00817113" w:rsidP="00817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7113" w:rsidRPr="00AA5FFB" w:rsidRDefault="00817113" w:rsidP="00817113">
      <w:pPr>
        <w:rPr>
          <w:rFonts w:ascii="Times New Roman" w:hAnsi="Times New Roman" w:cs="Times New Roman"/>
          <w:sz w:val="28"/>
          <w:szCs w:val="28"/>
        </w:rPr>
      </w:pPr>
      <w:r w:rsidRPr="00AA5FFB">
        <w:rPr>
          <w:rFonts w:ascii="Times New Roman" w:hAnsi="Times New Roman" w:cs="Times New Roman"/>
          <w:sz w:val="28"/>
          <w:szCs w:val="28"/>
        </w:rPr>
        <w:br w:type="page"/>
      </w:r>
    </w:p>
    <w:p w:rsidR="003F0791" w:rsidRDefault="003F0791" w:rsidP="003F0791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6" w:name="_Toc149852098"/>
      <w:r>
        <w:rPr>
          <w:rFonts w:ascii="Times New Roman" w:hAnsi="Times New Roman" w:cs="Times New Roman"/>
          <w:bCs/>
          <w:sz w:val="32"/>
          <w:szCs w:val="32"/>
        </w:rPr>
        <w:lastRenderedPageBreak/>
        <w:t>Конструкторская часть</w:t>
      </w:r>
      <w:bookmarkEnd w:id="6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3F0791" w:rsidRDefault="003F0791" w:rsidP="003F0791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</w:p>
    <w:p w:rsidR="003F0791" w:rsidRPr="003F0791" w:rsidRDefault="003F0791" w:rsidP="003F0791">
      <w:pPr>
        <w:pStyle w:val="2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7" w:name="_Toc149852099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Создание </w:t>
      </w:r>
      <w:proofErr w:type="spellStart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>репозитория</w:t>
      </w:r>
      <w:proofErr w:type="spellEnd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проекта на </w:t>
      </w:r>
      <w:r w:rsidRPr="003F0791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GitHub</w:t>
      </w:r>
      <w:bookmarkEnd w:id="7"/>
    </w:p>
    <w:p w:rsidR="003F0791" w:rsidRPr="00AA5FFB" w:rsidRDefault="003F0791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791" w:rsidRDefault="003F0791" w:rsidP="003F07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проекта использовалось система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A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сервис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предоставляемый компанией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Atlassian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рамках которого осуществляется внутренняя разработка в рамках проекта моей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-компании).</w:t>
      </w:r>
    </w:p>
    <w:p w:rsidR="003F0791" w:rsidRDefault="003F0791" w:rsidP="003F07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наглядного представления полученной работы, я добавил также публичный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5FFB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ссы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л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3F0791" w:rsidRPr="00AA5FFB" w:rsidRDefault="003F0791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791" w:rsidRDefault="003F0791" w:rsidP="003F0791">
      <w:pPr>
        <w:jc w:val="center"/>
      </w:pPr>
      <w:r>
        <w:rPr>
          <w:noProof/>
          <w:lang w:eastAsia="ru-RU"/>
        </w:rPr>
        <w:drawing>
          <wp:inline distT="0" distB="0" distL="114300" distR="114300" wp14:anchorId="5DD451DE" wp14:editId="355589C4">
            <wp:extent cx="6300470" cy="2747645"/>
            <wp:effectExtent l="0" t="0" r="8890" b="1079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91" w:rsidRPr="00817113" w:rsidRDefault="003F0791" w:rsidP="003F07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3F0791" w:rsidRDefault="003F0791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791" w:rsidRPr="00817113" w:rsidRDefault="003F0791" w:rsidP="003F07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 реализации проекта.</w:t>
      </w:r>
    </w:p>
    <w:p w:rsidR="003F0791" w:rsidRDefault="003F0791" w:rsidP="003F07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осуществлялась на платформе </w:t>
      </w:r>
      <w:r w:rsidRPr="00AA5F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A5F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FF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Для доступа к дополнительным модулям и библиотекам использовался менеджер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пакетов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AA5FF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Xunit</w:t>
      </w:r>
      <w:proofErr w:type="spellEnd"/>
      <w:r w:rsidRPr="00AA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Moq</w:t>
      </w:r>
      <w:proofErr w:type="spellEnd"/>
      <w:r w:rsidRPr="00AA5FF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-тестирования, и т.д.)</w:t>
      </w:r>
    </w:p>
    <w:p w:rsidR="003F0791" w:rsidRDefault="003F0791" w:rsidP="003F0791">
      <w:pPr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817113" w:rsidRPr="003F0791" w:rsidRDefault="00817113" w:rsidP="003F0791">
      <w:pPr>
        <w:pStyle w:val="2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8" w:name="_Toc149852100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Выгрузка данных с </w:t>
      </w:r>
      <w:r w:rsidRPr="003F0791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API</w:t>
      </w:r>
      <w:bookmarkEnd w:id="8"/>
    </w:p>
    <w:p w:rsidR="00C32EA2" w:rsidRPr="00C32EA2" w:rsidRDefault="00C32EA2" w:rsidP="00817113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2EA2" w:rsidRPr="00C32EA2" w:rsidRDefault="00C32EA2" w:rsidP="003F0791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предоставления данных о спортивных событиях (в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Live</w:t>
      </w:r>
      <w:r w:rsidRPr="00C32EA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выбран провайдер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C32EA2">
        <w:rPr>
          <w:rFonts w:ascii="Times New Roman" w:hAnsi="Times New Roman" w:cs="Times New Roman"/>
          <w:bCs/>
          <w:sz w:val="28"/>
          <w:szCs w:val="28"/>
        </w:rPr>
        <w:t>.</w:t>
      </w:r>
    </w:p>
    <w:p w:rsidR="00C32EA2" w:rsidRPr="00C32EA2" w:rsidRDefault="00C32EA2" w:rsidP="003F0791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Endpoints</w:t>
      </w:r>
      <w:r w:rsidRPr="00C32EA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C32EA2">
        <w:rPr>
          <w:rFonts w:ascii="Times New Roman" w:hAnsi="Times New Roman" w:cs="Times New Roman"/>
          <w:bCs/>
          <w:sz w:val="28"/>
          <w:szCs w:val="28"/>
        </w:rPr>
        <w:t>:</w:t>
      </w:r>
    </w:p>
    <w:p w:rsidR="00C32EA2" w:rsidRPr="00C32EA2" w:rsidRDefault="00C32EA2" w:rsidP="003F0791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9" w:history="1">
        <w:r w:rsidRPr="00C32EA2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https://dde-api.data.imgarena/soccer</w:t>
        </w:r>
      </w:hyperlink>
      <w:r w:rsidRPr="00C32E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C32EA2" w:rsidRPr="00C32EA2" w:rsidRDefault="00C32EA2" w:rsidP="003F0791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10" w:history="1">
        <w:r w:rsidRPr="00CC234A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https://dde-api.data.imgarena/tennis</w:t>
        </w:r>
      </w:hyperlink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C32EA2" w:rsidRPr="00C32EA2" w:rsidRDefault="00C32EA2" w:rsidP="003F079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C32E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провайдер данных о спортивных событиях (по футболу и теннису), который отдает информацию в 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32E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сообщений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-протоколу по мере появления новых событий в текущем спортивном матче.</w:t>
      </w:r>
    </w:p>
    <w:p w:rsidR="00817113" w:rsidRPr="00C32EA2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2D92EF0F" wp14:editId="78E9D788">
            <wp:extent cx="6300470" cy="4725035"/>
            <wp:effectExtent l="0" t="0" r="8890" b="1460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P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Получение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171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17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запросу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817113" w:rsidRP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3DFE6861" wp14:editId="63F72156">
            <wp:extent cx="5044440" cy="629412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P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171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Формат данных, полученных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817113" w:rsidRP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  <w:r w:rsidRPr="00817113">
        <w:rPr>
          <w:rFonts w:ascii="Times New Roman" w:hAnsi="Times New Roman" w:cs="Times New Roman"/>
          <w:sz w:val="28"/>
          <w:szCs w:val="28"/>
        </w:rPr>
        <w:br w:type="page"/>
      </w:r>
    </w:p>
    <w:p w:rsidR="00817113" w:rsidRPr="003F0791" w:rsidRDefault="00817113" w:rsidP="003F0791">
      <w:pPr>
        <w:pStyle w:val="2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9" w:name="_Toc149852101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Реализация </w:t>
      </w:r>
      <w:r w:rsidR="00C32EA2" w:rsidRPr="003F0791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WEB API </w:t>
      </w:r>
      <w:r w:rsidR="00C32EA2" w:rsidRPr="003F0791">
        <w:rPr>
          <w:rFonts w:ascii="Times New Roman" w:hAnsi="Times New Roman" w:cs="Times New Roman"/>
          <w:bCs/>
          <w:color w:val="auto"/>
          <w:sz w:val="28"/>
          <w:szCs w:val="28"/>
        </w:rPr>
        <w:t>микро</w:t>
      </w:r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>сервиса</w:t>
      </w:r>
      <w:bookmarkEnd w:id="9"/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1AC6C0C1" wp14:editId="55DD5DCA">
            <wp:extent cx="5875020" cy="5654040"/>
            <wp:effectExtent l="0" t="0" r="762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Пример </w:t>
      </w:r>
      <w:r w:rsidR="00C32EA2">
        <w:rPr>
          <w:rFonts w:ascii="Times New Roman" w:hAnsi="Times New Roman" w:cs="Times New Roman"/>
          <w:sz w:val="28"/>
          <w:szCs w:val="28"/>
        </w:rPr>
        <w:t xml:space="preserve">кодовой базы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дессериализатора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2EA2">
        <w:rPr>
          <w:rFonts w:ascii="Times New Roman" w:hAnsi="Times New Roman" w:cs="Times New Roman"/>
          <w:sz w:val="28"/>
          <w:szCs w:val="28"/>
        </w:rPr>
        <w:t xml:space="preserve">футбольных </w:t>
      </w:r>
      <w:r>
        <w:rPr>
          <w:rFonts w:ascii="Times New Roman" w:hAnsi="Times New Roman" w:cs="Times New Roman"/>
          <w:sz w:val="28"/>
          <w:szCs w:val="28"/>
        </w:rPr>
        <w:t>матчей</w:t>
      </w:r>
    </w:p>
    <w:p w:rsidR="00817113" w:rsidRDefault="00817113" w:rsidP="00817113">
      <w:pPr>
        <w:jc w:val="center"/>
      </w:pPr>
    </w:p>
    <w:p w:rsidR="00817113" w:rsidRDefault="00817113" w:rsidP="00817113">
      <w:pPr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 wp14:anchorId="2863F8A2" wp14:editId="1E46280F">
            <wp:extent cx="6296660" cy="1893570"/>
            <wp:effectExtent l="0" t="0" r="12700" b="1143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817113" w:rsidP="00C32E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Пример </w:t>
      </w:r>
      <w:r w:rsidR="00C32EA2">
        <w:rPr>
          <w:rFonts w:ascii="Times New Roman" w:hAnsi="Times New Roman" w:cs="Times New Roman"/>
          <w:sz w:val="28"/>
          <w:szCs w:val="28"/>
        </w:rPr>
        <w:t xml:space="preserve">кодовой базы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фетчера</w:t>
      </w:r>
      <w:proofErr w:type="spellEnd"/>
      <w:r w:rsidR="00C32EA2" w:rsidRPr="00C32EA2">
        <w:rPr>
          <w:rFonts w:ascii="Times New Roman" w:hAnsi="Times New Roman" w:cs="Times New Roman"/>
          <w:sz w:val="28"/>
          <w:szCs w:val="28"/>
        </w:rPr>
        <w:t xml:space="preserve"> (</w:t>
      </w:r>
      <w:r w:rsidR="00C32EA2">
        <w:rPr>
          <w:rFonts w:ascii="Times New Roman" w:hAnsi="Times New Roman" w:cs="Times New Roman"/>
          <w:sz w:val="28"/>
          <w:szCs w:val="28"/>
        </w:rPr>
        <w:t>получателя) данных о футбольных матчах</w:t>
      </w: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047B8CB0" wp14:editId="12D0E91F">
            <wp:extent cx="6300470" cy="4338955"/>
            <wp:effectExtent l="0" t="0" r="8890" b="444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C32EA2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817113">
        <w:rPr>
          <w:rFonts w:ascii="Times New Roman" w:hAnsi="Times New Roman" w:cs="Times New Roman"/>
          <w:sz w:val="28"/>
          <w:szCs w:val="28"/>
        </w:rPr>
        <w:t xml:space="preserve">. Пример </w:t>
      </w:r>
      <w:r>
        <w:rPr>
          <w:rFonts w:ascii="Times New Roman" w:hAnsi="Times New Roman" w:cs="Times New Roman"/>
          <w:sz w:val="28"/>
          <w:szCs w:val="28"/>
        </w:rPr>
        <w:t xml:space="preserve">кодовой базы </w:t>
      </w:r>
      <w:r w:rsidR="00817113">
        <w:rPr>
          <w:rFonts w:ascii="Times New Roman" w:hAnsi="Times New Roman" w:cs="Times New Roman"/>
          <w:sz w:val="28"/>
          <w:szCs w:val="28"/>
        </w:rPr>
        <w:t xml:space="preserve">чтения </w:t>
      </w:r>
      <w:r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="00817113">
        <w:rPr>
          <w:rFonts w:ascii="Times New Roman" w:hAnsi="Times New Roman" w:cs="Times New Roman"/>
          <w:sz w:val="28"/>
          <w:szCs w:val="28"/>
        </w:rPr>
        <w:t>файлов</w:t>
      </w:r>
    </w:p>
    <w:p w:rsidR="00C32EA2" w:rsidRDefault="00C32EA2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EA2" w:rsidRDefault="00C32EA2" w:rsidP="003F0791"/>
    <w:p w:rsidR="00C32EA2" w:rsidRDefault="00C32EA2" w:rsidP="00C32EA2">
      <w:pPr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 wp14:anchorId="738C120A" wp14:editId="5F9D0A48">
            <wp:extent cx="6292850" cy="4211955"/>
            <wp:effectExtent l="0" t="0" r="1270" b="952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A2" w:rsidRDefault="00C32EA2" w:rsidP="00C32E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. Пример кодовой базы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обработки и сохранения моделей предметной области в таблицы реляционной базы данных</w:t>
      </w:r>
    </w:p>
    <w:p w:rsidR="00C32EA2" w:rsidRDefault="00C32EA2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791" w:rsidRPr="003F0791" w:rsidRDefault="003F0791" w:rsidP="003F079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9852102"/>
      <w:r w:rsidRPr="003F0791">
        <w:rPr>
          <w:rFonts w:ascii="Times New Roman" w:hAnsi="Times New Roman" w:cs="Times New Roman"/>
          <w:color w:val="auto"/>
          <w:sz w:val="28"/>
          <w:szCs w:val="28"/>
        </w:rPr>
        <w:t>Модульное тестирование проекта</w:t>
      </w:r>
      <w:bookmarkEnd w:id="10"/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26A067B7" wp14:editId="72B79F1C">
            <wp:extent cx="4831080" cy="1562100"/>
            <wp:effectExtent l="0" t="0" r="0" b="762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Прохождение модульных тестов</w:t>
      </w:r>
      <w:r w:rsidR="003F0791">
        <w:rPr>
          <w:rFonts w:ascii="Times New Roman" w:hAnsi="Times New Roman" w:cs="Times New Roman"/>
          <w:sz w:val="28"/>
          <w:szCs w:val="28"/>
        </w:rPr>
        <w:t xml:space="preserve"> сервиса</w:t>
      </w:r>
    </w:p>
    <w:p w:rsidR="00817113" w:rsidRDefault="00817113" w:rsidP="003F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0791" w:rsidRDefault="003F0791" w:rsidP="00817113">
      <w:pPr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11" w:name="_Toc149852103"/>
      <w:r w:rsidRPr="003F0791">
        <w:rPr>
          <w:rFonts w:ascii="Times New Roman" w:hAnsi="Times New Roman" w:cs="Times New Roman"/>
          <w:bCs/>
          <w:sz w:val="32"/>
          <w:szCs w:val="32"/>
        </w:rPr>
        <w:lastRenderedPageBreak/>
        <w:t>Проектная часть</w:t>
      </w:r>
      <w:bookmarkEnd w:id="11"/>
      <w:r w:rsidRPr="003F0791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3F0791" w:rsidRPr="003F0791" w:rsidRDefault="003F0791" w:rsidP="00817113">
      <w:pPr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</w:p>
    <w:p w:rsidR="00817113" w:rsidRPr="003F0791" w:rsidRDefault="00817113" w:rsidP="003F0791">
      <w:pPr>
        <w:pStyle w:val="2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2" w:name="_Toc149852104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>Описание бизнес-процесса</w:t>
      </w:r>
      <w:bookmarkEnd w:id="12"/>
    </w:p>
    <w:p w:rsidR="003F0791" w:rsidRDefault="003F0791" w:rsidP="003F0791">
      <w:pPr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3F0791" w:rsidRDefault="003F0791" w:rsidP="003F07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 «Выпуск нового обновления в программной системе».</w:t>
      </w:r>
    </w:p>
    <w:p w:rsidR="003F0791" w:rsidRPr="003F0791" w:rsidRDefault="003F0791" w:rsidP="003F0791">
      <w:pPr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817113" w:rsidRDefault="00817113" w:rsidP="00817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мною было выпо</w:t>
      </w:r>
      <w:r w:rsidR="003F0791">
        <w:rPr>
          <w:rFonts w:ascii="Times New Roman" w:hAnsi="Times New Roman" w:cs="Times New Roman"/>
          <w:sz w:val="28"/>
          <w:szCs w:val="28"/>
        </w:rPr>
        <w:t>лнено задание по описанию бизне</w:t>
      </w:r>
      <w:r>
        <w:rPr>
          <w:rFonts w:ascii="Times New Roman" w:hAnsi="Times New Roman" w:cs="Times New Roman"/>
          <w:sz w:val="28"/>
          <w:szCs w:val="28"/>
        </w:rPr>
        <w:t>с-процесса, выполняемого сотрудниками организации, занимающейся проектированием, разработкой и выпуском программного обеспечения и остальных компонентов программно-информационной системы.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бизнесс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-процесса, выполненная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 на трех уровнях декомпозиции: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FE7E4" wp14:editId="3F4FCCE7">
            <wp:extent cx="5566402" cy="3754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4545" cy="3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Default="00817113" w:rsidP="003F07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F0791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1.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на первом уровне декомпозиции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7480CC" wp14:editId="577E0BDE">
            <wp:extent cx="6300470" cy="436753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F0791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2.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на втором уровне декомпозиции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9A23EF" wp14:editId="49614AF6">
            <wp:extent cx="6300470" cy="4354830"/>
            <wp:effectExtent l="0" t="0" r="508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F0791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3.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на третьем уровне декомпозиции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P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  <w:r w:rsidRPr="00817113">
        <w:rPr>
          <w:rFonts w:ascii="Times New Roman" w:hAnsi="Times New Roman" w:cs="Times New Roman"/>
          <w:sz w:val="28"/>
          <w:szCs w:val="28"/>
        </w:rPr>
        <w:br w:type="page"/>
      </w:r>
    </w:p>
    <w:p w:rsidR="00817113" w:rsidRPr="003F0791" w:rsidRDefault="00817113" w:rsidP="003F0791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13" w:name="_Toc149852105"/>
      <w:r w:rsidRPr="003F0791">
        <w:rPr>
          <w:rFonts w:ascii="Times New Roman" w:hAnsi="Times New Roman" w:cs="Times New Roman"/>
          <w:bCs/>
          <w:sz w:val="32"/>
          <w:szCs w:val="32"/>
        </w:rPr>
        <w:lastRenderedPageBreak/>
        <w:t>Заключение</w:t>
      </w:r>
      <w:bookmarkEnd w:id="13"/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прохождения </w:t>
      </w:r>
      <w:r w:rsidR="003F0791">
        <w:rPr>
          <w:rFonts w:ascii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sz w:val="28"/>
          <w:szCs w:val="28"/>
        </w:rPr>
        <w:t xml:space="preserve"> практики мною были получены теоретические навыки по проектированию вида программно-информационной сист</w:t>
      </w:r>
      <w:r w:rsidR="003F0791">
        <w:rPr>
          <w:rFonts w:ascii="Times New Roman" w:hAnsi="Times New Roman" w:cs="Times New Roman"/>
          <w:sz w:val="28"/>
          <w:szCs w:val="28"/>
        </w:rPr>
        <w:t>емы</w:t>
      </w:r>
      <w:r>
        <w:rPr>
          <w:rFonts w:ascii="Times New Roman" w:hAnsi="Times New Roman" w:cs="Times New Roman"/>
          <w:sz w:val="28"/>
          <w:szCs w:val="28"/>
        </w:rPr>
        <w:t>, практические навыки по реализации компонента пр</w:t>
      </w:r>
      <w:r w:rsidR="003F0791">
        <w:rPr>
          <w:rFonts w:ascii="Times New Roman" w:hAnsi="Times New Roman" w:cs="Times New Roman"/>
          <w:sz w:val="28"/>
          <w:szCs w:val="28"/>
        </w:rPr>
        <w:t>ограммно-информационной системы, а также аналитические навыки по моделированию бизнес-процессов – как проекта в частности, так и компании в целом.</w:t>
      </w:r>
    </w:p>
    <w:p w:rsidR="00AC1871" w:rsidRPr="003F0791" w:rsidRDefault="00817113" w:rsidP="003F0791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Кроме того, мною также были изучены основные требования, стандарты и ГОСТы, применяемые сотрудниками при выполнении трудовой деятельности в </w:t>
      </w:r>
      <w:r w:rsidR="003F079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F0791">
        <w:rPr>
          <w:rFonts w:ascii="Times New Roman" w:hAnsi="Times New Roman" w:cs="Times New Roman"/>
          <w:sz w:val="28"/>
          <w:szCs w:val="28"/>
        </w:rPr>
        <w:t xml:space="preserve"> - организациях.</w:t>
      </w:r>
    </w:p>
    <w:sectPr w:rsidR="00AC1871" w:rsidRPr="003F0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9A39D8"/>
    <w:multiLevelType w:val="hybridMultilevel"/>
    <w:tmpl w:val="B9E07566"/>
    <w:lvl w:ilvl="0" w:tplc="39525E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4842DC"/>
    <w:multiLevelType w:val="hybridMultilevel"/>
    <w:tmpl w:val="3F98FF6E"/>
    <w:lvl w:ilvl="0" w:tplc="F3BE460A">
      <w:start w:val="2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31E8B"/>
    <w:rsid w:val="00080771"/>
    <w:rsid w:val="00103378"/>
    <w:rsid w:val="002279DB"/>
    <w:rsid w:val="002B2E30"/>
    <w:rsid w:val="00350568"/>
    <w:rsid w:val="003F0791"/>
    <w:rsid w:val="006A2400"/>
    <w:rsid w:val="006F2F96"/>
    <w:rsid w:val="00817113"/>
    <w:rsid w:val="00853F83"/>
    <w:rsid w:val="008710C8"/>
    <w:rsid w:val="008F6CC6"/>
    <w:rsid w:val="00A3736C"/>
    <w:rsid w:val="00AC47CF"/>
    <w:rsid w:val="00BC18ED"/>
    <w:rsid w:val="00C32EA2"/>
    <w:rsid w:val="00D871E4"/>
    <w:rsid w:val="00E10E5B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220E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C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F0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styleId="11">
    <w:name w:val="toc 1"/>
    <w:basedOn w:val="a"/>
    <w:next w:val="a"/>
    <w:uiPriority w:val="39"/>
    <w:unhideWhenUsed/>
    <w:rsid w:val="00817113"/>
    <w:pPr>
      <w:spacing w:line="259" w:lineRule="auto"/>
    </w:pPr>
  </w:style>
  <w:style w:type="table" w:styleId="a6">
    <w:name w:val="Table Grid"/>
    <w:basedOn w:val="a1"/>
    <w:uiPriority w:val="39"/>
    <w:rsid w:val="00817113"/>
    <w:pPr>
      <w:widowControl w:val="0"/>
      <w:spacing w:after="0" w:line="240" w:lineRule="auto"/>
      <w:jc w:val="both"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81711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07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F07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3F079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07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Tigeroff2002/ImportServic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imgarena.com/general-documentation/getting-started/using-the-rest-api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de-api.data.imgarena/tenni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de-api.data.imgarena/socce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B29B-6362-4A3F-95A8-4933F76F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Кирилл</cp:lastModifiedBy>
  <cp:revision>8</cp:revision>
  <dcterms:created xsi:type="dcterms:W3CDTF">2023-09-07T13:02:00Z</dcterms:created>
  <dcterms:modified xsi:type="dcterms:W3CDTF">2023-11-02T18:15:00Z</dcterms:modified>
</cp:coreProperties>
</file>