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A539CD" w14:textId="77777777" w:rsidR="005B3311" w:rsidRPr="006D34E9" w:rsidRDefault="005B3311" w:rsidP="005B3311">
      <w:pPr>
        <w:pStyle w:val="4"/>
        <w:suppressAutoHyphens w:val="0"/>
        <w:spacing w:before="0" w:after="0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Министерство науки</w:t>
      </w:r>
      <w:r w:rsidRPr="00547DAD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</w:t>
      </w:r>
      <w:r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 высшего образования</w:t>
      </w: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 xml:space="preserve"> Российской Федерации</w:t>
      </w:r>
    </w:p>
    <w:p w14:paraId="37A720CD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21A21C36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spacing w:val="10"/>
          <w:sz w:val="24"/>
          <w:szCs w:val="24"/>
          <w:lang w:eastAsia="ru-RU"/>
        </w:rPr>
        <w:t>высшего образования</w:t>
      </w:r>
    </w:p>
    <w:p w14:paraId="6320FEE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«Владимирский государственный университет</w:t>
      </w:r>
    </w:p>
    <w:p w14:paraId="03DF17F2" w14:textId="77777777" w:rsidR="005B3311" w:rsidRPr="006D34E9" w:rsidRDefault="005B3311" w:rsidP="005B3311">
      <w:pPr>
        <w:pStyle w:val="4"/>
        <w:suppressAutoHyphens w:val="0"/>
        <w:spacing w:before="0" w:after="0"/>
        <w:ind w:firstLine="709"/>
        <w:jc w:val="center"/>
        <w:rPr>
          <w:rFonts w:ascii="Times New Roman" w:hAnsi="Times New Roman"/>
          <w:b w:val="0"/>
          <w:spacing w:val="10"/>
          <w:sz w:val="24"/>
          <w:szCs w:val="24"/>
          <w:lang w:eastAsia="ru-RU"/>
        </w:rPr>
      </w:pPr>
      <w:r w:rsidRPr="006D34E9">
        <w:rPr>
          <w:rFonts w:ascii="Times New Roman" w:hAnsi="Times New Roman"/>
          <w:b w:val="0"/>
          <w:spacing w:val="10"/>
          <w:sz w:val="24"/>
          <w:szCs w:val="24"/>
          <w:lang w:eastAsia="ru-RU"/>
        </w:rPr>
        <w:t>имени Александра Григорьевича и Николая Григорьевича Столетовых»</w:t>
      </w:r>
    </w:p>
    <w:p w14:paraId="20A64B59" w14:textId="77777777" w:rsidR="005B3311" w:rsidRPr="00555EEA" w:rsidRDefault="005B3311" w:rsidP="005B3311">
      <w:pPr>
        <w:ind w:firstLine="709"/>
        <w:jc w:val="center"/>
        <w:rPr>
          <w:b/>
        </w:rPr>
      </w:pPr>
      <w:r w:rsidRPr="006D34E9">
        <w:rPr>
          <w:b/>
        </w:rPr>
        <w:t>(</w:t>
      </w:r>
      <w:proofErr w:type="spellStart"/>
      <w:r w:rsidRPr="006D34E9">
        <w:rPr>
          <w:b/>
        </w:rPr>
        <w:t>ВлГУ</w:t>
      </w:r>
      <w:proofErr w:type="spellEnd"/>
      <w:r w:rsidRPr="006D34E9">
        <w:rPr>
          <w:b/>
        </w:rPr>
        <w:t>)</w:t>
      </w:r>
    </w:p>
    <w:p w14:paraId="26A56429" w14:textId="77777777" w:rsidR="005B3311" w:rsidRDefault="005B3311" w:rsidP="005B3311">
      <w:pPr>
        <w:ind w:firstLine="709"/>
        <w:jc w:val="center"/>
        <w:rPr>
          <w:b/>
        </w:rPr>
      </w:pPr>
    </w:p>
    <w:p w14:paraId="32002FAB" w14:textId="77777777" w:rsidR="005B3311" w:rsidRPr="00A55948" w:rsidRDefault="005B3311" w:rsidP="005B3311">
      <w:pPr>
        <w:ind w:firstLine="709"/>
        <w:jc w:val="center"/>
        <w:rPr>
          <w:b/>
        </w:rPr>
      </w:pPr>
      <w:r>
        <w:rPr>
          <w:b/>
        </w:rPr>
        <w:t xml:space="preserve">Кафедра информационных систем и </w:t>
      </w:r>
      <w:r w:rsidRPr="00A55948">
        <w:rPr>
          <w:b/>
        </w:rPr>
        <w:t>программной инженерии</w:t>
      </w:r>
    </w:p>
    <w:p w14:paraId="4C31847E" w14:textId="77777777" w:rsidR="005B3311" w:rsidRDefault="005B3311" w:rsidP="005B3311">
      <w:pPr>
        <w:jc w:val="center"/>
        <w:rPr>
          <w:sz w:val="28"/>
        </w:rPr>
      </w:pPr>
    </w:p>
    <w:p w14:paraId="22B4B9A8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431A6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B57C57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1404CD7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AD0945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ED6DAD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23955EC7" w14:textId="77777777" w:rsidR="005B3311" w:rsidRDefault="005B3311" w:rsidP="005B3311">
      <w:pPr>
        <w:pStyle w:val="a3"/>
        <w:jc w:val="center"/>
        <w:rPr>
          <w:rFonts w:ascii="Times New Roman" w:hAnsi="Times New Roman"/>
          <w:sz w:val="28"/>
        </w:rPr>
      </w:pPr>
    </w:p>
    <w:p w14:paraId="3461C82B" w14:textId="77777777" w:rsidR="005B3311" w:rsidRPr="00D13E08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Лабораторная работа №1</w:t>
      </w:r>
    </w:p>
    <w:p w14:paraId="2648E53A" w14:textId="77777777" w:rsidR="005B3311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32"/>
        </w:rPr>
        <w:t>по дисциплине</w:t>
      </w:r>
      <w:r>
        <w:rPr>
          <w:rFonts w:ascii="Times New Roman" w:hAnsi="Times New Roman"/>
          <w:sz w:val="44"/>
        </w:rPr>
        <w:t xml:space="preserve"> </w:t>
      </w:r>
    </w:p>
    <w:p w14:paraId="558EA01C" w14:textId="1F41BAE7" w:rsidR="005B3311" w:rsidRPr="003A6695" w:rsidRDefault="005B3311" w:rsidP="005B3311">
      <w:pPr>
        <w:pStyle w:val="a3"/>
        <w:jc w:val="center"/>
        <w:rPr>
          <w:rFonts w:ascii="Times New Roman" w:hAnsi="Times New Roman"/>
          <w:sz w:val="44"/>
        </w:rPr>
      </w:pPr>
      <w:r>
        <w:rPr>
          <w:rFonts w:ascii="Times New Roman" w:hAnsi="Times New Roman"/>
          <w:sz w:val="44"/>
        </w:rPr>
        <w:t>"</w:t>
      </w:r>
      <w:r w:rsidR="00D6649D">
        <w:rPr>
          <w:rFonts w:ascii="Times New Roman" w:hAnsi="Times New Roman"/>
          <w:sz w:val="44"/>
        </w:rPr>
        <w:t>Бизнес анализ данных</w:t>
      </w:r>
      <w:r>
        <w:rPr>
          <w:rFonts w:ascii="Times New Roman" w:hAnsi="Times New Roman"/>
          <w:sz w:val="44"/>
        </w:rPr>
        <w:t>"</w:t>
      </w:r>
    </w:p>
    <w:p w14:paraId="5BA13B4B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536CA661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0A37B3EE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15FE5907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59AA116C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C6B38B2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86AE40C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67BB830A" w14:textId="77777777" w:rsidR="005B3311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Выполнил:</w:t>
      </w:r>
    </w:p>
    <w:p w14:paraId="1F9EF8F1" w14:textId="4CABFE12" w:rsidR="005B3311" w:rsidRPr="003A6695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ст. гр. </w:t>
      </w:r>
      <w:r w:rsidR="006A556E">
        <w:rPr>
          <w:rFonts w:ascii="Times New Roman" w:hAnsi="Times New Roman"/>
          <w:sz w:val="28"/>
        </w:rPr>
        <w:t>ПРИ</w:t>
      </w:r>
      <w:r w:rsidR="00BB3D35">
        <w:rPr>
          <w:rFonts w:ascii="Times New Roman" w:hAnsi="Times New Roman"/>
          <w:sz w:val="28"/>
        </w:rPr>
        <w:t>м-124</w:t>
      </w:r>
    </w:p>
    <w:p w14:paraId="30C0F504" w14:textId="5E3D0E55" w:rsidR="005B3311" w:rsidRPr="006A556E" w:rsidRDefault="006A556E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Парахин К.В.</w:t>
      </w:r>
    </w:p>
    <w:p w14:paraId="75846E85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90DCE0" w14:textId="77777777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74766140" w14:textId="7B2A3454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Принял</w:t>
      </w:r>
      <w:r w:rsidR="002A4C00">
        <w:rPr>
          <w:rFonts w:ascii="Times New Roman" w:hAnsi="Times New Roman"/>
          <w:sz w:val="28"/>
        </w:rPr>
        <w:t>а</w:t>
      </w:r>
      <w:r w:rsidRPr="002D2BB6">
        <w:rPr>
          <w:rFonts w:ascii="Times New Roman" w:hAnsi="Times New Roman"/>
          <w:sz w:val="28"/>
        </w:rPr>
        <w:t>:</w:t>
      </w:r>
    </w:p>
    <w:p w14:paraId="7C7DD965" w14:textId="77777777" w:rsidR="005B3311" w:rsidRPr="002D2BB6" w:rsidRDefault="005B3311" w:rsidP="005B3311">
      <w:pPr>
        <w:pStyle w:val="a3"/>
        <w:ind w:left="6804"/>
        <w:rPr>
          <w:rFonts w:ascii="Times New Roman" w:hAnsi="Times New Roman"/>
          <w:sz w:val="28"/>
        </w:rPr>
      </w:pPr>
    </w:p>
    <w:p w14:paraId="653F501F" w14:textId="7F0DE833" w:rsidR="002A4C00" w:rsidRDefault="002A4C00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доц. Кафедры ИСПИ</w:t>
      </w:r>
    </w:p>
    <w:p w14:paraId="0309EF5B" w14:textId="1D2666B8" w:rsidR="005B3311" w:rsidRPr="002D2BB6" w:rsidRDefault="00BC192F" w:rsidP="005B3311">
      <w:pPr>
        <w:pStyle w:val="a3"/>
        <w:ind w:left="6804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Озерова М</w:t>
      </w:r>
      <w:r w:rsidR="005B3311" w:rsidRPr="002D2BB6"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>И.</w:t>
      </w:r>
    </w:p>
    <w:p w14:paraId="2F302CAF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62EF903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3313C4DA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1873B41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29D0A87B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4DC2D28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4DBD3365" w14:textId="77777777" w:rsidR="005B3311" w:rsidRPr="002D2BB6" w:rsidRDefault="005B3311" w:rsidP="005B3311">
      <w:pPr>
        <w:pStyle w:val="a3"/>
        <w:rPr>
          <w:rFonts w:ascii="Times New Roman" w:hAnsi="Times New Roman"/>
          <w:sz w:val="28"/>
        </w:rPr>
      </w:pPr>
    </w:p>
    <w:p w14:paraId="6E6977B0" w14:textId="6DE33F40" w:rsidR="005B3311" w:rsidRDefault="005B3311" w:rsidP="005B3311">
      <w:pPr>
        <w:pStyle w:val="a3"/>
        <w:rPr>
          <w:rFonts w:ascii="Times New Roman" w:hAnsi="Times New Roman"/>
          <w:sz w:val="28"/>
        </w:rPr>
      </w:pPr>
    </w:p>
    <w:p w14:paraId="41FE66F9" w14:textId="77777777" w:rsidR="00BC192F" w:rsidRPr="002D2BB6" w:rsidRDefault="00BC192F" w:rsidP="005B3311">
      <w:pPr>
        <w:pStyle w:val="a3"/>
        <w:rPr>
          <w:rFonts w:ascii="Times New Roman" w:hAnsi="Times New Roman"/>
          <w:sz w:val="28"/>
        </w:rPr>
      </w:pPr>
    </w:p>
    <w:p w14:paraId="7C48374A" w14:textId="6F2DA3F5" w:rsidR="00D56FE7" w:rsidRDefault="006A556E" w:rsidP="005B3311">
      <w:pPr>
        <w:jc w:val="center"/>
        <w:rPr>
          <w:sz w:val="28"/>
        </w:rPr>
      </w:pPr>
      <w:r>
        <w:rPr>
          <w:sz w:val="28"/>
        </w:rPr>
        <w:t>Владимир, 202</w:t>
      </w:r>
      <w:r w:rsidR="00BB3D35">
        <w:rPr>
          <w:sz w:val="28"/>
        </w:rPr>
        <w:t>5</w:t>
      </w:r>
      <w:r w:rsidR="005B3311" w:rsidRPr="002D2BB6">
        <w:rPr>
          <w:sz w:val="28"/>
        </w:rPr>
        <w:t xml:space="preserve"> </w:t>
      </w:r>
      <w:r w:rsidR="005B3311">
        <w:rPr>
          <w:sz w:val="28"/>
        </w:rPr>
        <w:t>г</w:t>
      </w:r>
      <w:r w:rsidR="005B3311" w:rsidRPr="002D2BB6">
        <w:rPr>
          <w:sz w:val="28"/>
        </w:rPr>
        <w:t>.</w:t>
      </w:r>
    </w:p>
    <w:p w14:paraId="184CA7BB" w14:textId="6F1D9170" w:rsidR="00D6649D" w:rsidRDefault="00CF06F6" w:rsidP="009A6C79">
      <w:pPr>
        <w:spacing w:line="360" w:lineRule="auto"/>
        <w:rPr>
          <w:sz w:val="28"/>
          <w:szCs w:val="28"/>
        </w:rPr>
      </w:pPr>
      <w:r w:rsidRPr="00CF06F6">
        <w:rPr>
          <w:sz w:val="28"/>
          <w:szCs w:val="28"/>
        </w:rPr>
        <w:lastRenderedPageBreak/>
        <w:t>Часть 2. Анализ ограниченного массива данных с помощью инструмента "Сводная таблица (</w:t>
      </w:r>
      <w:proofErr w:type="spellStart"/>
      <w:r w:rsidRPr="00CF06F6">
        <w:rPr>
          <w:sz w:val="28"/>
          <w:szCs w:val="28"/>
        </w:rPr>
        <w:t>Pivot</w:t>
      </w:r>
      <w:proofErr w:type="spellEnd"/>
      <w:r w:rsidRPr="00CF06F6">
        <w:rPr>
          <w:sz w:val="28"/>
          <w:szCs w:val="28"/>
        </w:rPr>
        <w:t xml:space="preserve"> </w:t>
      </w:r>
      <w:proofErr w:type="spellStart"/>
      <w:r w:rsidRPr="00CF06F6">
        <w:rPr>
          <w:sz w:val="28"/>
          <w:szCs w:val="28"/>
        </w:rPr>
        <w:t>table</w:t>
      </w:r>
      <w:proofErr w:type="spellEnd"/>
      <w:r w:rsidRPr="00CF06F6">
        <w:rPr>
          <w:sz w:val="28"/>
          <w:szCs w:val="28"/>
        </w:rPr>
        <w:t>)"</w:t>
      </w:r>
    </w:p>
    <w:p w14:paraId="5C617A9C" w14:textId="77777777" w:rsidR="00CF06F6" w:rsidRPr="00CF06F6" w:rsidRDefault="00CF06F6" w:rsidP="009A6C79">
      <w:pPr>
        <w:spacing w:line="360" w:lineRule="auto"/>
        <w:rPr>
          <w:sz w:val="28"/>
          <w:szCs w:val="28"/>
        </w:rPr>
      </w:pPr>
    </w:p>
    <w:p w14:paraId="5E5499D0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t xml:space="preserve">Предлагаемая выборка содержит реальные данные системы электронной сертификации продукции животного происхождения (мясо, птица, рыба, молоко, мёд и производные продукты). В сутки по стране оформляется около 13 млн. электронных сертификатов, выборка для анализа содержит 500 тыс. </w:t>
      </w:r>
      <w:proofErr w:type="spellStart"/>
      <w:r w:rsidRPr="00CF06F6">
        <w:rPr>
          <w:sz w:val="28"/>
          <w:szCs w:val="28"/>
        </w:rPr>
        <w:t>эВСД</w:t>
      </w:r>
      <w:proofErr w:type="spellEnd"/>
      <w:r w:rsidRPr="00CF06F6">
        <w:rPr>
          <w:sz w:val="28"/>
          <w:szCs w:val="28"/>
        </w:rPr>
        <w:t xml:space="preserve">. </w:t>
      </w:r>
      <w:proofErr w:type="spellStart"/>
      <w:r w:rsidRPr="00CF06F6">
        <w:rPr>
          <w:sz w:val="28"/>
          <w:szCs w:val="28"/>
        </w:rPr>
        <w:t>эВСД</w:t>
      </w:r>
      <w:proofErr w:type="spellEnd"/>
      <w:r w:rsidRPr="00CF06F6">
        <w:rPr>
          <w:sz w:val="28"/>
          <w:szCs w:val="28"/>
        </w:rPr>
        <w:t xml:space="preserve"> – электронный ветеринарный сопроводительный документ (сертификат), который оформляется на каждую партию продукции при производстве, перемещении по территории РФ и/или переходе права собственности (продажа).</w:t>
      </w:r>
    </w:p>
    <w:p w14:paraId="46EA8E57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t>В результате анализа этой выборки необходимо извлечь и описать полученные знания об особенностях товарооборота в РФ. Количество и перечень факторов для анализа не ограничен, выбирайте сами, какие и сколько факторов разобрать, что интересно и показательно. Результаты анализа с вашими выводами и комментариями нужно отразить в виде аналитического отчета в формате PDF. Отчет должен содержать не менее 2 элементов визуализации данных каждого вида: таблица, гистограмма, круговая диаграмма, график</w:t>
      </w:r>
      <w:r>
        <w:rPr>
          <w:sz w:val="28"/>
          <w:szCs w:val="28"/>
        </w:rPr>
        <w:t>.</w:t>
      </w:r>
    </w:p>
    <w:p w14:paraId="45853FDC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3E948766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25325690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1887E164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0240552D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03574E0B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58E0ED48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1F2C98B5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33C97DB0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696C652C" w14:textId="77777777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Выполнение работы</w:t>
      </w:r>
    </w:p>
    <w:p w14:paraId="7D8BF4DA" w14:textId="6A66EA18" w:rsidR="00CF06F6" w:rsidRP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t>Попробуем</w:t>
      </w:r>
      <w:r w:rsidRPr="00CF06F6">
        <w:rPr>
          <w:sz w:val="28"/>
          <w:szCs w:val="28"/>
        </w:rPr>
        <w:t xml:space="preserve"> определить регионы, необеспеченные в нужной степени тем или иным видом продуктов питания.</w:t>
      </w:r>
    </w:p>
    <w:p w14:paraId="092F833F" w14:textId="1ED31790" w:rsidR="00CF06F6" w:rsidRP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t xml:space="preserve">Данные по численности населения в регионах РФ: </w:t>
      </w:r>
    </w:p>
    <w:p w14:paraId="233BA09E" w14:textId="30F01D85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t xml:space="preserve">http://ru.wikipedia.org/wiki/Плотность_населения_субъектов_Российской_Федерации) или нормы потребления продуктов питания (https://minzdrav.gov.ru/opendata/7707778246- </w:t>
      </w:r>
      <w:proofErr w:type="spellStart"/>
      <w:r w:rsidRPr="00CF06F6">
        <w:rPr>
          <w:sz w:val="28"/>
          <w:szCs w:val="28"/>
        </w:rPr>
        <w:t>normpotrebproduct</w:t>
      </w:r>
      <w:proofErr w:type="spellEnd"/>
      <w:r w:rsidRPr="00CF06F6">
        <w:rPr>
          <w:sz w:val="28"/>
          <w:szCs w:val="28"/>
        </w:rPr>
        <w:t xml:space="preserve"> </w:t>
      </w:r>
    </w:p>
    <w:p w14:paraId="06A93E34" w14:textId="25C3FDED" w:rsid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6AF126F1" w14:textId="11DFE3EA" w:rsidR="00CF06F6" w:rsidRP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bookmarkStart w:id="0" w:name="_GoBack"/>
      <w:r w:rsidRPr="00CF06F6">
        <w:rPr>
          <w:sz w:val="28"/>
          <w:szCs w:val="28"/>
        </w:rPr>
        <w:t>Рассчитайте прогноз по одному из анализируемых показателей с помощью функции FORECAST, отразите линию тренда на графике.</w:t>
      </w:r>
    </w:p>
    <w:bookmarkEnd w:id="0"/>
    <w:p w14:paraId="69C9F34C" w14:textId="7E722F42" w:rsidR="00D6649D" w:rsidRPr="00CF06F6" w:rsidRDefault="00D6649D" w:rsidP="00CF06F6">
      <w:pPr>
        <w:spacing w:after="160" w:line="360" w:lineRule="auto"/>
        <w:ind w:firstLine="709"/>
        <w:jc w:val="both"/>
        <w:rPr>
          <w:sz w:val="28"/>
          <w:szCs w:val="28"/>
        </w:rPr>
      </w:pPr>
      <w:r w:rsidRPr="00CF06F6">
        <w:rPr>
          <w:sz w:val="28"/>
          <w:szCs w:val="28"/>
        </w:rPr>
        <w:br w:type="page"/>
      </w:r>
    </w:p>
    <w:p w14:paraId="5ED93FBE" w14:textId="77777777" w:rsidR="00CF06F6" w:rsidRPr="00CF06F6" w:rsidRDefault="00CF06F6" w:rsidP="00CF06F6">
      <w:pPr>
        <w:spacing w:after="160" w:line="360" w:lineRule="auto"/>
        <w:ind w:firstLine="709"/>
        <w:jc w:val="both"/>
        <w:rPr>
          <w:sz w:val="28"/>
          <w:szCs w:val="28"/>
        </w:rPr>
      </w:pPr>
    </w:p>
    <w:p w14:paraId="48587044" w14:textId="77777777" w:rsidR="00D6649D" w:rsidRDefault="00D6649D" w:rsidP="00D6649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Вывод</w:t>
      </w:r>
    </w:p>
    <w:p w14:paraId="0DA8DCA6" w14:textId="423EB90A" w:rsidR="009A6C79" w:rsidRPr="00D6649D" w:rsidRDefault="00D6649D" w:rsidP="00D6649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 ре</w:t>
      </w:r>
      <w:r w:rsidR="00CF06F6">
        <w:rPr>
          <w:sz w:val="28"/>
          <w:szCs w:val="28"/>
        </w:rPr>
        <w:t xml:space="preserve">зультате выполнения работы было проведено изучение входного набора данных в виде большой сводной </w:t>
      </w:r>
      <w:r w:rsidR="00CF06F6">
        <w:rPr>
          <w:sz w:val="28"/>
          <w:szCs w:val="28"/>
          <w:lang w:val="en-US"/>
        </w:rPr>
        <w:t>csv</w:t>
      </w:r>
      <w:r w:rsidR="00CF06F6" w:rsidRPr="00CF06F6">
        <w:rPr>
          <w:sz w:val="28"/>
          <w:szCs w:val="28"/>
        </w:rPr>
        <w:t xml:space="preserve"> </w:t>
      </w:r>
      <w:r w:rsidR="00CF06F6">
        <w:rPr>
          <w:sz w:val="28"/>
          <w:szCs w:val="28"/>
        </w:rPr>
        <w:t>таблицы, проведена визуализация и интерпретация полученных результатов.</w:t>
      </w:r>
      <w:r w:rsidR="008E1A47">
        <w:rPr>
          <w:sz w:val="28"/>
          <w:szCs w:val="28"/>
        </w:rPr>
        <w:br/>
      </w:r>
    </w:p>
    <w:p w14:paraId="007634B1" w14:textId="51D01469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36ABF421" w14:textId="77777777" w:rsidR="00C20FE3" w:rsidRPr="009A6C79" w:rsidRDefault="00C20FE3" w:rsidP="00C20FE3">
      <w:pPr>
        <w:spacing w:line="360" w:lineRule="auto"/>
        <w:ind w:firstLine="709"/>
        <w:rPr>
          <w:sz w:val="28"/>
          <w:szCs w:val="28"/>
        </w:rPr>
      </w:pPr>
    </w:p>
    <w:p w14:paraId="78C60960" w14:textId="77777777" w:rsidR="00C20FE3" w:rsidRPr="009A6C79" w:rsidRDefault="00C20FE3" w:rsidP="00C20FE3">
      <w:pPr>
        <w:pStyle w:val="a5"/>
        <w:spacing w:line="360" w:lineRule="auto"/>
        <w:ind w:left="1211"/>
        <w:jc w:val="both"/>
        <w:rPr>
          <w:sz w:val="28"/>
          <w:szCs w:val="28"/>
        </w:rPr>
      </w:pPr>
    </w:p>
    <w:p w14:paraId="060F7B67" w14:textId="1AFDC349" w:rsidR="00BB3D35" w:rsidRPr="009A6C79" w:rsidRDefault="00BB3D35" w:rsidP="00C41813">
      <w:pPr>
        <w:spacing w:line="360" w:lineRule="auto"/>
        <w:ind w:firstLine="851"/>
        <w:jc w:val="both"/>
        <w:rPr>
          <w:bCs/>
          <w:sz w:val="28"/>
          <w:szCs w:val="28"/>
        </w:rPr>
      </w:pPr>
    </w:p>
    <w:sectPr w:rsidR="00BB3D35" w:rsidRPr="009A6C79" w:rsidSect="009C3BEC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742C2"/>
    <w:multiLevelType w:val="hybridMultilevel"/>
    <w:tmpl w:val="B178BC6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1D23029F"/>
    <w:multiLevelType w:val="hybridMultilevel"/>
    <w:tmpl w:val="76E6BAF0"/>
    <w:lvl w:ilvl="0" w:tplc="032645D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2C434603"/>
    <w:multiLevelType w:val="hybridMultilevel"/>
    <w:tmpl w:val="23967392"/>
    <w:lvl w:ilvl="0" w:tplc="EA22CA7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561D7107"/>
    <w:multiLevelType w:val="hybridMultilevel"/>
    <w:tmpl w:val="C3E0E4C2"/>
    <w:lvl w:ilvl="0" w:tplc="AA8EBE0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755C"/>
    <w:rsid w:val="000E34E7"/>
    <w:rsid w:val="00113446"/>
    <w:rsid w:val="001E18BF"/>
    <w:rsid w:val="002A4C00"/>
    <w:rsid w:val="002C5A43"/>
    <w:rsid w:val="003014CC"/>
    <w:rsid w:val="00432D94"/>
    <w:rsid w:val="004755F6"/>
    <w:rsid w:val="00500AF5"/>
    <w:rsid w:val="005B3311"/>
    <w:rsid w:val="006535AD"/>
    <w:rsid w:val="006A556E"/>
    <w:rsid w:val="007229AB"/>
    <w:rsid w:val="007D755C"/>
    <w:rsid w:val="008A2D81"/>
    <w:rsid w:val="008E1A47"/>
    <w:rsid w:val="009A6C79"/>
    <w:rsid w:val="009C3BEC"/>
    <w:rsid w:val="00AE3D2B"/>
    <w:rsid w:val="00B836E2"/>
    <w:rsid w:val="00BA17F1"/>
    <w:rsid w:val="00BB3D35"/>
    <w:rsid w:val="00BC192F"/>
    <w:rsid w:val="00BC3E7B"/>
    <w:rsid w:val="00C20FE3"/>
    <w:rsid w:val="00C41813"/>
    <w:rsid w:val="00CF06F6"/>
    <w:rsid w:val="00D56FE7"/>
    <w:rsid w:val="00D6649D"/>
    <w:rsid w:val="00DD276C"/>
    <w:rsid w:val="00E31C45"/>
    <w:rsid w:val="00E73667"/>
    <w:rsid w:val="00EE26D6"/>
    <w:rsid w:val="00F9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3690D"/>
  <w15:chartTrackingRefBased/>
  <w15:docId w15:val="{767C5564-5C48-47A1-8386-A76E66C54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  <w:ind w:firstLine="85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3311"/>
    <w:pPr>
      <w:spacing w:after="0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B3D35"/>
    <w:pPr>
      <w:keepNext/>
      <w:keepLines/>
      <w:spacing w:before="2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311"/>
    <w:pPr>
      <w:keepNext/>
      <w:suppressAutoHyphens/>
      <w:spacing w:before="240" w:after="60"/>
      <w:outlineLvl w:val="3"/>
    </w:pPr>
    <w:rPr>
      <w:rFonts w:ascii="Calibri" w:hAnsi="Calibri"/>
      <w:b/>
      <w:bCs/>
      <w:sz w:val="28"/>
      <w:szCs w:val="28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5B3311"/>
    <w:rPr>
      <w:rFonts w:ascii="Calibri" w:eastAsia="Times New Roman" w:hAnsi="Calibri"/>
      <w:b/>
      <w:bCs/>
      <w:lang w:eastAsia="ar-SA"/>
    </w:rPr>
  </w:style>
  <w:style w:type="paragraph" w:styleId="a3">
    <w:name w:val="Plain Text"/>
    <w:basedOn w:val="a"/>
    <w:link w:val="a4"/>
    <w:rsid w:val="005B3311"/>
    <w:rPr>
      <w:rFonts w:ascii="Courier New" w:hAnsi="Courier New"/>
      <w:sz w:val="20"/>
    </w:rPr>
  </w:style>
  <w:style w:type="character" w:customStyle="1" w:styleId="a4">
    <w:name w:val="Текст Знак"/>
    <w:basedOn w:val="a0"/>
    <w:link w:val="a3"/>
    <w:rsid w:val="005B3311"/>
    <w:rPr>
      <w:rFonts w:ascii="Courier New" w:eastAsia="Times New Roman" w:hAnsi="Courier New"/>
      <w:sz w:val="20"/>
      <w:szCs w:val="24"/>
      <w:lang w:eastAsia="ru-RU"/>
    </w:rPr>
  </w:style>
  <w:style w:type="paragraph" w:styleId="a5">
    <w:name w:val="List Paragraph"/>
    <w:aliases w:val="Надпись к иллюстрации"/>
    <w:basedOn w:val="a"/>
    <w:link w:val="a6"/>
    <w:uiPriority w:val="34"/>
    <w:qFormat/>
    <w:rsid w:val="00113446"/>
    <w:pPr>
      <w:ind w:left="720"/>
      <w:contextualSpacing/>
    </w:pPr>
  </w:style>
  <w:style w:type="character" w:customStyle="1" w:styleId="a6">
    <w:name w:val="Абзац списка Знак"/>
    <w:aliases w:val="Надпись к иллюстрации Знак"/>
    <w:link w:val="a5"/>
    <w:uiPriority w:val="34"/>
    <w:rsid w:val="00113446"/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113446"/>
    <w:pPr>
      <w:autoSpaceDE w:val="0"/>
      <w:autoSpaceDN w:val="0"/>
      <w:adjustRightInd w:val="0"/>
      <w:spacing w:after="0" w:line="240" w:lineRule="auto"/>
      <w:ind w:firstLine="0"/>
      <w:jc w:val="left"/>
    </w:pPr>
    <w:rPr>
      <w:rFonts w:eastAsia="Calibri"/>
      <w:color w:val="000000"/>
      <w:sz w:val="24"/>
      <w:szCs w:val="24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432D94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s7ab67db721">
    <w:name w:val="s7ab67db721"/>
    <w:basedOn w:val="a0"/>
    <w:rsid w:val="00432D94"/>
    <w:rPr>
      <w:strike w:val="0"/>
      <w:dstrike w:val="0"/>
      <w:color w:val="028009"/>
      <w:u w:val="none"/>
      <w:effect w:val="none"/>
    </w:rPr>
  </w:style>
  <w:style w:type="character" w:customStyle="1" w:styleId="s7ab67db73">
    <w:name w:val="s7ab67db73"/>
    <w:basedOn w:val="a0"/>
    <w:rsid w:val="00432D94"/>
  </w:style>
  <w:style w:type="character" w:customStyle="1" w:styleId="s7ab67db741">
    <w:name w:val="s7ab67db741"/>
    <w:basedOn w:val="a0"/>
    <w:rsid w:val="00432D94"/>
    <w:rPr>
      <w:strike w:val="0"/>
      <w:dstrike w:val="0"/>
      <w:color w:val="0E00FF"/>
      <w:u w:val="none"/>
      <w:effect w:val="none"/>
    </w:rPr>
  </w:style>
  <w:style w:type="character" w:customStyle="1" w:styleId="sbaa9399f1">
    <w:name w:val="sbaa9399f1"/>
    <w:basedOn w:val="a0"/>
    <w:rsid w:val="00E73667"/>
  </w:style>
  <w:style w:type="character" w:customStyle="1" w:styleId="10">
    <w:name w:val="Заголовок 1 Знак"/>
    <w:basedOn w:val="a0"/>
    <w:link w:val="1"/>
    <w:uiPriority w:val="9"/>
    <w:rsid w:val="00BB3D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8">
    <w:name w:val="Hyperlink"/>
    <w:basedOn w:val="a0"/>
    <w:uiPriority w:val="99"/>
    <w:unhideWhenUsed/>
    <w:rsid w:val="00C20FE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92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7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60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0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7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399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58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233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82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3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5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52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50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71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4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25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21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04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0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88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51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603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05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80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582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8915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498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76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53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31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8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0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4</Pages>
  <Words>338</Words>
  <Characters>1930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</dc:creator>
  <cp:keywords/>
  <dc:description/>
  <cp:lastModifiedBy>Кирилл Парахин</cp:lastModifiedBy>
  <cp:revision>23</cp:revision>
  <dcterms:created xsi:type="dcterms:W3CDTF">2021-02-13T09:22:00Z</dcterms:created>
  <dcterms:modified xsi:type="dcterms:W3CDTF">2025-02-12T09:30:00Z</dcterms:modified>
</cp:coreProperties>
</file>