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A301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0E1449">
        <w:rPr>
          <w:rFonts w:ascii="Times New Roman" w:hAnsi="Times New Roman" w:cs="Times New Roman"/>
          <w:sz w:val="28"/>
          <w:szCs w:val="28"/>
        </w:rPr>
        <w:t>Обработка экспериментальных данных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E2E8D" w:rsidRDefault="00CE1991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проблем и выбор темы научно исследовательской работы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0E1449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E85460">
        <w:rPr>
          <w:rFonts w:ascii="Times New Roman" w:hAnsi="Times New Roman" w:cs="Times New Roman"/>
          <w:sz w:val="28"/>
          <w:szCs w:val="28"/>
        </w:rPr>
        <w:t>кафедры ИСПИ</w:t>
      </w:r>
    </w:p>
    <w:p w:rsidR="00E85460" w:rsidRPr="00A0236B" w:rsidRDefault="000E1449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Андрианова В.И.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0E1449">
      <w:pPr>
        <w:rPr>
          <w:rFonts w:ascii="Times New Roman" w:hAnsi="Times New Roman" w:cs="Times New Roman"/>
          <w:sz w:val="28"/>
          <w:szCs w:val="28"/>
        </w:rPr>
      </w:pPr>
    </w:p>
    <w:p w:rsidR="00CE1991" w:rsidRDefault="00CE1991" w:rsidP="005A1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0E1449">
        <w:rPr>
          <w:rFonts w:ascii="Times New Roman" w:hAnsi="Times New Roman" w:cs="Times New Roman"/>
          <w:sz w:val="28"/>
          <w:szCs w:val="28"/>
        </w:rPr>
        <w:t>5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6873" w:rsidRPr="001F6873" w:rsidRDefault="000E1449" w:rsidP="005A10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 работы: «Нахождение кратчайшего пути по дорогам города согласно качеству дорожного покрытия и дорожным условиям».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E1449" w:rsidRDefault="000E1449" w:rsidP="000E1449">
      <w:pPr>
        <w:tabs>
          <w:tab w:val="left" w:pos="42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для данной темы включает в себя логистику города, расположение и описание его дорог – и отслеживание качества покрытия участков этих дорог и условий, которые происходят в данный момент времени на этих самых участках.</w:t>
      </w:r>
    </w:p>
    <w:p w:rsid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проблемой является отсутствие публичного реестра качества и загруженности дорог города. На фоне ежегодного роста транспортного потока в крупных городах, увеличения формирования дефектов на существующих дорожных участках – все сложнее становится организовать грамотное перемещение транспортных средств – выбрав оптимальный (менее загруженный по трафику и с нормальным качеством дорожного покрытия – самый быстрый по преодолению). Поэтому тема является очень актуальной, особенно в современных больших городах – с населением от 250 000 человек.</w:t>
      </w:r>
    </w:p>
    <w:p w:rsidR="005A1007" w:rsidRDefault="005A1007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также объект и предмет исследования. </w:t>
      </w:r>
    </w:p>
    <w:p w:rsid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будет являться конкретный город (например, Владимир) – его улицы, их покрытие и загруженность в определенные промежутки времени. Также к объектам исследования можно присоединить основные факторы, являющиеся ключевыми при формировании реестра параметров дорожного покрытия и дорожной ситуации – дефекты дорожного участка, изменение высоты, сужение и расширение улиц, загруженность и склонность к затору. </w:t>
      </w:r>
    </w:p>
    <w:p w:rsidR="000E1449" w:rsidRPr="000E1449" w:rsidRDefault="000E1449" w:rsidP="005A10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будет являться математическая модель того, как представить, систематизировать и обобщить собранные показатели и данные – чтобы использовать их для формирования графических данных и построения маршрута для пользователя.</w:t>
      </w:r>
    </w:p>
    <w:p w:rsid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6562">
        <w:rPr>
          <w:rFonts w:ascii="Times New Roman" w:hAnsi="Times New Roman" w:cs="Times New Roman"/>
          <w:sz w:val="28"/>
          <w:szCs w:val="28"/>
        </w:rPr>
        <w:lastRenderedPageBreak/>
        <w:t>Среди основных задач можно выделить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E1449" w:rsidRPr="00286562" w:rsidRDefault="000E1449" w:rsidP="000E14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62">
        <w:rPr>
          <w:rFonts w:ascii="Times New Roman" w:hAnsi="Times New Roman" w:cs="Times New Roman"/>
          <w:sz w:val="28"/>
          <w:szCs w:val="28"/>
        </w:rPr>
        <w:t>Обобщить в виде единой системы реестр учета параметров дорожного покрытия и дорожной ситуации на улицах города;</w:t>
      </w:r>
    </w:p>
    <w:p w:rsidR="000E1449" w:rsidRDefault="000E1449" w:rsidP="000E14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Собирать с видеорегистраторов, записанных «панорам» города и других источников видеоматериалы о качестве конкретных дорожных участков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0E1449" w:rsidRDefault="000E1449" w:rsidP="000E14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математической модели и системного анализа классифицировать и ранжировать полученные сведения – и использовать их для оценки пригодности участка для проезда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0E1449" w:rsidRDefault="000E1449" w:rsidP="000E14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Изучать и систематизировать полученные данные, представляя их в виде взвешенного графа зависимостей – проводить исследование моделей до и после введения оптимизаций маршрутизации</w:t>
      </w:r>
    </w:p>
    <w:p w:rsidR="000E1449" w:rsidRDefault="000E1449" w:rsidP="000E14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сравнение полученных показателей и отследить полученную величину корреляции – сделать вывод о предположении гипотезы.</w:t>
      </w:r>
    </w:p>
    <w:p w:rsid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маршруты для конкретных пользователей мобильных или веб-приложений</w:t>
      </w:r>
    </w:p>
    <w:p w:rsidR="000E1449" w:rsidRDefault="000E1449" w:rsidP="005A1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1449" w:rsidRPr="000E1449" w:rsidRDefault="000E1449" w:rsidP="000E14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основных методов исследования можно выделить сбор данных (данных о дорожном по</w:t>
      </w:r>
      <w:r>
        <w:rPr>
          <w:rFonts w:ascii="Times New Roman" w:hAnsi="Times New Roman" w:cs="Times New Roman"/>
          <w:sz w:val="28"/>
          <w:szCs w:val="28"/>
        </w:rPr>
        <w:t xml:space="preserve">крытии – из видеорегистраторов, </w:t>
      </w:r>
      <w:r>
        <w:rPr>
          <w:rFonts w:ascii="Times New Roman" w:hAnsi="Times New Roman" w:cs="Times New Roman"/>
          <w:sz w:val="28"/>
          <w:szCs w:val="28"/>
        </w:rPr>
        <w:t xml:space="preserve">данных о дорожных условиях – из погодных служб,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D1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заторах и авариях), анализ данных и показателей, моделирование полученных данных (построение графов дорог, применение к ним алгоритмов поиска пути, использование ИИ для прогнозирования условий), оптимизация модели и экспериментальная проверка</w:t>
      </w:r>
    </w:p>
    <w:p w:rsidR="005A1007" w:rsidRDefault="005A1007" w:rsidP="005A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1007" w:rsidRDefault="005A1007" w:rsidP="005A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1007" w:rsidRDefault="005A1007" w:rsidP="005A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1007" w:rsidRDefault="005A1007" w:rsidP="005A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1007" w:rsidRDefault="000E1449" w:rsidP="005A1007">
      <w:pPr>
        <w:spacing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математической модели описания передвижения между точками по графу городских дорог:</w:t>
      </w:r>
      <w:r w:rsidRPr="000E1449">
        <w:rPr>
          <w:noProof/>
          <w:lang w:eastAsia="ru-RU"/>
        </w:rPr>
        <w:t xml:space="preserve"> </w:t>
      </w:r>
    </w:p>
    <w:p w:rsidR="000E1449" w:rsidRDefault="000E1449" w:rsidP="005A100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7D5414" wp14:editId="380F6F63">
            <wp:extent cx="4479290" cy="2957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908" cy="29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7" w:rsidRDefault="005A1007" w:rsidP="005A10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1449" w:rsidRDefault="000E1449" w:rsidP="005A10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E1449">
        <w:rPr>
          <w:rFonts w:ascii="Times New Roman" w:hAnsi="Times New Roman" w:cs="Times New Roman"/>
          <w:sz w:val="28"/>
          <w:szCs w:val="28"/>
        </w:rPr>
        <w:t xml:space="preserve">Таким образом, основными параметрами, влияющими на «стоимость пути» между двумя точками </w:t>
      </w:r>
      <w:proofErr w:type="gramStart"/>
      <w:r w:rsidRPr="000E1449">
        <w:rPr>
          <w:rFonts w:ascii="Times New Roman" w:hAnsi="Times New Roman" w:cs="Times New Roman"/>
          <w:sz w:val="28"/>
          <w:szCs w:val="28"/>
        </w:rPr>
        <w:t>в городе</w:t>
      </w:r>
      <w:proofErr w:type="gramEnd"/>
      <w:r w:rsidRPr="000E1449">
        <w:rPr>
          <w:rFonts w:ascii="Times New Roman" w:hAnsi="Times New Roman" w:cs="Times New Roman"/>
          <w:sz w:val="28"/>
          <w:szCs w:val="28"/>
        </w:rPr>
        <w:t xml:space="preserve"> являют</w:t>
      </w:r>
      <w:r>
        <w:rPr>
          <w:rFonts w:ascii="Times New Roman" w:hAnsi="Times New Roman" w:cs="Times New Roman"/>
          <w:sz w:val="28"/>
          <w:szCs w:val="28"/>
        </w:rPr>
        <w:t>ся:</w:t>
      </w:r>
    </w:p>
    <w:p w:rsidR="000E1449" w:rsidRDefault="000E1449" w:rsidP="000E144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дорожного участка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1449" w:rsidRDefault="000E1449" w:rsidP="000E144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участку (в разные моменты времени – с учетом временных рядов в </w:t>
      </w:r>
      <w:r w:rsidR="005A1007">
        <w:rPr>
          <w:rFonts w:ascii="Times New Roman" w:hAnsi="Times New Roman" w:cs="Times New Roman"/>
          <w:sz w:val="28"/>
          <w:szCs w:val="28"/>
        </w:rPr>
        <w:t>разные моменты интенсивности)</w:t>
      </w:r>
      <w:r w:rsidR="005A1007" w:rsidRPr="005A1007">
        <w:rPr>
          <w:rFonts w:ascii="Times New Roman" w:hAnsi="Times New Roman" w:cs="Times New Roman"/>
          <w:sz w:val="28"/>
          <w:szCs w:val="28"/>
        </w:rPr>
        <w:t>;</w:t>
      </w:r>
    </w:p>
    <w:p w:rsidR="005A1007" w:rsidRDefault="005A1007" w:rsidP="000E144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скорости, помехи по движению (лежачие полицейские, пешеходные переходы, остановочные пункты и т.д.)</w:t>
      </w:r>
      <w:r w:rsidRPr="005A1007">
        <w:rPr>
          <w:rFonts w:ascii="Times New Roman" w:hAnsi="Times New Roman" w:cs="Times New Roman"/>
          <w:sz w:val="28"/>
          <w:szCs w:val="28"/>
        </w:rPr>
        <w:t>;</w:t>
      </w:r>
    </w:p>
    <w:p w:rsidR="005A1007" w:rsidRDefault="005A1007" w:rsidP="000E144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качества дорожного покрытия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1007" w:rsidRPr="005A1007" w:rsidRDefault="005A1007" w:rsidP="000E144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рельефа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1007" w:rsidRPr="005A1007" w:rsidRDefault="005A1007" w:rsidP="005A1007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климатических условий и времени года</w:t>
      </w:r>
      <w:r w:rsidRPr="005A1007">
        <w:rPr>
          <w:rFonts w:ascii="Times New Roman" w:hAnsi="Times New Roman" w:cs="Times New Roman"/>
          <w:sz w:val="28"/>
          <w:szCs w:val="28"/>
        </w:rPr>
        <w:t>;</w:t>
      </w:r>
    </w:p>
    <w:p w:rsidR="005A1007" w:rsidRDefault="005A1007" w:rsidP="005A100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1007" w:rsidRPr="005A1007" w:rsidRDefault="005A1007" w:rsidP="005A10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1007">
        <w:rPr>
          <w:rFonts w:ascii="Times New Roman" w:hAnsi="Times New Roman" w:cs="Times New Roman"/>
          <w:sz w:val="28"/>
          <w:szCs w:val="28"/>
        </w:rPr>
        <w:t xml:space="preserve">В качестве экспериментальных данных можно составить выборку из машин и провести сравнение времени преодоления группы одних и тех же дорожных участков, но в разные моменты времени (с составлением временных рядов), при разной загруженности дорог, наличия на них ям и </w:t>
      </w:r>
      <w:r w:rsidRPr="005A1007">
        <w:rPr>
          <w:rFonts w:ascii="Times New Roman" w:hAnsi="Times New Roman" w:cs="Times New Roman"/>
          <w:sz w:val="28"/>
          <w:szCs w:val="28"/>
        </w:rPr>
        <w:lastRenderedPageBreak/>
        <w:t>отремонтированных участков, во время лета и зимы, при проезде из точки в А и Б – и наоборот из точки Б в точку А – то есть сравнение противоположно направленных векторов перемещения по одному и тому же участку.</w:t>
      </w:r>
    </w:p>
    <w:sectPr w:rsidR="005A1007" w:rsidRPr="005A1007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23131CE"/>
    <w:multiLevelType w:val="hybridMultilevel"/>
    <w:tmpl w:val="C49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F4613"/>
    <w:multiLevelType w:val="hybridMultilevel"/>
    <w:tmpl w:val="0D7CB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8"/>
  </w:num>
  <w:num w:numId="8">
    <w:abstractNumId w:val="4"/>
  </w:num>
  <w:num w:numId="9">
    <w:abstractNumId w:val="23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20"/>
  </w:num>
  <w:num w:numId="15">
    <w:abstractNumId w:val="13"/>
  </w:num>
  <w:num w:numId="16">
    <w:abstractNumId w:val="21"/>
  </w:num>
  <w:num w:numId="17">
    <w:abstractNumId w:val="9"/>
  </w:num>
  <w:num w:numId="18">
    <w:abstractNumId w:val="16"/>
  </w:num>
  <w:num w:numId="19">
    <w:abstractNumId w:val="11"/>
  </w:num>
  <w:num w:numId="20">
    <w:abstractNumId w:val="5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1449"/>
    <w:rsid w:val="000E3577"/>
    <w:rsid w:val="000E5A0D"/>
    <w:rsid w:val="000F528F"/>
    <w:rsid w:val="00104A1D"/>
    <w:rsid w:val="0011062F"/>
    <w:rsid w:val="00116006"/>
    <w:rsid w:val="0012214A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A1007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C6B4D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F13A44"/>
    <w:rsid w:val="00F20003"/>
    <w:rsid w:val="00F670C6"/>
    <w:rsid w:val="00F8185F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2FF7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2F31-5B96-4930-9DC2-8A48CD62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Парахин</dc:creator>
  <cp:keywords/>
  <dc:description/>
  <cp:lastModifiedBy>Кирилл Парахин</cp:lastModifiedBy>
  <cp:revision>26</cp:revision>
  <dcterms:created xsi:type="dcterms:W3CDTF">2022-12-04T15:43:00Z</dcterms:created>
  <dcterms:modified xsi:type="dcterms:W3CDTF">2025-02-09T17:51:00Z</dcterms:modified>
</cp:coreProperties>
</file>