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E62DE7" w:rsidRDefault="00CC228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E62DE7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E62DE7" w:rsidRDefault="00E62DE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и карты текстур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2DE7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E62DE7">
        <w:rPr>
          <w:rFonts w:ascii="Times New Roman" w:hAnsi="Times New Roman" w:cs="Times New Roman"/>
          <w:sz w:val="28"/>
          <w:szCs w:val="28"/>
        </w:rPr>
        <w:t>Изучение методов работы с материалами и картами текстур в WebGL с использованием библиотеки Three.js.</w:t>
      </w:r>
    </w:p>
    <w:p w:rsidR="00E62DE7" w:rsidRPr="00E62DE7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4C42F3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E62DE7">
        <w:rPr>
          <w:rFonts w:ascii="Times New Roman" w:hAnsi="Times New Roman" w:cs="Times New Roman"/>
          <w:sz w:val="28"/>
          <w:szCs w:val="28"/>
        </w:rPr>
        <w:t>На основе приведенных примеров программ применить материалы и карты текстур к объектам трехмерных сцен, построенным в результате выполнения лабораторной работы по теме 9. В том числе применить несколько материалов к одному объекту. Использовать тени. Применяемые материалы и карты текстур должны соответствовать виду объектов и использовать несколько различных параметров.</w:t>
      </w:r>
    </w:p>
    <w:p w:rsidR="00E62DE7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2DE7" w:rsidRDefault="00BA5A80" w:rsidP="00E62DE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начала поработаем с простыми текстурами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сцены с аквариумными рыбками из лабораторной работы 9.</w:t>
      </w:r>
    </w:p>
    <w:p w:rsidR="00BA5A80" w:rsidRDefault="00BA5A80" w:rsidP="00E62DE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Листинг скрипта:</w:t>
      </w:r>
    </w:p>
    <w:p w:rsidR="00BA5A80" w:rsidRDefault="00BA5A80" w:rsidP="00E62DE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canvas: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'primer'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});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783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translateZ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ImageUtils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loadTexture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'fish.jpg'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wrapS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RepeatWrapping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RepeatWrapping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map:texture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map:texture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AmbientLight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0x666666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DirectionalLight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A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A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A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requestAnimationFrame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A5A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animate</w:t>
      </w: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BA5A80" w:rsidRPr="00BA5A80" w:rsidRDefault="00BA5A80" w:rsidP="00BA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A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BA5A80" w:rsidRDefault="00BA5A80" w:rsidP="00E62DE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A5A80" w:rsidRDefault="00BA5A80" w:rsidP="00E62DE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5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94B094C" wp14:editId="1BCD4793">
            <wp:extent cx="6300470" cy="44843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80" w:rsidRDefault="00BA5A80" w:rsidP="00BA5A8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BA5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объекты с одним материалом</w:t>
      </w:r>
    </w:p>
    <w:p w:rsidR="00BA5A80" w:rsidRDefault="00BA5A80" w:rsidP="00BA5A8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A5A80" w:rsidRDefault="00BA5A80" w:rsidP="00BA5A8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попробуем применить несколько материалов к одному объекту на этой же сцене.</w:t>
      </w:r>
    </w:p>
    <w:p w:rsidR="003F7A91" w:rsidRDefault="003F7A91" w:rsidP="00BA5A8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canvas: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'primer'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});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783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wireframe: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0xaacb00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radius_top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radius_bottom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segments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F7A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Освещение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AmbientLight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0x666666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DirectionalLight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requestAnimationFrame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createMultiMaterialObject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7A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mesh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});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7A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7A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7A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F7A91" w:rsidRPr="003F7A91" w:rsidRDefault="003F7A91" w:rsidP="003F7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F7A91" w:rsidRDefault="003F7A91" w:rsidP="00BA5A8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7A91" w:rsidRDefault="003F7A91" w:rsidP="00BA5A8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7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59B331" wp14:editId="4552A1BC">
            <wp:extent cx="6300470" cy="472948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91" w:rsidRPr="003F7A91" w:rsidRDefault="003F7A91" w:rsidP="003F7A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F7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BA5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объекты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объединением нескольких простых материалов</w:t>
      </w:r>
    </w:p>
    <w:p w:rsidR="003F7A91" w:rsidRDefault="003F7A91" w:rsidP="00BA5A8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A5A80" w:rsidRDefault="00BA5A80" w:rsidP="00BA5A8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221E" w:rsidRPr="00E62DE7" w:rsidRDefault="003F7A91" w:rsidP="003F7A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E62DE7" w:rsidRPr="00E62DE7" w:rsidRDefault="00DB6BCA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4C42F3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4C42F3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E62DE7">
        <w:rPr>
          <w:rFonts w:ascii="Times New Roman" w:hAnsi="Times New Roman" w:cs="Times New Roman"/>
          <w:sz w:val="28"/>
          <w:szCs w:val="28"/>
        </w:rPr>
        <w:t>и</w:t>
      </w:r>
      <w:r w:rsidR="00E62DE7" w:rsidRPr="00E62DE7">
        <w:rPr>
          <w:rFonts w:ascii="Times New Roman" w:hAnsi="Times New Roman" w:cs="Times New Roman"/>
          <w:sz w:val="28"/>
          <w:szCs w:val="28"/>
        </w:rPr>
        <w:t>зучение методов работы с материалами и картами текстур в WebGL с использованием библиотеки Three.js.</w:t>
      </w:r>
    </w:p>
    <w:p w:rsidR="007D379E" w:rsidRPr="004C42F3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F528F"/>
    <w:rsid w:val="00156791"/>
    <w:rsid w:val="002019D0"/>
    <w:rsid w:val="00207FF7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3F7A91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A217AF"/>
    <w:rsid w:val="00A675B7"/>
    <w:rsid w:val="00A74CD0"/>
    <w:rsid w:val="00A97ED5"/>
    <w:rsid w:val="00AA3EB9"/>
    <w:rsid w:val="00AE58DB"/>
    <w:rsid w:val="00B50DC5"/>
    <w:rsid w:val="00BA5A80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2DE7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E6C7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08D7-00A8-4AFE-9896-E9495B44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18</cp:revision>
  <dcterms:created xsi:type="dcterms:W3CDTF">2023-09-06T08:21:00Z</dcterms:created>
  <dcterms:modified xsi:type="dcterms:W3CDTF">2024-11-23T11:25:00Z</dcterms:modified>
</cp:coreProperties>
</file>