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F17D1" w14:textId="77777777" w:rsidR="00203994" w:rsidRDefault="00203994" w:rsidP="005257CC">
      <w:pPr>
        <w:ind w:left="-993"/>
      </w:pPr>
      <w:r>
        <w:t>Домашнее задание 1.</w:t>
      </w:r>
    </w:p>
    <w:p w14:paraId="641D25A1" w14:textId="36117768" w:rsidR="00203994" w:rsidRDefault="00203994" w:rsidP="005257CC">
      <w:pPr>
        <w:ind w:left="-993"/>
      </w:pPr>
      <w:r>
        <w:t>Описание требований и содержания</w:t>
      </w:r>
      <w:r w:rsidRPr="00203994">
        <w:t xml:space="preserve"> </w:t>
      </w:r>
      <w:r>
        <w:t>БД для финального проекта</w:t>
      </w:r>
    </w:p>
    <w:p w14:paraId="4BEF452E" w14:textId="01301C52" w:rsidR="00203994" w:rsidRDefault="00203994" w:rsidP="005257CC">
      <w:pPr>
        <w:ind w:left="-993"/>
      </w:pPr>
      <w:r>
        <w:t>Григорян Тигран</w:t>
      </w:r>
    </w:p>
    <w:p w14:paraId="7F89EE9D" w14:textId="77777777" w:rsidR="00203994" w:rsidRDefault="00203994" w:rsidP="005257CC">
      <w:pPr>
        <w:ind w:left="-993"/>
      </w:pPr>
    </w:p>
    <w:p w14:paraId="6D5108DE" w14:textId="2160DD82" w:rsidR="005257CC" w:rsidRDefault="005257CC" w:rsidP="005257CC">
      <w:pPr>
        <w:ind w:left="-993"/>
      </w:pPr>
      <w:r>
        <w:t>Хоть мы и живем в эпоху данных</w:t>
      </w:r>
      <w:r w:rsidR="00BA3614">
        <w:t xml:space="preserve">, где на первый взгляд технологии проникли </w:t>
      </w:r>
      <w:r w:rsidR="0070055D">
        <w:t>в каждую сферу жизни</w:t>
      </w:r>
      <w:r>
        <w:t>, все равно еще очень большое кол-во устоявшихся процессов нуждается в цифровизации. Один из тех, что я постараюсь немного цифровизировать – это работа публичных библиотек. Если быть точнее, то в</w:t>
      </w:r>
      <w:r w:rsidR="00203994">
        <w:t xml:space="preserve"> рамках финального проекта я бы хотел реализовать схему БД для публичных библиотек, что имеют филиалы в разных городах. </w:t>
      </w:r>
    </w:p>
    <w:p w14:paraId="3103F193" w14:textId="00D95D08" w:rsidR="005257CC" w:rsidRPr="0070055D" w:rsidRDefault="005257CC" w:rsidP="005257CC">
      <w:pPr>
        <w:ind w:left="-993"/>
      </w:pPr>
      <w:r>
        <w:t>Из положительных аспектов БД, что помогут улучшить текущий процесс современных библиотек, можно отметить:</w:t>
      </w:r>
    </w:p>
    <w:p w14:paraId="1C6D4CD5" w14:textId="77777777" w:rsidR="005257CC" w:rsidRDefault="005257CC" w:rsidP="005257CC">
      <w:pPr>
        <w:pStyle w:val="a7"/>
        <w:numPr>
          <w:ilvl w:val="0"/>
          <w:numId w:val="3"/>
        </w:numPr>
        <w:ind w:left="-993" w:firstLine="0"/>
      </w:pPr>
      <w:r>
        <w:t xml:space="preserve">позволит увеличить процент возврата книг </w:t>
      </w:r>
    </w:p>
    <w:p w14:paraId="0C78E72F" w14:textId="62B6DDF1" w:rsidR="005257CC" w:rsidRDefault="005257CC" w:rsidP="005257CC">
      <w:pPr>
        <w:pStyle w:val="a7"/>
        <w:numPr>
          <w:ilvl w:val="0"/>
          <w:numId w:val="3"/>
        </w:numPr>
        <w:ind w:left="-993" w:firstLine="0"/>
      </w:pPr>
      <w:r>
        <w:t>облегчит процесс связывания с нарушителем</w:t>
      </w:r>
    </w:p>
    <w:p w14:paraId="506A993D" w14:textId="5B859930" w:rsidR="005257CC" w:rsidRDefault="005257CC" w:rsidP="005257CC">
      <w:pPr>
        <w:pStyle w:val="a7"/>
        <w:numPr>
          <w:ilvl w:val="0"/>
          <w:numId w:val="3"/>
        </w:numPr>
        <w:ind w:left="-993" w:firstLine="0"/>
      </w:pPr>
      <w:r>
        <w:t>облегчит процесс фиксации новых завезенных книг</w:t>
      </w:r>
    </w:p>
    <w:p w14:paraId="5973EED9" w14:textId="21306867" w:rsidR="005257CC" w:rsidRDefault="005257CC" w:rsidP="005257CC">
      <w:pPr>
        <w:pStyle w:val="a7"/>
        <w:numPr>
          <w:ilvl w:val="0"/>
          <w:numId w:val="3"/>
        </w:numPr>
        <w:ind w:left="-993" w:firstLine="0"/>
      </w:pPr>
      <w:r>
        <w:t xml:space="preserve">уменьшит кол-во требуемых сотрудников для </w:t>
      </w:r>
      <w:r w:rsidR="00E357F1">
        <w:t>контроля всех процессов</w:t>
      </w:r>
    </w:p>
    <w:p w14:paraId="10B60BA4" w14:textId="48838DB5" w:rsidR="005257CC" w:rsidRDefault="004F6A75" w:rsidP="005257CC">
      <w:pPr>
        <w:ind w:left="-993"/>
      </w:pPr>
      <w:r>
        <w:t xml:space="preserve">Задумку можно расширить до библиотеки, в рамках которой также существует книжный магазин с популярной локальной и зарубежной прозой. Нацелен он будет в первую очередь на молодежь, тем самым увеличит среди данной когорты населения посещаемость публичных библиотек, что может потенциально вылиться в то, что молодёжь будет больше читать. Все плюсы на лицо: повышение посещаемости библиотеки, генерация прибыли заведения, стимулирование молодежи на чтение литературы. Для того, чтобы довести эту идею до конца необходимо реализовать несколько таблиц, триггерных функций и процедур: </w:t>
      </w:r>
    </w:p>
    <w:p w14:paraId="46D2FC01" w14:textId="185698AC" w:rsidR="004F6A75" w:rsidRDefault="004F6A75" w:rsidP="004F6A75">
      <w:pPr>
        <w:pStyle w:val="a7"/>
        <w:numPr>
          <w:ilvl w:val="0"/>
          <w:numId w:val="3"/>
        </w:numPr>
        <w:ind w:left="-993" w:firstLine="0"/>
      </w:pPr>
      <w:r>
        <w:t>Процедура по учету поставленных и купленных книг</w:t>
      </w:r>
    </w:p>
    <w:p w14:paraId="74E5B536" w14:textId="77777777" w:rsidR="004F6A75" w:rsidRDefault="004F6A75" w:rsidP="004F6A75">
      <w:pPr>
        <w:pStyle w:val="a7"/>
        <w:numPr>
          <w:ilvl w:val="0"/>
          <w:numId w:val="3"/>
        </w:numPr>
        <w:ind w:left="-993" w:firstLine="0"/>
      </w:pPr>
      <w:r>
        <w:t>Сводка приобретенным и поставщика книг на продажу</w:t>
      </w:r>
    </w:p>
    <w:p w14:paraId="215C9046" w14:textId="0B780319" w:rsidR="004F6A75" w:rsidRDefault="004F6A75" w:rsidP="004F6A75">
      <w:pPr>
        <w:pStyle w:val="a7"/>
        <w:numPr>
          <w:ilvl w:val="0"/>
          <w:numId w:val="3"/>
        </w:numPr>
        <w:ind w:left="-993" w:firstLine="0"/>
      </w:pPr>
      <w:r>
        <w:t xml:space="preserve">Сводка по приобретенным книгам. Потенциально можно предлагать покупателям читательские билеты и наблюдать за тем сколько покупателей стали завсегдатаями библиотеки, то бишь построить своеобразную воронку </w:t>
      </w:r>
    </w:p>
    <w:p w14:paraId="3CCCB782" w14:textId="53D65B7A" w:rsidR="004F6A75" w:rsidRDefault="004F6A75" w:rsidP="005257CC">
      <w:pPr>
        <w:ind w:left="-993"/>
      </w:pPr>
      <w:r>
        <w:t xml:space="preserve">На данный момент, к сожалению, будет реализована только первая часть задумки, то есть – БД для работы с публичной библиотекой и ее филиалами. </w:t>
      </w:r>
    </w:p>
    <w:p w14:paraId="28744E2E" w14:textId="77777777" w:rsidR="004F6A75" w:rsidRDefault="004F6A75" w:rsidP="005257CC">
      <w:pPr>
        <w:ind w:left="-993"/>
      </w:pPr>
    </w:p>
    <w:p w14:paraId="449881F4" w14:textId="32E93F50" w:rsidR="00457076" w:rsidRDefault="00457076" w:rsidP="005257CC">
      <w:pPr>
        <w:ind w:left="-993"/>
      </w:pPr>
      <w:r>
        <w:t>Процессы, что будут фиксироваться с помощью данной БД:</w:t>
      </w:r>
    </w:p>
    <w:p w14:paraId="02E315B5" w14:textId="41CFCA4B" w:rsidR="00457076" w:rsidRDefault="00457076" w:rsidP="005257CC">
      <w:pPr>
        <w:pStyle w:val="a7"/>
        <w:numPr>
          <w:ilvl w:val="0"/>
          <w:numId w:val="2"/>
        </w:numPr>
        <w:ind w:left="-993" w:firstLine="0"/>
      </w:pPr>
      <w:r>
        <w:t>В библиотеке можно будет взять книгу на определенное, заранее обговоренное время</w:t>
      </w:r>
    </w:p>
    <w:p w14:paraId="6F25DAAF" w14:textId="5B90738A" w:rsidR="00203994" w:rsidRDefault="00457076" w:rsidP="005257CC">
      <w:pPr>
        <w:pStyle w:val="a7"/>
        <w:numPr>
          <w:ilvl w:val="0"/>
          <w:numId w:val="2"/>
        </w:numPr>
        <w:ind w:left="-993" w:firstLine="0"/>
      </w:pPr>
      <w:r>
        <w:t>В случае, если читатель сдает книгу позже обговоренного срока начисляется штраф.</w:t>
      </w:r>
    </w:p>
    <w:p w14:paraId="32CA0B13" w14:textId="00D7B4EB" w:rsidR="00457076" w:rsidRDefault="00457076" w:rsidP="005257CC">
      <w:pPr>
        <w:pStyle w:val="a7"/>
        <w:numPr>
          <w:ilvl w:val="0"/>
          <w:numId w:val="2"/>
        </w:numPr>
        <w:ind w:left="-993" w:firstLine="0"/>
      </w:pPr>
      <w:r>
        <w:t>Найм и увольнение сотрудников библиотеки</w:t>
      </w:r>
    </w:p>
    <w:p w14:paraId="4C893867" w14:textId="097A3A8B" w:rsidR="00457076" w:rsidRDefault="00457076" w:rsidP="005257CC">
      <w:pPr>
        <w:pStyle w:val="a7"/>
        <w:numPr>
          <w:ilvl w:val="0"/>
          <w:numId w:val="2"/>
        </w:numPr>
        <w:ind w:left="-993" w:firstLine="0"/>
      </w:pPr>
      <w:r>
        <w:t xml:space="preserve">Поставки новых книг старых </w:t>
      </w:r>
    </w:p>
    <w:p w14:paraId="0A0C8721" w14:textId="2E8282A2" w:rsidR="00203994" w:rsidRDefault="00203994" w:rsidP="005257CC">
      <w:pPr>
        <w:ind w:left="-993"/>
      </w:pPr>
      <w:r>
        <w:t xml:space="preserve">В БД будут реализованы следующие витрины: </w:t>
      </w:r>
    </w:p>
    <w:p w14:paraId="758B625E" w14:textId="77777777" w:rsidR="00203994" w:rsidRDefault="00203994" w:rsidP="005257CC">
      <w:pPr>
        <w:ind w:left="-993"/>
      </w:pPr>
      <w:r>
        <w:t xml:space="preserve">- сотрудники: </w:t>
      </w:r>
    </w:p>
    <w:p w14:paraId="7FE933DC" w14:textId="4228D6C1" w:rsidR="00203994" w:rsidRDefault="00203994" w:rsidP="005257CC">
      <w:pPr>
        <w:ind w:left="-993"/>
      </w:pPr>
      <w:r>
        <w:lastRenderedPageBreak/>
        <w:t xml:space="preserve">Список </w:t>
      </w:r>
      <w:r w:rsidR="00666A9C">
        <w:t xml:space="preserve">уникальных </w:t>
      </w:r>
      <w:r>
        <w:t>сотрудников библиотек с личной информацией о них. Сотрудники с должностью «Заведующий филиалом библиотеки» являются непосредственными начальниками сотрудников с должностью «Старший библиотекарь», а также «Библиотекарь»</w:t>
      </w:r>
      <w:r w:rsidR="0057701E">
        <w:t xml:space="preserve"> тех же филиалов</w:t>
      </w:r>
      <w:r w:rsidR="00666A9C">
        <w:t>. К тому же, среди персонала библиотек будут «Охранники», «Сотрудники технического оснащения», «Уборщики», что также подчиняются своему непосредственному руководителю, то бишь - «Заведующему филиалом библиотеки»</w:t>
      </w:r>
      <w:r w:rsidR="00D2363D">
        <w:t>. Заведующий в свою очередь является подчиненным «Заведующий сетью публичных библиотек»</w:t>
      </w:r>
    </w:p>
    <w:p w14:paraId="1CA9D191" w14:textId="18FFB7D4" w:rsidR="00666A9C" w:rsidRDefault="00666A9C" w:rsidP="005257CC">
      <w:pPr>
        <w:ind w:left="-993"/>
      </w:pPr>
      <w:r>
        <w:t>Примерное представление о столбцах таблицы:</w:t>
      </w:r>
    </w:p>
    <w:p w14:paraId="0AADBB48" w14:textId="62F5CAB8" w:rsidR="00666A9C" w:rsidRDefault="00666A9C" w:rsidP="005257CC">
      <w:pPr>
        <w:pStyle w:val="a7"/>
        <w:numPr>
          <w:ilvl w:val="0"/>
          <w:numId w:val="1"/>
        </w:numPr>
        <w:ind w:left="-993" w:firstLine="0"/>
      </w:pPr>
      <w:r w:rsidRPr="00D2363D">
        <w:rPr>
          <w:lang w:val="en-US"/>
        </w:rPr>
        <w:t xml:space="preserve">id </w:t>
      </w:r>
      <w:r>
        <w:t>сотрудника</w:t>
      </w:r>
    </w:p>
    <w:p w14:paraId="2884AA7A" w14:textId="4FFCDF6F" w:rsidR="00666A9C" w:rsidRDefault="00666A9C" w:rsidP="005257CC">
      <w:pPr>
        <w:pStyle w:val="a7"/>
        <w:numPr>
          <w:ilvl w:val="0"/>
          <w:numId w:val="1"/>
        </w:numPr>
        <w:ind w:left="-993" w:firstLine="0"/>
      </w:pPr>
      <w:r>
        <w:t>ФИО</w:t>
      </w:r>
    </w:p>
    <w:p w14:paraId="5E97E10D" w14:textId="3314921F" w:rsidR="00666A9C" w:rsidRDefault="00D2363D" w:rsidP="005257CC">
      <w:pPr>
        <w:pStyle w:val="a7"/>
        <w:numPr>
          <w:ilvl w:val="0"/>
          <w:numId w:val="1"/>
        </w:numPr>
        <w:ind w:left="-993" w:firstLine="0"/>
      </w:pPr>
      <w:r>
        <w:t>должность</w:t>
      </w:r>
    </w:p>
    <w:p w14:paraId="11AC22DB" w14:textId="37367F36" w:rsidR="00D2363D" w:rsidRDefault="00D2363D" w:rsidP="005257CC">
      <w:pPr>
        <w:pStyle w:val="a7"/>
        <w:numPr>
          <w:ilvl w:val="0"/>
          <w:numId w:val="1"/>
        </w:numPr>
        <w:ind w:left="-993" w:firstLine="0"/>
      </w:pPr>
      <w:r>
        <w:t>время принятия на работу</w:t>
      </w:r>
    </w:p>
    <w:p w14:paraId="47C9405F" w14:textId="40BB0D30" w:rsidR="00D2363D" w:rsidRDefault="00D2363D" w:rsidP="005257CC">
      <w:pPr>
        <w:pStyle w:val="a7"/>
        <w:numPr>
          <w:ilvl w:val="0"/>
          <w:numId w:val="1"/>
        </w:numPr>
        <w:ind w:left="-993" w:firstLine="0"/>
      </w:pPr>
      <w:r>
        <w:t>время увольнения (если сотрудник еще не уволился, ставится пустое значение)</w:t>
      </w:r>
    </w:p>
    <w:p w14:paraId="06CA51EA" w14:textId="3F51FCFB" w:rsidR="00D2363D" w:rsidRDefault="00D2363D" w:rsidP="005257CC">
      <w:pPr>
        <w:pStyle w:val="a7"/>
        <w:numPr>
          <w:ilvl w:val="0"/>
          <w:numId w:val="1"/>
        </w:numPr>
        <w:ind w:left="-993" w:firstLine="0"/>
      </w:pPr>
      <w:r>
        <w:t>паспортные данные</w:t>
      </w:r>
    </w:p>
    <w:p w14:paraId="3E71B817" w14:textId="379A71DA" w:rsidR="00D2363D" w:rsidRDefault="00D2363D" w:rsidP="005257CC">
      <w:pPr>
        <w:pStyle w:val="a7"/>
        <w:numPr>
          <w:ilvl w:val="0"/>
          <w:numId w:val="1"/>
        </w:numPr>
        <w:ind w:left="-993" w:firstLine="0"/>
      </w:pPr>
      <w:r>
        <w:t>номер телефона</w:t>
      </w:r>
    </w:p>
    <w:p w14:paraId="09374767" w14:textId="77777777" w:rsidR="00897E00" w:rsidRDefault="00897E00" w:rsidP="005257CC">
      <w:pPr>
        <w:ind w:left="-993"/>
      </w:pPr>
    </w:p>
    <w:p w14:paraId="5003F466" w14:textId="77777777" w:rsidR="00897E00" w:rsidRPr="00666A9C" w:rsidRDefault="00897E00" w:rsidP="005257CC">
      <w:pPr>
        <w:ind w:left="-993"/>
      </w:pPr>
    </w:p>
    <w:p w14:paraId="1E733DA6" w14:textId="5A477BDB" w:rsidR="00666A9C" w:rsidRDefault="00666A9C" w:rsidP="005257CC">
      <w:pPr>
        <w:ind w:left="-993"/>
      </w:pPr>
      <w:r>
        <w:t>- книги:</w:t>
      </w:r>
    </w:p>
    <w:p w14:paraId="32C3E188" w14:textId="13A1A1DB" w:rsidR="00666A9C" w:rsidRDefault="00D2363D" w:rsidP="005257CC">
      <w:pPr>
        <w:ind w:left="-993"/>
      </w:pPr>
      <w:r>
        <w:t>Список книг, которые на данный момент представлены в библиотеке, а так</w:t>
      </w:r>
      <w:r w:rsidR="009C187B">
        <w:t xml:space="preserve">же </w:t>
      </w:r>
      <w:r w:rsidR="00AE2B39">
        <w:t>информация о том, находятся они в распоряжении библиотеки или же на руках у читателя</w:t>
      </w:r>
    </w:p>
    <w:p w14:paraId="741C7ED5" w14:textId="77777777" w:rsidR="00AE2B39" w:rsidRDefault="00AE2B39" w:rsidP="005257CC">
      <w:pPr>
        <w:ind w:left="-993"/>
      </w:pPr>
      <w:r>
        <w:t>Примерное представление о столбцах таблицы:</w:t>
      </w:r>
    </w:p>
    <w:p w14:paraId="40903903" w14:textId="1F5128EB" w:rsidR="00AE2B39" w:rsidRDefault="00AE2B39" w:rsidP="005257CC">
      <w:pPr>
        <w:pStyle w:val="a7"/>
        <w:numPr>
          <w:ilvl w:val="0"/>
          <w:numId w:val="1"/>
        </w:numPr>
        <w:ind w:left="-993" w:firstLine="0"/>
      </w:pPr>
      <w:r w:rsidRPr="00D2363D">
        <w:rPr>
          <w:lang w:val="en-US"/>
        </w:rPr>
        <w:t xml:space="preserve">id </w:t>
      </w:r>
      <w:r>
        <w:t>книги</w:t>
      </w:r>
    </w:p>
    <w:p w14:paraId="77E800A7" w14:textId="503D6C7E" w:rsidR="00AE2B39" w:rsidRDefault="00AE2B39" w:rsidP="005257CC">
      <w:pPr>
        <w:pStyle w:val="a7"/>
        <w:numPr>
          <w:ilvl w:val="0"/>
          <w:numId w:val="1"/>
        </w:numPr>
        <w:ind w:left="-993" w:firstLine="0"/>
      </w:pPr>
      <w:r>
        <w:t>Название</w:t>
      </w:r>
    </w:p>
    <w:p w14:paraId="084FBEAE" w14:textId="499C4498" w:rsidR="00AE2B39" w:rsidRDefault="00AE2B39" w:rsidP="005257CC">
      <w:pPr>
        <w:pStyle w:val="a7"/>
        <w:numPr>
          <w:ilvl w:val="0"/>
          <w:numId w:val="1"/>
        </w:numPr>
        <w:ind w:left="-993" w:firstLine="0"/>
      </w:pPr>
      <w:r>
        <w:t>Автор</w:t>
      </w:r>
    </w:p>
    <w:p w14:paraId="319B8C5B" w14:textId="1D4D6050" w:rsidR="00AE2B39" w:rsidRDefault="00AE2B39" w:rsidP="005257CC">
      <w:pPr>
        <w:pStyle w:val="a7"/>
        <w:numPr>
          <w:ilvl w:val="0"/>
          <w:numId w:val="1"/>
        </w:numPr>
        <w:ind w:left="-993" w:firstLine="0"/>
      </w:pPr>
      <w:r>
        <w:t>Жанр</w:t>
      </w:r>
    </w:p>
    <w:p w14:paraId="5FDCC09E" w14:textId="1A9E33CC" w:rsidR="00AE2B39" w:rsidRDefault="00AE2B39" w:rsidP="005257CC">
      <w:pPr>
        <w:pStyle w:val="a7"/>
        <w:numPr>
          <w:ilvl w:val="0"/>
          <w:numId w:val="1"/>
        </w:numPr>
        <w:ind w:left="-993" w:firstLine="0"/>
      </w:pPr>
      <w:r>
        <w:t>Издательство</w:t>
      </w:r>
    </w:p>
    <w:p w14:paraId="130CFB97" w14:textId="51C272BC" w:rsidR="00AE2B39" w:rsidRDefault="00AE2B39" w:rsidP="005257CC">
      <w:pPr>
        <w:pStyle w:val="a7"/>
        <w:numPr>
          <w:ilvl w:val="0"/>
          <w:numId w:val="1"/>
        </w:numPr>
        <w:ind w:left="-993" w:firstLine="0"/>
      </w:pPr>
      <w:r>
        <w:t>Год публикации</w:t>
      </w:r>
    </w:p>
    <w:p w14:paraId="3AE554FE" w14:textId="213F4A85" w:rsidR="005257CC" w:rsidRDefault="005257CC" w:rsidP="005257CC">
      <w:pPr>
        <w:pStyle w:val="a7"/>
        <w:numPr>
          <w:ilvl w:val="0"/>
          <w:numId w:val="1"/>
        </w:numPr>
        <w:ind w:left="-993" w:firstLine="0"/>
      </w:pPr>
      <w:r>
        <w:t>Место на полках</w:t>
      </w:r>
    </w:p>
    <w:p w14:paraId="14CE409B" w14:textId="7FDCF6D2" w:rsidR="00AE2B39" w:rsidRDefault="00AE2B39" w:rsidP="005257CC">
      <w:pPr>
        <w:pStyle w:val="a7"/>
        <w:numPr>
          <w:ilvl w:val="0"/>
          <w:numId w:val="1"/>
        </w:numPr>
        <w:ind w:left="-993" w:firstLine="0"/>
      </w:pPr>
      <w:r>
        <w:t>Находится в библиотеке (бинарная переменная)</w:t>
      </w:r>
    </w:p>
    <w:p w14:paraId="6D613D76" w14:textId="77777777" w:rsidR="00897E00" w:rsidRDefault="00897E00" w:rsidP="005257CC">
      <w:pPr>
        <w:ind w:left="-993"/>
      </w:pPr>
    </w:p>
    <w:p w14:paraId="2443B0BF" w14:textId="77777777" w:rsidR="00FA68BB" w:rsidRDefault="00FA68BB" w:rsidP="005257CC">
      <w:pPr>
        <w:ind w:left="-993"/>
      </w:pPr>
    </w:p>
    <w:p w14:paraId="48561B71" w14:textId="3A6828BC" w:rsidR="00AE2B39" w:rsidRDefault="00AE2B39" w:rsidP="005257CC">
      <w:pPr>
        <w:ind w:left="-993"/>
      </w:pPr>
      <w:r>
        <w:t>- читатели</w:t>
      </w:r>
    </w:p>
    <w:p w14:paraId="27D695C7" w14:textId="3C4A1F4C" w:rsidR="00AE2B39" w:rsidRDefault="00AE2B39" w:rsidP="005257CC">
      <w:pPr>
        <w:ind w:left="-993"/>
      </w:pPr>
      <w:r>
        <w:t>Список читателей, что были зарегистрированы в библиотеке и имеют читательский билет, так что теперь могут брать книги с собой на определенное время</w:t>
      </w:r>
    </w:p>
    <w:p w14:paraId="40ECAB1C" w14:textId="77777777" w:rsidR="00AE2B39" w:rsidRDefault="00AE2B39" w:rsidP="005257CC">
      <w:pPr>
        <w:ind w:left="-993"/>
      </w:pPr>
      <w:r>
        <w:t>Примерное представление о столбцах таблицы:</w:t>
      </w:r>
    </w:p>
    <w:p w14:paraId="526D39C5" w14:textId="77777777" w:rsidR="00AE2B39" w:rsidRDefault="00AE2B39" w:rsidP="005257CC">
      <w:pPr>
        <w:pStyle w:val="a7"/>
        <w:numPr>
          <w:ilvl w:val="0"/>
          <w:numId w:val="1"/>
        </w:numPr>
        <w:ind w:left="-993" w:firstLine="0"/>
      </w:pPr>
      <w:r w:rsidRPr="00D2363D">
        <w:rPr>
          <w:lang w:val="en-US"/>
        </w:rPr>
        <w:t xml:space="preserve">id </w:t>
      </w:r>
      <w:r>
        <w:t>читателя</w:t>
      </w:r>
    </w:p>
    <w:p w14:paraId="434E2A49" w14:textId="26DCA893" w:rsidR="00AE2B39" w:rsidRDefault="00AE2B39" w:rsidP="005257CC">
      <w:pPr>
        <w:pStyle w:val="a7"/>
        <w:numPr>
          <w:ilvl w:val="0"/>
          <w:numId w:val="1"/>
        </w:numPr>
        <w:ind w:left="-993" w:firstLine="0"/>
      </w:pPr>
      <w:r>
        <w:t>ФИО</w:t>
      </w:r>
    </w:p>
    <w:p w14:paraId="28B905B1" w14:textId="75A98006" w:rsidR="00AE2B39" w:rsidRDefault="00AE2B39" w:rsidP="005257CC">
      <w:pPr>
        <w:pStyle w:val="a7"/>
        <w:numPr>
          <w:ilvl w:val="0"/>
          <w:numId w:val="1"/>
        </w:numPr>
        <w:ind w:left="-993" w:firstLine="0"/>
      </w:pPr>
      <w:r>
        <w:t>Номер телефона</w:t>
      </w:r>
    </w:p>
    <w:p w14:paraId="5D1C229A" w14:textId="37E902EC" w:rsidR="00AE2B39" w:rsidRDefault="00AE2B39" w:rsidP="005257CC">
      <w:pPr>
        <w:pStyle w:val="a7"/>
        <w:numPr>
          <w:ilvl w:val="0"/>
          <w:numId w:val="1"/>
        </w:numPr>
        <w:ind w:left="-993" w:firstLine="0"/>
      </w:pPr>
      <w:r>
        <w:lastRenderedPageBreak/>
        <w:t>Паспортные данные</w:t>
      </w:r>
    </w:p>
    <w:p w14:paraId="74594166" w14:textId="6E1A5AA3" w:rsidR="00897E00" w:rsidRDefault="00897E00" w:rsidP="005257CC">
      <w:pPr>
        <w:pStyle w:val="a7"/>
        <w:numPr>
          <w:ilvl w:val="0"/>
          <w:numId w:val="1"/>
        </w:numPr>
        <w:ind w:left="-993" w:firstLine="0"/>
      </w:pPr>
      <w:r>
        <w:t>Филиал, где был зарегистрирован</w:t>
      </w:r>
    </w:p>
    <w:p w14:paraId="112BD2E3" w14:textId="77777777" w:rsidR="00897E00" w:rsidRDefault="00897E00" w:rsidP="005257CC">
      <w:pPr>
        <w:ind w:left="-993"/>
      </w:pPr>
    </w:p>
    <w:p w14:paraId="30D90490" w14:textId="77777777" w:rsidR="00897E00" w:rsidRDefault="00897E00" w:rsidP="005257CC">
      <w:pPr>
        <w:ind w:left="-993"/>
      </w:pPr>
    </w:p>
    <w:p w14:paraId="4213B9AF" w14:textId="24940CB3" w:rsidR="00897E00" w:rsidRDefault="00897E00" w:rsidP="005257CC">
      <w:pPr>
        <w:ind w:left="-993"/>
      </w:pPr>
      <w:r>
        <w:t>- взятые читателями книги</w:t>
      </w:r>
    </w:p>
    <w:p w14:paraId="51480BB7" w14:textId="0ACDCCC7" w:rsidR="00897E00" w:rsidRDefault="00897E00" w:rsidP="005257CC">
      <w:pPr>
        <w:ind w:left="-993"/>
      </w:pPr>
      <w:r>
        <w:t xml:space="preserve">Список книг, что были взяты читателями на домашнее ознакомление на срок не более месяца. В случае просрочки </w:t>
      </w:r>
      <w:r w:rsidR="00FA68BB">
        <w:t>возврата</w:t>
      </w:r>
      <w:r>
        <w:t xml:space="preserve"> книги, читателю начисляется пенни в виде 10 у. е. каждую неделю. Книги выдаются путем подписания договора между читателем и библиотекой.  </w:t>
      </w:r>
    </w:p>
    <w:p w14:paraId="06FE5FBF" w14:textId="77777777" w:rsidR="00897E00" w:rsidRDefault="00897E00" w:rsidP="005257CC">
      <w:pPr>
        <w:ind w:left="-993"/>
      </w:pPr>
      <w:r>
        <w:t>Примерное представление о столбцах таблицы:</w:t>
      </w:r>
    </w:p>
    <w:p w14:paraId="67ABD4E3" w14:textId="77777777" w:rsidR="00897E00" w:rsidRDefault="00897E00" w:rsidP="005257CC">
      <w:pPr>
        <w:pStyle w:val="a7"/>
        <w:numPr>
          <w:ilvl w:val="0"/>
          <w:numId w:val="1"/>
        </w:numPr>
        <w:ind w:left="-993" w:firstLine="0"/>
      </w:pPr>
      <w:r w:rsidRPr="00D2363D">
        <w:rPr>
          <w:lang w:val="en-US"/>
        </w:rPr>
        <w:t xml:space="preserve">id </w:t>
      </w:r>
      <w:r>
        <w:t>читателя</w:t>
      </w:r>
    </w:p>
    <w:p w14:paraId="5062E79C" w14:textId="064F2DBB" w:rsidR="00897E00" w:rsidRDefault="00897E00" w:rsidP="005257CC">
      <w:pPr>
        <w:pStyle w:val="a7"/>
        <w:numPr>
          <w:ilvl w:val="0"/>
          <w:numId w:val="1"/>
        </w:numPr>
        <w:ind w:left="-993" w:firstLine="0"/>
      </w:pPr>
      <w:r>
        <w:rPr>
          <w:lang w:val="en-US"/>
        </w:rPr>
        <w:t xml:space="preserve">id </w:t>
      </w:r>
      <w:r>
        <w:t>книги</w:t>
      </w:r>
    </w:p>
    <w:p w14:paraId="4612F2A3" w14:textId="77777777" w:rsidR="00897E00" w:rsidRDefault="00897E00" w:rsidP="005257CC">
      <w:pPr>
        <w:pStyle w:val="a7"/>
        <w:numPr>
          <w:ilvl w:val="0"/>
          <w:numId w:val="1"/>
        </w:numPr>
        <w:ind w:left="-993" w:firstLine="0"/>
      </w:pPr>
      <w:r>
        <w:t>ФИО</w:t>
      </w:r>
    </w:p>
    <w:p w14:paraId="5FF33FD0" w14:textId="77777777" w:rsidR="00897E00" w:rsidRDefault="00897E00" w:rsidP="005257CC">
      <w:pPr>
        <w:pStyle w:val="a7"/>
        <w:numPr>
          <w:ilvl w:val="0"/>
          <w:numId w:val="1"/>
        </w:numPr>
        <w:ind w:left="-993" w:firstLine="0"/>
      </w:pPr>
      <w:r>
        <w:t>Номер телефона</w:t>
      </w:r>
    </w:p>
    <w:p w14:paraId="11E3FE49" w14:textId="77777777" w:rsidR="00897E00" w:rsidRDefault="00897E00" w:rsidP="005257CC">
      <w:pPr>
        <w:pStyle w:val="a7"/>
        <w:numPr>
          <w:ilvl w:val="0"/>
          <w:numId w:val="1"/>
        </w:numPr>
        <w:ind w:left="-993" w:firstLine="0"/>
      </w:pPr>
      <w:r>
        <w:t>Паспортные данные</w:t>
      </w:r>
    </w:p>
    <w:p w14:paraId="060A820D" w14:textId="15F13D57" w:rsidR="00AE2B39" w:rsidRDefault="00897E00" w:rsidP="005257CC">
      <w:pPr>
        <w:pStyle w:val="a7"/>
        <w:numPr>
          <w:ilvl w:val="0"/>
          <w:numId w:val="1"/>
        </w:numPr>
        <w:ind w:left="-993" w:firstLine="0"/>
      </w:pPr>
      <w:r>
        <w:t>Филиал, откуда была взята книга</w:t>
      </w:r>
    </w:p>
    <w:p w14:paraId="1E1477DA" w14:textId="479F7D76" w:rsidR="00897E00" w:rsidRDefault="00897E00" w:rsidP="005257CC">
      <w:pPr>
        <w:pStyle w:val="a7"/>
        <w:numPr>
          <w:ilvl w:val="0"/>
          <w:numId w:val="1"/>
        </w:numPr>
        <w:ind w:left="-993" w:firstLine="0"/>
      </w:pPr>
      <w:r>
        <w:t>Дата взятия книги</w:t>
      </w:r>
    </w:p>
    <w:p w14:paraId="3DBD69BC" w14:textId="3AFE809E" w:rsidR="00897E00" w:rsidRDefault="00897E00" w:rsidP="005257CC">
      <w:pPr>
        <w:pStyle w:val="a7"/>
        <w:numPr>
          <w:ilvl w:val="0"/>
          <w:numId w:val="1"/>
        </w:numPr>
        <w:ind w:left="-993" w:firstLine="0"/>
      </w:pPr>
      <w:r>
        <w:t xml:space="preserve">Предположительная дата </w:t>
      </w:r>
      <w:r w:rsidR="00FA68BB">
        <w:t>возврата</w:t>
      </w:r>
      <w:r>
        <w:t xml:space="preserve"> книги</w:t>
      </w:r>
    </w:p>
    <w:p w14:paraId="5B0BCF53" w14:textId="72B55C04" w:rsidR="00897E00" w:rsidRDefault="00897E00" w:rsidP="005257CC">
      <w:pPr>
        <w:pStyle w:val="a7"/>
        <w:numPr>
          <w:ilvl w:val="0"/>
          <w:numId w:val="1"/>
        </w:numPr>
        <w:ind w:left="-993" w:firstLine="0"/>
      </w:pPr>
      <w:r>
        <w:t>Фактическая дата возращения книги</w:t>
      </w:r>
    </w:p>
    <w:p w14:paraId="19686C5D" w14:textId="77777777" w:rsidR="00AE2B39" w:rsidRDefault="00AE2B39" w:rsidP="005257CC">
      <w:pPr>
        <w:ind w:left="-993"/>
      </w:pPr>
    </w:p>
    <w:p w14:paraId="0A355134" w14:textId="262D76D8" w:rsidR="00897E00" w:rsidRDefault="00897E00" w:rsidP="005257CC">
      <w:pPr>
        <w:ind w:left="-993"/>
      </w:pPr>
      <w:r>
        <w:t xml:space="preserve">Помимо основных витрин будут представлены </w:t>
      </w:r>
      <w:r w:rsidR="00FA68BB">
        <w:rPr>
          <w:lang w:val="en-US"/>
        </w:rPr>
        <w:t>view</w:t>
      </w:r>
      <w:r w:rsidR="00FA68BB">
        <w:t>, вот перечень предположительных:</w:t>
      </w:r>
    </w:p>
    <w:p w14:paraId="419AA96B" w14:textId="5FF31875" w:rsidR="00FA68BB" w:rsidRDefault="00FA68BB" w:rsidP="005257CC">
      <w:pPr>
        <w:ind w:left="-993"/>
      </w:pPr>
      <w:r>
        <w:t xml:space="preserve">- книги с просроченным временем сдачи </w:t>
      </w:r>
    </w:p>
    <w:p w14:paraId="3352F972" w14:textId="4B20A955" w:rsidR="00FA68BB" w:rsidRDefault="00FA68BB" w:rsidP="005257CC">
      <w:pPr>
        <w:ind w:left="-993"/>
      </w:pPr>
      <w:r>
        <w:t>- читатели, что просрочили дату возврата книги</w:t>
      </w:r>
    </w:p>
    <w:p w14:paraId="6AB58FAB" w14:textId="4D5A23C5" w:rsidR="00FA68BB" w:rsidRDefault="00FA68BB" w:rsidP="005257CC">
      <w:pPr>
        <w:ind w:left="-993"/>
      </w:pPr>
      <w:r>
        <w:t>- список книг из определенного филиала библиотеки (будет представлено для каждого из филиалов)</w:t>
      </w:r>
    </w:p>
    <w:p w14:paraId="2A5F4CA0" w14:textId="77777777" w:rsidR="00FA68BB" w:rsidRDefault="00FA68BB" w:rsidP="005257CC">
      <w:pPr>
        <w:ind w:left="-993"/>
      </w:pPr>
    </w:p>
    <w:p w14:paraId="3F2A1290" w14:textId="6A67E9BB" w:rsidR="00FA68BB" w:rsidRDefault="00FA68BB" w:rsidP="005257CC">
      <w:pPr>
        <w:ind w:left="-993"/>
      </w:pPr>
      <w:r>
        <w:t xml:space="preserve">За пять дней до истечения срока даты возврата книги, на основании </w:t>
      </w:r>
      <w:r>
        <w:rPr>
          <w:lang w:val="en-US"/>
        </w:rPr>
        <w:t>view</w:t>
      </w:r>
      <w:r w:rsidRPr="00FA68BB">
        <w:t xml:space="preserve"> </w:t>
      </w:r>
      <w:r>
        <w:t>с информацией о читателях, что просрочили дату возврата книги, будет направлено смс с предупреждением, в нем же, будет предложение о продлении срока за дополнительную плату</w:t>
      </w:r>
    </w:p>
    <w:p w14:paraId="4E1F8F05" w14:textId="77777777" w:rsidR="007E40A0" w:rsidRDefault="007E40A0" w:rsidP="005257CC">
      <w:pPr>
        <w:ind w:left="-993"/>
      </w:pPr>
    </w:p>
    <w:p w14:paraId="486337FD" w14:textId="263FEEAA" w:rsidR="007E40A0" w:rsidRDefault="007E40A0" w:rsidP="005257CC">
      <w:pPr>
        <w:ind w:left="-993"/>
      </w:pPr>
      <w:r>
        <w:t>Пример типичных запросов к базе:</w:t>
      </w:r>
    </w:p>
    <w:p w14:paraId="730DBDFD" w14:textId="05868F12" w:rsidR="007E40A0" w:rsidRDefault="00886BB1" w:rsidP="005257CC">
      <w:pPr>
        <w:ind w:left="-99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AC8259" wp14:editId="16A40FE8">
            <wp:simplePos x="0" y="0"/>
            <wp:positionH relativeFrom="margin">
              <wp:posOffset>-640080</wp:posOffset>
            </wp:positionH>
            <wp:positionV relativeFrom="margin">
              <wp:posOffset>7620</wp:posOffset>
            </wp:positionV>
            <wp:extent cx="4699000" cy="3467100"/>
            <wp:effectExtent l="0" t="0" r="0" b="0"/>
            <wp:wrapSquare wrapText="bothSides"/>
            <wp:docPr id="189681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16396" name="Рисунок 18968163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CE989" w14:textId="559266CB" w:rsidR="00886BB1" w:rsidRDefault="00886BB1" w:rsidP="005257CC">
      <w:pPr>
        <w:ind w:left="-993"/>
      </w:pPr>
    </w:p>
    <w:p w14:paraId="343F7003" w14:textId="2FF97165" w:rsidR="00334754" w:rsidRDefault="00334754" w:rsidP="00334754">
      <w:pPr>
        <w:ind w:left="-993"/>
      </w:pPr>
    </w:p>
    <w:p w14:paraId="5AE85BBE" w14:textId="77777777" w:rsidR="00334754" w:rsidRDefault="00334754" w:rsidP="005257CC">
      <w:pPr>
        <w:ind w:left="-993"/>
      </w:pPr>
    </w:p>
    <w:p w14:paraId="6DFDB5CE" w14:textId="77777777" w:rsidR="00334754" w:rsidRDefault="00334754" w:rsidP="005257CC">
      <w:pPr>
        <w:ind w:left="-993"/>
      </w:pPr>
    </w:p>
    <w:p w14:paraId="318AE137" w14:textId="77777777" w:rsidR="00334754" w:rsidRDefault="00334754" w:rsidP="005257CC">
      <w:pPr>
        <w:ind w:left="-993"/>
      </w:pPr>
    </w:p>
    <w:p w14:paraId="5BCFA2DB" w14:textId="77777777" w:rsidR="00334754" w:rsidRDefault="00334754" w:rsidP="005257CC">
      <w:pPr>
        <w:ind w:left="-993"/>
      </w:pPr>
    </w:p>
    <w:p w14:paraId="004550C6" w14:textId="77777777" w:rsidR="00334754" w:rsidRDefault="00334754" w:rsidP="005257CC">
      <w:pPr>
        <w:ind w:left="-993"/>
      </w:pPr>
    </w:p>
    <w:p w14:paraId="571C4EAF" w14:textId="77777777" w:rsidR="00334754" w:rsidRDefault="00334754" w:rsidP="005257CC">
      <w:pPr>
        <w:ind w:left="-993"/>
      </w:pPr>
    </w:p>
    <w:p w14:paraId="454E3262" w14:textId="77777777" w:rsidR="00334754" w:rsidRDefault="00334754" w:rsidP="005257CC">
      <w:pPr>
        <w:ind w:left="-993"/>
      </w:pPr>
    </w:p>
    <w:p w14:paraId="7C65177F" w14:textId="77777777" w:rsidR="00334754" w:rsidRDefault="00334754" w:rsidP="005257CC">
      <w:pPr>
        <w:ind w:left="-993"/>
      </w:pPr>
    </w:p>
    <w:p w14:paraId="2DD0CC25" w14:textId="7E56AA1F" w:rsidR="00334754" w:rsidRDefault="00334754" w:rsidP="005257CC">
      <w:pPr>
        <w:ind w:left="-99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F087E7" wp14:editId="6297BB17">
            <wp:simplePos x="0" y="0"/>
            <wp:positionH relativeFrom="margin">
              <wp:posOffset>-640080</wp:posOffset>
            </wp:positionH>
            <wp:positionV relativeFrom="margin">
              <wp:posOffset>3674745</wp:posOffset>
            </wp:positionV>
            <wp:extent cx="5461000" cy="2451100"/>
            <wp:effectExtent l="0" t="0" r="0" b="0"/>
            <wp:wrapSquare wrapText="bothSides"/>
            <wp:docPr id="104697847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7847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497EB" w14:textId="09402EF9" w:rsidR="00334754" w:rsidRDefault="00334754" w:rsidP="005257CC">
      <w:pPr>
        <w:ind w:left="-993"/>
      </w:pPr>
    </w:p>
    <w:p w14:paraId="17A2336E" w14:textId="65D3B302" w:rsidR="00334754" w:rsidRDefault="00334754" w:rsidP="005257CC">
      <w:pPr>
        <w:ind w:left="-993"/>
      </w:pPr>
    </w:p>
    <w:p w14:paraId="24A45902" w14:textId="4EECD3C2" w:rsidR="00334754" w:rsidRDefault="00334754" w:rsidP="005257CC">
      <w:pPr>
        <w:ind w:left="-993"/>
      </w:pPr>
    </w:p>
    <w:p w14:paraId="6191BAC6" w14:textId="429CAEB3" w:rsidR="00334754" w:rsidRDefault="00334754" w:rsidP="005257CC">
      <w:pPr>
        <w:ind w:left="-993"/>
      </w:pPr>
    </w:p>
    <w:p w14:paraId="419ECC29" w14:textId="0B116657" w:rsidR="00334754" w:rsidRDefault="00334754" w:rsidP="005257CC">
      <w:pPr>
        <w:ind w:left="-993"/>
      </w:pPr>
    </w:p>
    <w:p w14:paraId="38B453FB" w14:textId="1D6AE6DE" w:rsidR="00334754" w:rsidRDefault="00334754" w:rsidP="005257CC">
      <w:pPr>
        <w:ind w:left="-993"/>
      </w:pPr>
    </w:p>
    <w:p w14:paraId="09FDEAFD" w14:textId="28B01116" w:rsidR="00334754" w:rsidRDefault="00334754" w:rsidP="005257CC">
      <w:pPr>
        <w:ind w:left="-993"/>
      </w:pPr>
    </w:p>
    <w:p w14:paraId="66AE8AD2" w14:textId="54620024" w:rsidR="00334754" w:rsidRDefault="00334754" w:rsidP="005257CC">
      <w:pPr>
        <w:ind w:left="-99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37C174" wp14:editId="5CE3B56A">
            <wp:simplePos x="0" y="0"/>
            <wp:positionH relativeFrom="margin">
              <wp:posOffset>-640080</wp:posOffset>
            </wp:positionH>
            <wp:positionV relativeFrom="margin">
              <wp:posOffset>6329953</wp:posOffset>
            </wp:positionV>
            <wp:extent cx="5940425" cy="3486150"/>
            <wp:effectExtent l="0" t="0" r="3175" b="6350"/>
            <wp:wrapSquare wrapText="bothSides"/>
            <wp:docPr id="1536933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33342" name="Рисунок 15369333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FC26B" w14:textId="2541A97F" w:rsidR="00334754" w:rsidRDefault="00334754" w:rsidP="005257CC">
      <w:pPr>
        <w:ind w:left="-993"/>
      </w:pPr>
    </w:p>
    <w:p w14:paraId="3F4682A5" w14:textId="25D4DD69" w:rsidR="00334754" w:rsidRDefault="00334754" w:rsidP="005257CC">
      <w:pPr>
        <w:ind w:left="-993"/>
      </w:pPr>
    </w:p>
    <w:p w14:paraId="44C89109" w14:textId="694698D5" w:rsidR="00334754" w:rsidRDefault="00334754" w:rsidP="005257CC">
      <w:pPr>
        <w:ind w:left="-993"/>
      </w:pPr>
    </w:p>
    <w:p w14:paraId="507A4B03" w14:textId="7DECF058" w:rsidR="00334754" w:rsidRDefault="00334754" w:rsidP="005257CC">
      <w:pPr>
        <w:ind w:left="-993"/>
      </w:pPr>
    </w:p>
    <w:p w14:paraId="58C7A314" w14:textId="07ACD1E1" w:rsidR="00334754" w:rsidRDefault="00334754" w:rsidP="005257CC">
      <w:pPr>
        <w:ind w:left="-993"/>
      </w:pPr>
    </w:p>
    <w:p w14:paraId="7F2A2CF6" w14:textId="0E545DA9" w:rsidR="00334754" w:rsidRDefault="00334754" w:rsidP="005257CC">
      <w:pPr>
        <w:ind w:left="-993"/>
      </w:pPr>
    </w:p>
    <w:p w14:paraId="2F1CE504" w14:textId="0F2AC7BD" w:rsidR="00334754" w:rsidRDefault="00334754" w:rsidP="005257CC">
      <w:pPr>
        <w:ind w:left="-993"/>
      </w:pPr>
    </w:p>
    <w:p w14:paraId="18A02785" w14:textId="5FCC57CE" w:rsidR="00334754" w:rsidRDefault="00334754" w:rsidP="005257CC">
      <w:pPr>
        <w:ind w:left="-993"/>
      </w:pPr>
    </w:p>
    <w:p w14:paraId="7BB176AF" w14:textId="77777777" w:rsidR="00334754" w:rsidRDefault="00334754" w:rsidP="005257CC">
      <w:pPr>
        <w:ind w:left="-993"/>
      </w:pPr>
    </w:p>
    <w:p w14:paraId="73BC286C" w14:textId="77777777" w:rsidR="00334754" w:rsidRDefault="00334754" w:rsidP="005257CC">
      <w:pPr>
        <w:ind w:left="-993"/>
      </w:pPr>
    </w:p>
    <w:p w14:paraId="6757537D" w14:textId="77777777" w:rsidR="00334754" w:rsidRDefault="00334754" w:rsidP="005257CC">
      <w:pPr>
        <w:ind w:left="-993"/>
      </w:pPr>
    </w:p>
    <w:p w14:paraId="52BDD44A" w14:textId="4DACB333" w:rsidR="00334754" w:rsidRPr="00886BB1" w:rsidRDefault="00334754" w:rsidP="005257CC">
      <w:pPr>
        <w:ind w:left="-993"/>
      </w:pPr>
      <w:r>
        <w:rPr>
          <w:noProof/>
        </w:rPr>
        <w:lastRenderedPageBreak/>
        <w:drawing>
          <wp:inline distT="0" distB="0" distL="0" distR="0" wp14:anchorId="756388CF" wp14:editId="2237B0A7">
            <wp:extent cx="4851400" cy="2019300"/>
            <wp:effectExtent l="0" t="0" r="0" b="0"/>
            <wp:docPr id="12445017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01793" name="Рисунок 12445017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54" w:rsidRPr="00886BB1" w:rsidSect="00AE2B39">
      <w:pgSz w:w="11906" w:h="16838"/>
      <w:pgMar w:top="644" w:right="850" w:bottom="52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C5BBE"/>
    <w:multiLevelType w:val="hybridMultilevel"/>
    <w:tmpl w:val="A13E4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F430B"/>
    <w:multiLevelType w:val="hybridMultilevel"/>
    <w:tmpl w:val="E40084F0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7C785B59"/>
    <w:multiLevelType w:val="hybridMultilevel"/>
    <w:tmpl w:val="07D6D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04243">
    <w:abstractNumId w:val="2"/>
  </w:num>
  <w:num w:numId="2" w16cid:durableId="1604998464">
    <w:abstractNumId w:val="0"/>
  </w:num>
  <w:num w:numId="3" w16cid:durableId="34375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52"/>
    <w:rsid w:val="00203994"/>
    <w:rsid w:val="00334754"/>
    <w:rsid w:val="00457076"/>
    <w:rsid w:val="004F6A75"/>
    <w:rsid w:val="005257CC"/>
    <w:rsid w:val="0057701E"/>
    <w:rsid w:val="00666A9C"/>
    <w:rsid w:val="006B3052"/>
    <w:rsid w:val="0070055D"/>
    <w:rsid w:val="007E40A0"/>
    <w:rsid w:val="00886BB1"/>
    <w:rsid w:val="00897E00"/>
    <w:rsid w:val="008F430B"/>
    <w:rsid w:val="009C187B"/>
    <w:rsid w:val="00AE2B39"/>
    <w:rsid w:val="00B66BEB"/>
    <w:rsid w:val="00BA3614"/>
    <w:rsid w:val="00D2363D"/>
    <w:rsid w:val="00D6125B"/>
    <w:rsid w:val="00E054D8"/>
    <w:rsid w:val="00E357F1"/>
    <w:rsid w:val="00FA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4EC7"/>
  <w15:chartTrackingRefBased/>
  <w15:docId w15:val="{8BD35F98-F8BA-3C4B-B1EF-69564C7B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3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3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0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30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30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30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30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30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3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3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3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3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30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30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30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3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30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3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Григорян Арнелла Артуровна</dc:creator>
  <cp:keywords/>
  <dc:description/>
  <cp:lastModifiedBy>Григорян Арнелла Артуровна</cp:lastModifiedBy>
  <cp:revision>7</cp:revision>
  <dcterms:created xsi:type="dcterms:W3CDTF">2024-12-22T10:12:00Z</dcterms:created>
  <dcterms:modified xsi:type="dcterms:W3CDTF">2024-12-23T19:18:00Z</dcterms:modified>
</cp:coreProperties>
</file>