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top w:w="75" w:type="dxa"/>
          <w:left w:w="0" w:type="dxa"/>
          <w:bottom w:w="75" w:type="dxa"/>
          <w:right w:w="0" w:type="dxa"/>
        </w:tblCellMar>
        <w:tblLook w:val="0000" w:firstRow="0" w:lastRow="0" w:firstColumn="0" w:lastColumn="0" w:noHBand="0" w:noVBand="0"/>
      </w:tblPr>
      <w:tblGrid>
        <w:gridCol w:w="2098"/>
        <w:gridCol w:w="5046"/>
        <w:gridCol w:w="2494"/>
      </w:tblGrid>
      <w:tr w:rsidR="00853D42" w:rsidRPr="00F63FA3" w:rsidTr="00871D59">
        <w:tc>
          <w:tcPr>
            <w:tcW w:w="20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vAlign w:val="center"/>
          </w:tcPr>
          <w:p w:rsidR="00853D42" w:rsidRPr="00F63FA3" w:rsidRDefault="00853D42" w:rsidP="00871D59">
            <w:pPr>
              <w:widowControl w:val="0"/>
              <w:autoSpaceDE w:val="0"/>
              <w:autoSpaceDN w:val="0"/>
              <w:adjustRightInd w:val="0"/>
              <w:spacing w:after="0" w:line="240" w:lineRule="auto"/>
              <w:jc w:val="center"/>
              <w:rPr>
                <w:sz w:val="24"/>
                <w:szCs w:val="24"/>
              </w:rPr>
            </w:pPr>
            <w:r w:rsidRPr="00F63FA3">
              <w:rPr>
                <w:sz w:val="24"/>
                <w:szCs w:val="24"/>
              </w:rPr>
              <w:t>Реквизит</w:t>
            </w:r>
          </w:p>
        </w:tc>
        <w:tc>
          <w:tcPr>
            <w:tcW w:w="504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vAlign w:val="center"/>
          </w:tcPr>
          <w:p w:rsidR="00853D42" w:rsidRPr="00F63FA3" w:rsidRDefault="00853D42" w:rsidP="00871D59">
            <w:pPr>
              <w:widowControl w:val="0"/>
              <w:autoSpaceDE w:val="0"/>
              <w:autoSpaceDN w:val="0"/>
              <w:adjustRightInd w:val="0"/>
              <w:spacing w:after="0" w:line="240" w:lineRule="auto"/>
              <w:jc w:val="center"/>
              <w:rPr>
                <w:sz w:val="24"/>
                <w:szCs w:val="24"/>
              </w:rPr>
            </w:pPr>
            <w:r w:rsidRPr="00F63FA3">
              <w:rPr>
                <w:sz w:val="24"/>
                <w:szCs w:val="24"/>
              </w:rPr>
              <w:t>Правила заполнения</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vAlign w:val="center"/>
          </w:tcPr>
          <w:p w:rsidR="00853D42" w:rsidRPr="00F63FA3" w:rsidRDefault="00853D42" w:rsidP="00871D59">
            <w:pPr>
              <w:widowControl w:val="0"/>
              <w:autoSpaceDE w:val="0"/>
              <w:autoSpaceDN w:val="0"/>
              <w:adjustRightInd w:val="0"/>
              <w:spacing w:after="0" w:line="240" w:lineRule="auto"/>
              <w:jc w:val="center"/>
              <w:rPr>
                <w:sz w:val="24"/>
                <w:szCs w:val="24"/>
              </w:rPr>
            </w:pPr>
            <w:r w:rsidRPr="00F63FA3">
              <w:rPr>
                <w:sz w:val="24"/>
                <w:szCs w:val="24"/>
              </w:rPr>
              <w:t>Обязательность заполнения</w:t>
            </w:r>
          </w:p>
        </w:tc>
      </w:tr>
      <w:tr w:rsidR="00853D42" w:rsidRPr="00F63FA3" w:rsidTr="00871D59">
        <w:tc>
          <w:tcPr>
            <w:tcW w:w="2098" w:type="dxa"/>
            <w:tcBorders>
              <w:top w:val="single" w:sz="4" w:space="0" w:color="auto"/>
              <w:left w:val="single" w:sz="4" w:space="0" w:color="auto"/>
              <w:right w:val="single" w:sz="4" w:space="0" w:color="auto"/>
            </w:tcBorders>
            <w:tcMar>
              <w:top w:w="102" w:type="dxa"/>
              <w:left w:w="62" w:type="dxa"/>
              <w:bottom w:w="102" w:type="dxa"/>
              <w:right w:w="62" w:type="dxa"/>
            </w:tcMar>
          </w:tcPr>
          <w:p w:rsidR="00853D42" w:rsidRPr="00F63FA3" w:rsidRDefault="00853D42">
            <w:pPr>
              <w:widowControl w:val="0"/>
              <w:autoSpaceDE w:val="0"/>
              <w:autoSpaceDN w:val="0"/>
              <w:adjustRightInd w:val="0"/>
              <w:spacing w:after="0" w:line="240" w:lineRule="auto"/>
              <w:rPr>
                <w:sz w:val="24"/>
                <w:szCs w:val="24"/>
              </w:rPr>
            </w:pPr>
            <w:r w:rsidRPr="00F63FA3">
              <w:rPr>
                <w:sz w:val="24"/>
                <w:szCs w:val="24"/>
              </w:rPr>
              <w:t>Фамилия</w:t>
            </w:r>
          </w:p>
          <w:p w:rsidR="00853D42" w:rsidRPr="00F63FA3" w:rsidRDefault="00853D42">
            <w:pPr>
              <w:widowControl w:val="0"/>
              <w:autoSpaceDE w:val="0"/>
              <w:autoSpaceDN w:val="0"/>
              <w:adjustRightInd w:val="0"/>
              <w:spacing w:after="0" w:line="240" w:lineRule="auto"/>
              <w:rPr>
                <w:sz w:val="24"/>
                <w:szCs w:val="24"/>
              </w:rPr>
            </w:pPr>
            <w:r w:rsidRPr="00F63FA3">
              <w:rPr>
                <w:sz w:val="24"/>
                <w:szCs w:val="24"/>
              </w:rPr>
              <w:t>Имя</w:t>
            </w:r>
          </w:p>
          <w:p w:rsidR="00853D42" w:rsidRPr="00F63FA3" w:rsidRDefault="00853D42">
            <w:pPr>
              <w:widowControl w:val="0"/>
              <w:autoSpaceDE w:val="0"/>
              <w:autoSpaceDN w:val="0"/>
              <w:adjustRightInd w:val="0"/>
              <w:spacing w:after="0" w:line="240" w:lineRule="auto"/>
              <w:rPr>
                <w:sz w:val="24"/>
                <w:szCs w:val="24"/>
              </w:rPr>
            </w:pPr>
            <w:r w:rsidRPr="00F63FA3">
              <w:rPr>
                <w:sz w:val="24"/>
                <w:szCs w:val="24"/>
              </w:rPr>
              <w:t>Отчество</w:t>
            </w:r>
          </w:p>
        </w:tc>
        <w:tc>
          <w:tcPr>
            <w:tcW w:w="5046" w:type="dxa"/>
            <w:tcBorders>
              <w:top w:val="single" w:sz="4" w:space="0" w:color="auto"/>
              <w:left w:val="single" w:sz="4" w:space="0" w:color="auto"/>
              <w:right w:val="single" w:sz="4" w:space="0" w:color="auto"/>
            </w:tcBorders>
            <w:tcMar>
              <w:top w:w="102" w:type="dxa"/>
              <w:left w:w="62" w:type="dxa"/>
              <w:bottom w:w="102" w:type="dxa"/>
              <w:right w:w="62" w:type="dxa"/>
            </w:tcMar>
          </w:tcPr>
          <w:p w:rsidR="00853D42" w:rsidRPr="00F63FA3" w:rsidRDefault="00853D42" w:rsidP="00871D59">
            <w:pPr>
              <w:widowControl w:val="0"/>
              <w:autoSpaceDE w:val="0"/>
              <w:autoSpaceDN w:val="0"/>
              <w:adjustRightInd w:val="0"/>
              <w:spacing w:after="0" w:line="240" w:lineRule="auto"/>
              <w:jc w:val="both"/>
              <w:rPr>
                <w:sz w:val="24"/>
                <w:szCs w:val="24"/>
              </w:rPr>
            </w:pPr>
            <w:r w:rsidRPr="00F63FA3">
              <w:rPr>
                <w:sz w:val="24"/>
                <w:szCs w:val="24"/>
              </w:rPr>
              <w:t>Реквизиты указываются в именительном падеже.</w:t>
            </w:r>
          </w:p>
        </w:tc>
        <w:tc>
          <w:tcPr>
            <w:tcW w:w="2494" w:type="dxa"/>
            <w:tcBorders>
              <w:top w:val="single" w:sz="4" w:space="0" w:color="auto"/>
              <w:left w:val="single" w:sz="4" w:space="0" w:color="auto"/>
              <w:right w:val="single" w:sz="4" w:space="0" w:color="auto"/>
            </w:tcBorders>
            <w:tcMar>
              <w:top w:w="102" w:type="dxa"/>
              <w:left w:w="62" w:type="dxa"/>
              <w:bottom w:w="102" w:type="dxa"/>
              <w:right w:w="62" w:type="dxa"/>
            </w:tcMar>
          </w:tcPr>
          <w:p w:rsidR="00853D42" w:rsidRPr="00F63FA3" w:rsidRDefault="00853D42">
            <w:pPr>
              <w:widowControl w:val="0"/>
              <w:autoSpaceDE w:val="0"/>
              <w:autoSpaceDN w:val="0"/>
              <w:adjustRightInd w:val="0"/>
              <w:spacing w:after="0" w:line="240" w:lineRule="auto"/>
              <w:rPr>
                <w:sz w:val="24"/>
                <w:szCs w:val="24"/>
              </w:rPr>
            </w:pPr>
            <w:r w:rsidRPr="00F63FA3">
              <w:rPr>
                <w:sz w:val="24"/>
                <w:szCs w:val="24"/>
              </w:rPr>
              <w:t>Фамилию и (или) имя заполнять обязательно.</w:t>
            </w:r>
          </w:p>
        </w:tc>
      </w:tr>
      <w:tr w:rsidR="00853D42" w:rsidRPr="00F63FA3" w:rsidTr="00871D59">
        <w:tc>
          <w:tcPr>
            <w:tcW w:w="9638" w:type="dxa"/>
            <w:gridSpan w:val="3"/>
            <w:tcBorders>
              <w:left w:val="single" w:sz="4" w:space="0" w:color="auto"/>
              <w:bottom w:val="single" w:sz="4" w:space="0" w:color="auto"/>
              <w:right w:val="single" w:sz="4" w:space="0" w:color="auto"/>
            </w:tcBorders>
            <w:tcMar>
              <w:top w:w="102" w:type="dxa"/>
              <w:left w:w="62" w:type="dxa"/>
              <w:bottom w:w="102" w:type="dxa"/>
              <w:right w:w="62" w:type="dxa"/>
            </w:tcMar>
          </w:tcPr>
          <w:p w:rsidR="00853D42" w:rsidRPr="00F63FA3" w:rsidRDefault="00853D42">
            <w:pPr>
              <w:widowControl w:val="0"/>
              <w:autoSpaceDE w:val="0"/>
              <w:autoSpaceDN w:val="0"/>
              <w:adjustRightInd w:val="0"/>
              <w:spacing w:after="0" w:line="240" w:lineRule="auto"/>
              <w:jc w:val="both"/>
              <w:rPr>
                <w:sz w:val="24"/>
                <w:szCs w:val="24"/>
              </w:rPr>
            </w:pPr>
            <w:r w:rsidRPr="00F63FA3">
              <w:rPr>
                <w:sz w:val="24"/>
                <w:szCs w:val="24"/>
              </w:rPr>
              <w:t xml:space="preserve">(в ред. </w:t>
            </w:r>
            <w:hyperlink r:id="rId5" w:history="1">
              <w:r w:rsidRPr="00F63FA3">
                <w:rPr>
                  <w:color w:val="0000FF"/>
                  <w:sz w:val="24"/>
                  <w:szCs w:val="24"/>
                </w:rPr>
                <w:t>Постановления</w:t>
              </w:r>
            </w:hyperlink>
            <w:r w:rsidRPr="00F63FA3">
              <w:rPr>
                <w:sz w:val="24"/>
                <w:szCs w:val="24"/>
              </w:rPr>
              <w:t xml:space="preserve"> Правления ПФ РФ от 28.01.2013 N 17п)</w:t>
            </w:r>
          </w:p>
        </w:tc>
      </w:tr>
      <w:tr w:rsidR="00853D42" w:rsidRPr="00F63FA3" w:rsidTr="00871D59">
        <w:tc>
          <w:tcPr>
            <w:tcW w:w="20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853D42" w:rsidRPr="00F63FA3" w:rsidRDefault="00853D42">
            <w:pPr>
              <w:widowControl w:val="0"/>
              <w:autoSpaceDE w:val="0"/>
              <w:autoSpaceDN w:val="0"/>
              <w:adjustRightInd w:val="0"/>
              <w:spacing w:after="0" w:line="240" w:lineRule="auto"/>
              <w:rPr>
                <w:sz w:val="24"/>
                <w:szCs w:val="24"/>
              </w:rPr>
            </w:pPr>
            <w:r w:rsidRPr="00F63FA3">
              <w:rPr>
                <w:sz w:val="24"/>
                <w:szCs w:val="24"/>
              </w:rPr>
              <w:t>Пол</w:t>
            </w:r>
          </w:p>
        </w:tc>
        <w:tc>
          <w:tcPr>
            <w:tcW w:w="504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853D42" w:rsidRPr="00F63FA3" w:rsidRDefault="00853D42" w:rsidP="00871D59">
            <w:pPr>
              <w:widowControl w:val="0"/>
              <w:autoSpaceDE w:val="0"/>
              <w:autoSpaceDN w:val="0"/>
              <w:adjustRightInd w:val="0"/>
              <w:spacing w:after="0" w:line="240" w:lineRule="auto"/>
              <w:jc w:val="both"/>
              <w:rPr>
                <w:sz w:val="24"/>
                <w:szCs w:val="24"/>
              </w:rPr>
            </w:pPr>
            <w:r w:rsidRPr="00F63FA3">
              <w:rPr>
                <w:sz w:val="24"/>
                <w:szCs w:val="24"/>
              </w:rPr>
              <w:t>Указываются буква "М" или "Ж", соответственно.</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853D42" w:rsidRPr="00F63FA3" w:rsidRDefault="00853D42">
            <w:pPr>
              <w:widowControl w:val="0"/>
              <w:autoSpaceDE w:val="0"/>
              <w:autoSpaceDN w:val="0"/>
              <w:adjustRightInd w:val="0"/>
              <w:spacing w:after="0" w:line="240" w:lineRule="auto"/>
              <w:rPr>
                <w:sz w:val="24"/>
                <w:szCs w:val="24"/>
              </w:rPr>
            </w:pPr>
            <w:r w:rsidRPr="00F63FA3">
              <w:rPr>
                <w:sz w:val="24"/>
                <w:szCs w:val="24"/>
              </w:rPr>
              <w:t>Заполнять обязательно.</w:t>
            </w:r>
          </w:p>
        </w:tc>
      </w:tr>
      <w:tr w:rsidR="00853D42" w:rsidRPr="00F63FA3" w:rsidTr="00871D59">
        <w:tc>
          <w:tcPr>
            <w:tcW w:w="20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853D42" w:rsidRPr="00F63FA3" w:rsidRDefault="00853D42">
            <w:pPr>
              <w:widowControl w:val="0"/>
              <w:autoSpaceDE w:val="0"/>
              <w:autoSpaceDN w:val="0"/>
              <w:adjustRightInd w:val="0"/>
              <w:spacing w:after="0" w:line="240" w:lineRule="auto"/>
              <w:rPr>
                <w:sz w:val="24"/>
                <w:szCs w:val="24"/>
              </w:rPr>
            </w:pPr>
            <w:r w:rsidRPr="00F63FA3">
              <w:rPr>
                <w:sz w:val="24"/>
                <w:szCs w:val="24"/>
              </w:rPr>
              <w:t>Дата рождения</w:t>
            </w:r>
          </w:p>
        </w:tc>
        <w:tc>
          <w:tcPr>
            <w:tcW w:w="504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853D42" w:rsidRPr="00F63FA3" w:rsidRDefault="00853D42">
            <w:pPr>
              <w:widowControl w:val="0"/>
              <w:autoSpaceDE w:val="0"/>
              <w:autoSpaceDN w:val="0"/>
              <w:adjustRightInd w:val="0"/>
              <w:spacing w:after="0" w:line="240" w:lineRule="auto"/>
              <w:rPr>
                <w:sz w:val="24"/>
                <w:szCs w:val="24"/>
              </w:rPr>
            </w:pPr>
            <w:r w:rsidRPr="00F63FA3">
              <w:rPr>
                <w:sz w:val="24"/>
                <w:szCs w:val="24"/>
              </w:rPr>
              <w:t>Указывается следующим образом:</w:t>
            </w:r>
          </w:p>
          <w:p w:rsidR="00853D42" w:rsidRPr="00F63FA3" w:rsidRDefault="00853D42" w:rsidP="00871D59">
            <w:pPr>
              <w:widowControl w:val="0"/>
              <w:autoSpaceDE w:val="0"/>
              <w:autoSpaceDN w:val="0"/>
              <w:adjustRightInd w:val="0"/>
              <w:spacing w:after="0" w:line="240" w:lineRule="auto"/>
              <w:jc w:val="both"/>
              <w:rPr>
                <w:sz w:val="24"/>
                <w:szCs w:val="24"/>
              </w:rPr>
            </w:pPr>
            <w:r w:rsidRPr="00F63FA3">
              <w:rPr>
                <w:sz w:val="24"/>
                <w:szCs w:val="24"/>
              </w:rPr>
              <w:t>ДД наименование месяца ГГГГ</w:t>
            </w:r>
          </w:p>
          <w:p w:rsidR="00853D42" w:rsidRPr="00F63FA3" w:rsidRDefault="00853D42" w:rsidP="00871D59">
            <w:pPr>
              <w:widowControl w:val="0"/>
              <w:autoSpaceDE w:val="0"/>
              <w:autoSpaceDN w:val="0"/>
              <w:adjustRightInd w:val="0"/>
              <w:spacing w:after="0" w:line="240" w:lineRule="auto"/>
              <w:jc w:val="both"/>
              <w:rPr>
                <w:sz w:val="24"/>
                <w:szCs w:val="24"/>
              </w:rPr>
            </w:pPr>
            <w:r w:rsidRPr="00F63FA3">
              <w:rPr>
                <w:sz w:val="24"/>
                <w:szCs w:val="24"/>
              </w:rPr>
              <w:t>В случае</w:t>
            </w:r>
            <w:proofErr w:type="gramStart"/>
            <w:r w:rsidRPr="00F63FA3">
              <w:rPr>
                <w:sz w:val="24"/>
                <w:szCs w:val="24"/>
              </w:rPr>
              <w:t>,</w:t>
            </w:r>
            <w:proofErr w:type="gramEnd"/>
            <w:r w:rsidRPr="00F63FA3">
              <w:rPr>
                <w:sz w:val="24"/>
                <w:szCs w:val="24"/>
              </w:rPr>
              <w:t xml:space="preserve"> если в документе, удостоверяющем личность, указана несуществующая дата рождения, например, 31 июня, то эта дата переносится в анкету застрахованного лица без изменений и в той же строке указывается слово "особое". В случае</w:t>
            </w:r>
            <w:proofErr w:type="gramStart"/>
            <w:r w:rsidRPr="00F63FA3">
              <w:rPr>
                <w:sz w:val="24"/>
                <w:szCs w:val="24"/>
              </w:rPr>
              <w:t>,</w:t>
            </w:r>
            <w:proofErr w:type="gramEnd"/>
            <w:r w:rsidRPr="00F63FA3">
              <w:rPr>
                <w:sz w:val="24"/>
                <w:szCs w:val="24"/>
              </w:rPr>
              <w:t xml:space="preserve"> если в документе, удостоверяющем личность, отсутствует месяц и/или день месяца рождения (например, "май 1940 года" или "1940 год"), то эта дата переносится в анкету застрахованного лица без изменений и в той же строке указывается слово "особое".</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853D42" w:rsidRPr="00F63FA3" w:rsidRDefault="00853D42">
            <w:pPr>
              <w:widowControl w:val="0"/>
              <w:autoSpaceDE w:val="0"/>
              <w:autoSpaceDN w:val="0"/>
              <w:adjustRightInd w:val="0"/>
              <w:spacing w:after="0" w:line="240" w:lineRule="auto"/>
              <w:rPr>
                <w:sz w:val="24"/>
                <w:szCs w:val="24"/>
              </w:rPr>
            </w:pPr>
            <w:r w:rsidRPr="00F63FA3">
              <w:rPr>
                <w:sz w:val="24"/>
                <w:szCs w:val="24"/>
              </w:rPr>
              <w:t>Заполнять обязательно.</w:t>
            </w:r>
          </w:p>
        </w:tc>
      </w:tr>
      <w:tr w:rsidR="00853D42" w:rsidRPr="00F63FA3" w:rsidTr="00871D59">
        <w:tc>
          <w:tcPr>
            <w:tcW w:w="20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853D42" w:rsidRPr="00F63FA3" w:rsidRDefault="00853D42">
            <w:pPr>
              <w:widowControl w:val="0"/>
              <w:autoSpaceDE w:val="0"/>
              <w:autoSpaceDN w:val="0"/>
              <w:adjustRightInd w:val="0"/>
              <w:spacing w:after="0" w:line="240" w:lineRule="auto"/>
              <w:rPr>
                <w:sz w:val="24"/>
                <w:szCs w:val="24"/>
              </w:rPr>
            </w:pPr>
            <w:bookmarkStart w:id="0" w:name="Par17"/>
            <w:bookmarkEnd w:id="0"/>
            <w:r w:rsidRPr="00F63FA3">
              <w:rPr>
                <w:sz w:val="24"/>
                <w:szCs w:val="24"/>
              </w:rPr>
              <w:t>Место рождения город (село, дер</w:t>
            </w:r>
            <w:proofErr w:type="gramStart"/>
            <w:r w:rsidRPr="00F63FA3">
              <w:rPr>
                <w:sz w:val="24"/>
                <w:szCs w:val="24"/>
              </w:rPr>
              <w:t>.,...)</w:t>
            </w:r>
            <w:proofErr w:type="gramEnd"/>
          </w:p>
          <w:p w:rsidR="00853D42" w:rsidRPr="00F63FA3" w:rsidRDefault="00853D42">
            <w:pPr>
              <w:widowControl w:val="0"/>
              <w:autoSpaceDE w:val="0"/>
              <w:autoSpaceDN w:val="0"/>
              <w:adjustRightInd w:val="0"/>
              <w:spacing w:after="0" w:line="240" w:lineRule="auto"/>
              <w:rPr>
                <w:sz w:val="24"/>
                <w:szCs w:val="24"/>
              </w:rPr>
            </w:pPr>
            <w:r w:rsidRPr="00F63FA3">
              <w:rPr>
                <w:sz w:val="24"/>
                <w:szCs w:val="24"/>
              </w:rPr>
              <w:t>район</w:t>
            </w:r>
          </w:p>
          <w:p w:rsidR="00853D42" w:rsidRPr="00F63FA3" w:rsidRDefault="00853D42">
            <w:pPr>
              <w:widowControl w:val="0"/>
              <w:autoSpaceDE w:val="0"/>
              <w:autoSpaceDN w:val="0"/>
              <w:adjustRightInd w:val="0"/>
              <w:spacing w:after="0" w:line="240" w:lineRule="auto"/>
              <w:jc w:val="both"/>
              <w:rPr>
                <w:sz w:val="24"/>
                <w:szCs w:val="24"/>
              </w:rPr>
            </w:pPr>
            <w:r w:rsidRPr="00F63FA3">
              <w:rPr>
                <w:sz w:val="24"/>
                <w:szCs w:val="24"/>
              </w:rPr>
              <w:t xml:space="preserve">область (край, </w:t>
            </w:r>
            <w:proofErr w:type="spellStart"/>
            <w:r w:rsidRPr="00F63FA3">
              <w:rPr>
                <w:sz w:val="24"/>
                <w:szCs w:val="24"/>
              </w:rPr>
              <w:t>респ</w:t>
            </w:r>
            <w:proofErr w:type="spellEnd"/>
            <w:proofErr w:type="gramStart"/>
            <w:r w:rsidRPr="00F63FA3">
              <w:rPr>
                <w:sz w:val="24"/>
                <w:szCs w:val="24"/>
              </w:rPr>
              <w:t>.,...)</w:t>
            </w:r>
            <w:proofErr w:type="gramEnd"/>
          </w:p>
          <w:p w:rsidR="00853D42" w:rsidRPr="00F63FA3" w:rsidRDefault="00853D42">
            <w:pPr>
              <w:widowControl w:val="0"/>
              <w:autoSpaceDE w:val="0"/>
              <w:autoSpaceDN w:val="0"/>
              <w:adjustRightInd w:val="0"/>
              <w:spacing w:after="0" w:line="240" w:lineRule="auto"/>
              <w:jc w:val="both"/>
              <w:rPr>
                <w:sz w:val="24"/>
                <w:szCs w:val="24"/>
              </w:rPr>
            </w:pPr>
            <w:r w:rsidRPr="00F63FA3">
              <w:rPr>
                <w:sz w:val="24"/>
                <w:szCs w:val="24"/>
              </w:rPr>
              <w:t>страна</w:t>
            </w:r>
          </w:p>
        </w:tc>
        <w:tc>
          <w:tcPr>
            <w:tcW w:w="504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853D42" w:rsidRPr="00F63FA3" w:rsidRDefault="00853D42" w:rsidP="00871D59">
            <w:pPr>
              <w:widowControl w:val="0"/>
              <w:autoSpaceDE w:val="0"/>
              <w:autoSpaceDN w:val="0"/>
              <w:adjustRightInd w:val="0"/>
              <w:spacing w:after="0" w:line="240" w:lineRule="auto"/>
              <w:jc w:val="both"/>
              <w:rPr>
                <w:sz w:val="24"/>
                <w:szCs w:val="24"/>
              </w:rPr>
            </w:pPr>
            <w:r w:rsidRPr="00F63FA3">
              <w:rPr>
                <w:sz w:val="24"/>
                <w:szCs w:val="24"/>
              </w:rPr>
              <w:t xml:space="preserve">Все составляющие реквизита "Место рождения" указываются в именительном падеже. При указании данных о месте рождения следует строго придерживаться названий республик, краев, областей, районов, городов, сел и других территориальных образований, содержащихся в документе, удостоверяющем личность (несмотря на возможные изменения названий на момент заполнения анкеты). Правила заполнения каждой составляющей приведены в </w:t>
            </w:r>
            <w:hyperlink w:anchor="Par61" w:history="1">
              <w:r w:rsidRPr="00F63FA3">
                <w:rPr>
                  <w:color w:val="0000FF"/>
                  <w:sz w:val="24"/>
                  <w:szCs w:val="24"/>
                </w:rPr>
                <w:t>Примечаниях</w:t>
              </w:r>
            </w:hyperlink>
            <w:r w:rsidRPr="00F63FA3">
              <w:rPr>
                <w:sz w:val="24"/>
                <w:szCs w:val="24"/>
              </w:rPr>
              <w:t xml:space="preserve"> к правилам заполнения формы "Анкета застрахованного лица".</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853D42" w:rsidRPr="00F63FA3" w:rsidRDefault="00853D42">
            <w:pPr>
              <w:widowControl w:val="0"/>
              <w:autoSpaceDE w:val="0"/>
              <w:autoSpaceDN w:val="0"/>
              <w:adjustRightInd w:val="0"/>
              <w:spacing w:after="0" w:line="240" w:lineRule="auto"/>
              <w:rPr>
                <w:sz w:val="24"/>
                <w:szCs w:val="24"/>
              </w:rPr>
            </w:pPr>
            <w:r w:rsidRPr="00F63FA3">
              <w:rPr>
                <w:sz w:val="24"/>
                <w:szCs w:val="24"/>
              </w:rPr>
              <w:t>Допускается не заполнять в случае, если документ, удостоверяющий личность, не содержит данных о месте рождения застрахованного лица.</w:t>
            </w:r>
          </w:p>
        </w:tc>
      </w:tr>
      <w:tr w:rsidR="00853D42" w:rsidRPr="00F63FA3" w:rsidTr="00871D59">
        <w:tc>
          <w:tcPr>
            <w:tcW w:w="20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853D42" w:rsidRPr="00F63FA3" w:rsidRDefault="00853D42">
            <w:pPr>
              <w:widowControl w:val="0"/>
              <w:autoSpaceDE w:val="0"/>
              <w:autoSpaceDN w:val="0"/>
              <w:adjustRightInd w:val="0"/>
              <w:spacing w:after="0" w:line="240" w:lineRule="auto"/>
              <w:rPr>
                <w:sz w:val="24"/>
                <w:szCs w:val="24"/>
              </w:rPr>
            </w:pPr>
            <w:r w:rsidRPr="00F63FA3">
              <w:rPr>
                <w:sz w:val="24"/>
                <w:szCs w:val="24"/>
              </w:rPr>
              <w:t>Гражданство</w:t>
            </w:r>
          </w:p>
        </w:tc>
        <w:tc>
          <w:tcPr>
            <w:tcW w:w="504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853D42" w:rsidRPr="00F63FA3" w:rsidRDefault="00853D42" w:rsidP="00871D59">
            <w:pPr>
              <w:widowControl w:val="0"/>
              <w:autoSpaceDE w:val="0"/>
              <w:autoSpaceDN w:val="0"/>
              <w:adjustRightInd w:val="0"/>
              <w:spacing w:after="0" w:line="240" w:lineRule="auto"/>
              <w:jc w:val="both"/>
              <w:rPr>
                <w:sz w:val="24"/>
                <w:szCs w:val="24"/>
              </w:rPr>
            </w:pPr>
            <w:r w:rsidRPr="00F63FA3">
              <w:rPr>
                <w:sz w:val="24"/>
                <w:szCs w:val="24"/>
              </w:rPr>
              <w:t>Указывается страна, гражданином которой является застрахованное лицо.</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853D42" w:rsidRPr="00F63FA3" w:rsidRDefault="00853D42">
            <w:pPr>
              <w:widowControl w:val="0"/>
              <w:autoSpaceDE w:val="0"/>
              <w:autoSpaceDN w:val="0"/>
              <w:adjustRightInd w:val="0"/>
              <w:spacing w:after="0" w:line="240" w:lineRule="auto"/>
              <w:rPr>
                <w:sz w:val="24"/>
                <w:szCs w:val="24"/>
              </w:rPr>
            </w:pPr>
            <w:r w:rsidRPr="00F63FA3">
              <w:rPr>
                <w:sz w:val="24"/>
                <w:szCs w:val="24"/>
              </w:rPr>
              <w:t>Для граждан Российской Федерации не заполняется.</w:t>
            </w:r>
          </w:p>
        </w:tc>
      </w:tr>
      <w:tr w:rsidR="00853D42" w:rsidRPr="00F63FA3" w:rsidTr="00871D59">
        <w:tc>
          <w:tcPr>
            <w:tcW w:w="2098" w:type="dxa"/>
            <w:tcBorders>
              <w:top w:val="single" w:sz="4" w:space="0" w:color="auto"/>
              <w:left w:val="single" w:sz="4" w:space="0" w:color="auto"/>
              <w:right w:val="single" w:sz="4" w:space="0" w:color="auto"/>
            </w:tcBorders>
            <w:tcMar>
              <w:top w:w="102" w:type="dxa"/>
              <w:left w:w="62" w:type="dxa"/>
              <w:bottom w:w="102" w:type="dxa"/>
              <w:right w:w="62" w:type="dxa"/>
            </w:tcMar>
          </w:tcPr>
          <w:p w:rsidR="00853D42" w:rsidRPr="00F63FA3" w:rsidRDefault="00853D42">
            <w:pPr>
              <w:widowControl w:val="0"/>
              <w:autoSpaceDE w:val="0"/>
              <w:autoSpaceDN w:val="0"/>
              <w:adjustRightInd w:val="0"/>
              <w:spacing w:after="0" w:line="240" w:lineRule="auto"/>
              <w:rPr>
                <w:sz w:val="24"/>
                <w:szCs w:val="24"/>
              </w:rPr>
            </w:pPr>
            <w:bookmarkStart w:id="1" w:name="Par26"/>
            <w:bookmarkEnd w:id="1"/>
            <w:r w:rsidRPr="00F63FA3">
              <w:rPr>
                <w:sz w:val="24"/>
                <w:szCs w:val="24"/>
              </w:rPr>
              <w:t>Адрес постоянного места жительства</w:t>
            </w:r>
          </w:p>
        </w:tc>
        <w:tc>
          <w:tcPr>
            <w:tcW w:w="5046" w:type="dxa"/>
            <w:tcBorders>
              <w:top w:val="single" w:sz="4" w:space="0" w:color="auto"/>
              <w:left w:val="single" w:sz="4" w:space="0" w:color="auto"/>
              <w:right w:val="single" w:sz="4" w:space="0" w:color="auto"/>
            </w:tcBorders>
            <w:tcMar>
              <w:top w:w="102" w:type="dxa"/>
              <w:left w:w="62" w:type="dxa"/>
              <w:bottom w:w="102" w:type="dxa"/>
              <w:right w:w="62" w:type="dxa"/>
            </w:tcMar>
          </w:tcPr>
          <w:p w:rsidR="00853D42" w:rsidRPr="00F63FA3" w:rsidRDefault="00853D42">
            <w:pPr>
              <w:widowControl w:val="0"/>
              <w:autoSpaceDE w:val="0"/>
              <w:autoSpaceDN w:val="0"/>
              <w:adjustRightInd w:val="0"/>
              <w:spacing w:after="0" w:line="240" w:lineRule="auto"/>
              <w:jc w:val="both"/>
              <w:outlineLvl w:val="0"/>
              <w:rPr>
                <w:sz w:val="24"/>
                <w:szCs w:val="24"/>
              </w:rPr>
            </w:pPr>
          </w:p>
        </w:tc>
        <w:tc>
          <w:tcPr>
            <w:tcW w:w="2494" w:type="dxa"/>
            <w:tcBorders>
              <w:top w:val="single" w:sz="4" w:space="0" w:color="auto"/>
              <w:left w:val="single" w:sz="4" w:space="0" w:color="auto"/>
              <w:right w:val="single" w:sz="4" w:space="0" w:color="auto"/>
            </w:tcBorders>
            <w:tcMar>
              <w:top w:w="102" w:type="dxa"/>
              <w:left w:w="62" w:type="dxa"/>
              <w:bottom w:w="102" w:type="dxa"/>
              <w:right w:w="62" w:type="dxa"/>
            </w:tcMar>
          </w:tcPr>
          <w:p w:rsidR="00853D42" w:rsidRPr="00F63FA3" w:rsidRDefault="00853D42">
            <w:pPr>
              <w:widowControl w:val="0"/>
              <w:autoSpaceDE w:val="0"/>
              <w:autoSpaceDN w:val="0"/>
              <w:adjustRightInd w:val="0"/>
              <w:spacing w:after="0" w:line="240" w:lineRule="auto"/>
              <w:jc w:val="both"/>
              <w:rPr>
                <w:sz w:val="24"/>
                <w:szCs w:val="24"/>
              </w:rPr>
            </w:pPr>
          </w:p>
        </w:tc>
      </w:tr>
      <w:tr w:rsidR="00853D42" w:rsidRPr="00F63FA3" w:rsidTr="00871D59">
        <w:tc>
          <w:tcPr>
            <w:tcW w:w="2098" w:type="dxa"/>
            <w:tcBorders>
              <w:left w:val="single" w:sz="4" w:space="0" w:color="auto"/>
              <w:bottom w:val="single" w:sz="4" w:space="0" w:color="auto"/>
              <w:right w:val="single" w:sz="4" w:space="0" w:color="auto"/>
            </w:tcBorders>
            <w:tcMar>
              <w:top w:w="102" w:type="dxa"/>
              <w:left w:w="62" w:type="dxa"/>
              <w:bottom w:w="102" w:type="dxa"/>
              <w:right w:w="62" w:type="dxa"/>
            </w:tcMar>
          </w:tcPr>
          <w:p w:rsidR="00853D42" w:rsidRPr="00F63FA3" w:rsidRDefault="00853D42">
            <w:pPr>
              <w:widowControl w:val="0"/>
              <w:autoSpaceDE w:val="0"/>
              <w:autoSpaceDN w:val="0"/>
              <w:adjustRightInd w:val="0"/>
              <w:spacing w:after="0" w:line="240" w:lineRule="auto"/>
              <w:rPr>
                <w:sz w:val="24"/>
                <w:szCs w:val="24"/>
              </w:rPr>
            </w:pPr>
            <w:bookmarkStart w:id="2" w:name="Par29"/>
            <w:bookmarkEnd w:id="2"/>
            <w:r w:rsidRPr="00F63FA3">
              <w:rPr>
                <w:sz w:val="24"/>
                <w:szCs w:val="24"/>
              </w:rPr>
              <w:t>Адрес регистрации</w:t>
            </w:r>
          </w:p>
        </w:tc>
        <w:tc>
          <w:tcPr>
            <w:tcW w:w="5046" w:type="dxa"/>
            <w:tcBorders>
              <w:left w:val="single" w:sz="4" w:space="0" w:color="auto"/>
              <w:bottom w:val="single" w:sz="4" w:space="0" w:color="auto"/>
              <w:right w:val="single" w:sz="4" w:space="0" w:color="auto"/>
            </w:tcBorders>
            <w:tcMar>
              <w:top w:w="102" w:type="dxa"/>
              <w:left w:w="62" w:type="dxa"/>
              <w:bottom w:w="102" w:type="dxa"/>
              <w:right w:w="62" w:type="dxa"/>
            </w:tcMar>
          </w:tcPr>
          <w:p w:rsidR="00853D42" w:rsidRPr="00F63FA3" w:rsidRDefault="00853D42" w:rsidP="00871D59">
            <w:pPr>
              <w:widowControl w:val="0"/>
              <w:autoSpaceDE w:val="0"/>
              <w:autoSpaceDN w:val="0"/>
              <w:adjustRightInd w:val="0"/>
              <w:spacing w:after="0" w:line="240" w:lineRule="auto"/>
              <w:jc w:val="both"/>
              <w:rPr>
                <w:sz w:val="24"/>
                <w:szCs w:val="24"/>
              </w:rPr>
            </w:pPr>
            <w:r w:rsidRPr="00F63FA3">
              <w:rPr>
                <w:sz w:val="24"/>
                <w:szCs w:val="24"/>
              </w:rPr>
              <w:t xml:space="preserve">Указывается полный почтовый адрес. Названия населенных пунктов, улиц и другие сведения заполняются на основании данных, </w:t>
            </w:r>
            <w:r w:rsidRPr="00F63FA3">
              <w:rPr>
                <w:sz w:val="24"/>
                <w:szCs w:val="24"/>
              </w:rPr>
              <w:lastRenderedPageBreak/>
              <w:t xml:space="preserve">содержащихся в документе, удостоверяющем личность. Правила заполнения каждой составляющей приведены в </w:t>
            </w:r>
            <w:hyperlink w:anchor="Par61" w:history="1">
              <w:r w:rsidRPr="00F63FA3">
                <w:rPr>
                  <w:color w:val="0000FF"/>
                  <w:sz w:val="24"/>
                  <w:szCs w:val="24"/>
                </w:rPr>
                <w:t>Примечаниях</w:t>
              </w:r>
            </w:hyperlink>
            <w:r w:rsidRPr="00F63FA3">
              <w:rPr>
                <w:sz w:val="24"/>
                <w:szCs w:val="24"/>
              </w:rPr>
              <w:t xml:space="preserve"> к правилам заполнения формы "Анкета застрахованного лица".</w:t>
            </w:r>
          </w:p>
        </w:tc>
        <w:tc>
          <w:tcPr>
            <w:tcW w:w="2494" w:type="dxa"/>
            <w:tcBorders>
              <w:left w:val="single" w:sz="4" w:space="0" w:color="auto"/>
              <w:bottom w:val="single" w:sz="4" w:space="0" w:color="auto"/>
              <w:right w:val="single" w:sz="4" w:space="0" w:color="auto"/>
            </w:tcBorders>
            <w:tcMar>
              <w:top w:w="102" w:type="dxa"/>
              <w:left w:w="62" w:type="dxa"/>
              <w:bottom w:w="102" w:type="dxa"/>
              <w:right w:w="62" w:type="dxa"/>
            </w:tcMar>
          </w:tcPr>
          <w:p w:rsidR="00853D42" w:rsidRPr="00F63FA3" w:rsidRDefault="00853D42" w:rsidP="00871D59">
            <w:pPr>
              <w:widowControl w:val="0"/>
              <w:autoSpaceDE w:val="0"/>
              <w:autoSpaceDN w:val="0"/>
              <w:adjustRightInd w:val="0"/>
              <w:spacing w:after="0" w:line="240" w:lineRule="auto"/>
              <w:jc w:val="both"/>
              <w:rPr>
                <w:sz w:val="24"/>
                <w:szCs w:val="24"/>
              </w:rPr>
            </w:pPr>
            <w:r w:rsidRPr="00F63FA3">
              <w:rPr>
                <w:sz w:val="24"/>
                <w:szCs w:val="24"/>
              </w:rPr>
              <w:lastRenderedPageBreak/>
              <w:t xml:space="preserve">Не заполнять в случае, если документ, удостоверяющий </w:t>
            </w:r>
            <w:r w:rsidRPr="00F63FA3">
              <w:rPr>
                <w:sz w:val="24"/>
                <w:szCs w:val="24"/>
              </w:rPr>
              <w:lastRenderedPageBreak/>
              <w:t>личность, не содержит данных об адресе регистрации застрахованного лица.</w:t>
            </w:r>
          </w:p>
        </w:tc>
      </w:tr>
      <w:tr w:rsidR="00853D42" w:rsidRPr="00F63FA3" w:rsidTr="00871D59">
        <w:tc>
          <w:tcPr>
            <w:tcW w:w="20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853D42" w:rsidRPr="00F63FA3" w:rsidRDefault="00853D42">
            <w:pPr>
              <w:widowControl w:val="0"/>
              <w:autoSpaceDE w:val="0"/>
              <w:autoSpaceDN w:val="0"/>
              <w:adjustRightInd w:val="0"/>
              <w:spacing w:after="0" w:line="240" w:lineRule="auto"/>
              <w:rPr>
                <w:sz w:val="24"/>
                <w:szCs w:val="24"/>
              </w:rPr>
            </w:pPr>
            <w:bookmarkStart w:id="3" w:name="Par32"/>
            <w:bookmarkEnd w:id="3"/>
            <w:r w:rsidRPr="00F63FA3">
              <w:rPr>
                <w:sz w:val="24"/>
                <w:szCs w:val="24"/>
              </w:rPr>
              <w:lastRenderedPageBreak/>
              <w:t>Адрес места жительства фактический</w:t>
            </w:r>
          </w:p>
        </w:tc>
        <w:tc>
          <w:tcPr>
            <w:tcW w:w="504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853D42" w:rsidRPr="00F63FA3" w:rsidRDefault="00853D42" w:rsidP="00871D59">
            <w:pPr>
              <w:widowControl w:val="0"/>
              <w:autoSpaceDE w:val="0"/>
              <w:autoSpaceDN w:val="0"/>
              <w:adjustRightInd w:val="0"/>
              <w:spacing w:after="0" w:line="240" w:lineRule="auto"/>
              <w:jc w:val="both"/>
              <w:rPr>
                <w:sz w:val="24"/>
                <w:szCs w:val="24"/>
              </w:rPr>
            </w:pPr>
            <w:r w:rsidRPr="00F63FA3">
              <w:rPr>
                <w:sz w:val="24"/>
                <w:szCs w:val="24"/>
              </w:rPr>
              <w:t>Указывается только в случае отличия его от Адреса регистрации, а также в случае отсутствия Адреса регистрации.</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853D42" w:rsidRPr="00F63FA3" w:rsidRDefault="00853D42" w:rsidP="00871D59">
            <w:pPr>
              <w:widowControl w:val="0"/>
              <w:autoSpaceDE w:val="0"/>
              <w:autoSpaceDN w:val="0"/>
              <w:adjustRightInd w:val="0"/>
              <w:spacing w:after="0" w:line="240" w:lineRule="auto"/>
              <w:jc w:val="both"/>
              <w:rPr>
                <w:sz w:val="24"/>
                <w:szCs w:val="24"/>
              </w:rPr>
            </w:pPr>
            <w:r w:rsidRPr="00F63FA3">
              <w:rPr>
                <w:sz w:val="24"/>
                <w:szCs w:val="24"/>
              </w:rPr>
              <w:t>Допускается отсутствие данного реквизита.</w:t>
            </w:r>
          </w:p>
        </w:tc>
      </w:tr>
      <w:tr w:rsidR="00853D42" w:rsidRPr="00F63FA3" w:rsidTr="00871D59">
        <w:tc>
          <w:tcPr>
            <w:tcW w:w="20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853D42" w:rsidRPr="00F63FA3" w:rsidRDefault="00853D42">
            <w:pPr>
              <w:widowControl w:val="0"/>
              <w:autoSpaceDE w:val="0"/>
              <w:autoSpaceDN w:val="0"/>
              <w:adjustRightInd w:val="0"/>
              <w:spacing w:after="0" w:line="240" w:lineRule="auto"/>
              <w:rPr>
                <w:sz w:val="24"/>
                <w:szCs w:val="24"/>
              </w:rPr>
            </w:pPr>
            <w:r w:rsidRPr="00F63FA3">
              <w:rPr>
                <w:sz w:val="24"/>
                <w:szCs w:val="24"/>
              </w:rPr>
              <w:t>Телефоны</w:t>
            </w:r>
          </w:p>
        </w:tc>
        <w:tc>
          <w:tcPr>
            <w:tcW w:w="504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853D42" w:rsidRPr="00F63FA3" w:rsidRDefault="00853D42" w:rsidP="00871D59">
            <w:pPr>
              <w:widowControl w:val="0"/>
              <w:autoSpaceDE w:val="0"/>
              <w:autoSpaceDN w:val="0"/>
              <w:adjustRightInd w:val="0"/>
              <w:spacing w:after="0" w:line="240" w:lineRule="auto"/>
              <w:jc w:val="both"/>
              <w:rPr>
                <w:sz w:val="24"/>
                <w:szCs w:val="24"/>
              </w:rPr>
            </w:pPr>
            <w:r w:rsidRPr="00F63FA3">
              <w:rPr>
                <w:sz w:val="24"/>
                <w:szCs w:val="24"/>
              </w:rPr>
              <w:t>Указывается домашний и/или рабочий телефо</w:t>
            </w:r>
            <w:proofErr w:type="gramStart"/>
            <w:r w:rsidRPr="00F63FA3">
              <w:rPr>
                <w:sz w:val="24"/>
                <w:szCs w:val="24"/>
              </w:rPr>
              <w:t>н(</w:t>
            </w:r>
            <w:proofErr w:type="gramEnd"/>
            <w:r w:rsidRPr="00F63FA3">
              <w:rPr>
                <w:sz w:val="24"/>
                <w:szCs w:val="24"/>
              </w:rPr>
              <w:t>ы), по которому можно связаться с застрахованным лицом, в свободной форме.</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853D42" w:rsidRPr="00F63FA3" w:rsidRDefault="00853D42" w:rsidP="00871D59">
            <w:pPr>
              <w:widowControl w:val="0"/>
              <w:autoSpaceDE w:val="0"/>
              <w:autoSpaceDN w:val="0"/>
              <w:adjustRightInd w:val="0"/>
              <w:spacing w:after="0" w:line="240" w:lineRule="auto"/>
              <w:jc w:val="both"/>
              <w:rPr>
                <w:sz w:val="24"/>
                <w:szCs w:val="24"/>
              </w:rPr>
            </w:pPr>
            <w:r w:rsidRPr="00F63FA3">
              <w:rPr>
                <w:sz w:val="24"/>
                <w:szCs w:val="24"/>
              </w:rPr>
              <w:t>Допускается отсутствие данного реквизита.</w:t>
            </w:r>
          </w:p>
        </w:tc>
      </w:tr>
      <w:tr w:rsidR="00853D42" w:rsidRPr="00F63FA3" w:rsidTr="00871D59">
        <w:tc>
          <w:tcPr>
            <w:tcW w:w="2098" w:type="dxa"/>
            <w:tcBorders>
              <w:top w:val="single" w:sz="4" w:space="0" w:color="auto"/>
              <w:left w:val="single" w:sz="4" w:space="0" w:color="auto"/>
              <w:right w:val="single" w:sz="4" w:space="0" w:color="auto"/>
            </w:tcBorders>
            <w:tcMar>
              <w:top w:w="102" w:type="dxa"/>
              <w:left w:w="62" w:type="dxa"/>
              <w:bottom w:w="102" w:type="dxa"/>
              <w:right w:w="62" w:type="dxa"/>
            </w:tcMar>
          </w:tcPr>
          <w:p w:rsidR="00853D42" w:rsidRPr="00F63FA3" w:rsidRDefault="00853D42">
            <w:pPr>
              <w:widowControl w:val="0"/>
              <w:autoSpaceDE w:val="0"/>
              <w:autoSpaceDN w:val="0"/>
              <w:adjustRightInd w:val="0"/>
              <w:spacing w:after="0" w:line="240" w:lineRule="auto"/>
              <w:rPr>
                <w:sz w:val="24"/>
                <w:szCs w:val="24"/>
              </w:rPr>
            </w:pPr>
            <w:r w:rsidRPr="00F63FA3">
              <w:rPr>
                <w:sz w:val="24"/>
                <w:szCs w:val="24"/>
              </w:rPr>
              <w:t>Документ,</w:t>
            </w:r>
          </w:p>
          <w:p w:rsidR="00853D42" w:rsidRPr="00F63FA3" w:rsidRDefault="00853D42">
            <w:pPr>
              <w:widowControl w:val="0"/>
              <w:autoSpaceDE w:val="0"/>
              <w:autoSpaceDN w:val="0"/>
              <w:adjustRightInd w:val="0"/>
              <w:spacing w:after="0" w:line="240" w:lineRule="auto"/>
              <w:jc w:val="both"/>
              <w:rPr>
                <w:sz w:val="24"/>
                <w:szCs w:val="24"/>
              </w:rPr>
            </w:pPr>
            <w:proofErr w:type="gramStart"/>
            <w:r w:rsidRPr="00F63FA3">
              <w:rPr>
                <w:sz w:val="24"/>
                <w:szCs w:val="24"/>
              </w:rPr>
              <w:t>удостоверяющий</w:t>
            </w:r>
            <w:proofErr w:type="gramEnd"/>
            <w:r w:rsidRPr="00F63FA3">
              <w:rPr>
                <w:sz w:val="24"/>
                <w:szCs w:val="24"/>
              </w:rPr>
              <w:t xml:space="preserve"> личность</w:t>
            </w:r>
          </w:p>
        </w:tc>
        <w:tc>
          <w:tcPr>
            <w:tcW w:w="5046" w:type="dxa"/>
            <w:tcBorders>
              <w:top w:val="single" w:sz="4" w:space="0" w:color="auto"/>
              <w:left w:val="single" w:sz="4" w:space="0" w:color="auto"/>
              <w:right w:val="single" w:sz="4" w:space="0" w:color="auto"/>
            </w:tcBorders>
            <w:tcMar>
              <w:top w:w="102" w:type="dxa"/>
              <w:left w:w="62" w:type="dxa"/>
              <w:bottom w:w="102" w:type="dxa"/>
              <w:right w:w="62" w:type="dxa"/>
            </w:tcMar>
          </w:tcPr>
          <w:p w:rsidR="00853D42" w:rsidRPr="00F63FA3" w:rsidRDefault="00853D42">
            <w:pPr>
              <w:widowControl w:val="0"/>
              <w:autoSpaceDE w:val="0"/>
              <w:autoSpaceDN w:val="0"/>
              <w:adjustRightInd w:val="0"/>
              <w:spacing w:after="0" w:line="240" w:lineRule="auto"/>
              <w:jc w:val="both"/>
              <w:rPr>
                <w:sz w:val="24"/>
                <w:szCs w:val="24"/>
              </w:rPr>
            </w:pPr>
          </w:p>
        </w:tc>
        <w:tc>
          <w:tcPr>
            <w:tcW w:w="2494" w:type="dxa"/>
            <w:tcBorders>
              <w:top w:val="single" w:sz="4" w:space="0" w:color="auto"/>
              <w:left w:val="single" w:sz="4" w:space="0" w:color="auto"/>
              <w:right w:val="single" w:sz="4" w:space="0" w:color="auto"/>
            </w:tcBorders>
            <w:tcMar>
              <w:top w:w="102" w:type="dxa"/>
              <w:left w:w="62" w:type="dxa"/>
              <w:bottom w:w="102" w:type="dxa"/>
              <w:right w:w="62" w:type="dxa"/>
            </w:tcMar>
          </w:tcPr>
          <w:p w:rsidR="00853D42" w:rsidRPr="00F63FA3" w:rsidRDefault="00853D42">
            <w:pPr>
              <w:widowControl w:val="0"/>
              <w:autoSpaceDE w:val="0"/>
              <w:autoSpaceDN w:val="0"/>
              <w:adjustRightInd w:val="0"/>
              <w:spacing w:after="0" w:line="240" w:lineRule="auto"/>
              <w:jc w:val="both"/>
              <w:rPr>
                <w:sz w:val="24"/>
                <w:szCs w:val="24"/>
              </w:rPr>
            </w:pPr>
          </w:p>
        </w:tc>
      </w:tr>
      <w:tr w:rsidR="00853D42" w:rsidRPr="00F63FA3" w:rsidTr="00871D59">
        <w:tc>
          <w:tcPr>
            <w:tcW w:w="2098" w:type="dxa"/>
            <w:tcBorders>
              <w:left w:val="single" w:sz="4" w:space="0" w:color="auto"/>
              <w:bottom w:val="single" w:sz="4" w:space="0" w:color="auto"/>
              <w:right w:val="single" w:sz="4" w:space="0" w:color="auto"/>
            </w:tcBorders>
            <w:tcMar>
              <w:top w:w="102" w:type="dxa"/>
              <w:left w:w="62" w:type="dxa"/>
              <w:bottom w:w="102" w:type="dxa"/>
              <w:right w:w="62" w:type="dxa"/>
            </w:tcMar>
          </w:tcPr>
          <w:p w:rsidR="00853D42" w:rsidRPr="00F63FA3" w:rsidRDefault="00853D42">
            <w:pPr>
              <w:widowControl w:val="0"/>
              <w:autoSpaceDE w:val="0"/>
              <w:autoSpaceDN w:val="0"/>
              <w:adjustRightInd w:val="0"/>
              <w:spacing w:after="0" w:line="240" w:lineRule="auto"/>
              <w:rPr>
                <w:sz w:val="24"/>
                <w:szCs w:val="24"/>
              </w:rPr>
            </w:pPr>
            <w:r w:rsidRPr="00F63FA3">
              <w:rPr>
                <w:sz w:val="24"/>
                <w:szCs w:val="24"/>
              </w:rPr>
              <w:t>Вид документа</w:t>
            </w:r>
          </w:p>
        </w:tc>
        <w:tc>
          <w:tcPr>
            <w:tcW w:w="5046" w:type="dxa"/>
            <w:tcBorders>
              <w:left w:val="single" w:sz="4" w:space="0" w:color="auto"/>
              <w:bottom w:val="single" w:sz="4" w:space="0" w:color="auto"/>
              <w:right w:val="single" w:sz="4" w:space="0" w:color="auto"/>
            </w:tcBorders>
            <w:tcMar>
              <w:top w:w="102" w:type="dxa"/>
              <w:left w:w="62" w:type="dxa"/>
              <w:bottom w:w="102" w:type="dxa"/>
              <w:right w:w="62" w:type="dxa"/>
            </w:tcMar>
          </w:tcPr>
          <w:p w:rsidR="00853D42" w:rsidRPr="00F63FA3" w:rsidRDefault="00853D42" w:rsidP="00871D59">
            <w:pPr>
              <w:widowControl w:val="0"/>
              <w:autoSpaceDE w:val="0"/>
              <w:autoSpaceDN w:val="0"/>
              <w:adjustRightInd w:val="0"/>
              <w:spacing w:after="0" w:line="240" w:lineRule="auto"/>
              <w:jc w:val="both"/>
              <w:rPr>
                <w:sz w:val="24"/>
                <w:szCs w:val="24"/>
              </w:rPr>
            </w:pPr>
            <w:r w:rsidRPr="00F63FA3">
              <w:rPr>
                <w:sz w:val="24"/>
                <w:szCs w:val="24"/>
              </w:rPr>
              <w:t>Указывается название документа, удостоверяющего личность, на основании которого заполнена "</w:t>
            </w:r>
            <w:hyperlink r:id="rId6" w:history="1">
              <w:r w:rsidRPr="00F63FA3">
                <w:rPr>
                  <w:color w:val="0000FF"/>
                  <w:sz w:val="24"/>
                  <w:szCs w:val="24"/>
                </w:rPr>
                <w:t>Анкета</w:t>
              </w:r>
            </w:hyperlink>
            <w:r w:rsidRPr="00F63FA3">
              <w:rPr>
                <w:sz w:val="24"/>
                <w:szCs w:val="24"/>
              </w:rPr>
              <w:t xml:space="preserve"> застрахованного лица", в соответствии со Справочником видов документов, удостоверяющих личность, приведенным в </w:t>
            </w:r>
            <w:hyperlink r:id="rId7" w:history="1">
              <w:r w:rsidRPr="00F63FA3">
                <w:rPr>
                  <w:color w:val="0000FF"/>
                  <w:sz w:val="24"/>
                  <w:szCs w:val="24"/>
                </w:rPr>
                <w:t>Приложении 1</w:t>
              </w:r>
            </w:hyperlink>
            <w:r w:rsidRPr="00F63FA3">
              <w:rPr>
                <w:sz w:val="24"/>
                <w:szCs w:val="24"/>
              </w:rPr>
              <w:t>.</w:t>
            </w:r>
          </w:p>
        </w:tc>
        <w:tc>
          <w:tcPr>
            <w:tcW w:w="2494" w:type="dxa"/>
            <w:tcBorders>
              <w:left w:val="single" w:sz="4" w:space="0" w:color="auto"/>
              <w:bottom w:val="single" w:sz="4" w:space="0" w:color="auto"/>
              <w:right w:val="single" w:sz="4" w:space="0" w:color="auto"/>
            </w:tcBorders>
            <w:tcMar>
              <w:top w:w="102" w:type="dxa"/>
              <w:left w:w="62" w:type="dxa"/>
              <w:bottom w:w="102" w:type="dxa"/>
              <w:right w:w="62" w:type="dxa"/>
            </w:tcMar>
          </w:tcPr>
          <w:p w:rsidR="00853D42" w:rsidRPr="00F63FA3" w:rsidRDefault="00853D42" w:rsidP="00871D59">
            <w:pPr>
              <w:widowControl w:val="0"/>
              <w:autoSpaceDE w:val="0"/>
              <w:autoSpaceDN w:val="0"/>
              <w:adjustRightInd w:val="0"/>
              <w:spacing w:after="0" w:line="240" w:lineRule="auto"/>
              <w:jc w:val="both"/>
              <w:rPr>
                <w:sz w:val="24"/>
                <w:szCs w:val="24"/>
              </w:rPr>
            </w:pPr>
            <w:r w:rsidRPr="00F63FA3">
              <w:rPr>
                <w:sz w:val="24"/>
                <w:szCs w:val="24"/>
              </w:rPr>
              <w:t>Заполнять обязательно.</w:t>
            </w:r>
          </w:p>
        </w:tc>
      </w:tr>
      <w:tr w:rsidR="00853D42" w:rsidRPr="00F63FA3" w:rsidTr="00871D59">
        <w:tc>
          <w:tcPr>
            <w:tcW w:w="20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853D42" w:rsidRPr="00F63FA3" w:rsidRDefault="00853D42">
            <w:pPr>
              <w:widowControl w:val="0"/>
              <w:autoSpaceDE w:val="0"/>
              <w:autoSpaceDN w:val="0"/>
              <w:adjustRightInd w:val="0"/>
              <w:spacing w:after="0" w:line="240" w:lineRule="auto"/>
              <w:rPr>
                <w:sz w:val="24"/>
                <w:szCs w:val="24"/>
              </w:rPr>
            </w:pPr>
            <w:r w:rsidRPr="00F63FA3">
              <w:rPr>
                <w:sz w:val="24"/>
                <w:szCs w:val="24"/>
              </w:rPr>
              <w:t>Серия, номер</w:t>
            </w:r>
          </w:p>
        </w:tc>
        <w:tc>
          <w:tcPr>
            <w:tcW w:w="504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853D42" w:rsidRPr="00F63FA3" w:rsidRDefault="00853D42" w:rsidP="00871D59">
            <w:pPr>
              <w:widowControl w:val="0"/>
              <w:autoSpaceDE w:val="0"/>
              <w:autoSpaceDN w:val="0"/>
              <w:adjustRightInd w:val="0"/>
              <w:spacing w:after="0" w:line="240" w:lineRule="auto"/>
              <w:jc w:val="both"/>
              <w:rPr>
                <w:sz w:val="24"/>
                <w:szCs w:val="24"/>
              </w:rPr>
            </w:pPr>
            <w:r w:rsidRPr="00F63FA3">
              <w:rPr>
                <w:sz w:val="24"/>
                <w:szCs w:val="24"/>
              </w:rPr>
              <w:t>Указывается серия и номер документа, удостоверяющего личность.</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853D42" w:rsidRPr="00F63FA3" w:rsidRDefault="00853D42">
            <w:pPr>
              <w:widowControl w:val="0"/>
              <w:autoSpaceDE w:val="0"/>
              <w:autoSpaceDN w:val="0"/>
              <w:adjustRightInd w:val="0"/>
              <w:spacing w:after="0" w:line="240" w:lineRule="auto"/>
              <w:jc w:val="both"/>
              <w:rPr>
                <w:sz w:val="24"/>
                <w:szCs w:val="24"/>
              </w:rPr>
            </w:pPr>
          </w:p>
        </w:tc>
      </w:tr>
      <w:tr w:rsidR="00853D42" w:rsidRPr="00F63FA3" w:rsidTr="00871D59">
        <w:tc>
          <w:tcPr>
            <w:tcW w:w="20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853D42" w:rsidRPr="00F63FA3" w:rsidRDefault="00853D42">
            <w:pPr>
              <w:widowControl w:val="0"/>
              <w:autoSpaceDE w:val="0"/>
              <w:autoSpaceDN w:val="0"/>
              <w:adjustRightInd w:val="0"/>
              <w:spacing w:after="0" w:line="240" w:lineRule="auto"/>
              <w:rPr>
                <w:sz w:val="24"/>
                <w:szCs w:val="24"/>
              </w:rPr>
            </w:pPr>
            <w:r w:rsidRPr="00F63FA3">
              <w:rPr>
                <w:sz w:val="24"/>
                <w:szCs w:val="24"/>
              </w:rPr>
              <w:t>Дата выдачи</w:t>
            </w:r>
          </w:p>
        </w:tc>
        <w:tc>
          <w:tcPr>
            <w:tcW w:w="504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853D42" w:rsidRPr="00F63FA3" w:rsidRDefault="00853D42" w:rsidP="00871D59">
            <w:pPr>
              <w:widowControl w:val="0"/>
              <w:autoSpaceDE w:val="0"/>
              <w:autoSpaceDN w:val="0"/>
              <w:adjustRightInd w:val="0"/>
              <w:spacing w:after="0" w:line="240" w:lineRule="auto"/>
              <w:jc w:val="both"/>
              <w:rPr>
                <w:sz w:val="24"/>
                <w:szCs w:val="24"/>
              </w:rPr>
            </w:pPr>
            <w:r w:rsidRPr="00F63FA3">
              <w:rPr>
                <w:sz w:val="24"/>
                <w:szCs w:val="24"/>
              </w:rPr>
              <w:t>Указывается дата выдачи документа, удостоверяющего личность застрахованного лица.</w:t>
            </w:r>
          </w:p>
          <w:p w:rsidR="00853D42" w:rsidRPr="00F63FA3" w:rsidRDefault="00853D42">
            <w:pPr>
              <w:widowControl w:val="0"/>
              <w:autoSpaceDE w:val="0"/>
              <w:autoSpaceDN w:val="0"/>
              <w:adjustRightInd w:val="0"/>
              <w:spacing w:after="0" w:line="240" w:lineRule="auto"/>
              <w:rPr>
                <w:sz w:val="24"/>
                <w:szCs w:val="24"/>
              </w:rPr>
            </w:pPr>
            <w:r w:rsidRPr="00F63FA3">
              <w:rPr>
                <w:sz w:val="24"/>
                <w:szCs w:val="24"/>
              </w:rPr>
              <w:t>Заполняется следующим образом:</w:t>
            </w:r>
          </w:p>
          <w:p w:rsidR="00853D42" w:rsidRPr="00F63FA3" w:rsidRDefault="00853D42" w:rsidP="00871D59">
            <w:pPr>
              <w:widowControl w:val="0"/>
              <w:autoSpaceDE w:val="0"/>
              <w:autoSpaceDN w:val="0"/>
              <w:adjustRightInd w:val="0"/>
              <w:spacing w:after="0" w:line="240" w:lineRule="auto"/>
              <w:jc w:val="both"/>
              <w:rPr>
                <w:sz w:val="24"/>
                <w:szCs w:val="24"/>
              </w:rPr>
            </w:pPr>
            <w:r w:rsidRPr="00F63FA3">
              <w:rPr>
                <w:sz w:val="24"/>
                <w:szCs w:val="24"/>
              </w:rPr>
              <w:t>ДД наименование месяца ГГГГ.</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853D42" w:rsidRPr="00F63FA3" w:rsidRDefault="00853D42">
            <w:pPr>
              <w:widowControl w:val="0"/>
              <w:autoSpaceDE w:val="0"/>
              <w:autoSpaceDN w:val="0"/>
              <w:adjustRightInd w:val="0"/>
              <w:spacing w:after="0" w:line="240" w:lineRule="auto"/>
              <w:rPr>
                <w:sz w:val="24"/>
                <w:szCs w:val="24"/>
              </w:rPr>
            </w:pPr>
            <w:r w:rsidRPr="00F63FA3">
              <w:rPr>
                <w:sz w:val="24"/>
                <w:szCs w:val="24"/>
              </w:rPr>
              <w:t>Заполнять обязательно.</w:t>
            </w:r>
          </w:p>
        </w:tc>
      </w:tr>
      <w:tr w:rsidR="00853D42" w:rsidRPr="00F63FA3" w:rsidTr="00871D59">
        <w:tc>
          <w:tcPr>
            <w:tcW w:w="20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853D42" w:rsidRPr="00F63FA3" w:rsidRDefault="00853D42">
            <w:pPr>
              <w:widowControl w:val="0"/>
              <w:autoSpaceDE w:val="0"/>
              <w:autoSpaceDN w:val="0"/>
              <w:adjustRightInd w:val="0"/>
              <w:spacing w:after="0" w:line="240" w:lineRule="auto"/>
              <w:rPr>
                <w:sz w:val="24"/>
                <w:szCs w:val="24"/>
              </w:rPr>
            </w:pPr>
            <w:r w:rsidRPr="00F63FA3">
              <w:rPr>
                <w:sz w:val="24"/>
                <w:szCs w:val="24"/>
              </w:rPr>
              <w:t xml:space="preserve">Кем </w:t>
            </w:r>
            <w:proofErr w:type="gramStart"/>
            <w:r w:rsidRPr="00F63FA3">
              <w:rPr>
                <w:sz w:val="24"/>
                <w:szCs w:val="24"/>
              </w:rPr>
              <w:t>выдан</w:t>
            </w:r>
            <w:proofErr w:type="gramEnd"/>
          </w:p>
        </w:tc>
        <w:tc>
          <w:tcPr>
            <w:tcW w:w="504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853D42" w:rsidRPr="00F63FA3" w:rsidRDefault="00853D42" w:rsidP="00871D59">
            <w:pPr>
              <w:widowControl w:val="0"/>
              <w:autoSpaceDE w:val="0"/>
              <w:autoSpaceDN w:val="0"/>
              <w:adjustRightInd w:val="0"/>
              <w:spacing w:after="0" w:line="240" w:lineRule="auto"/>
              <w:jc w:val="both"/>
              <w:rPr>
                <w:sz w:val="24"/>
                <w:szCs w:val="24"/>
              </w:rPr>
            </w:pPr>
            <w:r w:rsidRPr="00F63FA3">
              <w:rPr>
                <w:sz w:val="24"/>
                <w:szCs w:val="24"/>
              </w:rPr>
              <w:t>При заполнении реквизита следует строго придерживаться названий районов, городов, сел и других территориальных образований, содержащихся в документе, удостоверяющем личность (несмотря на возможные изменения названий на момент заполнения анкеты). Допускается использование всех общепринятых сокращений.</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853D42" w:rsidRPr="00F63FA3" w:rsidRDefault="00853D42">
            <w:pPr>
              <w:widowControl w:val="0"/>
              <w:autoSpaceDE w:val="0"/>
              <w:autoSpaceDN w:val="0"/>
              <w:adjustRightInd w:val="0"/>
              <w:spacing w:after="0" w:line="240" w:lineRule="auto"/>
              <w:rPr>
                <w:sz w:val="24"/>
                <w:szCs w:val="24"/>
              </w:rPr>
            </w:pPr>
            <w:r w:rsidRPr="00F63FA3">
              <w:rPr>
                <w:sz w:val="24"/>
                <w:szCs w:val="24"/>
              </w:rPr>
              <w:t>Заполнять обязательно.</w:t>
            </w:r>
          </w:p>
        </w:tc>
      </w:tr>
      <w:tr w:rsidR="00853D42" w:rsidRPr="00F63FA3" w:rsidTr="00871D59">
        <w:tc>
          <w:tcPr>
            <w:tcW w:w="20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853D42" w:rsidRPr="00F63FA3" w:rsidRDefault="00853D42">
            <w:pPr>
              <w:widowControl w:val="0"/>
              <w:autoSpaceDE w:val="0"/>
              <w:autoSpaceDN w:val="0"/>
              <w:adjustRightInd w:val="0"/>
              <w:spacing w:after="0" w:line="240" w:lineRule="auto"/>
              <w:rPr>
                <w:sz w:val="24"/>
                <w:szCs w:val="24"/>
              </w:rPr>
            </w:pPr>
            <w:r w:rsidRPr="00F63FA3">
              <w:rPr>
                <w:sz w:val="24"/>
                <w:szCs w:val="24"/>
              </w:rPr>
              <w:t>Дата заполнения</w:t>
            </w:r>
          </w:p>
        </w:tc>
        <w:tc>
          <w:tcPr>
            <w:tcW w:w="504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853D42" w:rsidRPr="00F63FA3" w:rsidRDefault="00853D42" w:rsidP="00871D59">
            <w:pPr>
              <w:widowControl w:val="0"/>
              <w:autoSpaceDE w:val="0"/>
              <w:autoSpaceDN w:val="0"/>
              <w:adjustRightInd w:val="0"/>
              <w:spacing w:after="0" w:line="240" w:lineRule="auto"/>
              <w:jc w:val="both"/>
              <w:rPr>
                <w:sz w:val="24"/>
                <w:szCs w:val="24"/>
              </w:rPr>
            </w:pPr>
            <w:r w:rsidRPr="00F63FA3">
              <w:rPr>
                <w:sz w:val="24"/>
                <w:szCs w:val="24"/>
              </w:rPr>
              <w:t>Указывается дата заполнения анкеты застрах</w:t>
            </w:r>
            <w:bookmarkStart w:id="4" w:name="_GoBack"/>
            <w:bookmarkEnd w:id="4"/>
            <w:r w:rsidRPr="00F63FA3">
              <w:rPr>
                <w:sz w:val="24"/>
                <w:szCs w:val="24"/>
              </w:rPr>
              <w:t>ованного лица следующим образом:</w:t>
            </w:r>
          </w:p>
          <w:p w:rsidR="00853D42" w:rsidRPr="00F63FA3" w:rsidRDefault="00853D42">
            <w:pPr>
              <w:widowControl w:val="0"/>
              <w:autoSpaceDE w:val="0"/>
              <w:autoSpaceDN w:val="0"/>
              <w:adjustRightInd w:val="0"/>
              <w:spacing w:after="0" w:line="240" w:lineRule="auto"/>
              <w:rPr>
                <w:sz w:val="24"/>
                <w:szCs w:val="24"/>
              </w:rPr>
            </w:pPr>
            <w:r w:rsidRPr="00F63FA3">
              <w:rPr>
                <w:sz w:val="24"/>
                <w:szCs w:val="24"/>
              </w:rPr>
              <w:t>ДД наименование месяца ГГГГ.</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853D42" w:rsidRPr="00F63FA3" w:rsidRDefault="00853D42">
            <w:pPr>
              <w:widowControl w:val="0"/>
              <w:autoSpaceDE w:val="0"/>
              <w:autoSpaceDN w:val="0"/>
              <w:adjustRightInd w:val="0"/>
              <w:spacing w:after="0" w:line="240" w:lineRule="auto"/>
              <w:rPr>
                <w:sz w:val="24"/>
                <w:szCs w:val="24"/>
              </w:rPr>
            </w:pPr>
            <w:r w:rsidRPr="00F63FA3">
              <w:rPr>
                <w:sz w:val="24"/>
                <w:szCs w:val="24"/>
              </w:rPr>
              <w:t>Заполнять обязательно.</w:t>
            </w:r>
          </w:p>
        </w:tc>
      </w:tr>
    </w:tbl>
    <w:p w:rsidR="00853D42" w:rsidRPr="00F63FA3" w:rsidRDefault="00853D42">
      <w:pPr>
        <w:widowControl w:val="0"/>
        <w:autoSpaceDE w:val="0"/>
        <w:autoSpaceDN w:val="0"/>
        <w:adjustRightInd w:val="0"/>
        <w:spacing w:after="0" w:line="240" w:lineRule="auto"/>
        <w:jc w:val="both"/>
        <w:rPr>
          <w:sz w:val="24"/>
          <w:szCs w:val="24"/>
        </w:rPr>
      </w:pPr>
    </w:p>
    <w:p w:rsidR="00B63E48" w:rsidRDefault="00B63E48">
      <w:pPr>
        <w:widowControl w:val="0"/>
        <w:autoSpaceDE w:val="0"/>
        <w:autoSpaceDN w:val="0"/>
        <w:adjustRightInd w:val="0"/>
        <w:spacing w:after="0" w:line="240" w:lineRule="auto"/>
        <w:ind w:firstLine="540"/>
        <w:jc w:val="both"/>
        <w:rPr>
          <w:sz w:val="24"/>
          <w:szCs w:val="24"/>
        </w:rPr>
      </w:pPr>
      <w:bookmarkStart w:id="5" w:name="Par61"/>
      <w:bookmarkEnd w:id="5"/>
    </w:p>
    <w:p w:rsidR="00B63E48" w:rsidRDefault="00B63E48">
      <w:pPr>
        <w:widowControl w:val="0"/>
        <w:autoSpaceDE w:val="0"/>
        <w:autoSpaceDN w:val="0"/>
        <w:adjustRightInd w:val="0"/>
        <w:spacing w:after="0" w:line="240" w:lineRule="auto"/>
        <w:ind w:firstLine="540"/>
        <w:jc w:val="both"/>
        <w:rPr>
          <w:sz w:val="24"/>
          <w:szCs w:val="24"/>
        </w:rPr>
      </w:pPr>
    </w:p>
    <w:p w:rsidR="00B63E48" w:rsidRDefault="00B63E48">
      <w:pPr>
        <w:widowControl w:val="0"/>
        <w:autoSpaceDE w:val="0"/>
        <w:autoSpaceDN w:val="0"/>
        <w:adjustRightInd w:val="0"/>
        <w:spacing w:after="0" w:line="240" w:lineRule="auto"/>
        <w:ind w:firstLine="540"/>
        <w:jc w:val="both"/>
        <w:rPr>
          <w:sz w:val="24"/>
          <w:szCs w:val="24"/>
        </w:rPr>
      </w:pPr>
    </w:p>
    <w:p w:rsidR="00B63E48" w:rsidRDefault="00B63E48">
      <w:pPr>
        <w:widowControl w:val="0"/>
        <w:autoSpaceDE w:val="0"/>
        <w:autoSpaceDN w:val="0"/>
        <w:adjustRightInd w:val="0"/>
        <w:spacing w:after="0" w:line="240" w:lineRule="auto"/>
        <w:ind w:firstLine="540"/>
        <w:jc w:val="both"/>
        <w:rPr>
          <w:sz w:val="24"/>
          <w:szCs w:val="24"/>
        </w:rPr>
      </w:pPr>
    </w:p>
    <w:p w:rsidR="00B63E48" w:rsidRDefault="00B63E48">
      <w:pPr>
        <w:widowControl w:val="0"/>
        <w:autoSpaceDE w:val="0"/>
        <w:autoSpaceDN w:val="0"/>
        <w:adjustRightInd w:val="0"/>
        <w:spacing w:after="0" w:line="240" w:lineRule="auto"/>
        <w:ind w:firstLine="540"/>
        <w:jc w:val="both"/>
        <w:rPr>
          <w:sz w:val="24"/>
          <w:szCs w:val="24"/>
        </w:rPr>
      </w:pPr>
    </w:p>
    <w:p w:rsidR="00B63E48" w:rsidRDefault="00B63E48">
      <w:pPr>
        <w:widowControl w:val="0"/>
        <w:autoSpaceDE w:val="0"/>
        <w:autoSpaceDN w:val="0"/>
        <w:adjustRightInd w:val="0"/>
        <w:spacing w:after="0" w:line="240" w:lineRule="auto"/>
        <w:ind w:firstLine="540"/>
        <w:jc w:val="both"/>
        <w:rPr>
          <w:sz w:val="24"/>
          <w:szCs w:val="24"/>
        </w:rPr>
      </w:pPr>
    </w:p>
    <w:p w:rsidR="00853D42" w:rsidRPr="00F63FA3" w:rsidRDefault="00853D42">
      <w:pPr>
        <w:widowControl w:val="0"/>
        <w:autoSpaceDE w:val="0"/>
        <w:autoSpaceDN w:val="0"/>
        <w:adjustRightInd w:val="0"/>
        <w:spacing w:after="0" w:line="240" w:lineRule="auto"/>
        <w:ind w:firstLine="540"/>
        <w:jc w:val="both"/>
        <w:rPr>
          <w:sz w:val="24"/>
          <w:szCs w:val="24"/>
        </w:rPr>
      </w:pPr>
      <w:r w:rsidRPr="00F63FA3">
        <w:rPr>
          <w:sz w:val="24"/>
          <w:szCs w:val="24"/>
        </w:rPr>
        <w:lastRenderedPageBreak/>
        <w:t>Примечания.</w:t>
      </w:r>
    </w:p>
    <w:p w:rsidR="00853D42" w:rsidRPr="00F63FA3" w:rsidRDefault="00853D42">
      <w:pPr>
        <w:widowControl w:val="0"/>
        <w:autoSpaceDE w:val="0"/>
        <w:autoSpaceDN w:val="0"/>
        <w:adjustRightInd w:val="0"/>
        <w:spacing w:after="0" w:line="240" w:lineRule="auto"/>
        <w:ind w:firstLine="540"/>
        <w:jc w:val="both"/>
        <w:rPr>
          <w:sz w:val="24"/>
          <w:szCs w:val="24"/>
        </w:rPr>
      </w:pPr>
      <w:r w:rsidRPr="00F63FA3">
        <w:rPr>
          <w:sz w:val="24"/>
          <w:szCs w:val="24"/>
        </w:rPr>
        <w:t xml:space="preserve">1. </w:t>
      </w:r>
      <w:hyperlink w:anchor="Par17" w:history="1">
        <w:r w:rsidRPr="00F63FA3">
          <w:rPr>
            <w:color w:val="0000FF"/>
            <w:sz w:val="24"/>
            <w:szCs w:val="24"/>
          </w:rPr>
          <w:t>Реквизит</w:t>
        </w:r>
      </w:hyperlink>
      <w:r w:rsidRPr="00F63FA3">
        <w:rPr>
          <w:sz w:val="24"/>
          <w:szCs w:val="24"/>
        </w:rPr>
        <w:t xml:space="preserve"> "Место рождения" заполняется по схеме:</w:t>
      </w:r>
    </w:p>
    <w:p w:rsidR="00853D42" w:rsidRPr="00F63FA3" w:rsidRDefault="00853D42">
      <w:pPr>
        <w:widowControl w:val="0"/>
        <w:autoSpaceDE w:val="0"/>
        <w:autoSpaceDN w:val="0"/>
        <w:adjustRightInd w:val="0"/>
        <w:spacing w:after="0" w:line="240" w:lineRule="auto"/>
        <w:ind w:firstLine="540"/>
        <w:jc w:val="both"/>
        <w:rPr>
          <w:sz w:val="24"/>
          <w:szCs w:val="24"/>
        </w:rPr>
      </w:pPr>
      <w:r w:rsidRPr="00F63FA3">
        <w:rPr>
          <w:sz w:val="24"/>
          <w:szCs w:val="24"/>
        </w:rPr>
        <w:t>населенный пункт - район - регион - страна.</w:t>
      </w:r>
    </w:p>
    <w:p w:rsidR="00853D42" w:rsidRPr="00F63FA3" w:rsidRDefault="00853D42">
      <w:pPr>
        <w:widowControl w:val="0"/>
        <w:autoSpaceDE w:val="0"/>
        <w:autoSpaceDN w:val="0"/>
        <w:adjustRightInd w:val="0"/>
        <w:spacing w:after="0" w:line="240" w:lineRule="auto"/>
        <w:ind w:firstLine="540"/>
        <w:jc w:val="both"/>
        <w:rPr>
          <w:sz w:val="24"/>
          <w:szCs w:val="24"/>
        </w:rPr>
      </w:pPr>
      <w:r w:rsidRPr="00F63FA3">
        <w:rPr>
          <w:sz w:val="24"/>
          <w:szCs w:val="24"/>
        </w:rPr>
        <w:t>При этом:</w:t>
      </w:r>
    </w:p>
    <w:p w:rsidR="00853D42" w:rsidRPr="00F63FA3" w:rsidRDefault="00853D42">
      <w:pPr>
        <w:widowControl w:val="0"/>
        <w:autoSpaceDE w:val="0"/>
        <w:autoSpaceDN w:val="0"/>
        <w:adjustRightInd w:val="0"/>
        <w:spacing w:after="0" w:line="240" w:lineRule="auto"/>
        <w:ind w:firstLine="540"/>
        <w:jc w:val="both"/>
        <w:rPr>
          <w:sz w:val="24"/>
          <w:szCs w:val="24"/>
        </w:rPr>
      </w:pPr>
      <w:proofErr w:type="gramStart"/>
      <w:r w:rsidRPr="00F63FA3">
        <w:rPr>
          <w:sz w:val="24"/>
          <w:szCs w:val="24"/>
        </w:rPr>
        <w:t>в строке город (село, дер., ...) указывается только название населенного пункта без указания типа населенного пункта, т.е. слова "город", "село", "деревня", "поселок городского типа", "поселок", "совхоз", "станица", "хутор" и т.п., а также их сокращенные обозначения не указываются;</w:t>
      </w:r>
      <w:proofErr w:type="gramEnd"/>
    </w:p>
    <w:p w:rsidR="00853D42" w:rsidRPr="00F63FA3" w:rsidRDefault="00853D42">
      <w:pPr>
        <w:widowControl w:val="0"/>
        <w:autoSpaceDE w:val="0"/>
        <w:autoSpaceDN w:val="0"/>
        <w:adjustRightInd w:val="0"/>
        <w:spacing w:after="0" w:line="240" w:lineRule="auto"/>
        <w:ind w:firstLine="540"/>
        <w:jc w:val="both"/>
        <w:rPr>
          <w:sz w:val="24"/>
          <w:szCs w:val="24"/>
        </w:rPr>
      </w:pPr>
      <w:r w:rsidRPr="00F63FA3">
        <w:rPr>
          <w:sz w:val="24"/>
          <w:szCs w:val="24"/>
        </w:rPr>
        <w:t>в строке район указывается название района без указания слова "район" или сокращения этого слова;</w:t>
      </w:r>
    </w:p>
    <w:p w:rsidR="00853D42" w:rsidRPr="00F63FA3" w:rsidRDefault="00853D42">
      <w:pPr>
        <w:widowControl w:val="0"/>
        <w:autoSpaceDE w:val="0"/>
        <w:autoSpaceDN w:val="0"/>
        <w:adjustRightInd w:val="0"/>
        <w:spacing w:after="0" w:line="240" w:lineRule="auto"/>
        <w:ind w:firstLine="540"/>
        <w:jc w:val="both"/>
        <w:rPr>
          <w:sz w:val="24"/>
          <w:szCs w:val="24"/>
        </w:rPr>
      </w:pPr>
      <w:proofErr w:type="gramStart"/>
      <w:r w:rsidRPr="00F63FA3">
        <w:rPr>
          <w:sz w:val="24"/>
          <w:szCs w:val="24"/>
        </w:rPr>
        <w:t xml:space="preserve">в строке область (край., </w:t>
      </w:r>
      <w:proofErr w:type="spellStart"/>
      <w:r w:rsidRPr="00F63FA3">
        <w:rPr>
          <w:sz w:val="24"/>
          <w:szCs w:val="24"/>
        </w:rPr>
        <w:t>респ</w:t>
      </w:r>
      <w:proofErr w:type="spellEnd"/>
      <w:r w:rsidRPr="00F63FA3">
        <w:rPr>
          <w:sz w:val="24"/>
          <w:szCs w:val="24"/>
        </w:rPr>
        <w:t>., ...) название области, края, республики указывается полностью, при этом слова "область", "край" указываются без сокращений.</w:t>
      </w:r>
      <w:proofErr w:type="gramEnd"/>
      <w:r w:rsidRPr="00F63FA3">
        <w:rPr>
          <w:sz w:val="24"/>
          <w:szCs w:val="24"/>
        </w:rPr>
        <w:t xml:space="preserve"> Автономные и союзные республики, автономные округа, область указываются общепринятыми сокращениями: "АССР", "ССР", "АО" и т.п.;</w:t>
      </w:r>
    </w:p>
    <w:p w:rsidR="00853D42" w:rsidRPr="00F63FA3" w:rsidRDefault="00853D42">
      <w:pPr>
        <w:widowControl w:val="0"/>
        <w:autoSpaceDE w:val="0"/>
        <w:autoSpaceDN w:val="0"/>
        <w:adjustRightInd w:val="0"/>
        <w:spacing w:after="0" w:line="240" w:lineRule="auto"/>
        <w:ind w:firstLine="540"/>
        <w:jc w:val="both"/>
        <w:rPr>
          <w:sz w:val="24"/>
          <w:szCs w:val="24"/>
        </w:rPr>
      </w:pPr>
      <w:r w:rsidRPr="00F63FA3">
        <w:rPr>
          <w:sz w:val="24"/>
          <w:szCs w:val="24"/>
        </w:rPr>
        <w:t xml:space="preserve">строка страна для бывших республик СССР не заполняется. В том случае, если район имел республиканское подчинение, название республики указывается в строке область (край, </w:t>
      </w:r>
      <w:proofErr w:type="spellStart"/>
      <w:r w:rsidRPr="00F63FA3">
        <w:rPr>
          <w:sz w:val="24"/>
          <w:szCs w:val="24"/>
        </w:rPr>
        <w:t>респ</w:t>
      </w:r>
      <w:proofErr w:type="spellEnd"/>
      <w:proofErr w:type="gramStart"/>
      <w:r w:rsidRPr="00F63FA3">
        <w:rPr>
          <w:sz w:val="24"/>
          <w:szCs w:val="24"/>
        </w:rPr>
        <w:t>., ...).</w:t>
      </w:r>
      <w:proofErr w:type="gramEnd"/>
    </w:p>
    <w:p w:rsidR="00853D42" w:rsidRPr="00F63FA3" w:rsidRDefault="00853D42">
      <w:pPr>
        <w:widowControl w:val="0"/>
        <w:autoSpaceDE w:val="0"/>
        <w:autoSpaceDN w:val="0"/>
        <w:adjustRightInd w:val="0"/>
        <w:spacing w:after="0" w:line="240" w:lineRule="auto"/>
        <w:ind w:firstLine="540"/>
        <w:jc w:val="both"/>
        <w:rPr>
          <w:sz w:val="24"/>
          <w:szCs w:val="24"/>
        </w:rPr>
      </w:pPr>
      <w:r w:rsidRPr="00F63FA3">
        <w:rPr>
          <w:sz w:val="24"/>
          <w:szCs w:val="24"/>
        </w:rPr>
        <w:t xml:space="preserve">Примеры заполнения </w:t>
      </w:r>
      <w:hyperlink w:anchor="Par17" w:history="1">
        <w:r w:rsidRPr="00F63FA3">
          <w:rPr>
            <w:color w:val="0000FF"/>
            <w:sz w:val="24"/>
            <w:szCs w:val="24"/>
          </w:rPr>
          <w:t>реквизита</w:t>
        </w:r>
      </w:hyperlink>
      <w:r w:rsidRPr="00F63FA3">
        <w:rPr>
          <w:sz w:val="24"/>
          <w:szCs w:val="24"/>
        </w:rPr>
        <w:t xml:space="preserve"> "Место рождения"</w:t>
      </w:r>
    </w:p>
    <w:p w:rsidR="00853D42" w:rsidRPr="00F63FA3" w:rsidRDefault="00853D42">
      <w:pPr>
        <w:widowControl w:val="0"/>
        <w:autoSpaceDE w:val="0"/>
        <w:autoSpaceDN w:val="0"/>
        <w:adjustRightInd w:val="0"/>
        <w:spacing w:after="0" w:line="240" w:lineRule="auto"/>
        <w:ind w:firstLine="540"/>
        <w:jc w:val="both"/>
        <w:rPr>
          <w:sz w:val="24"/>
          <w:szCs w:val="24"/>
        </w:rPr>
      </w:pPr>
      <w:r w:rsidRPr="00F63FA3">
        <w:rPr>
          <w:sz w:val="24"/>
          <w:szCs w:val="24"/>
        </w:rPr>
        <w:t>Пример N 1.</w:t>
      </w:r>
    </w:p>
    <w:p w:rsidR="00853D42" w:rsidRPr="00F63FA3" w:rsidRDefault="00853D42">
      <w:pPr>
        <w:widowControl w:val="0"/>
        <w:autoSpaceDE w:val="0"/>
        <w:autoSpaceDN w:val="0"/>
        <w:adjustRightInd w:val="0"/>
        <w:spacing w:after="0" w:line="240" w:lineRule="auto"/>
        <w:ind w:firstLine="540"/>
        <w:jc w:val="both"/>
        <w:rPr>
          <w:sz w:val="24"/>
          <w:szCs w:val="24"/>
        </w:rPr>
      </w:pPr>
      <w:r w:rsidRPr="00F63FA3">
        <w:rPr>
          <w:sz w:val="24"/>
          <w:szCs w:val="24"/>
        </w:rPr>
        <w:t xml:space="preserve">Место рождения в документе, удостоверяющем личность: деревня Большое </w:t>
      </w:r>
      <w:proofErr w:type="spellStart"/>
      <w:r w:rsidRPr="00F63FA3">
        <w:rPr>
          <w:sz w:val="24"/>
          <w:szCs w:val="24"/>
        </w:rPr>
        <w:t>Сареево</w:t>
      </w:r>
      <w:proofErr w:type="spellEnd"/>
      <w:r w:rsidRPr="00F63FA3">
        <w:rPr>
          <w:sz w:val="24"/>
          <w:szCs w:val="24"/>
        </w:rPr>
        <w:t xml:space="preserve"> Одинцовского района Московской области.</w:t>
      </w:r>
    </w:p>
    <w:p w:rsidR="00853D42" w:rsidRPr="00F63FA3" w:rsidRDefault="00853D42">
      <w:pPr>
        <w:widowControl w:val="0"/>
        <w:autoSpaceDE w:val="0"/>
        <w:autoSpaceDN w:val="0"/>
        <w:adjustRightInd w:val="0"/>
        <w:spacing w:after="0" w:line="240" w:lineRule="auto"/>
        <w:ind w:firstLine="540"/>
        <w:jc w:val="both"/>
        <w:rPr>
          <w:sz w:val="24"/>
          <w:szCs w:val="24"/>
        </w:rPr>
      </w:pPr>
      <w:r w:rsidRPr="00F63FA3">
        <w:rPr>
          <w:sz w:val="24"/>
          <w:szCs w:val="24"/>
        </w:rPr>
        <w:t>Название места рождения в анкете застрахованного лица:</w:t>
      </w:r>
    </w:p>
    <w:p w:rsidR="00853D42" w:rsidRPr="00F63FA3" w:rsidRDefault="00853D42">
      <w:pPr>
        <w:widowControl w:val="0"/>
        <w:autoSpaceDE w:val="0"/>
        <w:autoSpaceDN w:val="0"/>
        <w:adjustRightInd w:val="0"/>
        <w:spacing w:after="0" w:line="240" w:lineRule="auto"/>
        <w:ind w:firstLine="540"/>
        <w:jc w:val="both"/>
        <w:rPr>
          <w:sz w:val="24"/>
          <w:szCs w:val="24"/>
        </w:rPr>
      </w:pPr>
    </w:p>
    <w:p w:rsidR="00853D42" w:rsidRPr="00F63FA3" w:rsidRDefault="00853D42">
      <w:pPr>
        <w:pStyle w:val="ConsPlusNonformat"/>
        <w:jc w:val="both"/>
        <w:rPr>
          <w:rFonts w:ascii="Times New Roman" w:hAnsi="Times New Roman" w:cs="Times New Roman"/>
          <w:sz w:val="24"/>
          <w:szCs w:val="24"/>
        </w:rPr>
      </w:pPr>
      <w:r w:rsidRPr="00F63FA3">
        <w:rPr>
          <w:rFonts w:ascii="Times New Roman" w:hAnsi="Times New Roman" w:cs="Times New Roman"/>
          <w:sz w:val="24"/>
          <w:szCs w:val="24"/>
        </w:rPr>
        <w:t xml:space="preserve">    Место рождения</w:t>
      </w:r>
    </w:p>
    <w:p w:rsidR="00853D42" w:rsidRPr="00F63FA3" w:rsidRDefault="00853D42">
      <w:pPr>
        <w:pStyle w:val="ConsPlusNonformat"/>
        <w:jc w:val="both"/>
        <w:rPr>
          <w:rFonts w:ascii="Times New Roman" w:hAnsi="Times New Roman" w:cs="Times New Roman"/>
          <w:sz w:val="24"/>
          <w:szCs w:val="24"/>
        </w:rPr>
      </w:pPr>
      <w:r w:rsidRPr="00F63FA3">
        <w:rPr>
          <w:rFonts w:ascii="Times New Roman" w:hAnsi="Times New Roman" w:cs="Times New Roman"/>
          <w:sz w:val="24"/>
          <w:szCs w:val="24"/>
        </w:rPr>
        <w:t xml:space="preserve">    город (село, дер</w:t>
      </w:r>
      <w:proofErr w:type="gramStart"/>
      <w:r w:rsidRPr="00F63FA3">
        <w:rPr>
          <w:rFonts w:ascii="Times New Roman" w:hAnsi="Times New Roman" w:cs="Times New Roman"/>
          <w:sz w:val="24"/>
          <w:szCs w:val="24"/>
        </w:rPr>
        <w:t xml:space="preserve">., ...) </w:t>
      </w:r>
      <w:r w:rsidR="00871D59">
        <w:rPr>
          <w:rFonts w:ascii="Times New Roman" w:hAnsi="Times New Roman" w:cs="Times New Roman"/>
          <w:sz w:val="24"/>
          <w:szCs w:val="24"/>
        </w:rPr>
        <w:t xml:space="preserve">   </w:t>
      </w:r>
      <w:r w:rsidRPr="00F63FA3">
        <w:rPr>
          <w:rFonts w:ascii="Times New Roman" w:hAnsi="Times New Roman" w:cs="Times New Roman"/>
          <w:sz w:val="24"/>
          <w:szCs w:val="24"/>
        </w:rPr>
        <w:t xml:space="preserve">   </w:t>
      </w:r>
      <w:proofErr w:type="gramEnd"/>
      <w:r w:rsidRPr="00F63FA3">
        <w:rPr>
          <w:rFonts w:ascii="Times New Roman" w:hAnsi="Times New Roman" w:cs="Times New Roman"/>
          <w:sz w:val="24"/>
          <w:szCs w:val="24"/>
        </w:rPr>
        <w:t>БОЛЬШОЕ САРЕЕВО</w:t>
      </w:r>
    </w:p>
    <w:p w:rsidR="00853D42" w:rsidRPr="00F63FA3" w:rsidRDefault="00853D42">
      <w:pPr>
        <w:pStyle w:val="ConsPlusNonformat"/>
        <w:jc w:val="both"/>
        <w:rPr>
          <w:rFonts w:ascii="Times New Roman" w:hAnsi="Times New Roman" w:cs="Times New Roman"/>
          <w:sz w:val="24"/>
          <w:szCs w:val="24"/>
        </w:rPr>
      </w:pPr>
      <w:r w:rsidRPr="00F63FA3">
        <w:rPr>
          <w:rFonts w:ascii="Times New Roman" w:hAnsi="Times New Roman" w:cs="Times New Roman"/>
          <w:sz w:val="24"/>
          <w:szCs w:val="24"/>
        </w:rPr>
        <w:t xml:space="preserve">    район                     </w:t>
      </w:r>
      <w:r w:rsidR="00871D59">
        <w:rPr>
          <w:rFonts w:ascii="Times New Roman" w:hAnsi="Times New Roman" w:cs="Times New Roman"/>
          <w:sz w:val="24"/>
          <w:szCs w:val="24"/>
        </w:rPr>
        <w:t xml:space="preserve">          </w:t>
      </w:r>
      <w:r w:rsidRPr="00F63FA3">
        <w:rPr>
          <w:rFonts w:ascii="Times New Roman" w:hAnsi="Times New Roman" w:cs="Times New Roman"/>
          <w:sz w:val="24"/>
          <w:szCs w:val="24"/>
        </w:rPr>
        <w:t xml:space="preserve"> ОДИНЦОВСКИЙ</w:t>
      </w:r>
    </w:p>
    <w:p w:rsidR="00853D42" w:rsidRPr="00F63FA3" w:rsidRDefault="00853D42">
      <w:pPr>
        <w:pStyle w:val="ConsPlusNonformat"/>
        <w:jc w:val="both"/>
        <w:rPr>
          <w:rFonts w:ascii="Times New Roman" w:hAnsi="Times New Roman" w:cs="Times New Roman"/>
          <w:sz w:val="24"/>
          <w:szCs w:val="24"/>
        </w:rPr>
      </w:pPr>
      <w:r w:rsidRPr="00F63FA3">
        <w:rPr>
          <w:rFonts w:ascii="Times New Roman" w:hAnsi="Times New Roman" w:cs="Times New Roman"/>
          <w:sz w:val="24"/>
          <w:szCs w:val="24"/>
        </w:rPr>
        <w:t xml:space="preserve">    область (край, </w:t>
      </w:r>
      <w:proofErr w:type="spellStart"/>
      <w:r w:rsidRPr="00F63FA3">
        <w:rPr>
          <w:rFonts w:ascii="Times New Roman" w:hAnsi="Times New Roman" w:cs="Times New Roman"/>
          <w:sz w:val="24"/>
          <w:szCs w:val="24"/>
        </w:rPr>
        <w:t>респ</w:t>
      </w:r>
      <w:proofErr w:type="spellEnd"/>
      <w:proofErr w:type="gramStart"/>
      <w:r w:rsidRPr="00F63FA3">
        <w:rPr>
          <w:rFonts w:ascii="Times New Roman" w:hAnsi="Times New Roman" w:cs="Times New Roman"/>
          <w:sz w:val="24"/>
          <w:szCs w:val="24"/>
        </w:rPr>
        <w:t xml:space="preserve">., ...) </w:t>
      </w:r>
      <w:proofErr w:type="gramEnd"/>
      <w:r w:rsidRPr="00F63FA3">
        <w:rPr>
          <w:rFonts w:ascii="Times New Roman" w:hAnsi="Times New Roman" w:cs="Times New Roman"/>
          <w:sz w:val="24"/>
          <w:szCs w:val="24"/>
        </w:rPr>
        <w:t>МОСКОВСКАЯ ОБЛАСТЬ</w:t>
      </w:r>
    </w:p>
    <w:p w:rsidR="00853D42" w:rsidRPr="00F63FA3" w:rsidRDefault="00853D42">
      <w:pPr>
        <w:pStyle w:val="ConsPlusNonformat"/>
        <w:jc w:val="both"/>
        <w:rPr>
          <w:rFonts w:ascii="Times New Roman" w:hAnsi="Times New Roman" w:cs="Times New Roman"/>
          <w:sz w:val="24"/>
          <w:szCs w:val="24"/>
        </w:rPr>
      </w:pPr>
      <w:r w:rsidRPr="00F63FA3">
        <w:rPr>
          <w:rFonts w:ascii="Times New Roman" w:hAnsi="Times New Roman" w:cs="Times New Roman"/>
          <w:sz w:val="24"/>
          <w:szCs w:val="24"/>
        </w:rPr>
        <w:t xml:space="preserve">    страна                     ___________</w:t>
      </w:r>
    </w:p>
    <w:p w:rsidR="00853D42" w:rsidRPr="00F63FA3" w:rsidRDefault="00853D42">
      <w:pPr>
        <w:widowControl w:val="0"/>
        <w:autoSpaceDE w:val="0"/>
        <w:autoSpaceDN w:val="0"/>
        <w:adjustRightInd w:val="0"/>
        <w:spacing w:after="0" w:line="240" w:lineRule="auto"/>
        <w:ind w:firstLine="540"/>
        <w:jc w:val="both"/>
        <w:rPr>
          <w:sz w:val="24"/>
          <w:szCs w:val="24"/>
        </w:rPr>
      </w:pPr>
    </w:p>
    <w:p w:rsidR="00853D42" w:rsidRPr="00F63FA3" w:rsidRDefault="00853D42">
      <w:pPr>
        <w:widowControl w:val="0"/>
        <w:autoSpaceDE w:val="0"/>
        <w:autoSpaceDN w:val="0"/>
        <w:adjustRightInd w:val="0"/>
        <w:spacing w:after="0" w:line="240" w:lineRule="auto"/>
        <w:ind w:firstLine="540"/>
        <w:jc w:val="both"/>
        <w:rPr>
          <w:sz w:val="24"/>
          <w:szCs w:val="24"/>
        </w:rPr>
      </w:pPr>
      <w:r w:rsidRPr="00F63FA3">
        <w:rPr>
          <w:sz w:val="24"/>
          <w:szCs w:val="24"/>
        </w:rPr>
        <w:t>Пример N 2.</w:t>
      </w:r>
    </w:p>
    <w:p w:rsidR="00853D42" w:rsidRPr="00F63FA3" w:rsidRDefault="00853D42">
      <w:pPr>
        <w:widowControl w:val="0"/>
        <w:autoSpaceDE w:val="0"/>
        <w:autoSpaceDN w:val="0"/>
        <w:adjustRightInd w:val="0"/>
        <w:spacing w:after="0" w:line="240" w:lineRule="auto"/>
        <w:ind w:firstLine="540"/>
        <w:jc w:val="both"/>
        <w:rPr>
          <w:sz w:val="24"/>
          <w:szCs w:val="24"/>
        </w:rPr>
      </w:pPr>
      <w:r w:rsidRPr="00F63FA3">
        <w:rPr>
          <w:sz w:val="24"/>
          <w:szCs w:val="24"/>
        </w:rPr>
        <w:t>Место рождения в документе, удостоверяющем личность: город Берлин, ГДР.</w:t>
      </w:r>
    </w:p>
    <w:p w:rsidR="00853D42" w:rsidRPr="00F63FA3" w:rsidRDefault="00853D42">
      <w:pPr>
        <w:widowControl w:val="0"/>
        <w:autoSpaceDE w:val="0"/>
        <w:autoSpaceDN w:val="0"/>
        <w:adjustRightInd w:val="0"/>
        <w:spacing w:after="0" w:line="240" w:lineRule="auto"/>
        <w:ind w:firstLine="540"/>
        <w:jc w:val="both"/>
        <w:rPr>
          <w:sz w:val="24"/>
          <w:szCs w:val="24"/>
        </w:rPr>
      </w:pPr>
      <w:r w:rsidRPr="00F63FA3">
        <w:rPr>
          <w:sz w:val="24"/>
          <w:szCs w:val="24"/>
        </w:rPr>
        <w:t>Название места рождения в анкете:</w:t>
      </w:r>
    </w:p>
    <w:p w:rsidR="00853D42" w:rsidRPr="00F63FA3" w:rsidRDefault="00853D42">
      <w:pPr>
        <w:widowControl w:val="0"/>
        <w:autoSpaceDE w:val="0"/>
        <w:autoSpaceDN w:val="0"/>
        <w:adjustRightInd w:val="0"/>
        <w:spacing w:after="0" w:line="240" w:lineRule="auto"/>
        <w:ind w:firstLine="540"/>
        <w:jc w:val="both"/>
        <w:rPr>
          <w:sz w:val="24"/>
          <w:szCs w:val="24"/>
        </w:rPr>
      </w:pPr>
    </w:p>
    <w:p w:rsidR="00853D42" w:rsidRPr="00F63FA3" w:rsidRDefault="00853D42">
      <w:pPr>
        <w:pStyle w:val="ConsPlusNonformat"/>
        <w:jc w:val="both"/>
        <w:rPr>
          <w:rFonts w:ascii="Times New Roman" w:hAnsi="Times New Roman" w:cs="Times New Roman"/>
          <w:sz w:val="24"/>
          <w:szCs w:val="24"/>
        </w:rPr>
      </w:pPr>
      <w:r w:rsidRPr="00F63FA3">
        <w:rPr>
          <w:rFonts w:ascii="Times New Roman" w:hAnsi="Times New Roman" w:cs="Times New Roman"/>
          <w:sz w:val="24"/>
          <w:szCs w:val="24"/>
        </w:rPr>
        <w:t xml:space="preserve">    Место рождения</w:t>
      </w:r>
    </w:p>
    <w:p w:rsidR="00853D42" w:rsidRPr="00F63FA3" w:rsidRDefault="00853D42">
      <w:pPr>
        <w:pStyle w:val="ConsPlusNonformat"/>
        <w:jc w:val="both"/>
        <w:rPr>
          <w:rFonts w:ascii="Times New Roman" w:hAnsi="Times New Roman" w:cs="Times New Roman"/>
          <w:sz w:val="24"/>
          <w:szCs w:val="24"/>
        </w:rPr>
      </w:pPr>
      <w:r w:rsidRPr="00F63FA3">
        <w:rPr>
          <w:rFonts w:ascii="Times New Roman" w:hAnsi="Times New Roman" w:cs="Times New Roman"/>
          <w:sz w:val="24"/>
          <w:szCs w:val="24"/>
        </w:rPr>
        <w:t xml:space="preserve">    город (село, дер</w:t>
      </w:r>
      <w:proofErr w:type="gramStart"/>
      <w:r w:rsidRPr="00F63FA3">
        <w:rPr>
          <w:rFonts w:ascii="Times New Roman" w:hAnsi="Times New Roman" w:cs="Times New Roman"/>
          <w:sz w:val="24"/>
          <w:szCs w:val="24"/>
        </w:rPr>
        <w:t xml:space="preserve">., ...)    </w:t>
      </w:r>
      <w:proofErr w:type="gramEnd"/>
      <w:r w:rsidRPr="00F63FA3">
        <w:rPr>
          <w:rFonts w:ascii="Times New Roman" w:hAnsi="Times New Roman" w:cs="Times New Roman"/>
          <w:sz w:val="24"/>
          <w:szCs w:val="24"/>
        </w:rPr>
        <w:t>БЕРЛИН</w:t>
      </w:r>
    </w:p>
    <w:p w:rsidR="00853D42" w:rsidRPr="00F63FA3" w:rsidRDefault="00853D42">
      <w:pPr>
        <w:pStyle w:val="ConsPlusNonformat"/>
        <w:jc w:val="both"/>
        <w:rPr>
          <w:rFonts w:ascii="Times New Roman" w:hAnsi="Times New Roman" w:cs="Times New Roman"/>
          <w:sz w:val="24"/>
          <w:szCs w:val="24"/>
        </w:rPr>
      </w:pPr>
      <w:r w:rsidRPr="00F63FA3">
        <w:rPr>
          <w:rFonts w:ascii="Times New Roman" w:hAnsi="Times New Roman" w:cs="Times New Roman"/>
          <w:sz w:val="24"/>
          <w:szCs w:val="24"/>
        </w:rPr>
        <w:t xml:space="preserve">    район                      ______</w:t>
      </w:r>
    </w:p>
    <w:p w:rsidR="00853D42" w:rsidRPr="00F63FA3" w:rsidRDefault="00853D42">
      <w:pPr>
        <w:pStyle w:val="ConsPlusNonformat"/>
        <w:jc w:val="both"/>
        <w:rPr>
          <w:rFonts w:ascii="Times New Roman" w:hAnsi="Times New Roman" w:cs="Times New Roman"/>
          <w:sz w:val="24"/>
          <w:szCs w:val="24"/>
        </w:rPr>
      </w:pPr>
      <w:r w:rsidRPr="00F63FA3">
        <w:rPr>
          <w:rFonts w:ascii="Times New Roman" w:hAnsi="Times New Roman" w:cs="Times New Roman"/>
          <w:sz w:val="24"/>
          <w:szCs w:val="24"/>
        </w:rPr>
        <w:t xml:space="preserve">    область (край, </w:t>
      </w:r>
      <w:proofErr w:type="spellStart"/>
      <w:r w:rsidRPr="00F63FA3">
        <w:rPr>
          <w:rFonts w:ascii="Times New Roman" w:hAnsi="Times New Roman" w:cs="Times New Roman"/>
          <w:sz w:val="24"/>
          <w:szCs w:val="24"/>
        </w:rPr>
        <w:t>респ</w:t>
      </w:r>
      <w:proofErr w:type="spellEnd"/>
      <w:proofErr w:type="gramStart"/>
      <w:r w:rsidRPr="00F63FA3">
        <w:rPr>
          <w:rFonts w:ascii="Times New Roman" w:hAnsi="Times New Roman" w:cs="Times New Roman"/>
          <w:sz w:val="24"/>
          <w:szCs w:val="24"/>
        </w:rPr>
        <w:t>., ...) ______</w:t>
      </w:r>
      <w:proofErr w:type="gramEnd"/>
    </w:p>
    <w:p w:rsidR="00853D42" w:rsidRPr="00F63FA3" w:rsidRDefault="00853D42">
      <w:pPr>
        <w:pStyle w:val="ConsPlusNonformat"/>
        <w:jc w:val="both"/>
        <w:rPr>
          <w:rFonts w:ascii="Times New Roman" w:hAnsi="Times New Roman" w:cs="Times New Roman"/>
          <w:sz w:val="24"/>
          <w:szCs w:val="24"/>
        </w:rPr>
      </w:pPr>
      <w:r w:rsidRPr="00F63FA3">
        <w:rPr>
          <w:rFonts w:ascii="Times New Roman" w:hAnsi="Times New Roman" w:cs="Times New Roman"/>
          <w:sz w:val="24"/>
          <w:szCs w:val="24"/>
        </w:rPr>
        <w:t xml:space="preserve">    страна                     </w:t>
      </w:r>
      <w:r w:rsidR="00871D59">
        <w:rPr>
          <w:rFonts w:ascii="Times New Roman" w:hAnsi="Times New Roman" w:cs="Times New Roman"/>
          <w:sz w:val="24"/>
          <w:szCs w:val="24"/>
        </w:rPr>
        <w:t xml:space="preserve">       </w:t>
      </w:r>
      <w:r w:rsidRPr="00F63FA3">
        <w:rPr>
          <w:rFonts w:ascii="Times New Roman" w:hAnsi="Times New Roman" w:cs="Times New Roman"/>
          <w:sz w:val="24"/>
          <w:szCs w:val="24"/>
        </w:rPr>
        <w:t>ГДР</w:t>
      </w:r>
    </w:p>
    <w:p w:rsidR="00853D42" w:rsidRPr="00F63FA3" w:rsidRDefault="00853D42">
      <w:pPr>
        <w:widowControl w:val="0"/>
        <w:autoSpaceDE w:val="0"/>
        <w:autoSpaceDN w:val="0"/>
        <w:adjustRightInd w:val="0"/>
        <w:spacing w:after="0" w:line="240" w:lineRule="auto"/>
        <w:ind w:firstLine="540"/>
        <w:jc w:val="both"/>
        <w:rPr>
          <w:sz w:val="24"/>
          <w:szCs w:val="24"/>
        </w:rPr>
      </w:pPr>
    </w:p>
    <w:p w:rsidR="00853D42" w:rsidRPr="00F63FA3" w:rsidRDefault="00853D42">
      <w:pPr>
        <w:widowControl w:val="0"/>
        <w:autoSpaceDE w:val="0"/>
        <w:autoSpaceDN w:val="0"/>
        <w:adjustRightInd w:val="0"/>
        <w:spacing w:after="0" w:line="240" w:lineRule="auto"/>
        <w:ind w:firstLine="540"/>
        <w:jc w:val="both"/>
        <w:rPr>
          <w:sz w:val="24"/>
          <w:szCs w:val="24"/>
        </w:rPr>
      </w:pPr>
      <w:r w:rsidRPr="00F63FA3">
        <w:rPr>
          <w:sz w:val="24"/>
          <w:szCs w:val="24"/>
        </w:rPr>
        <w:t>Пример N 3.</w:t>
      </w:r>
    </w:p>
    <w:p w:rsidR="00853D42" w:rsidRPr="00F63FA3" w:rsidRDefault="00853D42">
      <w:pPr>
        <w:widowControl w:val="0"/>
        <w:autoSpaceDE w:val="0"/>
        <w:autoSpaceDN w:val="0"/>
        <w:adjustRightInd w:val="0"/>
        <w:spacing w:after="0" w:line="240" w:lineRule="auto"/>
        <w:ind w:firstLine="540"/>
        <w:jc w:val="both"/>
        <w:rPr>
          <w:sz w:val="24"/>
          <w:szCs w:val="24"/>
        </w:rPr>
      </w:pPr>
      <w:r w:rsidRPr="00F63FA3">
        <w:rPr>
          <w:sz w:val="24"/>
          <w:szCs w:val="24"/>
        </w:rPr>
        <w:t xml:space="preserve">Место рождения в документе, удостоверяющем личность: остров Фара </w:t>
      </w:r>
      <w:proofErr w:type="spellStart"/>
      <w:r w:rsidRPr="00F63FA3">
        <w:rPr>
          <w:sz w:val="24"/>
          <w:szCs w:val="24"/>
        </w:rPr>
        <w:t>Ленкоранского</w:t>
      </w:r>
      <w:proofErr w:type="spellEnd"/>
      <w:r w:rsidRPr="00F63FA3">
        <w:rPr>
          <w:sz w:val="24"/>
          <w:szCs w:val="24"/>
        </w:rPr>
        <w:t xml:space="preserve"> района Азербайджанской ССР.</w:t>
      </w:r>
    </w:p>
    <w:p w:rsidR="00853D42" w:rsidRPr="00F63FA3" w:rsidRDefault="00853D42">
      <w:pPr>
        <w:widowControl w:val="0"/>
        <w:autoSpaceDE w:val="0"/>
        <w:autoSpaceDN w:val="0"/>
        <w:adjustRightInd w:val="0"/>
        <w:spacing w:after="0" w:line="240" w:lineRule="auto"/>
        <w:ind w:firstLine="540"/>
        <w:jc w:val="both"/>
        <w:rPr>
          <w:sz w:val="24"/>
          <w:szCs w:val="24"/>
        </w:rPr>
      </w:pPr>
      <w:r w:rsidRPr="00F63FA3">
        <w:rPr>
          <w:sz w:val="24"/>
          <w:szCs w:val="24"/>
        </w:rPr>
        <w:t>Название места рождения в анкете:</w:t>
      </w:r>
    </w:p>
    <w:p w:rsidR="00853D42" w:rsidRPr="00F63FA3" w:rsidRDefault="00853D42">
      <w:pPr>
        <w:widowControl w:val="0"/>
        <w:autoSpaceDE w:val="0"/>
        <w:autoSpaceDN w:val="0"/>
        <w:adjustRightInd w:val="0"/>
        <w:spacing w:after="0" w:line="240" w:lineRule="auto"/>
        <w:ind w:firstLine="540"/>
        <w:jc w:val="both"/>
        <w:rPr>
          <w:sz w:val="24"/>
          <w:szCs w:val="24"/>
        </w:rPr>
      </w:pPr>
    </w:p>
    <w:p w:rsidR="00853D42" w:rsidRPr="00F63FA3" w:rsidRDefault="00853D42">
      <w:pPr>
        <w:pStyle w:val="ConsPlusNonformat"/>
        <w:jc w:val="both"/>
        <w:rPr>
          <w:rFonts w:ascii="Times New Roman" w:hAnsi="Times New Roman" w:cs="Times New Roman"/>
          <w:sz w:val="24"/>
          <w:szCs w:val="24"/>
        </w:rPr>
      </w:pPr>
      <w:r w:rsidRPr="00F63FA3">
        <w:rPr>
          <w:rFonts w:ascii="Times New Roman" w:hAnsi="Times New Roman" w:cs="Times New Roman"/>
          <w:sz w:val="24"/>
          <w:szCs w:val="24"/>
        </w:rPr>
        <w:t xml:space="preserve">    Место рождения</w:t>
      </w:r>
    </w:p>
    <w:p w:rsidR="00853D42" w:rsidRPr="00F63FA3" w:rsidRDefault="00853D42">
      <w:pPr>
        <w:pStyle w:val="ConsPlusNonformat"/>
        <w:jc w:val="both"/>
        <w:rPr>
          <w:rFonts w:ascii="Times New Roman" w:hAnsi="Times New Roman" w:cs="Times New Roman"/>
          <w:sz w:val="24"/>
          <w:szCs w:val="24"/>
        </w:rPr>
      </w:pPr>
      <w:r w:rsidRPr="00F63FA3">
        <w:rPr>
          <w:rFonts w:ascii="Times New Roman" w:hAnsi="Times New Roman" w:cs="Times New Roman"/>
          <w:sz w:val="24"/>
          <w:szCs w:val="24"/>
        </w:rPr>
        <w:t xml:space="preserve">    город (село, дер</w:t>
      </w:r>
      <w:proofErr w:type="gramStart"/>
      <w:r w:rsidRPr="00F63FA3">
        <w:rPr>
          <w:rFonts w:ascii="Times New Roman" w:hAnsi="Times New Roman" w:cs="Times New Roman"/>
          <w:sz w:val="24"/>
          <w:szCs w:val="24"/>
        </w:rPr>
        <w:t xml:space="preserve">., ...)    </w:t>
      </w:r>
      <w:r w:rsidR="00871D59">
        <w:rPr>
          <w:rFonts w:ascii="Times New Roman" w:hAnsi="Times New Roman" w:cs="Times New Roman"/>
          <w:sz w:val="24"/>
          <w:szCs w:val="24"/>
        </w:rPr>
        <w:t xml:space="preserve">    </w:t>
      </w:r>
      <w:proofErr w:type="gramEnd"/>
      <w:r w:rsidRPr="00F63FA3">
        <w:rPr>
          <w:rFonts w:ascii="Times New Roman" w:hAnsi="Times New Roman" w:cs="Times New Roman"/>
          <w:sz w:val="24"/>
          <w:szCs w:val="24"/>
        </w:rPr>
        <w:t>ФАРА</w:t>
      </w:r>
    </w:p>
    <w:p w:rsidR="00853D42" w:rsidRPr="00F63FA3" w:rsidRDefault="00853D42">
      <w:pPr>
        <w:pStyle w:val="ConsPlusNonformat"/>
        <w:jc w:val="both"/>
        <w:rPr>
          <w:rFonts w:ascii="Times New Roman" w:hAnsi="Times New Roman" w:cs="Times New Roman"/>
          <w:sz w:val="24"/>
          <w:szCs w:val="24"/>
        </w:rPr>
      </w:pPr>
      <w:r w:rsidRPr="00F63FA3">
        <w:rPr>
          <w:rFonts w:ascii="Times New Roman" w:hAnsi="Times New Roman" w:cs="Times New Roman"/>
          <w:sz w:val="24"/>
          <w:szCs w:val="24"/>
        </w:rPr>
        <w:t xml:space="preserve">    район                      </w:t>
      </w:r>
      <w:r w:rsidR="00871D59">
        <w:rPr>
          <w:rFonts w:ascii="Times New Roman" w:hAnsi="Times New Roman" w:cs="Times New Roman"/>
          <w:sz w:val="24"/>
          <w:szCs w:val="24"/>
        </w:rPr>
        <w:t xml:space="preserve">          </w:t>
      </w:r>
      <w:r w:rsidRPr="00F63FA3">
        <w:rPr>
          <w:rFonts w:ascii="Times New Roman" w:hAnsi="Times New Roman" w:cs="Times New Roman"/>
          <w:sz w:val="24"/>
          <w:szCs w:val="24"/>
        </w:rPr>
        <w:t>ЛЕНКОРАНСКИЙ</w:t>
      </w:r>
    </w:p>
    <w:p w:rsidR="00853D42" w:rsidRPr="00F63FA3" w:rsidRDefault="00853D42">
      <w:pPr>
        <w:pStyle w:val="ConsPlusNonformat"/>
        <w:jc w:val="both"/>
        <w:rPr>
          <w:rFonts w:ascii="Times New Roman" w:hAnsi="Times New Roman" w:cs="Times New Roman"/>
          <w:sz w:val="24"/>
          <w:szCs w:val="24"/>
        </w:rPr>
      </w:pPr>
      <w:r w:rsidRPr="00F63FA3">
        <w:rPr>
          <w:rFonts w:ascii="Times New Roman" w:hAnsi="Times New Roman" w:cs="Times New Roman"/>
          <w:sz w:val="24"/>
          <w:szCs w:val="24"/>
        </w:rPr>
        <w:t xml:space="preserve">    область (край, </w:t>
      </w:r>
      <w:proofErr w:type="spellStart"/>
      <w:r w:rsidRPr="00F63FA3">
        <w:rPr>
          <w:rFonts w:ascii="Times New Roman" w:hAnsi="Times New Roman" w:cs="Times New Roman"/>
          <w:sz w:val="24"/>
          <w:szCs w:val="24"/>
        </w:rPr>
        <w:t>респ</w:t>
      </w:r>
      <w:proofErr w:type="spellEnd"/>
      <w:proofErr w:type="gramStart"/>
      <w:r w:rsidRPr="00F63FA3">
        <w:rPr>
          <w:rFonts w:ascii="Times New Roman" w:hAnsi="Times New Roman" w:cs="Times New Roman"/>
          <w:sz w:val="24"/>
          <w:szCs w:val="24"/>
        </w:rPr>
        <w:t xml:space="preserve">.,...)  </w:t>
      </w:r>
      <w:proofErr w:type="gramEnd"/>
      <w:r w:rsidRPr="00F63FA3">
        <w:rPr>
          <w:rFonts w:ascii="Times New Roman" w:hAnsi="Times New Roman" w:cs="Times New Roman"/>
          <w:sz w:val="24"/>
          <w:szCs w:val="24"/>
        </w:rPr>
        <w:t>АЗЕРБАЙДЖАНСКАЯ ССР</w:t>
      </w:r>
    </w:p>
    <w:p w:rsidR="00853D42" w:rsidRPr="00F63FA3" w:rsidRDefault="00853D42">
      <w:pPr>
        <w:pStyle w:val="ConsPlusNonformat"/>
        <w:jc w:val="both"/>
        <w:rPr>
          <w:rFonts w:ascii="Times New Roman" w:hAnsi="Times New Roman" w:cs="Times New Roman"/>
          <w:sz w:val="24"/>
          <w:szCs w:val="24"/>
        </w:rPr>
      </w:pPr>
      <w:r w:rsidRPr="00F63FA3">
        <w:rPr>
          <w:rFonts w:ascii="Times New Roman" w:hAnsi="Times New Roman" w:cs="Times New Roman"/>
          <w:sz w:val="24"/>
          <w:szCs w:val="24"/>
        </w:rPr>
        <w:t xml:space="preserve">    страна                     ______</w:t>
      </w:r>
    </w:p>
    <w:p w:rsidR="00853D42" w:rsidRDefault="00853D42">
      <w:pPr>
        <w:widowControl w:val="0"/>
        <w:autoSpaceDE w:val="0"/>
        <w:autoSpaceDN w:val="0"/>
        <w:adjustRightInd w:val="0"/>
        <w:spacing w:after="0" w:line="240" w:lineRule="auto"/>
        <w:ind w:firstLine="540"/>
        <w:jc w:val="both"/>
        <w:rPr>
          <w:sz w:val="24"/>
          <w:szCs w:val="24"/>
        </w:rPr>
      </w:pPr>
    </w:p>
    <w:p w:rsidR="00B63E48" w:rsidRDefault="00B63E48">
      <w:pPr>
        <w:widowControl w:val="0"/>
        <w:autoSpaceDE w:val="0"/>
        <w:autoSpaceDN w:val="0"/>
        <w:adjustRightInd w:val="0"/>
        <w:spacing w:after="0" w:line="240" w:lineRule="auto"/>
        <w:ind w:firstLine="540"/>
        <w:jc w:val="both"/>
        <w:rPr>
          <w:sz w:val="24"/>
          <w:szCs w:val="24"/>
        </w:rPr>
      </w:pPr>
    </w:p>
    <w:p w:rsidR="00B63E48" w:rsidRPr="00F63FA3" w:rsidRDefault="00B63E48">
      <w:pPr>
        <w:widowControl w:val="0"/>
        <w:autoSpaceDE w:val="0"/>
        <w:autoSpaceDN w:val="0"/>
        <w:adjustRightInd w:val="0"/>
        <w:spacing w:after="0" w:line="240" w:lineRule="auto"/>
        <w:ind w:firstLine="540"/>
        <w:jc w:val="both"/>
        <w:rPr>
          <w:sz w:val="24"/>
          <w:szCs w:val="24"/>
        </w:rPr>
      </w:pPr>
    </w:p>
    <w:p w:rsidR="00853D42" w:rsidRPr="00F63FA3" w:rsidRDefault="00853D42">
      <w:pPr>
        <w:widowControl w:val="0"/>
        <w:autoSpaceDE w:val="0"/>
        <w:autoSpaceDN w:val="0"/>
        <w:adjustRightInd w:val="0"/>
        <w:spacing w:after="0" w:line="240" w:lineRule="auto"/>
        <w:ind w:firstLine="540"/>
        <w:jc w:val="both"/>
        <w:rPr>
          <w:sz w:val="24"/>
          <w:szCs w:val="24"/>
        </w:rPr>
      </w:pPr>
      <w:r w:rsidRPr="00F63FA3">
        <w:rPr>
          <w:sz w:val="24"/>
          <w:szCs w:val="24"/>
        </w:rPr>
        <w:lastRenderedPageBreak/>
        <w:t xml:space="preserve">2. В случае если место рождения невозможно указать в соответствии с предложенной схемой, </w:t>
      </w:r>
      <w:hyperlink w:anchor="Par17" w:history="1">
        <w:r w:rsidRPr="00F63FA3">
          <w:rPr>
            <w:color w:val="0000FF"/>
            <w:sz w:val="24"/>
            <w:szCs w:val="24"/>
          </w:rPr>
          <w:t>реквизит</w:t>
        </w:r>
      </w:hyperlink>
      <w:r w:rsidRPr="00F63FA3">
        <w:rPr>
          <w:sz w:val="24"/>
          <w:szCs w:val="24"/>
        </w:rPr>
        <w:t xml:space="preserve"> "Место рождения" заполняется следующим образом:</w:t>
      </w:r>
    </w:p>
    <w:p w:rsidR="00853D42" w:rsidRPr="00F63FA3" w:rsidRDefault="00853D42">
      <w:pPr>
        <w:widowControl w:val="0"/>
        <w:autoSpaceDE w:val="0"/>
        <w:autoSpaceDN w:val="0"/>
        <w:adjustRightInd w:val="0"/>
        <w:spacing w:after="0" w:line="240" w:lineRule="auto"/>
        <w:ind w:firstLine="540"/>
        <w:jc w:val="both"/>
        <w:rPr>
          <w:sz w:val="24"/>
          <w:szCs w:val="24"/>
        </w:rPr>
      </w:pPr>
      <w:r w:rsidRPr="00F63FA3">
        <w:rPr>
          <w:sz w:val="24"/>
          <w:szCs w:val="24"/>
        </w:rPr>
        <w:t>после слов "Место рождения" на той же строке указывается слово "особое";</w:t>
      </w:r>
    </w:p>
    <w:p w:rsidR="00853D42" w:rsidRPr="00F63FA3" w:rsidRDefault="00853D42">
      <w:pPr>
        <w:widowControl w:val="0"/>
        <w:autoSpaceDE w:val="0"/>
        <w:autoSpaceDN w:val="0"/>
        <w:adjustRightInd w:val="0"/>
        <w:spacing w:after="0" w:line="240" w:lineRule="auto"/>
        <w:ind w:firstLine="540"/>
        <w:jc w:val="both"/>
        <w:rPr>
          <w:sz w:val="24"/>
          <w:szCs w:val="24"/>
        </w:rPr>
      </w:pPr>
      <w:r w:rsidRPr="00F63FA3">
        <w:rPr>
          <w:sz w:val="24"/>
          <w:szCs w:val="24"/>
        </w:rPr>
        <w:t xml:space="preserve">название места рождения разбивается на части, и каждая часть записывается на отдельной строке </w:t>
      </w:r>
      <w:hyperlink w:anchor="Par17" w:history="1">
        <w:r w:rsidRPr="00F63FA3">
          <w:rPr>
            <w:color w:val="0000FF"/>
            <w:sz w:val="24"/>
            <w:szCs w:val="24"/>
          </w:rPr>
          <w:t>реквизита</w:t>
        </w:r>
      </w:hyperlink>
      <w:r w:rsidRPr="00F63FA3">
        <w:rPr>
          <w:sz w:val="24"/>
          <w:szCs w:val="24"/>
        </w:rPr>
        <w:t>, при этом все составляющие указываются в именительном падеже в соответствии с документом, удостоверяющим личность застрахованного лица, включая тип населенного пункта и административного образования.</w:t>
      </w:r>
    </w:p>
    <w:p w:rsidR="00853D42" w:rsidRPr="00F63FA3" w:rsidRDefault="00853D42">
      <w:pPr>
        <w:widowControl w:val="0"/>
        <w:autoSpaceDE w:val="0"/>
        <w:autoSpaceDN w:val="0"/>
        <w:adjustRightInd w:val="0"/>
        <w:spacing w:after="0" w:line="240" w:lineRule="auto"/>
        <w:ind w:firstLine="540"/>
        <w:jc w:val="both"/>
        <w:rPr>
          <w:sz w:val="24"/>
          <w:szCs w:val="24"/>
        </w:rPr>
      </w:pPr>
      <w:r w:rsidRPr="00F63FA3">
        <w:rPr>
          <w:sz w:val="24"/>
          <w:szCs w:val="24"/>
        </w:rPr>
        <w:t>Пример N 1.</w:t>
      </w:r>
    </w:p>
    <w:p w:rsidR="00853D42" w:rsidRPr="00F63FA3" w:rsidRDefault="00853D42">
      <w:pPr>
        <w:widowControl w:val="0"/>
        <w:autoSpaceDE w:val="0"/>
        <w:autoSpaceDN w:val="0"/>
        <w:adjustRightInd w:val="0"/>
        <w:spacing w:after="0" w:line="240" w:lineRule="auto"/>
        <w:ind w:firstLine="540"/>
        <w:jc w:val="both"/>
        <w:rPr>
          <w:sz w:val="24"/>
          <w:szCs w:val="24"/>
        </w:rPr>
      </w:pPr>
      <w:r w:rsidRPr="00F63FA3">
        <w:rPr>
          <w:sz w:val="24"/>
          <w:szCs w:val="24"/>
        </w:rPr>
        <w:t>Название места рождения в документе, удостоверяющем личность: "Дом инвалидов Нарофоминского района Московской области".</w:t>
      </w:r>
    </w:p>
    <w:p w:rsidR="00853D42" w:rsidRPr="00F63FA3" w:rsidRDefault="00853D42">
      <w:pPr>
        <w:widowControl w:val="0"/>
        <w:autoSpaceDE w:val="0"/>
        <w:autoSpaceDN w:val="0"/>
        <w:adjustRightInd w:val="0"/>
        <w:spacing w:after="0" w:line="240" w:lineRule="auto"/>
        <w:ind w:firstLine="540"/>
        <w:jc w:val="both"/>
        <w:rPr>
          <w:sz w:val="24"/>
          <w:szCs w:val="24"/>
        </w:rPr>
      </w:pPr>
      <w:r w:rsidRPr="00F63FA3">
        <w:rPr>
          <w:sz w:val="24"/>
          <w:szCs w:val="24"/>
        </w:rPr>
        <w:t>Название места рождения в анкете:</w:t>
      </w:r>
    </w:p>
    <w:p w:rsidR="00853D42" w:rsidRPr="00F63FA3" w:rsidRDefault="00853D42">
      <w:pPr>
        <w:widowControl w:val="0"/>
        <w:autoSpaceDE w:val="0"/>
        <w:autoSpaceDN w:val="0"/>
        <w:adjustRightInd w:val="0"/>
        <w:spacing w:after="0" w:line="240" w:lineRule="auto"/>
        <w:ind w:firstLine="540"/>
        <w:jc w:val="both"/>
        <w:rPr>
          <w:sz w:val="24"/>
          <w:szCs w:val="24"/>
        </w:rPr>
      </w:pPr>
    </w:p>
    <w:p w:rsidR="00853D42" w:rsidRPr="00F63FA3" w:rsidRDefault="00853D42">
      <w:pPr>
        <w:pStyle w:val="ConsPlusNonformat"/>
        <w:jc w:val="both"/>
        <w:rPr>
          <w:rFonts w:ascii="Times New Roman" w:hAnsi="Times New Roman" w:cs="Times New Roman"/>
          <w:sz w:val="24"/>
          <w:szCs w:val="24"/>
        </w:rPr>
      </w:pPr>
      <w:r w:rsidRPr="00F63FA3">
        <w:rPr>
          <w:rFonts w:ascii="Times New Roman" w:hAnsi="Times New Roman" w:cs="Times New Roman"/>
          <w:sz w:val="24"/>
          <w:szCs w:val="24"/>
        </w:rPr>
        <w:t xml:space="preserve">    Место рождения             особое</w:t>
      </w:r>
    </w:p>
    <w:p w:rsidR="00853D42" w:rsidRPr="00F63FA3" w:rsidRDefault="00853D42">
      <w:pPr>
        <w:pStyle w:val="ConsPlusNonformat"/>
        <w:jc w:val="both"/>
        <w:rPr>
          <w:rFonts w:ascii="Times New Roman" w:hAnsi="Times New Roman" w:cs="Times New Roman"/>
          <w:sz w:val="24"/>
          <w:szCs w:val="24"/>
        </w:rPr>
      </w:pPr>
      <w:r w:rsidRPr="00F63FA3">
        <w:rPr>
          <w:rFonts w:ascii="Times New Roman" w:hAnsi="Times New Roman" w:cs="Times New Roman"/>
          <w:sz w:val="24"/>
          <w:szCs w:val="24"/>
        </w:rPr>
        <w:t xml:space="preserve">    город (село, дер</w:t>
      </w:r>
      <w:proofErr w:type="gramStart"/>
      <w:r w:rsidRPr="00F63FA3">
        <w:rPr>
          <w:rFonts w:ascii="Times New Roman" w:hAnsi="Times New Roman" w:cs="Times New Roman"/>
          <w:sz w:val="24"/>
          <w:szCs w:val="24"/>
        </w:rPr>
        <w:t xml:space="preserve">., ...)   </w:t>
      </w:r>
      <w:r w:rsidR="00871D59">
        <w:rPr>
          <w:rFonts w:ascii="Times New Roman" w:hAnsi="Times New Roman" w:cs="Times New Roman"/>
          <w:sz w:val="24"/>
          <w:szCs w:val="24"/>
        </w:rPr>
        <w:t xml:space="preserve"> </w:t>
      </w:r>
      <w:r w:rsidRPr="00F63FA3">
        <w:rPr>
          <w:rFonts w:ascii="Times New Roman" w:hAnsi="Times New Roman" w:cs="Times New Roman"/>
          <w:sz w:val="24"/>
          <w:szCs w:val="24"/>
        </w:rPr>
        <w:t xml:space="preserve"> </w:t>
      </w:r>
      <w:r w:rsidR="00871D59">
        <w:rPr>
          <w:rFonts w:ascii="Times New Roman" w:hAnsi="Times New Roman" w:cs="Times New Roman"/>
          <w:sz w:val="24"/>
          <w:szCs w:val="24"/>
        </w:rPr>
        <w:t xml:space="preserve"> </w:t>
      </w:r>
      <w:proofErr w:type="gramEnd"/>
      <w:r w:rsidRPr="00F63FA3">
        <w:rPr>
          <w:rFonts w:ascii="Times New Roman" w:hAnsi="Times New Roman" w:cs="Times New Roman"/>
          <w:sz w:val="24"/>
          <w:szCs w:val="24"/>
        </w:rPr>
        <w:t>ДОМ ИНВАЛИДОВ</w:t>
      </w:r>
    </w:p>
    <w:p w:rsidR="00853D42" w:rsidRPr="00F63FA3" w:rsidRDefault="00853D42">
      <w:pPr>
        <w:pStyle w:val="ConsPlusNonformat"/>
        <w:jc w:val="both"/>
        <w:rPr>
          <w:rFonts w:ascii="Times New Roman" w:hAnsi="Times New Roman" w:cs="Times New Roman"/>
          <w:sz w:val="24"/>
          <w:szCs w:val="24"/>
        </w:rPr>
      </w:pPr>
      <w:r w:rsidRPr="00F63FA3">
        <w:rPr>
          <w:rFonts w:ascii="Times New Roman" w:hAnsi="Times New Roman" w:cs="Times New Roman"/>
          <w:sz w:val="24"/>
          <w:szCs w:val="24"/>
        </w:rPr>
        <w:t xml:space="preserve">    район                    </w:t>
      </w:r>
      <w:r w:rsidR="00871D59">
        <w:rPr>
          <w:rFonts w:ascii="Times New Roman" w:hAnsi="Times New Roman" w:cs="Times New Roman"/>
          <w:sz w:val="24"/>
          <w:szCs w:val="24"/>
        </w:rPr>
        <w:t xml:space="preserve">         </w:t>
      </w:r>
      <w:r w:rsidRPr="00F63FA3">
        <w:rPr>
          <w:rFonts w:ascii="Times New Roman" w:hAnsi="Times New Roman" w:cs="Times New Roman"/>
          <w:sz w:val="24"/>
          <w:szCs w:val="24"/>
        </w:rPr>
        <w:t xml:space="preserve">  НАРОФОМИНСКИЙ РАЙОН</w:t>
      </w:r>
    </w:p>
    <w:p w:rsidR="00853D42" w:rsidRPr="00F63FA3" w:rsidRDefault="00853D42">
      <w:pPr>
        <w:pStyle w:val="ConsPlusNonformat"/>
        <w:jc w:val="both"/>
        <w:rPr>
          <w:rFonts w:ascii="Times New Roman" w:hAnsi="Times New Roman" w:cs="Times New Roman"/>
          <w:sz w:val="24"/>
          <w:szCs w:val="24"/>
        </w:rPr>
      </w:pPr>
      <w:r w:rsidRPr="00F63FA3">
        <w:rPr>
          <w:rFonts w:ascii="Times New Roman" w:hAnsi="Times New Roman" w:cs="Times New Roman"/>
          <w:sz w:val="24"/>
          <w:szCs w:val="24"/>
        </w:rPr>
        <w:t xml:space="preserve">    область (край, </w:t>
      </w:r>
      <w:proofErr w:type="spellStart"/>
      <w:r w:rsidRPr="00F63FA3">
        <w:rPr>
          <w:rFonts w:ascii="Times New Roman" w:hAnsi="Times New Roman" w:cs="Times New Roman"/>
          <w:sz w:val="24"/>
          <w:szCs w:val="24"/>
        </w:rPr>
        <w:t>респ</w:t>
      </w:r>
      <w:proofErr w:type="spellEnd"/>
      <w:proofErr w:type="gramStart"/>
      <w:r w:rsidRPr="00F63FA3">
        <w:rPr>
          <w:rFonts w:ascii="Times New Roman" w:hAnsi="Times New Roman" w:cs="Times New Roman"/>
          <w:sz w:val="24"/>
          <w:szCs w:val="24"/>
        </w:rPr>
        <w:t xml:space="preserve">., ...) </w:t>
      </w:r>
      <w:proofErr w:type="gramEnd"/>
      <w:r w:rsidRPr="00F63FA3">
        <w:rPr>
          <w:rFonts w:ascii="Times New Roman" w:hAnsi="Times New Roman" w:cs="Times New Roman"/>
          <w:sz w:val="24"/>
          <w:szCs w:val="24"/>
        </w:rPr>
        <w:t>МОСКОВСКАЯ ОБЛАСТЬ</w:t>
      </w:r>
    </w:p>
    <w:p w:rsidR="00853D42" w:rsidRPr="00F63FA3" w:rsidRDefault="00853D42">
      <w:pPr>
        <w:pStyle w:val="ConsPlusNonformat"/>
        <w:jc w:val="both"/>
        <w:rPr>
          <w:rFonts w:ascii="Times New Roman" w:hAnsi="Times New Roman" w:cs="Times New Roman"/>
          <w:sz w:val="24"/>
          <w:szCs w:val="24"/>
        </w:rPr>
      </w:pPr>
      <w:r w:rsidRPr="00F63FA3">
        <w:rPr>
          <w:rFonts w:ascii="Times New Roman" w:hAnsi="Times New Roman" w:cs="Times New Roman"/>
          <w:sz w:val="24"/>
          <w:szCs w:val="24"/>
        </w:rPr>
        <w:t xml:space="preserve">    страна                     _________</w:t>
      </w:r>
    </w:p>
    <w:p w:rsidR="00853D42" w:rsidRPr="00F63FA3" w:rsidRDefault="00853D42">
      <w:pPr>
        <w:widowControl w:val="0"/>
        <w:autoSpaceDE w:val="0"/>
        <w:autoSpaceDN w:val="0"/>
        <w:adjustRightInd w:val="0"/>
        <w:spacing w:after="0" w:line="240" w:lineRule="auto"/>
        <w:ind w:firstLine="540"/>
        <w:jc w:val="both"/>
        <w:rPr>
          <w:sz w:val="24"/>
          <w:szCs w:val="24"/>
        </w:rPr>
      </w:pPr>
    </w:p>
    <w:p w:rsidR="00853D42" w:rsidRPr="00F63FA3" w:rsidRDefault="00853D42">
      <w:pPr>
        <w:widowControl w:val="0"/>
        <w:autoSpaceDE w:val="0"/>
        <w:autoSpaceDN w:val="0"/>
        <w:adjustRightInd w:val="0"/>
        <w:spacing w:after="0" w:line="240" w:lineRule="auto"/>
        <w:ind w:firstLine="540"/>
        <w:jc w:val="both"/>
        <w:rPr>
          <w:sz w:val="24"/>
          <w:szCs w:val="24"/>
        </w:rPr>
      </w:pPr>
      <w:r w:rsidRPr="00F63FA3">
        <w:rPr>
          <w:sz w:val="24"/>
          <w:szCs w:val="24"/>
        </w:rPr>
        <w:t>Пример N 2.</w:t>
      </w:r>
    </w:p>
    <w:p w:rsidR="00853D42" w:rsidRPr="00F63FA3" w:rsidRDefault="00853D42">
      <w:pPr>
        <w:widowControl w:val="0"/>
        <w:autoSpaceDE w:val="0"/>
        <w:autoSpaceDN w:val="0"/>
        <w:adjustRightInd w:val="0"/>
        <w:spacing w:after="0" w:line="240" w:lineRule="auto"/>
        <w:ind w:firstLine="540"/>
        <w:jc w:val="both"/>
        <w:rPr>
          <w:sz w:val="24"/>
          <w:szCs w:val="24"/>
        </w:rPr>
      </w:pPr>
      <w:r w:rsidRPr="00F63FA3">
        <w:rPr>
          <w:sz w:val="24"/>
          <w:szCs w:val="24"/>
        </w:rPr>
        <w:t xml:space="preserve">Название места рождения в паспорте: с/х </w:t>
      </w:r>
      <w:proofErr w:type="spellStart"/>
      <w:r w:rsidRPr="00F63FA3">
        <w:rPr>
          <w:sz w:val="24"/>
          <w:szCs w:val="24"/>
        </w:rPr>
        <w:t>Электростальский</w:t>
      </w:r>
      <w:proofErr w:type="spellEnd"/>
      <w:r w:rsidRPr="00F63FA3">
        <w:rPr>
          <w:sz w:val="24"/>
          <w:szCs w:val="24"/>
        </w:rPr>
        <w:t xml:space="preserve">, деревня Афанасово, </w:t>
      </w:r>
      <w:proofErr w:type="spellStart"/>
      <w:r w:rsidRPr="00F63FA3">
        <w:rPr>
          <w:sz w:val="24"/>
          <w:szCs w:val="24"/>
        </w:rPr>
        <w:t>Электроугличский</w:t>
      </w:r>
      <w:proofErr w:type="spellEnd"/>
      <w:r w:rsidRPr="00F63FA3">
        <w:rPr>
          <w:sz w:val="24"/>
          <w:szCs w:val="24"/>
        </w:rPr>
        <w:t xml:space="preserve"> городской отдел, Ногинский горисполком.</w:t>
      </w:r>
    </w:p>
    <w:p w:rsidR="00853D42" w:rsidRPr="00F63FA3" w:rsidRDefault="00853D42">
      <w:pPr>
        <w:widowControl w:val="0"/>
        <w:autoSpaceDE w:val="0"/>
        <w:autoSpaceDN w:val="0"/>
        <w:adjustRightInd w:val="0"/>
        <w:spacing w:after="0" w:line="240" w:lineRule="auto"/>
        <w:ind w:firstLine="540"/>
        <w:jc w:val="both"/>
        <w:rPr>
          <w:sz w:val="24"/>
          <w:szCs w:val="24"/>
        </w:rPr>
      </w:pPr>
      <w:r w:rsidRPr="00F63FA3">
        <w:rPr>
          <w:sz w:val="24"/>
          <w:szCs w:val="24"/>
        </w:rPr>
        <w:t>Название места рождения в анкете:</w:t>
      </w:r>
    </w:p>
    <w:p w:rsidR="00853D42" w:rsidRPr="00F63FA3" w:rsidRDefault="00853D42">
      <w:pPr>
        <w:widowControl w:val="0"/>
        <w:autoSpaceDE w:val="0"/>
        <w:autoSpaceDN w:val="0"/>
        <w:adjustRightInd w:val="0"/>
        <w:spacing w:after="0" w:line="240" w:lineRule="auto"/>
        <w:ind w:firstLine="540"/>
        <w:jc w:val="both"/>
        <w:rPr>
          <w:sz w:val="24"/>
          <w:szCs w:val="24"/>
        </w:rPr>
      </w:pPr>
    </w:p>
    <w:p w:rsidR="00853D42" w:rsidRPr="00F63FA3" w:rsidRDefault="00853D42">
      <w:pPr>
        <w:pStyle w:val="ConsPlusNonformat"/>
        <w:jc w:val="both"/>
        <w:rPr>
          <w:rFonts w:ascii="Times New Roman" w:hAnsi="Times New Roman" w:cs="Times New Roman"/>
          <w:sz w:val="24"/>
          <w:szCs w:val="24"/>
        </w:rPr>
      </w:pPr>
      <w:r w:rsidRPr="00F63FA3">
        <w:rPr>
          <w:rFonts w:ascii="Times New Roman" w:hAnsi="Times New Roman" w:cs="Times New Roman"/>
          <w:sz w:val="24"/>
          <w:szCs w:val="24"/>
        </w:rPr>
        <w:t xml:space="preserve">    Место рождения             особое</w:t>
      </w:r>
    </w:p>
    <w:p w:rsidR="00853D42" w:rsidRPr="00F63FA3" w:rsidRDefault="00853D42">
      <w:pPr>
        <w:pStyle w:val="ConsPlusNonformat"/>
        <w:jc w:val="both"/>
        <w:rPr>
          <w:rFonts w:ascii="Times New Roman" w:hAnsi="Times New Roman" w:cs="Times New Roman"/>
          <w:sz w:val="24"/>
          <w:szCs w:val="24"/>
        </w:rPr>
      </w:pPr>
      <w:r w:rsidRPr="00F63FA3">
        <w:rPr>
          <w:rFonts w:ascii="Times New Roman" w:hAnsi="Times New Roman" w:cs="Times New Roman"/>
          <w:sz w:val="24"/>
          <w:szCs w:val="24"/>
        </w:rPr>
        <w:t xml:space="preserve">    город (село, дер</w:t>
      </w:r>
      <w:proofErr w:type="gramStart"/>
      <w:r w:rsidRPr="00F63FA3">
        <w:rPr>
          <w:rFonts w:ascii="Times New Roman" w:hAnsi="Times New Roman" w:cs="Times New Roman"/>
          <w:sz w:val="24"/>
          <w:szCs w:val="24"/>
        </w:rPr>
        <w:t xml:space="preserve">., ...)   </w:t>
      </w:r>
      <w:r w:rsidR="00871D59">
        <w:rPr>
          <w:rFonts w:ascii="Times New Roman" w:hAnsi="Times New Roman" w:cs="Times New Roman"/>
          <w:sz w:val="24"/>
          <w:szCs w:val="24"/>
        </w:rPr>
        <w:t xml:space="preserve">  </w:t>
      </w:r>
      <w:r w:rsidRPr="00F63FA3">
        <w:rPr>
          <w:rFonts w:ascii="Times New Roman" w:hAnsi="Times New Roman" w:cs="Times New Roman"/>
          <w:sz w:val="24"/>
          <w:szCs w:val="24"/>
        </w:rPr>
        <w:t xml:space="preserve"> </w:t>
      </w:r>
      <w:proofErr w:type="gramEnd"/>
      <w:r w:rsidRPr="00F63FA3">
        <w:rPr>
          <w:rFonts w:ascii="Times New Roman" w:hAnsi="Times New Roman" w:cs="Times New Roman"/>
          <w:sz w:val="24"/>
          <w:szCs w:val="24"/>
        </w:rPr>
        <w:t>С/Х ЭЛЕКТРОСТАЛЬСКИЙ</w:t>
      </w:r>
    </w:p>
    <w:p w:rsidR="00853D42" w:rsidRPr="00F63FA3" w:rsidRDefault="00853D42">
      <w:pPr>
        <w:pStyle w:val="ConsPlusNonformat"/>
        <w:jc w:val="both"/>
        <w:rPr>
          <w:rFonts w:ascii="Times New Roman" w:hAnsi="Times New Roman" w:cs="Times New Roman"/>
          <w:sz w:val="24"/>
          <w:szCs w:val="24"/>
        </w:rPr>
      </w:pPr>
      <w:r w:rsidRPr="00F63FA3">
        <w:rPr>
          <w:rFonts w:ascii="Times New Roman" w:hAnsi="Times New Roman" w:cs="Times New Roman"/>
          <w:sz w:val="24"/>
          <w:szCs w:val="24"/>
        </w:rPr>
        <w:t xml:space="preserve">    район                     </w:t>
      </w:r>
      <w:r w:rsidR="00871D59">
        <w:rPr>
          <w:rFonts w:ascii="Times New Roman" w:hAnsi="Times New Roman" w:cs="Times New Roman"/>
          <w:sz w:val="24"/>
          <w:szCs w:val="24"/>
        </w:rPr>
        <w:t xml:space="preserve">         </w:t>
      </w:r>
      <w:r w:rsidRPr="00F63FA3">
        <w:rPr>
          <w:rFonts w:ascii="Times New Roman" w:hAnsi="Times New Roman" w:cs="Times New Roman"/>
          <w:sz w:val="24"/>
          <w:szCs w:val="24"/>
        </w:rPr>
        <w:t xml:space="preserve"> ДЕРЕВНЯ АФАНАСОВО</w:t>
      </w:r>
    </w:p>
    <w:p w:rsidR="00853D42" w:rsidRPr="00F63FA3" w:rsidRDefault="00853D42">
      <w:pPr>
        <w:pStyle w:val="ConsPlusNonformat"/>
        <w:jc w:val="both"/>
        <w:rPr>
          <w:rFonts w:ascii="Times New Roman" w:hAnsi="Times New Roman" w:cs="Times New Roman"/>
          <w:sz w:val="24"/>
          <w:szCs w:val="24"/>
        </w:rPr>
      </w:pPr>
      <w:r w:rsidRPr="00F63FA3">
        <w:rPr>
          <w:rFonts w:ascii="Times New Roman" w:hAnsi="Times New Roman" w:cs="Times New Roman"/>
          <w:sz w:val="24"/>
          <w:szCs w:val="24"/>
        </w:rPr>
        <w:t xml:space="preserve">    область (край, </w:t>
      </w:r>
      <w:proofErr w:type="spellStart"/>
      <w:r w:rsidRPr="00F63FA3">
        <w:rPr>
          <w:rFonts w:ascii="Times New Roman" w:hAnsi="Times New Roman" w:cs="Times New Roman"/>
          <w:sz w:val="24"/>
          <w:szCs w:val="24"/>
        </w:rPr>
        <w:t>респ</w:t>
      </w:r>
      <w:proofErr w:type="spellEnd"/>
      <w:proofErr w:type="gramStart"/>
      <w:r w:rsidRPr="00F63FA3">
        <w:rPr>
          <w:rFonts w:ascii="Times New Roman" w:hAnsi="Times New Roman" w:cs="Times New Roman"/>
          <w:sz w:val="24"/>
          <w:szCs w:val="24"/>
        </w:rPr>
        <w:t xml:space="preserve">., ...) </w:t>
      </w:r>
      <w:proofErr w:type="gramEnd"/>
      <w:r w:rsidRPr="00F63FA3">
        <w:rPr>
          <w:rFonts w:ascii="Times New Roman" w:hAnsi="Times New Roman" w:cs="Times New Roman"/>
          <w:sz w:val="24"/>
          <w:szCs w:val="24"/>
        </w:rPr>
        <w:t>ЭЛЕКТРОУГЛИЧСКИЙ ГОРОДСКОЙ ОТДЕЛ</w:t>
      </w:r>
    </w:p>
    <w:p w:rsidR="00853D42" w:rsidRPr="00F63FA3" w:rsidRDefault="00853D42">
      <w:pPr>
        <w:pStyle w:val="ConsPlusNonformat"/>
        <w:jc w:val="both"/>
        <w:rPr>
          <w:rFonts w:ascii="Times New Roman" w:hAnsi="Times New Roman" w:cs="Times New Roman"/>
          <w:sz w:val="24"/>
          <w:szCs w:val="24"/>
        </w:rPr>
      </w:pPr>
      <w:r w:rsidRPr="00F63FA3">
        <w:rPr>
          <w:rFonts w:ascii="Times New Roman" w:hAnsi="Times New Roman" w:cs="Times New Roman"/>
          <w:sz w:val="24"/>
          <w:szCs w:val="24"/>
        </w:rPr>
        <w:t xml:space="preserve">    страна                     </w:t>
      </w:r>
      <w:r w:rsidR="00871D59">
        <w:rPr>
          <w:rFonts w:ascii="Times New Roman" w:hAnsi="Times New Roman" w:cs="Times New Roman"/>
          <w:sz w:val="24"/>
          <w:szCs w:val="24"/>
        </w:rPr>
        <w:t xml:space="preserve">          </w:t>
      </w:r>
      <w:r w:rsidRPr="00F63FA3">
        <w:rPr>
          <w:rFonts w:ascii="Times New Roman" w:hAnsi="Times New Roman" w:cs="Times New Roman"/>
          <w:sz w:val="24"/>
          <w:szCs w:val="24"/>
        </w:rPr>
        <w:t>НОГИНСКИЙ ГОРИСПОЛКОМ</w:t>
      </w:r>
    </w:p>
    <w:p w:rsidR="00853D42" w:rsidRPr="00F63FA3" w:rsidRDefault="00853D42">
      <w:pPr>
        <w:widowControl w:val="0"/>
        <w:autoSpaceDE w:val="0"/>
        <w:autoSpaceDN w:val="0"/>
        <w:adjustRightInd w:val="0"/>
        <w:spacing w:after="0" w:line="240" w:lineRule="auto"/>
        <w:ind w:firstLine="540"/>
        <w:jc w:val="both"/>
        <w:rPr>
          <w:sz w:val="24"/>
          <w:szCs w:val="24"/>
        </w:rPr>
      </w:pPr>
    </w:p>
    <w:p w:rsidR="00853D42" w:rsidRPr="00F63FA3" w:rsidRDefault="00853D42">
      <w:pPr>
        <w:widowControl w:val="0"/>
        <w:autoSpaceDE w:val="0"/>
        <w:autoSpaceDN w:val="0"/>
        <w:adjustRightInd w:val="0"/>
        <w:spacing w:after="0" w:line="240" w:lineRule="auto"/>
        <w:ind w:firstLine="540"/>
        <w:jc w:val="both"/>
        <w:rPr>
          <w:sz w:val="24"/>
          <w:szCs w:val="24"/>
        </w:rPr>
      </w:pPr>
      <w:r w:rsidRPr="00F63FA3">
        <w:rPr>
          <w:sz w:val="24"/>
          <w:szCs w:val="24"/>
        </w:rPr>
        <w:t>3. Реквизиты "</w:t>
      </w:r>
      <w:hyperlink w:anchor="Par29" w:history="1">
        <w:r w:rsidRPr="00F63FA3">
          <w:rPr>
            <w:color w:val="0000FF"/>
            <w:sz w:val="24"/>
            <w:szCs w:val="24"/>
          </w:rPr>
          <w:t>Адрес</w:t>
        </w:r>
      </w:hyperlink>
      <w:r w:rsidRPr="00F63FA3">
        <w:rPr>
          <w:sz w:val="24"/>
          <w:szCs w:val="24"/>
        </w:rPr>
        <w:t xml:space="preserve"> регистрации" и "</w:t>
      </w:r>
      <w:hyperlink w:anchor="Par32" w:history="1">
        <w:r w:rsidRPr="00F63FA3">
          <w:rPr>
            <w:color w:val="0000FF"/>
            <w:sz w:val="24"/>
            <w:szCs w:val="24"/>
          </w:rPr>
          <w:t>Адрес</w:t>
        </w:r>
      </w:hyperlink>
      <w:r w:rsidRPr="00F63FA3">
        <w:rPr>
          <w:sz w:val="24"/>
          <w:szCs w:val="24"/>
        </w:rPr>
        <w:t xml:space="preserve"> места жительства фактический" заполняются по схеме:</w:t>
      </w:r>
    </w:p>
    <w:p w:rsidR="00853D42" w:rsidRPr="00F63FA3" w:rsidRDefault="00853D42">
      <w:pPr>
        <w:widowControl w:val="0"/>
        <w:autoSpaceDE w:val="0"/>
        <w:autoSpaceDN w:val="0"/>
        <w:adjustRightInd w:val="0"/>
        <w:spacing w:after="0" w:line="240" w:lineRule="auto"/>
        <w:ind w:firstLine="540"/>
        <w:jc w:val="both"/>
        <w:rPr>
          <w:sz w:val="24"/>
          <w:szCs w:val="24"/>
        </w:rPr>
      </w:pPr>
      <w:r w:rsidRPr="00F63FA3">
        <w:rPr>
          <w:sz w:val="24"/>
          <w:szCs w:val="24"/>
        </w:rPr>
        <w:t>страна, регион, район, город, населенный пункт, улица, дом, корпус, квартира</w:t>
      </w:r>
    </w:p>
    <w:p w:rsidR="00853D42" w:rsidRPr="00F63FA3" w:rsidRDefault="00853D42">
      <w:pPr>
        <w:widowControl w:val="0"/>
        <w:autoSpaceDE w:val="0"/>
        <w:autoSpaceDN w:val="0"/>
        <w:adjustRightInd w:val="0"/>
        <w:spacing w:after="0" w:line="240" w:lineRule="auto"/>
        <w:ind w:firstLine="540"/>
        <w:jc w:val="both"/>
        <w:rPr>
          <w:sz w:val="24"/>
          <w:szCs w:val="24"/>
        </w:rPr>
      </w:pPr>
      <w:r w:rsidRPr="00F63FA3">
        <w:rPr>
          <w:sz w:val="24"/>
          <w:szCs w:val="24"/>
        </w:rPr>
        <w:t>При этом:</w:t>
      </w:r>
    </w:p>
    <w:p w:rsidR="00853D42" w:rsidRPr="00F63FA3" w:rsidRDefault="00853D42">
      <w:pPr>
        <w:widowControl w:val="0"/>
        <w:autoSpaceDE w:val="0"/>
        <w:autoSpaceDN w:val="0"/>
        <w:adjustRightInd w:val="0"/>
        <w:spacing w:after="0" w:line="240" w:lineRule="auto"/>
        <w:ind w:firstLine="540"/>
        <w:jc w:val="both"/>
        <w:rPr>
          <w:sz w:val="24"/>
          <w:szCs w:val="24"/>
        </w:rPr>
      </w:pPr>
      <w:r w:rsidRPr="00F63FA3">
        <w:rPr>
          <w:sz w:val="24"/>
          <w:szCs w:val="24"/>
        </w:rPr>
        <w:t>Элемент адреса страна для жителей России не заполняется. Если страна не Россия - остальные элементы адреса пишутся в произвольном виде.</w:t>
      </w:r>
    </w:p>
    <w:p w:rsidR="00853D42" w:rsidRPr="00F63FA3" w:rsidRDefault="00853D42">
      <w:pPr>
        <w:widowControl w:val="0"/>
        <w:autoSpaceDE w:val="0"/>
        <w:autoSpaceDN w:val="0"/>
        <w:adjustRightInd w:val="0"/>
        <w:spacing w:after="0" w:line="240" w:lineRule="auto"/>
        <w:ind w:firstLine="540"/>
        <w:jc w:val="both"/>
        <w:rPr>
          <w:sz w:val="24"/>
          <w:szCs w:val="24"/>
        </w:rPr>
      </w:pPr>
      <w:r w:rsidRPr="00F63FA3">
        <w:rPr>
          <w:sz w:val="24"/>
          <w:szCs w:val="24"/>
        </w:rPr>
        <w:t>Для жителей России состав элементов в адресе должен соответствовать их составу, принятому при написании почтового адреса. При этом для региональных центров наименования регионов могут не указываться. Для районных центров могут не указываться наименования районов. Для городов Москва и Санкт-Петербург, являющихся субъектами Российской Федерации, обязательно заполняется элемент регион ("МОСКВА Г" или "САНКТ-ПЕТЕРБУРГ Г" соответственно), элемент район не указывается, а в элементах город и населенный пункт указываются внутригородские города и районы.</w:t>
      </w:r>
    </w:p>
    <w:p w:rsidR="00853D42" w:rsidRPr="00F63FA3" w:rsidRDefault="00853D42">
      <w:pPr>
        <w:widowControl w:val="0"/>
        <w:autoSpaceDE w:val="0"/>
        <w:autoSpaceDN w:val="0"/>
        <w:adjustRightInd w:val="0"/>
        <w:spacing w:after="0" w:line="240" w:lineRule="auto"/>
        <w:ind w:firstLine="540"/>
        <w:jc w:val="both"/>
        <w:rPr>
          <w:sz w:val="24"/>
          <w:szCs w:val="24"/>
        </w:rPr>
      </w:pPr>
      <w:r w:rsidRPr="00F63FA3">
        <w:rPr>
          <w:sz w:val="24"/>
          <w:szCs w:val="24"/>
        </w:rPr>
        <w:t xml:space="preserve">Заполнение указанных элементов адреса производится только заглавными русскими буквами и начинается со смысловой части элемента, а затем записывается сокращенное наименование типа элемента, например: город Подольск записывается как Подольск г; поселок Победа - Победа </w:t>
      </w:r>
      <w:proofErr w:type="gramStart"/>
      <w:r w:rsidRPr="00F63FA3">
        <w:rPr>
          <w:sz w:val="24"/>
          <w:szCs w:val="24"/>
        </w:rPr>
        <w:t>п</w:t>
      </w:r>
      <w:proofErr w:type="gramEnd"/>
      <w:r w:rsidRPr="00F63FA3">
        <w:rPr>
          <w:sz w:val="24"/>
          <w:szCs w:val="24"/>
        </w:rPr>
        <w:t xml:space="preserve">; улица Строителей - Строителей </w:t>
      </w:r>
      <w:proofErr w:type="spellStart"/>
      <w:r w:rsidRPr="00F63FA3">
        <w:rPr>
          <w:sz w:val="24"/>
          <w:szCs w:val="24"/>
        </w:rPr>
        <w:t>ул</w:t>
      </w:r>
      <w:proofErr w:type="spellEnd"/>
      <w:r w:rsidRPr="00F63FA3">
        <w:rPr>
          <w:sz w:val="24"/>
          <w:szCs w:val="24"/>
        </w:rPr>
        <w:t>; бульвар Мира - Мира б-р и т.п. Точки в конце сокращений не допускаются.</w:t>
      </w:r>
    </w:p>
    <w:p w:rsidR="00853D42" w:rsidRPr="00F63FA3" w:rsidRDefault="00853D42">
      <w:pPr>
        <w:widowControl w:val="0"/>
        <w:autoSpaceDE w:val="0"/>
        <w:autoSpaceDN w:val="0"/>
        <w:adjustRightInd w:val="0"/>
        <w:spacing w:after="0" w:line="240" w:lineRule="auto"/>
        <w:ind w:firstLine="540"/>
        <w:jc w:val="both"/>
        <w:rPr>
          <w:sz w:val="24"/>
          <w:szCs w:val="24"/>
        </w:rPr>
      </w:pPr>
      <w:r w:rsidRPr="00F63FA3">
        <w:rPr>
          <w:sz w:val="24"/>
          <w:szCs w:val="24"/>
        </w:rPr>
        <w:t xml:space="preserve">При заполнении элементов адреса дом и корпус могут использоваться не только числовые, но и буквенные значения, а также символы </w:t>
      </w:r>
      <w:proofErr w:type="gramStart"/>
      <w:r w:rsidRPr="00F63FA3">
        <w:rPr>
          <w:sz w:val="24"/>
          <w:szCs w:val="24"/>
        </w:rPr>
        <w:t>"-</w:t>
      </w:r>
      <w:proofErr w:type="gramEnd"/>
      <w:r w:rsidRPr="00F63FA3">
        <w:rPr>
          <w:sz w:val="24"/>
          <w:szCs w:val="24"/>
        </w:rPr>
        <w:t>" и "/" (для обозначения углового дома). В элементе дом может указываться владение, в элементе корпус - строение.</w:t>
      </w:r>
    </w:p>
    <w:p w:rsidR="00853D42" w:rsidRPr="00F63FA3" w:rsidRDefault="00853D42">
      <w:pPr>
        <w:widowControl w:val="0"/>
        <w:autoSpaceDE w:val="0"/>
        <w:autoSpaceDN w:val="0"/>
        <w:adjustRightInd w:val="0"/>
        <w:spacing w:after="0" w:line="240" w:lineRule="auto"/>
        <w:ind w:firstLine="540"/>
        <w:jc w:val="both"/>
        <w:rPr>
          <w:sz w:val="24"/>
          <w:szCs w:val="24"/>
        </w:rPr>
      </w:pPr>
      <w:r w:rsidRPr="00F63FA3">
        <w:rPr>
          <w:sz w:val="24"/>
          <w:szCs w:val="24"/>
        </w:rPr>
        <w:t xml:space="preserve">Сокращения типов элементов адреса рекомендуется использовать из приведенной ниже </w:t>
      </w:r>
      <w:hyperlink r:id="rId8" w:history="1">
        <w:r w:rsidRPr="00F63FA3">
          <w:rPr>
            <w:color w:val="0000FF"/>
            <w:sz w:val="24"/>
            <w:szCs w:val="24"/>
          </w:rPr>
          <w:t>таблицы</w:t>
        </w:r>
      </w:hyperlink>
      <w:r w:rsidRPr="00F63FA3">
        <w:rPr>
          <w:sz w:val="24"/>
          <w:szCs w:val="24"/>
        </w:rPr>
        <w:t>.</w:t>
      </w:r>
    </w:p>
    <w:p w:rsidR="00853D42" w:rsidRPr="00F63FA3" w:rsidRDefault="00853D42">
      <w:pPr>
        <w:widowControl w:val="0"/>
        <w:autoSpaceDE w:val="0"/>
        <w:autoSpaceDN w:val="0"/>
        <w:adjustRightInd w:val="0"/>
        <w:spacing w:after="0" w:line="240" w:lineRule="auto"/>
        <w:ind w:firstLine="540"/>
        <w:jc w:val="both"/>
        <w:rPr>
          <w:sz w:val="24"/>
          <w:szCs w:val="24"/>
        </w:rPr>
      </w:pPr>
      <w:r w:rsidRPr="00F63FA3">
        <w:rPr>
          <w:sz w:val="24"/>
          <w:szCs w:val="24"/>
        </w:rPr>
        <w:lastRenderedPageBreak/>
        <w:t xml:space="preserve">Пример заполнения </w:t>
      </w:r>
      <w:hyperlink w:anchor="Par26" w:history="1">
        <w:r w:rsidRPr="00F63FA3">
          <w:rPr>
            <w:color w:val="0000FF"/>
            <w:sz w:val="24"/>
            <w:szCs w:val="24"/>
          </w:rPr>
          <w:t>реквизита</w:t>
        </w:r>
      </w:hyperlink>
      <w:r w:rsidRPr="00F63FA3">
        <w:rPr>
          <w:sz w:val="24"/>
          <w:szCs w:val="24"/>
        </w:rPr>
        <w:t xml:space="preserve"> "Адрес постоянного места жительства"</w:t>
      </w:r>
    </w:p>
    <w:p w:rsidR="00853D42" w:rsidRPr="00F63FA3" w:rsidRDefault="00853D42">
      <w:pPr>
        <w:widowControl w:val="0"/>
        <w:autoSpaceDE w:val="0"/>
        <w:autoSpaceDN w:val="0"/>
        <w:adjustRightInd w:val="0"/>
        <w:spacing w:after="0" w:line="240" w:lineRule="auto"/>
        <w:ind w:firstLine="540"/>
        <w:jc w:val="both"/>
        <w:rPr>
          <w:sz w:val="24"/>
          <w:szCs w:val="24"/>
        </w:rPr>
      </w:pPr>
      <w:r w:rsidRPr="00F63FA3">
        <w:rPr>
          <w:sz w:val="24"/>
          <w:szCs w:val="24"/>
        </w:rPr>
        <w:t>Адрес постоянного места жительства: Московская область, г. Одинцово, улица Парковая, дом 13, кв. 5. Записывается следующим образом:</w:t>
      </w:r>
    </w:p>
    <w:p w:rsidR="00853D42" w:rsidRPr="00F63FA3" w:rsidRDefault="00853D42">
      <w:pPr>
        <w:widowControl w:val="0"/>
        <w:autoSpaceDE w:val="0"/>
        <w:autoSpaceDN w:val="0"/>
        <w:adjustRightInd w:val="0"/>
        <w:spacing w:after="0" w:line="240" w:lineRule="auto"/>
        <w:ind w:firstLine="540"/>
        <w:jc w:val="both"/>
        <w:rPr>
          <w:sz w:val="24"/>
          <w:szCs w:val="24"/>
        </w:rPr>
      </w:pPr>
      <w:r w:rsidRPr="00F63FA3">
        <w:rPr>
          <w:sz w:val="24"/>
          <w:szCs w:val="24"/>
        </w:rPr>
        <w:t xml:space="preserve">индекс: 143000 адрес: МОСКОВСКАЯ </w:t>
      </w:r>
      <w:proofErr w:type="gramStart"/>
      <w:r w:rsidRPr="00F63FA3">
        <w:rPr>
          <w:sz w:val="24"/>
          <w:szCs w:val="24"/>
        </w:rPr>
        <w:t>ОБЛ</w:t>
      </w:r>
      <w:proofErr w:type="gramEnd"/>
      <w:r w:rsidRPr="00F63FA3">
        <w:rPr>
          <w:sz w:val="24"/>
          <w:szCs w:val="24"/>
        </w:rPr>
        <w:t>, ОДИНЦОВО Г, ПАРКОВАЯ УЛ, Д. 13, КВ. 5</w:t>
      </w:r>
    </w:p>
    <w:p w:rsidR="00853D42" w:rsidRPr="00F63FA3" w:rsidRDefault="00871D59">
      <w:pPr>
        <w:widowControl w:val="0"/>
        <w:autoSpaceDE w:val="0"/>
        <w:autoSpaceDN w:val="0"/>
        <w:adjustRightInd w:val="0"/>
        <w:spacing w:after="0" w:line="240" w:lineRule="auto"/>
        <w:rPr>
          <w:sz w:val="24"/>
          <w:szCs w:val="24"/>
        </w:rPr>
      </w:pPr>
      <w:hyperlink r:id="rId9" w:history="1">
        <w:r w:rsidR="00853D42" w:rsidRPr="00F63FA3">
          <w:rPr>
            <w:i/>
            <w:iCs/>
            <w:color w:val="0000FF"/>
            <w:sz w:val="24"/>
            <w:szCs w:val="24"/>
          </w:rPr>
          <w:br/>
          <w:t>Постановление Правления ПФ РФ от 31.07.2006 N 192п (ред. от 21.07.2014) "О формах документов индивидуального (персонифицированного) учета в системе обязательного пенсионного страхования и инструкции по их заполнению" {</w:t>
        </w:r>
        <w:proofErr w:type="spellStart"/>
        <w:r w:rsidR="00853D42" w:rsidRPr="00F63FA3">
          <w:rPr>
            <w:i/>
            <w:iCs/>
            <w:color w:val="0000FF"/>
            <w:sz w:val="24"/>
            <w:szCs w:val="24"/>
          </w:rPr>
          <w:t>КонсультантПлюс</w:t>
        </w:r>
        <w:proofErr w:type="spellEnd"/>
        <w:r w:rsidR="00853D42" w:rsidRPr="00F63FA3">
          <w:rPr>
            <w:i/>
            <w:iCs/>
            <w:color w:val="0000FF"/>
            <w:sz w:val="24"/>
            <w:szCs w:val="24"/>
          </w:rPr>
          <w:t>}</w:t>
        </w:r>
        <w:r w:rsidR="00853D42" w:rsidRPr="00F63FA3">
          <w:rPr>
            <w:i/>
            <w:iCs/>
            <w:color w:val="0000FF"/>
            <w:sz w:val="24"/>
            <w:szCs w:val="24"/>
          </w:rPr>
          <w:br/>
        </w:r>
      </w:hyperlink>
    </w:p>
    <w:p w:rsidR="00246DAB" w:rsidRPr="00F63FA3" w:rsidRDefault="00871D59">
      <w:pPr>
        <w:rPr>
          <w:sz w:val="24"/>
          <w:szCs w:val="24"/>
        </w:rPr>
      </w:pPr>
    </w:p>
    <w:sectPr w:rsidR="00246DAB" w:rsidRPr="00F63FA3" w:rsidSect="00F63F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D42"/>
    <w:rsid w:val="002D22BA"/>
    <w:rsid w:val="002F204F"/>
    <w:rsid w:val="00853D42"/>
    <w:rsid w:val="00871D59"/>
    <w:rsid w:val="008B59A6"/>
    <w:rsid w:val="00B63E48"/>
    <w:rsid w:val="00E72D07"/>
    <w:rsid w:val="00F63F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nformat">
    <w:name w:val="ConsPlusNonformat"/>
    <w:uiPriority w:val="99"/>
    <w:rsid w:val="00853D42"/>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nformat">
    <w:name w:val="ConsPlusNonformat"/>
    <w:uiPriority w:val="99"/>
    <w:rsid w:val="00853D42"/>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15F80AB57796BFF9F442EBEFDA64CC2F29204ADB40C94A501A0329B63E791FB95205AB784F924B24jDY9J" TargetMode="External"/><Relationship Id="rId3" Type="http://schemas.openxmlformats.org/officeDocument/2006/relationships/settings" Target="settings.xml"/><Relationship Id="rId7" Type="http://schemas.openxmlformats.org/officeDocument/2006/relationships/hyperlink" Target="consultantplus://offline/ref=15F80AB57796BFF9F442EBEFDA64CC2F29204ADB40C94A501A0329B63E791FB95205AB784F934C25jDY0J"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consultantplus://offline/ref=15F80AB57796BFF9F442EBEFDA64CC2F29204ADB40C94A501A0329B63E791FB95205AB784F924D27jDY0J" TargetMode="External"/><Relationship Id="rId11" Type="http://schemas.openxmlformats.org/officeDocument/2006/relationships/theme" Target="theme/theme1.xml"/><Relationship Id="rId5" Type="http://schemas.openxmlformats.org/officeDocument/2006/relationships/hyperlink" Target="consultantplus://offline/ref=15F80AB57796BFF9F442EBEFDA64CC2F29224FDD46CB4A501A0329B63E791FB95205AB784F924D20jDY8J"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consultantplus://offline/ref=15F80AB57796BFF9F442EBEFDA64CC2F29204ADB40C94A501A0329B63E791FB95205AB784F924B22jDYAJ"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1493</Words>
  <Characters>8511</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Краева Ирина Ивановна</dc:creator>
  <cp:lastModifiedBy>Венедиктова Ксения Леонидовна</cp:lastModifiedBy>
  <cp:revision>4</cp:revision>
  <cp:lastPrinted>2016-08-18T05:03:00Z</cp:lastPrinted>
  <dcterms:created xsi:type="dcterms:W3CDTF">2014-11-14T09:46:00Z</dcterms:created>
  <dcterms:modified xsi:type="dcterms:W3CDTF">2016-08-18T05:04:00Z</dcterms:modified>
</cp:coreProperties>
</file>