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F754B" w14:textId="77777777" w:rsidR="00F273A2" w:rsidRDefault="008978C9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F6DD34C" wp14:editId="22735F11">
            <wp:extent cx="5940425" cy="7290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1C3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B8EE3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ECCA46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91A6E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74973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E5346" w14:textId="77777777" w:rsidR="00F273A2" w:rsidRDefault="00F273A2" w:rsidP="008B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45823" w14:textId="39B9BE82" w:rsidR="00101DEF" w:rsidRPr="00441F0B" w:rsidRDefault="00D91574" w:rsidP="008B21D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41F0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456344C" w14:textId="77777777" w:rsidR="00101DEF" w:rsidRPr="00441F0B" w:rsidRDefault="00101DEF" w:rsidP="00101DE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СОДЕРЖАНИЕ</w:t>
      </w:r>
    </w:p>
    <w:p w14:paraId="7A210B91" w14:textId="77777777" w:rsidR="00101DEF" w:rsidRPr="00441F0B" w:rsidRDefault="00101DEF" w:rsidP="00101DE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Стр.</w:t>
      </w:r>
    </w:p>
    <w:p w14:paraId="60C5B036" w14:textId="77777777" w:rsidR="00101DEF" w:rsidRPr="00441F0B" w:rsidRDefault="00101DEF" w:rsidP="00101D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5EF3F" w14:textId="5D8471F5" w:rsidR="00101DEF" w:rsidRPr="00441F0B" w:rsidRDefault="00101DEF" w:rsidP="00101D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Введение......................................................................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............................... 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789102A0" w14:textId="768BE5A0" w:rsidR="00101DEF" w:rsidRPr="00D161D4" w:rsidRDefault="00101DEF" w:rsidP="00101D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Актуа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льность работы……………………………………………. </w:t>
      </w:r>
      <w:r w:rsidR="00946D84" w:rsidRPr="00D16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268F7F47" w14:textId="2BD3F258" w:rsidR="00101DEF" w:rsidRPr="00D161D4" w:rsidRDefault="00101DEF" w:rsidP="00101D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Цель и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задачи работы………………………………………</w:t>
      </w:r>
      <w:proofErr w:type="gramStart"/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 w:rsidR="00946D84" w:rsidRPr="00D16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4DB7FF61" w14:textId="3D52D430" w:rsidR="00101DEF" w:rsidRPr="00D161D4" w:rsidRDefault="00101DEF" w:rsidP="00101D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Обзор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основных подходов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..................................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............................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46D84" w:rsidRPr="00D16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26CD0E9F" w14:textId="642EE138" w:rsidR="00101DEF" w:rsidRPr="00D161D4" w:rsidRDefault="00101DEF" w:rsidP="00101DEF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</w:t>
      </w:r>
      <w:r w:rsidR="0060452E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Старые подходы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...........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..............................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46D84" w:rsidRPr="00D16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32923E1D" w14:textId="42828B58" w:rsidR="00101DEF" w:rsidRPr="00D161D4" w:rsidRDefault="00101DEF" w:rsidP="008B21D9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1.2. 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Современные подходы 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..........................................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46D84" w:rsidRPr="00D16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</w:p>
    <w:p w14:paraId="726A71CE" w14:textId="190F322E" w:rsidR="00101DEF" w:rsidRPr="00441F0B" w:rsidRDefault="00101DEF" w:rsidP="008B21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Выявление лучших для использования на практике........................... </w:t>
      </w: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</w:p>
    <w:p w14:paraId="03A0B0B6" w14:textId="0BF3C49D" w:rsidR="00101DEF" w:rsidRPr="00441F0B" w:rsidRDefault="00101DEF" w:rsidP="00101D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................................................................................................. 1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17B6C4C1" w14:textId="6F405AC6" w:rsidR="00101DEF" w:rsidRPr="00441F0B" w:rsidRDefault="00101DEF" w:rsidP="00101D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Результаты работы…………………………………………</w:t>
      </w:r>
      <w:proofErr w:type="gramStart"/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</w:t>
      </w:r>
      <w:r w:rsidR="008B21D9"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0BB34CAB" w14:textId="2DDDE933" w:rsidR="00101DEF" w:rsidRPr="00441F0B" w:rsidRDefault="00101DEF" w:rsidP="00DF743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1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использованных источников........................................................ 1</w:t>
      </w:r>
      <w:r w:rsidR="00085C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6BA58D8D" w14:textId="1E9A6DA2" w:rsidR="00D91574" w:rsidRPr="00441F0B" w:rsidRDefault="00D91574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CAEC1" w14:textId="5578DFDA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0A1D0" w14:textId="79BC6673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34B54" w14:textId="385DB19A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343D9" w14:textId="49FED30B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32689" w14:textId="3E1A31EF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A6157" w14:textId="5974ECF8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3BFEE" w14:textId="0BD70580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AB2AD" w14:textId="76A57302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9FD9A" w14:textId="7FC2C9BE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28531" w14:textId="377C9CB7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4F252" w14:textId="67210575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B5941" w14:textId="11FC0734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D21A6" w14:textId="68F082EB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DB5240" w14:textId="11EF5C23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E59FF" w14:textId="09BF56B8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E8479" w14:textId="06DCCF35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05CF09" w14:textId="59E4819B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4D0262" w14:textId="5B6132BB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41490" w14:textId="5AF5AFFA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CF798" w14:textId="556339AA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A8187B" w14:textId="7DC00BD5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2F2D3" w14:textId="5F7A59A6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E1CB4" w14:textId="453018B5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0A035" w14:textId="217F03E5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74417" w14:textId="77777777" w:rsidR="00DF7435" w:rsidRPr="00441F0B" w:rsidRDefault="00DF7435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E6FB52E" w14:textId="77777777" w:rsidR="008B21D9" w:rsidRPr="00441F0B" w:rsidRDefault="008B21D9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9F1C938" w14:textId="77777777" w:rsidR="008B21D9" w:rsidRPr="00441F0B" w:rsidRDefault="008B21D9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42E1953A" w14:textId="77777777" w:rsidR="008B21D9" w:rsidRPr="00441F0B" w:rsidRDefault="008B21D9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B8CF31C" w14:textId="77777777" w:rsidR="008B21D9" w:rsidRPr="00441F0B" w:rsidRDefault="008B21D9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10C8C4AA" w14:textId="77777777" w:rsidR="00DE2451" w:rsidRPr="00441F0B" w:rsidRDefault="00DE2451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4DC6462F" w14:textId="70087DA3" w:rsidR="001C406F" w:rsidRPr="00441F0B" w:rsidRDefault="001C406F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441F0B">
        <w:rPr>
          <w:rFonts w:ascii="Times New Roman" w:eastAsia="Times New Roman" w:hAnsi="Times New Roman" w:cs="Times New Roman"/>
          <w:sz w:val="36"/>
          <w:szCs w:val="28"/>
        </w:rPr>
        <w:lastRenderedPageBreak/>
        <w:t>Введение</w:t>
      </w:r>
    </w:p>
    <w:p w14:paraId="1A105BE6" w14:textId="77777777" w:rsidR="00DF7435" w:rsidRPr="00441F0B" w:rsidRDefault="00DF7435" w:rsidP="00D91574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51132B2" w14:textId="49A64CB0" w:rsidR="001C406F" w:rsidRPr="00441F0B" w:rsidRDefault="001C406F" w:rsidP="001C406F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Актуальность работы</w:t>
      </w:r>
    </w:p>
    <w:p w14:paraId="0BD8C825" w14:textId="1682DC81" w:rsidR="001C406F" w:rsidRPr="00441F0B" w:rsidRDefault="001C406F" w:rsidP="001C406F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281580F5" w14:textId="49576FEF" w:rsidR="009C6920" w:rsidRPr="00441F0B" w:rsidRDefault="009C6920" w:rsidP="009C6920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связи с ростом популярности социальных сетей растет потребность в системах, которые могут извлекать полезную информацию из</w:t>
      </w:r>
    </w:p>
    <w:p w14:paraId="35520905" w14:textId="7D846223" w:rsidR="001C406F" w:rsidRPr="00441F0B" w:rsidRDefault="008B21D9" w:rsidP="009C6920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большого</w:t>
      </w:r>
      <w:r w:rsidR="009C6920"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объема данных.</w:t>
      </w:r>
      <w:r w:rsidR="00DF7435"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Одна из задач – это выявления тем общения среди пользователей и дальнейшее наблюдение за развитием темы. Это позволит быстро узнать основные темы в реальном времени, которые волнуют людей, тратя при этом минимальное количество времени.</w:t>
      </w:r>
    </w:p>
    <w:p w14:paraId="09CF3740" w14:textId="6D87530F" w:rsidR="00DF7435" w:rsidRPr="00441F0B" w:rsidRDefault="00DF7435" w:rsidP="009C6920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7B8A6B38" w14:textId="2D4D4CC1" w:rsidR="00DF7435" w:rsidRPr="00441F0B" w:rsidRDefault="00DF7435" w:rsidP="009C6920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Цели и задачи работы</w:t>
      </w:r>
    </w:p>
    <w:p w14:paraId="0986530C" w14:textId="012C990D" w:rsidR="00DF7435" w:rsidRPr="00441F0B" w:rsidRDefault="00DF7435" w:rsidP="009C6920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3818C837" w14:textId="77777777" w:rsidR="00441F0B" w:rsidRPr="00441F0B" w:rsidRDefault="00441F0B" w:rsidP="00441F0B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Целью данного обзора является изучение подходов к проблеме отслеживания эволюции тем. Для достижения этой цели, мы поставим следующие задачи:</w:t>
      </w:r>
    </w:p>
    <w:p w14:paraId="3EA79734" w14:textId="5951F45F" w:rsidR="00441F0B" w:rsidRPr="00441F0B" w:rsidRDefault="00441F0B" w:rsidP="00441F0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Изучить и сравнить существующие методы и модели, используемые для отслеживания эволюции тем.</w:t>
      </w:r>
    </w:p>
    <w:p w14:paraId="18B78799" w14:textId="5F4ECD52" w:rsidR="00441F0B" w:rsidRPr="00441F0B" w:rsidRDefault="00441F0B" w:rsidP="00441F0B">
      <w:pPr>
        <w:pStyle w:val="a3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Выявить преимущества и недостатки каждого подхода.</w:t>
      </w:r>
    </w:p>
    <w:p w14:paraId="53D9B3A0" w14:textId="77613376" w:rsidR="00441F0B" w:rsidRPr="00441F0B" w:rsidRDefault="00441F0B" w:rsidP="00441F0B">
      <w:pPr>
        <w:pStyle w:val="a3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Определить лучшие методы для программной реализации.</w:t>
      </w:r>
    </w:p>
    <w:p w14:paraId="1EE8F120" w14:textId="77777777" w:rsidR="00441F0B" w:rsidRPr="00441F0B" w:rsidRDefault="00441F0B" w:rsidP="009C69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A22E1" w14:textId="2488BB8D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C8FD156" w14:textId="245EA42A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5DCCA384" w14:textId="0EA9EB01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7A935FE" w14:textId="218926B2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59E30D7" w14:textId="40C46818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49DA3F34" w14:textId="54B7899A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026BF60" w14:textId="098884F8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5561CF52" w14:textId="245B6398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10879C9" w14:textId="1D34FD5F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14E8E7D4" w14:textId="461259FA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49129ADF" w14:textId="69CC28B0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5841D34F" w14:textId="705462B3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705B6788" w14:textId="7D9FCC01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76624F73" w14:textId="348EF02E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AA0E2DC" w14:textId="392BFD12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7986BA3" w14:textId="5D662CB9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33CE8D40" w14:textId="160D9423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1F8CBEC" w14:textId="60B3E1F7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FF0BAA3" w14:textId="0134ED5D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682BCDC" w14:textId="409426FB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0EA82F12" w14:textId="65228EBE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79CAFA9E" w14:textId="7AFD794E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923938E" w14:textId="14E08FEC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22801FA8" w14:textId="11FF9D1D" w:rsidR="008B21D9" w:rsidRPr="00441F0B" w:rsidRDefault="008B21D9" w:rsidP="009C692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C6D1A92" w14:textId="08049914" w:rsidR="00D01376" w:rsidRDefault="00D01376" w:rsidP="008B21D9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55A01FF" w14:textId="640E50CC" w:rsidR="00D01376" w:rsidRPr="00D01376" w:rsidRDefault="00D01376" w:rsidP="00D01376">
      <w:pPr>
        <w:pStyle w:val="a3"/>
        <w:numPr>
          <w:ilvl w:val="0"/>
          <w:numId w:val="43"/>
        </w:num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  <w:r w:rsidRPr="00D0137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  <w:lastRenderedPageBreak/>
        <w:t>Обзор основных подходов</w:t>
      </w:r>
    </w:p>
    <w:p w14:paraId="0AAF7412" w14:textId="77777777" w:rsidR="00D01376" w:rsidRDefault="00D01376" w:rsidP="008B21D9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163B2CEA" w14:textId="07BA3051" w:rsidR="008B21D9" w:rsidRPr="00D01376" w:rsidRDefault="0060452E" w:rsidP="00D01376">
      <w:pPr>
        <w:pStyle w:val="a3"/>
        <w:numPr>
          <w:ilvl w:val="1"/>
          <w:numId w:val="43"/>
        </w:numPr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D01376">
        <w:rPr>
          <w:rFonts w:ascii="Times New Roman" w:eastAsia="Times New Roman" w:hAnsi="Times New Roman" w:cs="Times New Roman"/>
          <w:sz w:val="36"/>
          <w:szCs w:val="28"/>
        </w:rPr>
        <w:t>Старые подходы</w:t>
      </w:r>
    </w:p>
    <w:p w14:paraId="71E564D7" w14:textId="29FACE1F" w:rsidR="008B21D9" w:rsidRPr="00441F0B" w:rsidRDefault="008B21D9" w:rsidP="008B21D9">
      <w:pPr>
        <w:spacing w:after="160" w:line="259" w:lineRule="auto"/>
        <w:rPr>
          <w:rFonts w:ascii="Times New Roman" w:hAnsi="Times New Roman" w:cs="Times New Roman"/>
          <w:sz w:val="24"/>
        </w:rPr>
      </w:pPr>
    </w:p>
    <w:p w14:paraId="123EF0E7" w14:textId="77777777" w:rsidR="008B21D9" w:rsidRPr="00441F0B" w:rsidRDefault="008B21D9" w:rsidP="008B21D9">
      <w:pPr>
        <w:spacing w:after="160" w:line="259" w:lineRule="auto"/>
        <w:rPr>
          <w:rFonts w:ascii="Times New Roman" w:hAnsi="Times New Roman" w:cs="Times New Roman"/>
          <w:sz w:val="24"/>
        </w:rPr>
      </w:pPr>
    </w:p>
    <w:p w14:paraId="2789B6D1" w14:textId="7EDE1F9B" w:rsidR="008B21D9" w:rsidRPr="00441F0B" w:rsidRDefault="008B21D9" w:rsidP="008B21D9">
      <w:pPr>
        <w:pStyle w:val="a3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  <w:t xml:space="preserve">Dynamic Topic </w:t>
      </w: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  <w:t>Models</w:t>
      </w:r>
      <w:proofErr w:type="spellEnd"/>
    </w:p>
    <w:p w14:paraId="616B7A46" w14:textId="77777777" w:rsidR="008B21D9" w:rsidRPr="00441F0B" w:rsidRDefault="008B21D9" w:rsidP="008B21D9">
      <w:pPr>
        <w:spacing w:after="160" w:line="259" w:lineRule="auto"/>
        <w:ind w:firstLine="708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</w:pP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  <w:t>Авторы</w:t>
      </w: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: David M. </w:t>
      </w: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Blei</w:t>
      </w:r>
      <w:proofErr w:type="spellEnd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</w:t>
      </w: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  <w:t>и</w:t>
      </w: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John D. Lafferty</w:t>
      </w:r>
    </w:p>
    <w:p w14:paraId="2CCFCF0C" w14:textId="0A63ADDE" w:rsidR="008B21D9" w:rsidRPr="00441F0B" w:rsidRDefault="008B21D9" w:rsidP="008B21D9">
      <w:pPr>
        <w:spacing w:after="160" w:line="259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Блей и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Лафферти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разработали динамическую тематическую модель (DTM), предположив, что тематические модели развиваются постепенно во времени и распределяются нормально. В частности, анализ LDA по k компонентам проводится на каждом временном отрезке t. Каждая тема моделируется как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гауссовский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процесс, центрированный на предыдущем значении. </w:t>
      </w:r>
    </w:p>
    <w:p w14:paraId="31AF9482" w14:textId="77777777" w:rsidR="008D24C7" w:rsidRPr="00441F0B" w:rsidRDefault="00793A9B" w:rsidP="008D24C7">
      <w:p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DengXian" w:hAnsi="Times New Roman" w:cs="Times New Roman"/>
          <w:b/>
          <w:lang w:eastAsia="zh-CN"/>
        </w:rPr>
        <w:t>Преимущества:</w:t>
      </w:r>
    </w:p>
    <w:p w14:paraId="7BE2D2D2" w14:textId="3A10CDAF" w:rsidR="008D24C7" w:rsidRPr="00441F0B" w:rsidRDefault="008D24C7" w:rsidP="008D24C7">
      <w:pPr>
        <w:pStyle w:val="a3"/>
        <w:numPr>
          <w:ilvl w:val="0"/>
          <w:numId w:val="14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DTM может обнаруживать и отслеживать изменения в темах с течением времени, что может быть полезно для анализа больших коллекций документов, таких как новостные архивы или научные статьи.</w:t>
      </w:r>
    </w:p>
    <w:p w14:paraId="6A986CCE" w14:textId="60496CE1" w:rsidR="004A0881" w:rsidRPr="00441F0B" w:rsidRDefault="008D24C7" w:rsidP="008D24C7">
      <w:pPr>
        <w:spacing w:before="100" w:beforeAutospacing="1" w:after="100" w:afterAutospacing="1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DengXian" w:hAnsi="Times New Roman" w:cs="Times New Roman"/>
          <w:b/>
          <w:lang w:eastAsia="zh-CN"/>
        </w:rPr>
        <w:t xml:space="preserve"> </w:t>
      </w:r>
      <w:r w:rsidR="004A0881" w:rsidRPr="00441F0B">
        <w:rPr>
          <w:rFonts w:ascii="Times New Roman" w:eastAsia="DengXian" w:hAnsi="Times New Roman" w:cs="Times New Roman"/>
          <w:b/>
          <w:lang w:eastAsia="zh-CN"/>
        </w:rPr>
        <w:t>Недостатки:</w:t>
      </w:r>
    </w:p>
    <w:p w14:paraId="472708F8" w14:textId="77777777" w:rsidR="008D24C7" w:rsidRPr="00441F0B" w:rsidRDefault="008D24C7" w:rsidP="008D24C7">
      <w:pPr>
        <w:pStyle w:val="a3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DTM может быть вычислительно сложным, особенно для больших коллекций документов.</w:t>
      </w:r>
    </w:p>
    <w:p w14:paraId="6B379F57" w14:textId="01DA1925" w:rsidR="008D24C7" w:rsidRPr="00441F0B" w:rsidRDefault="0058410F" w:rsidP="008D24C7">
      <w:pPr>
        <w:pStyle w:val="a3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Модель</w:t>
      </w:r>
      <w:r w:rsidR="008D24C7"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предполагает, что темы меняются плавно с течением времени, что может не всегда быть верно. Некоторые темы могут появляться и исчезать внезапно.</w:t>
      </w:r>
    </w:p>
    <w:p w14:paraId="10260146" w14:textId="77777777" w:rsidR="008D24C7" w:rsidRPr="00441F0B" w:rsidRDefault="008D24C7" w:rsidP="008D24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</w:pPr>
    </w:p>
    <w:p w14:paraId="2D2A2864" w14:textId="0C8858CB" w:rsidR="008B21D9" w:rsidRPr="00441F0B" w:rsidRDefault="0060452E" w:rsidP="008D24C7">
      <w:pPr>
        <w:pStyle w:val="a3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</w:pP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Streaming First Story Detection with application to Twitter</w:t>
      </w:r>
    </w:p>
    <w:p w14:paraId="65C32710" w14:textId="5D392382" w:rsidR="008F04B7" w:rsidRPr="00D161D4" w:rsidRDefault="008F04B7" w:rsidP="008F04B7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</w:pP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Авторы</w:t>
      </w:r>
      <w:proofErr w:type="spellEnd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: </w:t>
      </w: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Sasa</w:t>
      </w:r>
      <w:proofErr w:type="spellEnd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Petrovic</w:t>
      </w:r>
      <w:proofErr w:type="spellEnd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, Miles Osborne, Victor </w:t>
      </w:r>
      <w:proofErr w:type="spellStart"/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Lavrenko</w:t>
      </w:r>
      <w:proofErr w:type="spellEnd"/>
    </w:p>
    <w:p w14:paraId="03FA9F45" w14:textId="2F61BA90" w:rsidR="0060452E" w:rsidRPr="00441F0B" w:rsidRDefault="0060452E" w:rsidP="0060452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Авторы представляют алгоритм, который может обнаруживать новые истории в потоке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твитов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в реальном времени. Этот метод использует кластеризацию для группировки похожих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твитов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вместе и определения новых историй.</w:t>
      </w:r>
    </w:p>
    <w:p w14:paraId="7245A446" w14:textId="77777777" w:rsidR="0060452E" w:rsidRPr="00441F0B" w:rsidRDefault="0060452E" w:rsidP="0060452E">
      <w:p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DengXian" w:hAnsi="Times New Roman" w:cs="Times New Roman"/>
          <w:b/>
          <w:lang w:eastAsia="zh-CN"/>
        </w:rPr>
        <w:t>Преимущества:</w:t>
      </w:r>
    </w:p>
    <w:p w14:paraId="33967645" w14:textId="28D79A42" w:rsidR="0060452E" w:rsidRPr="00441F0B" w:rsidRDefault="0060452E" w:rsidP="0060452E">
      <w:pPr>
        <w:pStyle w:val="a3"/>
        <w:numPr>
          <w:ilvl w:val="0"/>
          <w:numId w:val="19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Этот подход может быть очень полезен для обнаружения новых событий или тем в реальном времени на платформах социальных сетей, таких как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Twitter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</w:t>
      </w:r>
    </w:p>
    <w:p w14:paraId="2965467C" w14:textId="2E441427" w:rsidR="0060452E" w:rsidRPr="00441F0B" w:rsidRDefault="0060452E" w:rsidP="0060452E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Метод может быть масштабируемым и эффективным, поскольку он способен обрабатывать большие объемы данных в реальном времени.</w:t>
      </w:r>
    </w:p>
    <w:p w14:paraId="5F24C71F" w14:textId="77777777" w:rsidR="0060452E" w:rsidRPr="00441F0B" w:rsidRDefault="0060452E" w:rsidP="0060452E">
      <w:p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DengXian" w:hAnsi="Times New Roman" w:cs="Times New Roman"/>
          <w:b/>
          <w:lang w:eastAsia="zh-CN"/>
        </w:rPr>
        <w:t>Недостатки:</w:t>
      </w:r>
    </w:p>
    <w:p w14:paraId="6FF2FF67" w14:textId="77777777" w:rsidR="0060452E" w:rsidRPr="00441F0B" w:rsidRDefault="0060452E" w:rsidP="0060452E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Метод может быть чувствителен к шуму и нерелевантным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твитам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, которые могут влиять на точность обнаружения историй.</w:t>
      </w:r>
    </w:p>
    <w:p w14:paraId="2C12E933" w14:textId="77777777" w:rsidR="0060452E" w:rsidRPr="00441F0B" w:rsidRDefault="0060452E" w:rsidP="0060452E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Этот подход может требовать значительных вычислительных ресурсов для обработки больших потоков данных.</w:t>
      </w:r>
    </w:p>
    <w:p w14:paraId="4EF97EA9" w14:textId="13973D2F" w:rsidR="0060452E" w:rsidRPr="00441F0B" w:rsidRDefault="0060452E" w:rsidP="0060452E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lastRenderedPageBreak/>
        <w:t>Метод может столкнуться с проблемами при обнаружении историй, которые медленно развиваются или меняются с течением времени.</w:t>
      </w:r>
    </w:p>
    <w:p w14:paraId="29B2F44F" w14:textId="77777777" w:rsidR="0060452E" w:rsidRPr="00441F0B" w:rsidRDefault="0060452E" w:rsidP="0060452E">
      <w:pPr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</w:p>
    <w:p w14:paraId="49F4ED49" w14:textId="0E2E8F6F" w:rsidR="0060452E" w:rsidRPr="00441F0B" w:rsidRDefault="006D2509" w:rsidP="0060452E">
      <w:pPr>
        <w:pStyle w:val="a3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</w:pP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PET: A Statistical Model for Popular Events Tracking in Social Communities</w:t>
      </w:r>
    </w:p>
    <w:p w14:paraId="64E1812E" w14:textId="1ADC1A34" w:rsidR="006D2509" w:rsidRPr="001870F9" w:rsidRDefault="006D2509" w:rsidP="006D2509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</w:pPr>
      <w:r w:rsidRPr="00441F0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zh-CN"/>
        </w:rPr>
        <w:t>Авторы</w:t>
      </w:r>
      <w:r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:</w:t>
      </w:r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Cindy </w:t>
      </w:r>
      <w:proofErr w:type="spellStart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Xide</w:t>
      </w:r>
      <w:proofErr w:type="spellEnd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Lin, Bo Zhao, </w:t>
      </w:r>
      <w:proofErr w:type="spellStart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Qiaozhu</w:t>
      </w:r>
      <w:proofErr w:type="spellEnd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Mei, </w:t>
      </w:r>
      <w:proofErr w:type="spellStart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>Jiawei</w:t>
      </w:r>
      <w:proofErr w:type="spellEnd"/>
      <w:r w:rsidR="001870F9" w:rsidRPr="001870F9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zh-CN"/>
        </w:rPr>
        <w:t xml:space="preserve"> Han</w:t>
      </w:r>
    </w:p>
    <w:p w14:paraId="5BE105B2" w14:textId="5BD4B46F" w:rsidR="008C6A60" w:rsidRPr="00441F0B" w:rsidRDefault="006D2509" w:rsidP="008C6A60">
      <w:pPr>
        <w:pStyle w:val="af3"/>
        <w:spacing w:before="180" w:beforeAutospacing="0" w:after="0" w:afterAutospacing="0"/>
        <w:rPr>
          <w:rFonts w:eastAsia="DengXian"/>
          <w:color w:val="111111"/>
          <w:sz w:val="21"/>
          <w:szCs w:val="21"/>
        </w:rPr>
      </w:pPr>
      <w:r w:rsidRPr="00441F0B">
        <w:rPr>
          <w:color w:val="111111"/>
        </w:rPr>
        <w:t>В статье представлена статистическая модель для отслеживания популярных событий в социальных сообществах. Модель анализирует поведение пользователей и их взаимодействие с контентом для определения популярности событий.</w:t>
      </w:r>
      <w:r w:rsidR="008C6A60" w:rsidRPr="00441F0B">
        <w:rPr>
          <w:color w:val="111111"/>
        </w:rPr>
        <w:t xml:space="preserve"> PET моделирует популярность событий со временем, учитывая всплески интереса пользователей, распространение информации в структуре сети и эволюцию текстовых тем. </w:t>
      </w:r>
      <w:r w:rsidR="008C6A60" w:rsidRPr="00441F0B">
        <w:rPr>
          <w:rFonts w:eastAsia="DengXian"/>
          <w:color w:val="111111"/>
        </w:rPr>
        <w:t>Используется модель Гиббса для моделирования влияния историческ</w:t>
      </w:r>
      <w:r w:rsidR="00795411">
        <w:rPr>
          <w:rFonts w:eastAsia="DengXian"/>
          <w:color w:val="111111"/>
        </w:rPr>
        <w:t>ого статуса и зависимостей в графе.</w:t>
      </w:r>
    </w:p>
    <w:p w14:paraId="2E524460" w14:textId="27AB9A0A" w:rsidR="006D2509" w:rsidRPr="00441F0B" w:rsidRDefault="006D2509" w:rsidP="006D2509">
      <w:pPr>
        <w:spacing w:after="160" w:line="259" w:lineRule="auto"/>
        <w:rPr>
          <w:rFonts w:ascii="Times New Roman" w:eastAsia="DengXian" w:hAnsi="Times New Roman" w:cs="Times New Roman"/>
          <w:lang w:eastAsia="zh-CN"/>
        </w:rPr>
      </w:pPr>
    </w:p>
    <w:p w14:paraId="112953EF" w14:textId="14EC9566" w:rsidR="006D2509" w:rsidRPr="00441F0B" w:rsidRDefault="006D2509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Преимущества:</w:t>
      </w:r>
    </w:p>
    <w:p w14:paraId="741D416D" w14:textId="77777777" w:rsidR="006D2509" w:rsidRPr="00441F0B" w:rsidRDefault="006D2509" w:rsidP="006D2509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Модель PET может быть полезна для анализа тенденций и популярности событий в социальных сообществах.</w:t>
      </w:r>
    </w:p>
    <w:p w14:paraId="2163F6D9" w14:textId="77777777" w:rsidR="006D2509" w:rsidRPr="00441F0B" w:rsidRDefault="006D2509" w:rsidP="006D2509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Этот подход может помочь в понимании динамики социальных сообществ и поведения пользователей.</w:t>
      </w:r>
    </w:p>
    <w:p w14:paraId="532C1A75" w14:textId="6766C4EA" w:rsidR="006D2509" w:rsidRPr="00441F0B" w:rsidRDefault="006D2509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Недостатки:</w:t>
      </w:r>
    </w:p>
    <w:p w14:paraId="6C9D3253" w14:textId="695EA3F4" w:rsidR="002B2624" w:rsidRPr="00441F0B" w:rsidRDefault="002B2624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Те же недостатки, что и предыдущего подходы.</w:t>
      </w:r>
    </w:p>
    <w:p w14:paraId="006F18B4" w14:textId="1F2E548A" w:rsidR="002B2624" w:rsidRPr="00441F0B" w:rsidRDefault="002B2624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3942B78A" w14:textId="0C35DD78" w:rsidR="002B2624" w:rsidRPr="00441F0B" w:rsidRDefault="002B2624" w:rsidP="002B2624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zh-CN"/>
        </w:rPr>
        <w:t xml:space="preserve">Сравнение </w:t>
      </w:r>
      <w:r w:rsidRPr="00441F0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n-US" w:eastAsia="zh-CN"/>
        </w:rPr>
        <w:t>PET</w:t>
      </w:r>
      <w:r w:rsidRPr="00441F0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zh-CN"/>
        </w:rPr>
        <w:t xml:space="preserve"> с другими работами:</w:t>
      </w:r>
    </w:p>
    <w:p w14:paraId="4F880080" w14:textId="77777777" w:rsidR="002B2624" w:rsidRPr="00441F0B" w:rsidRDefault="002B2624" w:rsidP="002B2624">
      <w:pPr>
        <w:numPr>
          <w:ilvl w:val="0"/>
          <w:numId w:val="2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отличие от некоторых других подходов, таких как “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Streaming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First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Story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Detection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with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application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to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Twitter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”, модель PET фокусируется на отслеживании популярности событий, а не просто на обнаружении новых историй или событий.</w:t>
      </w:r>
    </w:p>
    <w:p w14:paraId="2F880066" w14:textId="77777777" w:rsidR="002B2624" w:rsidRPr="00441F0B" w:rsidRDefault="002B2624" w:rsidP="002B2624">
      <w:pPr>
        <w:numPr>
          <w:ilvl w:val="0"/>
          <w:numId w:val="2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В отличие от “Dynamic Topic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Models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”, модель PET не только отслеживает изменение тем со временем, но и учитывает популярность событий и взаимодействие пользователей с контентом.</w:t>
      </w:r>
    </w:p>
    <w:p w14:paraId="0F8410FD" w14:textId="77777777" w:rsidR="002B2624" w:rsidRPr="00441F0B" w:rsidRDefault="002B2624" w:rsidP="002B2624">
      <w:pPr>
        <w:numPr>
          <w:ilvl w:val="0"/>
          <w:numId w:val="2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отличие от “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Detecting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Topic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Evolution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in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Scientific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Literature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: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How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Can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Citations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Help</w:t>
      </w:r>
      <w:proofErr w:type="spellEnd"/>
      <w:r w:rsidRPr="00441F0B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?”, модель PET фокусируется на социальных сообществах и анализе поведения пользователей, а не на анализе цитирований в научной литературе.</w:t>
      </w:r>
    </w:p>
    <w:p w14:paraId="4F6E0348" w14:textId="77777777" w:rsidR="002B2624" w:rsidRPr="00441F0B" w:rsidRDefault="002B2624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05150578" w14:textId="77777777" w:rsidR="006D2509" w:rsidRPr="00441F0B" w:rsidRDefault="006D2509" w:rsidP="006D25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06870AC7" w14:textId="5313145E" w:rsidR="006D2509" w:rsidRPr="00441F0B" w:rsidRDefault="006D2509" w:rsidP="006D2509">
      <w:pPr>
        <w:spacing w:after="160" w:line="259" w:lineRule="auto"/>
        <w:rPr>
          <w:rFonts w:ascii="Times New Roman" w:eastAsia="DengXian" w:hAnsi="Times New Roman" w:cs="Times New Roman"/>
          <w:lang w:eastAsia="zh-CN"/>
        </w:rPr>
      </w:pPr>
    </w:p>
    <w:p w14:paraId="1E01362A" w14:textId="2F879ED5" w:rsidR="002736A2" w:rsidRPr="00441F0B" w:rsidRDefault="002736A2" w:rsidP="006D2509">
      <w:pPr>
        <w:spacing w:after="160" w:line="259" w:lineRule="auto"/>
        <w:rPr>
          <w:rFonts w:ascii="Times New Roman" w:eastAsia="DengXian" w:hAnsi="Times New Roman" w:cs="Times New Roman"/>
          <w:lang w:eastAsia="zh-CN"/>
        </w:rPr>
      </w:pPr>
    </w:p>
    <w:p w14:paraId="00E5265A" w14:textId="71FCFD6B" w:rsidR="002736A2" w:rsidRPr="00441F0B" w:rsidRDefault="002736A2" w:rsidP="006D2509">
      <w:pPr>
        <w:spacing w:after="160" w:line="259" w:lineRule="auto"/>
        <w:rPr>
          <w:rFonts w:ascii="Times New Roman" w:eastAsia="DengXian" w:hAnsi="Times New Roman" w:cs="Times New Roman"/>
          <w:lang w:eastAsia="zh-CN"/>
        </w:rPr>
      </w:pPr>
    </w:p>
    <w:p w14:paraId="1192F0F4" w14:textId="4D32820D" w:rsidR="002736A2" w:rsidRPr="00441F0B" w:rsidRDefault="002736A2" w:rsidP="006D2509">
      <w:pPr>
        <w:spacing w:after="160" w:line="259" w:lineRule="auto"/>
        <w:rPr>
          <w:rFonts w:ascii="Times New Roman" w:eastAsia="DengXian" w:hAnsi="Times New Roman" w:cs="Times New Roman"/>
          <w:lang w:eastAsia="zh-CN"/>
        </w:rPr>
      </w:pPr>
    </w:p>
    <w:p w14:paraId="2F9A51C7" w14:textId="77777777" w:rsidR="00FB50B9" w:rsidRDefault="00FB50B9" w:rsidP="00FB50B9">
      <w:pPr>
        <w:pStyle w:val="af3"/>
        <w:spacing w:before="0" w:after="0" w:afterAutospacing="0"/>
        <w:ind w:left="720"/>
        <w:rPr>
          <w:b/>
          <w:bCs/>
          <w:color w:val="111111"/>
        </w:rPr>
      </w:pPr>
    </w:p>
    <w:p w14:paraId="0CBD7744" w14:textId="77777777" w:rsidR="00FB50B9" w:rsidRDefault="00FB50B9" w:rsidP="00FB50B9">
      <w:pPr>
        <w:pStyle w:val="af3"/>
        <w:spacing w:before="0" w:after="0" w:afterAutospacing="0"/>
        <w:ind w:left="720"/>
        <w:rPr>
          <w:b/>
          <w:bCs/>
          <w:color w:val="111111"/>
        </w:rPr>
      </w:pPr>
    </w:p>
    <w:p w14:paraId="2E06962E" w14:textId="4E401DA1" w:rsidR="002736A2" w:rsidRPr="00FB50B9" w:rsidRDefault="002736A2" w:rsidP="00FB50B9">
      <w:pPr>
        <w:pStyle w:val="af3"/>
        <w:numPr>
          <w:ilvl w:val="0"/>
          <w:numId w:val="9"/>
        </w:numPr>
        <w:spacing w:before="0" w:after="0" w:afterAutospacing="0"/>
        <w:rPr>
          <w:b/>
          <w:bCs/>
          <w:color w:val="111111"/>
          <w:lang w:val="en-US"/>
        </w:rPr>
      </w:pPr>
      <w:r w:rsidRPr="00FB50B9">
        <w:rPr>
          <w:b/>
          <w:bCs/>
          <w:color w:val="111111"/>
          <w:lang w:val="en-US"/>
        </w:rPr>
        <w:t>Generating Event Storylines from Microblogs</w:t>
      </w:r>
    </w:p>
    <w:p w14:paraId="79D067A4" w14:textId="32077A26" w:rsidR="002736A2" w:rsidRPr="00441F0B" w:rsidRDefault="002736A2" w:rsidP="002736A2">
      <w:pPr>
        <w:pStyle w:val="af3"/>
        <w:spacing w:before="0" w:after="0" w:afterAutospacing="0"/>
        <w:ind w:left="720"/>
        <w:rPr>
          <w:b/>
          <w:bCs/>
          <w:color w:val="111111"/>
          <w:lang w:val="en-US"/>
        </w:rPr>
      </w:pPr>
      <w:r w:rsidRPr="00441F0B">
        <w:rPr>
          <w:b/>
          <w:bCs/>
          <w:color w:val="111111"/>
        </w:rPr>
        <w:t>Автор</w:t>
      </w:r>
      <w:r w:rsidRPr="00441F0B">
        <w:rPr>
          <w:b/>
          <w:bCs/>
          <w:color w:val="111111"/>
          <w:lang w:val="en-US"/>
        </w:rPr>
        <w:t xml:space="preserve">: Chen Lin, Chun Lin, </w:t>
      </w:r>
      <w:proofErr w:type="spellStart"/>
      <w:r w:rsidRPr="00441F0B">
        <w:rPr>
          <w:b/>
          <w:bCs/>
          <w:color w:val="111111"/>
          <w:lang w:val="en-US"/>
        </w:rPr>
        <w:t>Jingxuan</w:t>
      </w:r>
      <w:proofErr w:type="spellEnd"/>
      <w:r w:rsidRPr="00441F0B">
        <w:rPr>
          <w:b/>
          <w:bCs/>
          <w:color w:val="111111"/>
          <w:lang w:val="en-US"/>
        </w:rPr>
        <w:t xml:space="preserve"> Li</w:t>
      </w:r>
    </w:p>
    <w:p w14:paraId="498D7704" w14:textId="196E5A8D" w:rsidR="002736A2" w:rsidRPr="00441F0B" w:rsidRDefault="002736A2" w:rsidP="002736A2">
      <w:pPr>
        <w:pStyle w:val="af3"/>
        <w:spacing w:before="0" w:after="0" w:afterAutospacing="0"/>
        <w:rPr>
          <w:color w:val="111111"/>
        </w:rPr>
      </w:pPr>
      <w:r w:rsidRPr="00441F0B">
        <w:rPr>
          <w:color w:val="111111"/>
        </w:rPr>
        <w:t>Статья “</w:t>
      </w:r>
      <w:proofErr w:type="spellStart"/>
      <w:r w:rsidRPr="00441F0B">
        <w:rPr>
          <w:color w:val="111111"/>
        </w:rPr>
        <w:t>Generating</w:t>
      </w:r>
      <w:proofErr w:type="spellEnd"/>
      <w:r w:rsidRPr="00441F0B">
        <w:rPr>
          <w:color w:val="111111"/>
        </w:rPr>
        <w:t xml:space="preserve"> </w:t>
      </w:r>
      <w:proofErr w:type="spellStart"/>
      <w:r w:rsidRPr="00441F0B">
        <w:rPr>
          <w:color w:val="111111"/>
        </w:rPr>
        <w:t>Event</w:t>
      </w:r>
      <w:proofErr w:type="spellEnd"/>
      <w:r w:rsidRPr="00441F0B">
        <w:rPr>
          <w:color w:val="111111"/>
        </w:rPr>
        <w:t xml:space="preserve"> </w:t>
      </w:r>
      <w:proofErr w:type="spellStart"/>
      <w:r w:rsidRPr="00441F0B">
        <w:rPr>
          <w:color w:val="111111"/>
        </w:rPr>
        <w:t>Storylines</w:t>
      </w:r>
      <w:proofErr w:type="spellEnd"/>
      <w:r w:rsidRPr="00441F0B">
        <w:rPr>
          <w:color w:val="111111"/>
        </w:rPr>
        <w:t xml:space="preserve"> </w:t>
      </w:r>
      <w:proofErr w:type="spellStart"/>
      <w:r w:rsidRPr="00441F0B">
        <w:rPr>
          <w:color w:val="111111"/>
        </w:rPr>
        <w:t>from</w:t>
      </w:r>
      <w:proofErr w:type="spellEnd"/>
      <w:r w:rsidRPr="00441F0B">
        <w:rPr>
          <w:color w:val="111111"/>
        </w:rPr>
        <w:t xml:space="preserve"> </w:t>
      </w:r>
      <w:proofErr w:type="spellStart"/>
      <w:r w:rsidRPr="00441F0B">
        <w:rPr>
          <w:color w:val="111111"/>
        </w:rPr>
        <w:t>Microblogs</w:t>
      </w:r>
      <w:proofErr w:type="spellEnd"/>
      <w:r w:rsidRPr="00441F0B">
        <w:rPr>
          <w:color w:val="111111"/>
        </w:rPr>
        <w:t xml:space="preserve">” исследует проблему создания сюжетных линий из </w:t>
      </w:r>
      <w:proofErr w:type="spellStart"/>
      <w:r w:rsidRPr="00441F0B">
        <w:rPr>
          <w:color w:val="111111"/>
        </w:rPr>
        <w:t>микроблогов</w:t>
      </w:r>
      <w:proofErr w:type="spellEnd"/>
      <w:r w:rsidRPr="00441F0B">
        <w:rPr>
          <w:color w:val="111111"/>
        </w:rPr>
        <w:t xml:space="preserve"> для пользовательских запросов. Эта задача является сложной из-за разреженной, динамической и социальной природы </w:t>
      </w:r>
      <w:proofErr w:type="spellStart"/>
      <w:r w:rsidRPr="00441F0B">
        <w:rPr>
          <w:color w:val="111111"/>
        </w:rPr>
        <w:t>микроблогов</w:t>
      </w:r>
      <w:proofErr w:type="spellEnd"/>
      <w:r w:rsidRPr="00441F0B">
        <w:rPr>
          <w:color w:val="111111"/>
        </w:rPr>
        <w:t>.</w:t>
      </w:r>
    </w:p>
    <w:p w14:paraId="531BAAFF" w14:textId="0B6E09B4" w:rsidR="002736A2" w:rsidRPr="00441F0B" w:rsidRDefault="002736A2" w:rsidP="002736A2">
      <w:pPr>
        <w:pStyle w:val="af3"/>
        <w:spacing w:before="180" w:beforeAutospacing="0" w:after="0" w:afterAutospacing="0"/>
        <w:rPr>
          <w:color w:val="111111"/>
        </w:rPr>
      </w:pPr>
      <w:r w:rsidRPr="00441F0B">
        <w:rPr>
          <w:rStyle w:val="af4"/>
          <w:rFonts w:eastAsiaTheme="majorEastAsia"/>
          <w:color w:val="111111"/>
        </w:rPr>
        <w:t xml:space="preserve">Главные </w:t>
      </w:r>
      <w:r w:rsidR="00703EFE" w:rsidRPr="00441F0B">
        <w:rPr>
          <w:rStyle w:val="af4"/>
          <w:rFonts w:eastAsiaTheme="majorEastAsia"/>
          <w:color w:val="111111"/>
        </w:rPr>
        <w:t>нововведения</w:t>
      </w:r>
      <w:r w:rsidRPr="00441F0B">
        <w:rPr>
          <w:rStyle w:val="af4"/>
          <w:rFonts w:eastAsiaTheme="majorEastAsia"/>
          <w:color w:val="111111"/>
        </w:rPr>
        <w:t>:</w:t>
      </w:r>
    </w:p>
    <w:p w14:paraId="677BCA9B" w14:textId="01BE1F62" w:rsidR="002736A2" w:rsidRPr="009F0BAA" w:rsidRDefault="002736A2" w:rsidP="002736A2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Авторы предлагают двухуровневое решение: сначала они используют языковую модель с динамической псевдо-обратной связью для получения релевантных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твитов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, а затем генерируют сюжетные линии через оптимизацию графа.</w:t>
      </w:r>
    </w:p>
    <w:p w14:paraId="13189193" w14:textId="39949F80" w:rsidR="002736A2" w:rsidRPr="009F0BAA" w:rsidRDefault="002736A2" w:rsidP="002736A2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Проблема генерации сюжетных линий на полученных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микроблогах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формулируется как задача оптимизации на основе графа и решается с помощью приближенных алгоритмов минимального весового доминирующего набора и направленного дерева Штейнера.</w:t>
      </w:r>
    </w:p>
    <w:p w14:paraId="30957225" w14:textId="2D66E6E2" w:rsidR="002736A2" w:rsidRPr="00441F0B" w:rsidRDefault="00895BA3" w:rsidP="002736A2">
      <w:pPr>
        <w:pStyle w:val="af3"/>
        <w:spacing w:before="180" w:beforeAutospacing="0" w:after="0" w:afterAutospacing="0"/>
        <w:rPr>
          <w:rStyle w:val="af4"/>
          <w:rFonts w:eastAsiaTheme="majorEastAsia"/>
        </w:rPr>
      </w:pPr>
      <w:r w:rsidRPr="00441F0B">
        <w:rPr>
          <w:rStyle w:val="af4"/>
          <w:rFonts w:eastAsiaTheme="majorEastAsia"/>
          <w:color w:val="111111"/>
        </w:rPr>
        <w:t>Преимущества</w:t>
      </w:r>
      <w:r w:rsidR="002736A2" w:rsidRPr="00441F0B">
        <w:rPr>
          <w:rStyle w:val="af4"/>
          <w:rFonts w:eastAsiaTheme="majorEastAsia"/>
          <w:color w:val="111111"/>
        </w:rPr>
        <w:t>:</w:t>
      </w:r>
    </w:p>
    <w:p w14:paraId="7048C2B1" w14:textId="250B3ABA" w:rsidR="002736A2" w:rsidRPr="009F0BAA" w:rsidRDefault="002736A2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Эксперименты на наборах данных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Twitter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демонстрируют эффективность предложенных методов на каждом уровне и в целом по всей системе.</w:t>
      </w:r>
    </w:p>
    <w:p w14:paraId="3261E48E" w14:textId="34185896" w:rsidR="002736A2" w:rsidRPr="009F0BAA" w:rsidRDefault="002736A2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Генерация сюжетных линий из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микроблогов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может быть полезна для промышленности, академического сообщества и конечных пользователей.</w:t>
      </w:r>
    </w:p>
    <w:p w14:paraId="7089F6EC" w14:textId="058FA6AB" w:rsidR="002736A2" w:rsidRPr="00441F0B" w:rsidRDefault="00895BA3" w:rsidP="002736A2">
      <w:pPr>
        <w:pStyle w:val="af3"/>
        <w:spacing w:before="180" w:beforeAutospacing="0" w:after="0" w:afterAutospacing="0"/>
        <w:rPr>
          <w:rStyle w:val="af4"/>
          <w:rFonts w:eastAsiaTheme="majorEastAsia"/>
          <w:color w:val="111111"/>
        </w:rPr>
      </w:pPr>
      <w:r w:rsidRPr="00441F0B">
        <w:rPr>
          <w:rStyle w:val="af4"/>
          <w:rFonts w:eastAsiaTheme="majorEastAsia"/>
          <w:color w:val="111111"/>
        </w:rPr>
        <w:t>Недостатки</w:t>
      </w:r>
      <w:r w:rsidR="002736A2" w:rsidRPr="00441F0B">
        <w:rPr>
          <w:rStyle w:val="af4"/>
          <w:rFonts w:eastAsiaTheme="majorEastAsia"/>
          <w:color w:val="111111"/>
        </w:rPr>
        <w:t>:</w:t>
      </w:r>
    </w:p>
    <w:p w14:paraId="1797BA8B" w14:textId="169C4E73" w:rsidR="008C6A60" w:rsidRPr="009F0BAA" w:rsidRDefault="002736A2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Из-за разреженной, динамической и социальной природы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микроблогов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, такой подход может столкнуться с проблемами, связанными с шумом в данных, изменчивостью тем и сложностью отслеживания социальных взаимодействий.</w:t>
      </w:r>
    </w:p>
    <w:p w14:paraId="057A5A63" w14:textId="41EA3BD1" w:rsidR="008C6A60" w:rsidRPr="00441F0B" w:rsidRDefault="008C6A60" w:rsidP="008C6A60">
      <w:pPr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sz w:val="24"/>
          <w:szCs w:val="24"/>
          <w:lang w:eastAsia="zh-CN"/>
        </w:rPr>
      </w:pPr>
    </w:p>
    <w:p w14:paraId="09687DD2" w14:textId="42E9F865" w:rsidR="008C6A60" w:rsidRPr="00441F0B" w:rsidRDefault="008C6A60" w:rsidP="008C6A60">
      <w:pPr>
        <w:pStyle w:val="af3"/>
        <w:spacing w:before="180" w:beforeAutospacing="0" w:after="0" w:afterAutospacing="0"/>
        <w:rPr>
          <w:rStyle w:val="af4"/>
          <w:rFonts w:eastAsiaTheme="majorEastAsia"/>
          <w:color w:val="111111"/>
          <w:lang w:val="en-US"/>
        </w:rPr>
      </w:pPr>
      <w:r w:rsidRPr="00441F0B">
        <w:rPr>
          <w:rStyle w:val="af4"/>
          <w:rFonts w:eastAsiaTheme="majorEastAsia"/>
          <w:color w:val="111111"/>
        </w:rPr>
        <w:t>Сравнение</w:t>
      </w:r>
      <w:r w:rsidRPr="00441F0B">
        <w:rPr>
          <w:rStyle w:val="af4"/>
          <w:rFonts w:eastAsiaTheme="majorEastAsia"/>
          <w:color w:val="111111"/>
          <w:lang w:val="en-US"/>
        </w:rPr>
        <w:t xml:space="preserve"> “Generating Event Storylines from Microblogs”</w:t>
      </w:r>
      <w:r w:rsidR="00D94D01" w:rsidRPr="00441F0B">
        <w:rPr>
          <w:rStyle w:val="af4"/>
          <w:rFonts w:eastAsiaTheme="majorEastAsia"/>
          <w:color w:val="111111"/>
          <w:lang w:val="en-US"/>
        </w:rPr>
        <w:t xml:space="preserve"> </w:t>
      </w:r>
      <w:r w:rsidR="00D94D01" w:rsidRPr="00441F0B">
        <w:rPr>
          <w:rStyle w:val="af4"/>
          <w:rFonts w:eastAsiaTheme="majorEastAsia"/>
          <w:color w:val="111111"/>
        </w:rPr>
        <w:t>с</w:t>
      </w:r>
      <w:r w:rsidR="00D94D01" w:rsidRPr="00441F0B">
        <w:rPr>
          <w:rStyle w:val="af4"/>
          <w:rFonts w:eastAsiaTheme="majorEastAsia"/>
          <w:color w:val="111111"/>
          <w:lang w:val="en-US"/>
        </w:rPr>
        <w:t xml:space="preserve"> </w:t>
      </w:r>
      <w:r w:rsidR="00D94D01" w:rsidRPr="00441F0B">
        <w:rPr>
          <w:rStyle w:val="af4"/>
          <w:rFonts w:eastAsiaTheme="majorEastAsia"/>
          <w:color w:val="111111"/>
        </w:rPr>
        <w:t>подходом</w:t>
      </w:r>
      <w:r w:rsidR="00D94D01" w:rsidRPr="00441F0B">
        <w:rPr>
          <w:rStyle w:val="af4"/>
          <w:rFonts w:eastAsiaTheme="majorEastAsia"/>
          <w:color w:val="111111"/>
          <w:lang w:val="en-US"/>
        </w:rPr>
        <w:t xml:space="preserve"> PET</w:t>
      </w:r>
      <w:r w:rsidRPr="00441F0B">
        <w:rPr>
          <w:rStyle w:val="af4"/>
          <w:rFonts w:eastAsiaTheme="majorEastAsia"/>
          <w:color w:val="111111"/>
          <w:lang w:val="en-US"/>
        </w:rPr>
        <w:t>:</w:t>
      </w:r>
    </w:p>
    <w:p w14:paraId="08AF9B83" w14:textId="77777777" w:rsidR="008C6A60" w:rsidRPr="009F0BAA" w:rsidRDefault="008C6A60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Оба подхода фокусируются на взаимодействии между текстовым содержимым и социальными сетями.</w:t>
      </w:r>
    </w:p>
    <w:p w14:paraId="53EDA93C" w14:textId="77777777" w:rsidR="008C6A60" w:rsidRPr="009F0BAA" w:rsidRDefault="008C6A60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Оба подхода учитывают всплески интереса пользователей и эволюцию текстовых тем.</w:t>
      </w:r>
    </w:p>
    <w:p w14:paraId="5F8248EC" w14:textId="7E171DC0" w:rsidR="008C6A60" w:rsidRPr="009F0BAA" w:rsidRDefault="008C6A60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отличие от “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Generating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Event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Storylines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from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Microblogs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”, PET также учитывает распространение информации в структуре сети.</w:t>
      </w:r>
    </w:p>
    <w:p w14:paraId="243475AE" w14:textId="608C73FD" w:rsidR="008C6A60" w:rsidRPr="009F0BAA" w:rsidRDefault="008C6A60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то время как “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Generating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Event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Storylines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from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Microblogs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” использует двухуровневое решение с оптимизацией графа для генерации сюжетных линий, PET использует модель Гиббса для моделирования влияния исторического статуса и зависимостей в графе.</w:t>
      </w:r>
    </w:p>
    <w:p w14:paraId="0B9355ED" w14:textId="2BD77990" w:rsidR="008C6A60" w:rsidRPr="009F0BAA" w:rsidRDefault="008C6A60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Эксперименты с PET на наборах данных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Twitter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и DBLP показали, что этот подход эффективен и превосходит существующие методы</w:t>
      </w:r>
    </w:p>
    <w:p w14:paraId="52058F13" w14:textId="77777777" w:rsidR="008C6A60" w:rsidRPr="00441F0B" w:rsidRDefault="008C6A60" w:rsidP="008C6A60">
      <w:pPr>
        <w:spacing w:before="100" w:beforeAutospacing="1" w:after="100" w:afterAutospacing="1"/>
        <w:rPr>
          <w:rFonts w:ascii="Times New Roman" w:hAnsi="Times New Roman" w:cs="Times New Roman"/>
          <w:color w:val="111111"/>
        </w:rPr>
      </w:pPr>
    </w:p>
    <w:p w14:paraId="124B360D" w14:textId="591E20B2" w:rsidR="002736A2" w:rsidRPr="00D01376" w:rsidRDefault="002736A2" w:rsidP="00D01376">
      <w:pPr>
        <w:pStyle w:val="a3"/>
        <w:numPr>
          <w:ilvl w:val="1"/>
          <w:numId w:val="43"/>
        </w:numPr>
        <w:spacing w:before="100" w:beforeAutospacing="1" w:after="100" w:afterAutospacing="1"/>
        <w:jc w:val="center"/>
        <w:rPr>
          <w:rFonts w:ascii="Times New Roman" w:hAnsi="Times New Roman" w:cs="Times New Roman"/>
          <w:color w:val="111111"/>
          <w:sz w:val="36"/>
        </w:rPr>
      </w:pPr>
      <w:r w:rsidRPr="00D01376">
        <w:rPr>
          <w:rFonts w:ascii="Times New Roman" w:hAnsi="Times New Roman" w:cs="Times New Roman"/>
          <w:color w:val="111111"/>
          <w:sz w:val="36"/>
        </w:rPr>
        <w:lastRenderedPageBreak/>
        <w:t>Современные</w:t>
      </w:r>
      <w:r w:rsidRPr="00D01376">
        <w:rPr>
          <w:rFonts w:ascii="Times New Roman" w:hAnsi="Times New Roman" w:cs="Times New Roman"/>
          <w:color w:val="111111"/>
          <w:sz w:val="36"/>
          <w:lang w:val="en-US"/>
        </w:rPr>
        <w:t xml:space="preserve"> </w:t>
      </w:r>
      <w:r w:rsidRPr="00D01376">
        <w:rPr>
          <w:rFonts w:ascii="Times New Roman" w:hAnsi="Times New Roman" w:cs="Times New Roman"/>
          <w:color w:val="111111"/>
          <w:sz w:val="36"/>
        </w:rPr>
        <w:t>подходы</w:t>
      </w:r>
    </w:p>
    <w:p w14:paraId="07FEEEC3" w14:textId="77777777" w:rsidR="00703EFE" w:rsidRPr="00D161D4" w:rsidRDefault="00703EFE" w:rsidP="002736A2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111111"/>
          <w:sz w:val="28"/>
          <w:lang w:val="en-US"/>
        </w:rPr>
      </w:pPr>
    </w:p>
    <w:p w14:paraId="65175788" w14:textId="68FEA4F9" w:rsidR="002736A2" w:rsidRDefault="00946D84" w:rsidP="00D161D4">
      <w:pPr>
        <w:pStyle w:val="a3"/>
        <w:numPr>
          <w:ilvl w:val="0"/>
          <w:numId w:val="9"/>
        </w:numPr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Modeling Emerging, Evolving and Fading Topics using Dynamic Soft Orthogonal NMF with Sparse Representation</w:t>
      </w:r>
    </w:p>
    <w:p w14:paraId="0C0BC44B" w14:textId="6A6C6AB0" w:rsidR="005A7D9C" w:rsidRPr="005A7D9C" w:rsidRDefault="005A7D9C" w:rsidP="005A7D9C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proofErr w:type="spellStart"/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Авторы</w:t>
      </w:r>
      <w:proofErr w:type="spellEnd"/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: </w:t>
      </w:r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Yong Chen, Hui Zhang, </w:t>
      </w:r>
      <w:proofErr w:type="spellStart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Junjie</w:t>
      </w:r>
      <w:proofErr w:type="spellEnd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Wu, </w:t>
      </w:r>
      <w:proofErr w:type="spellStart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Xingguang</w:t>
      </w:r>
      <w:proofErr w:type="spellEnd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Wang, </w:t>
      </w:r>
      <w:proofErr w:type="spellStart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Rui</w:t>
      </w:r>
      <w:proofErr w:type="spellEnd"/>
      <w:r w:rsidRPr="00491F2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Liu</w:t>
      </w:r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  <w:t>б</w:t>
      </w:r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and </w:t>
      </w:r>
      <w:proofErr w:type="spellStart"/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Mengxiang</w:t>
      </w:r>
      <w:proofErr w:type="spellEnd"/>
      <w:r w:rsidRPr="005A7D9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Lina</w:t>
      </w:r>
    </w:p>
    <w:p w14:paraId="1B04AC99" w14:textId="09A5FA14" w:rsidR="00703EFE" w:rsidRPr="009F0BAA" w:rsidRDefault="00895BA3" w:rsidP="00CA405E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 статье рассматривается</w:t>
      </w:r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модель матричной факторизации под названием SONMFSR (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Soft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Orthogonal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NMF 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with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Sparse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Representation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), которая полностью использует мягкие ортогональные и разреженные ограничения для статического моделирования тем. Путем введения ограничений на возникающие, развивающиеся и исчезающие темы в SONMFSR, авторы легко получают новую DTM под названием </w:t>
      </w:r>
      <w:proofErr w:type="spellStart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SONMFSRd</w:t>
      </w:r>
      <w:proofErr w:type="spellEnd"/>
      <w:r w:rsidR="00703EFE"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для динамического анализа событий</w:t>
      </w: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</w:t>
      </w:r>
    </w:p>
    <w:p w14:paraId="3123E00D" w14:textId="77777777" w:rsidR="00895BA3" w:rsidRPr="00441F0B" w:rsidRDefault="00895BA3" w:rsidP="00895BA3">
      <w:pPr>
        <w:pStyle w:val="af3"/>
        <w:spacing w:before="180" w:beforeAutospacing="0" w:after="0" w:afterAutospacing="0"/>
        <w:rPr>
          <w:rFonts w:eastAsiaTheme="minorHAnsi"/>
          <w:color w:val="111111"/>
          <w:sz w:val="22"/>
          <w:szCs w:val="22"/>
          <w:lang w:eastAsia="en-US"/>
        </w:rPr>
      </w:pPr>
    </w:p>
    <w:p w14:paraId="22695BB1" w14:textId="11C616CE" w:rsidR="00441F0B" w:rsidRDefault="00895BA3" w:rsidP="00441F0B">
      <w:pPr>
        <w:pStyle w:val="af3"/>
        <w:spacing w:before="180" w:beforeAutospacing="0" w:after="0" w:afterAutospacing="0"/>
        <w:rPr>
          <w:color w:val="111111"/>
        </w:rPr>
      </w:pPr>
      <w:r w:rsidRPr="00441F0B">
        <w:rPr>
          <w:rStyle w:val="af4"/>
          <w:rFonts w:eastAsiaTheme="majorEastAsia"/>
          <w:color w:val="111111"/>
        </w:rPr>
        <w:t>Преимущества</w:t>
      </w:r>
      <w:r w:rsidRPr="00441F0B">
        <w:rPr>
          <w:rStyle w:val="af4"/>
          <w:color w:val="111111"/>
        </w:rPr>
        <w:t>:</w:t>
      </w:r>
      <w:r w:rsidR="00441F0B">
        <w:rPr>
          <w:color w:val="111111"/>
        </w:rPr>
        <w:t xml:space="preserve"> </w:t>
      </w:r>
    </w:p>
    <w:p w14:paraId="77659EEB" w14:textId="3DA25705" w:rsidR="00441F0B" w:rsidRPr="009F0BAA" w:rsidRDefault="00441F0B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Использование матричной факторизации сильно улучшило результаты метода.</w:t>
      </w:r>
    </w:p>
    <w:p w14:paraId="0059F936" w14:textId="5949651B" w:rsidR="00441F0B" w:rsidRPr="009F0BAA" w:rsidRDefault="00441F0B" w:rsidP="009F0BAA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Данный метод использовался на практике в реальных приложениях. </w:t>
      </w:r>
    </w:p>
    <w:p w14:paraId="572BB42D" w14:textId="6B45FE6F" w:rsidR="00441F0B" w:rsidRDefault="00895BA3" w:rsidP="00D161D4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Эксперименты на двух корпусах демонстрируют превосходство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SONMFSRd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по сравнению с некоторыми передовыми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DTMs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как в обнаружении тем, так и в отслеживании.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SONMFSRd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показывает большой потенциал в реальных приложениях, где популярные темы в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Two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Sessions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2015 захватываются и отслеживаются динамически для возможных </w:t>
      </w:r>
      <w:proofErr w:type="spellStart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инсайтов</w:t>
      </w:r>
      <w:proofErr w:type="spellEnd"/>
      <w:r w:rsidRPr="009F0BAA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. </w:t>
      </w:r>
    </w:p>
    <w:p w14:paraId="773EC66E" w14:textId="3E4F6F8F" w:rsidR="00D161D4" w:rsidRDefault="00D161D4" w:rsidP="00D161D4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087795B2" w14:textId="43F5B284" w:rsidR="00D161D4" w:rsidRPr="00AF46B3" w:rsidRDefault="00D161D4" w:rsidP="00AF46B3">
      <w:pPr>
        <w:pStyle w:val="a3"/>
        <w:numPr>
          <w:ilvl w:val="0"/>
          <w:numId w:val="9"/>
        </w:numPr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Model-based Clustering of Short Text Streams</w:t>
      </w:r>
    </w:p>
    <w:p w14:paraId="43CE3BAF" w14:textId="055D1886" w:rsidR="00FB50B9" w:rsidRPr="00AF46B3" w:rsidRDefault="00FB50B9" w:rsidP="00AF46B3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Авторы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: </w:t>
      </w:r>
      <w:proofErr w:type="spellStart"/>
      <w:r w:rsidR="001D1B4C"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Jianhua</w:t>
      </w:r>
      <w:proofErr w:type="spellEnd"/>
      <w:r w:rsidR="001D1B4C"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Yin, Daren Chao, </w:t>
      </w:r>
      <w:proofErr w:type="spellStart"/>
      <w:r w:rsidR="001D1B4C"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Zhongkun</w:t>
      </w:r>
      <w:proofErr w:type="spellEnd"/>
      <w:r w:rsidR="001D1B4C"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Liu</w:t>
      </w:r>
    </w:p>
    <w:p w14:paraId="6A677FAE" w14:textId="0064FCA5" w:rsidR="001D1B4C" w:rsidRPr="003F43BF" w:rsidRDefault="001D1B4C" w:rsidP="007137CA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Статья представляет алгоритм кластеризации коротких текстовых потоков (</w:t>
      </w:r>
      <w:proofErr w:type="spellStart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MStream</w:t>
      </w:r>
      <w:proofErr w:type="spellEnd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), который естественным образом может справиться с проблемой </w:t>
      </w:r>
      <w:r w:rsidR="0000136D"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эволюции данных, которая делает модель данных недействительной (дрейф концепции)</w:t>
      </w:r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и проблемой разреженности.</w:t>
      </w:r>
    </w:p>
    <w:p w14:paraId="1F9A2B8D" w14:textId="4EE69D97" w:rsidR="001D1B4C" w:rsidRPr="003F43BF" w:rsidRDefault="003F43BF" w:rsidP="007137CA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3F43BF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Преимущества</w:t>
      </w:r>
      <w:r w:rsidR="001D1B4C"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:</w:t>
      </w:r>
    </w:p>
    <w:p w14:paraId="788584EE" w14:textId="67644EB2" w:rsidR="001D1B4C" w:rsidRPr="003F43BF" w:rsidRDefault="001D1B4C" w:rsidP="003F43BF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proofErr w:type="spellStart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MStream</w:t>
      </w:r>
      <w:proofErr w:type="spellEnd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может достичь передовых результатов, обрабатывая поток всего один раз, и может показать еще лучшую производительность, если мы разрешим несколько итераций каждой партии.</w:t>
      </w:r>
    </w:p>
    <w:p w14:paraId="35498DF5" w14:textId="3D3CE9C2" w:rsidR="001D1B4C" w:rsidRDefault="001D1B4C" w:rsidP="003F43BF">
      <w:pPr>
        <w:numPr>
          <w:ilvl w:val="0"/>
          <w:numId w:val="24"/>
        </w:numPr>
        <w:spacing w:beforeAutospacing="1" w:afterAutospacing="1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proofErr w:type="spellStart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MStreamF</w:t>
      </w:r>
      <w:proofErr w:type="spellEnd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, улучшенный алгоритм </w:t>
      </w:r>
      <w:proofErr w:type="spellStart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MStream</w:t>
      </w:r>
      <w:proofErr w:type="spellEnd"/>
      <w:r w:rsidRPr="003F43BF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с правилами забывания, может эффективно удалять устаревшие документы, удаляя кластеры устаревших партий.</w:t>
      </w:r>
    </w:p>
    <w:p w14:paraId="64E08A92" w14:textId="1530FC20" w:rsidR="003F43BF" w:rsidRDefault="003F43BF" w:rsidP="003F43BF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13451F7C" w14:textId="5DD592F0" w:rsidR="003F43BF" w:rsidRDefault="003F43BF" w:rsidP="003F43BF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68CFC51B" w14:textId="77777777" w:rsidR="005C4457" w:rsidRPr="00491F23" w:rsidRDefault="005C4457" w:rsidP="005C4457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</w:pPr>
    </w:p>
    <w:p w14:paraId="1EB111C6" w14:textId="77777777" w:rsidR="005C4457" w:rsidRPr="00491F23" w:rsidRDefault="005C4457" w:rsidP="005C4457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</w:pPr>
    </w:p>
    <w:p w14:paraId="45F49A88" w14:textId="77777777" w:rsidR="005C4457" w:rsidRPr="00491F23" w:rsidRDefault="005C4457" w:rsidP="005C4457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</w:pPr>
    </w:p>
    <w:p w14:paraId="4B39D79F" w14:textId="77777777" w:rsidR="005C4457" w:rsidRPr="00491F23" w:rsidRDefault="005C4457" w:rsidP="005C4457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</w:pPr>
    </w:p>
    <w:p w14:paraId="4B0E6B6C" w14:textId="77777777" w:rsidR="005C4457" w:rsidRPr="00491F23" w:rsidRDefault="005C4457" w:rsidP="005C4457">
      <w:pPr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eastAsia="zh-CN"/>
        </w:rPr>
      </w:pPr>
    </w:p>
    <w:p w14:paraId="529CEAF4" w14:textId="6829112B" w:rsidR="004617EB" w:rsidRPr="005C4457" w:rsidRDefault="004617EB" w:rsidP="005C4457">
      <w:pPr>
        <w:pStyle w:val="a3"/>
        <w:numPr>
          <w:ilvl w:val="0"/>
          <w:numId w:val="9"/>
        </w:numPr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r w:rsidRPr="005C4457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Multilevel Event Detection, Storyline Generation, and Summarization for Tweet Streams</w:t>
      </w:r>
    </w:p>
    <w:p w14:paraId="5C7129D3" w14:textId="36B10A0D" w:rsidR="004617EB" w:rsidRPr="00AF46B3" w:rsidRDefault="004617EB" w:rsidP="00AF46B3">
      <w:pPr>
        <w:pStyle w:val="a3"/>
        <w:spacing w:before="100" w:beforeAutospacing="1" w:after="100" w:afterAutospacing="1"/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</w:pP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Авторы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: Poonam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Goyal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Prerna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Kaushik,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Pranjal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Gupta, Dev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Vashisth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Shavak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Agarwal, and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Navneet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Goyal</w:t>
      </w:r>
      <w:proofErr w:type="spellEnd"/>
    </w:p>
    <w:p w14:paraId="40DB54C9" w14:textId="789B0C2C" w:rsidR="004617EB" w:rsidRPr="00AF46B3" w:rsidRDefault="00AF46B3" w:rsidP="004617EB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Данный подход</w:t>
      </w:r>
      <w:r w:rsidR="004617EB"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рассмотрим более подробно, чем предыдущие.</w:t>
      </w:r>
    </w:p>
    <w:p w14:paraId="2797C7F2" w14:textId="18BE5F07" w:rsidR="004617EB" w:rsidRPr="00AF46B3" w:rsidRDefault="00AF46B3" w:rsidP="004617EB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Из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названия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видно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,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что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метод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решает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несколько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задач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: Multilevel Event Detection, Storyline Generation, and Summarization.</w:t>
      </w:r>
    </w:p>
    <w:p w14:paraId="5A505DB1" w14:textId="644B72E6" w:rsidR="00AF46B3" w:rsidRPr="00AF46B3" w:rsidRDefault="00AF46B3" w:rsidP="00AF46B3">
      <w:pPr>
        <w:pStyle w:val="a3"/>
        <w:numPr>
          <w:ilvl w:val="0"/>
          <w:numId w:val="37"/>
        </w:num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Multilevel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Event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Detection</w:t>
      </w:r>
    </w:p>
    <w:p w14:paraId="3D83D385" w14:textId="3E3EB51E" w:rsidR="00AF46B3" w:rsidRPr="00491F23" w:rsidRDefault="00AF46B3" w:rsidP="00AF46B3">
      <w:pPr>
        <w:pStyle w:val="a3"/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Эта задача решается с помощью онлайн инкрементального алгоритмы кластеризации. Он идентифицирует мелкомасштабные события в виде небольших кластеров.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 </w:t>
      </w:r>
      <w:r w:rsidRPr="00491F2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Это делается путем кластеризации </w:t>
      </w:r>
      <w:proofErr w:type="spellStart"/>
      <w:r w:rsidRPr="00491F2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твитов</w:t>
      </w:r>
      <w:proofErr w:type="spellEnd"/>
      <w:r w:rsidRPr="00491F2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и поддержания статистики в структуре данных, называемой вектором кластера </w:t>
      </w:r>
      <w:proofErr w:type="spellStart"/>
      <w:r w:rsidRPr="00491F2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твитов</w:t>
      </w:r>
      <w:proofErr w:type="spellEnd"/>
      <w:r w:rsidRPr="00491F2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</w:t>
      </w:r>
    </w:p>
    <w:p w14:paraId="06B7249B" w14:textId="10A0497B" w:rsidR="00AF46B3" w:rsidRPr="00AF46B3" w:rsidRDefault="00AF46B3" w:rsidP="00AF46B3">
      <w:pPr>
        <w:pStyle w:val="a3"/>
        <w:numPr>
          <w:ilvl w:val="0"/>
          <w:numId w:val="37"/>
        </w:num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Storyline Generation</w:t>
      </w:r>
    </w:p>
    <w:p w14:paraId="32BCA472" w14:textId="1A379FB0" w:rsidR="00AF46B3" w:rsidRDefault="00AF46B3" w:rsidP="00AF46B3">
      <w:pPr>
        <w:pStyle w:val="a3"/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Здесь используется г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енератор иерархии событий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. 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Этот модуль генерирует более крупные события в виде иерархий.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 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Это позволяет представить события на разных уровнях абстракции, от самых мелких до самых крупных.</w:t>
      </w:r>
    </w:p>
    <w:p w14:paraId="355C5309" w14:textId="77777777" w:rsidR="00AF46B3" w:rsidRDefault="00AF46B3" w:rsidP="00AF46B3">
      <w:pPr>
        <w:pStyle w:val="a3"/>
        <w:numPr>
          <w:ilvl w:val="0"/>
          <w:numId w:val="37"/>
        </w:num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Summarization</w:t>
      </w:r>
    </w:p>
    <w:p w14:paraId="6C5FA4B4" w14:textId="21B41EE8" w:rsidR="00AF46B3" w:rsidRDefault="00AF46B3" w:rsidP="008B3692">
      <w:pPr>
        <w:pStyle w:val="a3"/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Модуль </w:t>
      </w:r>
      <w:proofErr w:type="spellStart"/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резюмирования</w:t>
      </w:r>
      <w:proofErr w:type="spellEnd"/>
      <w:r w:rsidR="008B3692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 И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спользует</w:t>
      </w:r>
      <w:r w:rsidR="008B3692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ся</w:t>
      </w:r>
      <w:r w:rsidRPr="00AF46B3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модель обучения на основе LSTM для генерации резюме на разных уровнях. Резюме на разных уровнях используются для создания сюжетной линии для события.</w:t>
      </w:r>
    </w:p>
    <w:p w14:paraId="17FCD9EB" w14:textId="5CB730F5" w:rsidR="008B3692" w:rsidRPr="008B3692" w:rsidRDefault="008B3692" w:rsidP="008B3692">
      <w:pPr>
        <w:spacing w:beforeAutospacing="1" w:afterAutospacing="1"/>
        <w:rPr>
          <w:rFonts w:ascii="Times New Roman" w:eastAsia="DengXian" w:hAnsi="Times New Roman" w:cs="Times New Roman"/>
          <w:color w:val="111111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color w:val="111111"/>
          <w:sz w:val="24"/>
          <w:szCs w:val="24"/>
          <w:lang w:eastAsia="zh-CN"/>
        </w:rPr>
        <w:t xml:space="preserve">Авторы разработали </w:t>
      </w:r>
      <w:r>
        <w:rPr>
          <w:rFonts w:ascii="Times New Roman" w:eastAsia="DengXian" w:hAnsi="Times New Roman" w:cs="Times New Roman"/>
          <w:color w:val="111111"/>
          <w:sz w:val="24"/>
          <w:szCs w:val="24"/>
          <w:lang w:val="en-US" w:eastAsia="zh-CN"/>
        </w:rPr>
        <w:t>Mythos</w:t>
      </w:r>
      <w:r w:rsidRPr="008B3692">
        <w:rPr>
          <w:rFonts w:ascii="Times New Roman" w:eastAsia="DengXian" w:hAnsi="Times New Roman" w:cs="Times New Roman"/>
          <w:color w:val="111111"/>
          <w:sz w:val="24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color w:val="111111"/>
          <w:sz w:val="24"/>
          <w:szCs w:val="24"/>
          <w:lang w:val="en-US" w:eastAsia="zh-CN"/>
        </w:rPr>
        <w:t>framework</w:t>
      </w:r>
      <w:r w:rsidRPr="008B3692">
        <w:rPr>
          <w:rFonts w:ascii="Times New Roman" w:eastAsia="DengXian" w:hAnsi="Times New Roman" w:cs="Times New Roman"/>
          <w:color w:val="111111"/>
          <w:sz w:val="24"/>
          <w:szCs w:val="24"/>
          <w:lang w:eastAsia="zh-CN"/>
        </w:rPr>
        <w:t>, в котором реализовал</w:t>
      </w:r>
      <w:r>
        <w:rPr>
          <w:rFonts w:ascii="Times New Roman" w:eastAsia="DengXian" w:hAnsi="Times New Roman" w:cs="Times New Roman"/>
          <w:color w:val="111111"/>
          <w:sz w:val="24"/>
          <w:szCs w:val="24"/>
          <w:lang w:eastAsia="zh-CN"/>
        </w:rPr>
        <w:t>и выше описанное.</w:t>
      </w:r>
    </w:p>
    <w:p w14:paraId="091A469F" w14:textId="6332CB8A" w:rsidR="008B3692" w:rsidRDefault="008B3692" w:rsidP="00D507CC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 w:rsidRPr="008B3692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zh-CN"/>
        </w:rPr>
        <w:lastRenderedPageBreak/>
        <w:drawing>
          <wp:inline distT="0" distB="0" distL="0" distR="0" wp14:anchorId="23875ABD" wp14:editId="385BC985">
            <wp:extent cx="5940425" cy="379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Рисунок 1.  Схема работы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Mythos</w:t>
      </w:r>
      <w:r w:rsidRPr="008B3692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framework</w:t>
      </w:r>
      <w:r w:rsidRPr="008B3692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</w:t>
      </w:r>
    </w:p>
    <w:p w14:paraId="70B4A5D9" w14:textId="77777777" w:rsidR="00D01376" w:rsidRDefault="00D01376" w:rsidP="008B3692">
      <w:pPr>
        <w:spacing w:beforeAutospacing="1" w:afterAutospacing="1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</w:p>
    <w:p w14:paraId="71C30A42" w14:textId="24C439FF" w:rsidR="00CA405E" w:rsidRPr="00D01376" w:rsidRDefault="00D01376" w:rsidP="008B3692">
      <w:pPr>
        <w:spacing w:beforeAutospacing="1" w:afterAutospacing="1"/>
        <w:rPr>
          <w:rFonts w:ascii="Times New Roman" w:eastAsia="Times New Roman" w:hAnsi="Times New Roman" w:cs="Times New Roman"/>
          <w:b/>
          <w:color w:val="111111"/>
          <w:sz w:val="36"/>
          <w:szCs w:val="24"/>
          <w:lang w:eastAsia="zh-CN"/>
        </w:rPr>
      </w:pPr>
      <w:r w:rsidRPr="00D0137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  <w:t>2. Выявление лучших для использования на практике</w:t>
      </w:r>
    </w:p>
    <w:p w14:paraId="1B3DC837" w14:textId="185528FC" w:rsidR="00CA405E" w:rsidRPr="00CA405E" w:rsidRDefault="00CA405E" w:rsidP="00CA405E">
      <w:pPr>
        <w:spacing w:beforeAutospacing="1" w:afterAutospacing="1"/>
        <w:rPr>
          <w:rFonts w:ascii="Times New Roman" w:eastAsia="Times New Roman" w:hAnsi="Times New Roman" w:cs="Times New Roman"/>
          <w:b/>
          <w:color w:val="111111"/>
          <w:sz w:val="28"/>
          <w:szCs w:val="24"/>
          <w:lang w:eastAsia="zh-CN"/>
        </w:rPr>
      </w:pPr>
      <w:r w:rsidRPr="00CA405E">
        <w:rPr>
          <w:rFonts w:ascii="Times New Roman" w:eastAsia="Times New Roman" w:hAnsi="Times New Roman" w:cs="Times New Roman"/>
          <w:b/>
          <w:color w:val="111111"/>
          <w:sz w:val="28"/>
          <w:szCs w:val="24"/>
          <w:lang w:eastAsia="zh-CN"/>
        </w:rPr>
        <w:t>Кратко резюмируем все современные подходы и сравним их.</w:t>
      </w:r>
    </w:p>
    <w:p w14:paraId="3FF50113" w14:textId="4773938B" w:rsidR="00CA405E" w:rsidRDefault="008F65AA" w:rsidP="00CA405E">
      <w:pPr>
        <w:pStyle w:val="af3"/>
        <w:numPr>
          <w:ilvl w:val="0"/>
          <w:numId w:val="42"/>
        </w:numPr>
        <w:spacing w:before="0" w:beforeAutospacing="0" w:after="0" w:afterAutospacing="0"/>
        <w:ind w:left="0"/>
        <w:rPr>
          <w:color w:val="111111"/>
        </w:rPr>
      </w:pPr>
      <w:hyperlink r:id="rId13" w:tgtFrame="_blank" w:history="1">
        <w:proofErr w:type="spellStart"/>
        <w:r w:rsidR="00CA405E" w:rsidRPr="00CA405E">
          <w:rPr>
            <w:b/>
            <w:bCs/>
            <w:color w:val="111111"/>
          </w:rPr>
          <w:t>Model-based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Clustering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of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Short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Text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Streams</w:t>
        </w:r>
        <w:proofErr w:type="spellEnd"/>
      </w:hyperlink>
      <w:r w:rsidR="00CA405E" w:rsidRPr="00CA405E">
        <w:rPr>
          <w:color w:val="111111"/>
        </w:rPr>
        <w:t>: Этот подход использует модель основанную на кластеризации для обработки коротких текстовых потоков. Он эффективен для группировки коротких текстовых сообщений по темам в реальном времени.</w:t>
      </w:r>
    </w:p>
    <w:p w14:paraId="37F019D5" w14:textId="77777777" w:rsidR="00CA405E" w:rsidRPr="00CA405E" w:rsidRDefault="00CA405E" w:rsidP="00CA405E">
      <w:pPr>
        <w:pStyle w:val="af3"/>
        <w:spacing w:before="0" w:beforeAutospacing="0" w:after="0" w:afterAutospacing="0"/>
        <w:rPr>
          <w:color w:val="111111"/>
        </w:rPr>
      </w:pPr>
    </w:p>
    <w:p w14:paraId="624DA272" w14:textId="4600C0CB" w:rsidR="00CA405E" w:rsidRPr="00CA405E" w:rsidRDefault="008F65AA" w:rsidP="00CA405E">
      <w:pPr>
        <w:pStyle w:val="af3"/>
        <w:numPr>
          <w:ilvl w:val="0"/>
          <w:numId w:val="42"/>
        </w:numPr>
        <w:spacing w:before="0" w:beforeAutospacing="0" w:after="0" w:afterAutospacing="0"/>
        <w:ind w:left="0"/>
        <w:rPr>
          <w:color w:val="111111"/>
        </w:rPr>
      </w:pPr>
      <w:hyperlink r:id="rId14" w:tgtFrame="_blank" w:history="1">
        <w:r w:rsidR="00CA405E" w:rsidRPr="00CA405E">
          <w:rPr>
            <w:b/>
            <w:bCs/>
            <w:color w:val="111111"/>
            <w:lang w:val="en-US"/>
          </w:rPr>
          <w:t>Modeling Emerging, Evolving and Fading Topics using Dynamic Soft Orthogonal NMF with Sparse Representation</w:t>
        </w:r>
      </w:hyperlink>
      <w:r w:rsidR="00CA405E" w:rsidRPr="00CA405E">
        <w:rPr>
          <w:color w:val="111111"/>
          <w:lang w:val="en-US"/>
        </w:rPr>
        <w:t xml:space="preserve">: </w:t>
      </w:r>
      <w:r w:rsidR="00CA405E" w:rsidRPr="00CA405E">
        <w:rPr>
          <w:color w:val="111111"/>
        </w:rPr>
        <w:t>Этот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метод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использует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динамическую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мягкую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ортогональную</w:t>
      </w:r>
      <w:r w:rsidR="00CA405E" w:rsidRPr="00CA405E">
        <w:rPr>
          <w:color w:val="111111"/>
          <w:lang w:val="en-US"/>
        </w:rPr>
        <w:t xml:space="preserve"> </w:t>
      </w:r>
      <w:r w:rsidR="00CA405E" w:rsidRPr="00CA405E">
        <w:rPr>
          <w:color w:val="111111"/>
        </w:rPr>
        <w:t>NMF с разреженным представлением для отслеживания тем, которые появляются, развиваются и исчезают. Он эффективен для отслеживания изменения тем во времени.</w:t>
      </w:r>
    </w:p>
    <w:p w14:paraId="72C09CD6" w14:textId="77777777" w:rsidR="00CA405E" w:rsidRPr="00CA405E" w:rsidRDefault="00CA405E" w:rsidP="00CA405E">
      <w:pPr>
        <w:pStyle w:val="af3"/>
        <w:spacing w:before="0" w:beforeAutospacing="0" w:after="0" w:afterAutospacing="0"/>
        <w:rPr>
          <w:color w:val="111111"/>
        </w:rPr>
      </w:pPr>
    </w:p>
    <w:p w14:paraId="1B24AC0E" w14:textId="25F0F999" w:rsidR="00CA405E" w:rsidRPr="00CA405E" w:rsidRDefault="008F65AA" w:rsidP="00CA405E">
      <w:pPr>
        <w:pStyle w:val="af3"/>
        <w:numPr>
          <w:ilvl w:val="0"/>
          <w:numId w:val="42"/>
        </w:numPr>
        <w:spacing w:before="0" w:beforeAutospacing="0" w:after="0" w:afterAutospacing="0"/>
        <w:ind w:left="0"/>
        <w:rPr>
          <w:color w:val="111111"/>
        </w:rPr>
      </w:pPr>
      <w:hyperlink r:id="rId15" w:history="1">
        <w:proofErr w:type="spellStart"/>
        <w:r w:rsidR="00CA405E" w:rsidRPr="00CA405E">
          <w:rPr>
            <w:b/>
            <w:bCs/>
            <w:color w:val="111111"/>
          </w:rPr>
          <w:t>Multilevel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Event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Detection</w:t>
        </w:r>
        <w:proofErr w:type="spellEnd"/>
        <w:r w:rsidR="00CA405E" w:rsidRPr="00CA405E">
          <w:rPr>
            <w:b/>
            <w:bCs/>
            <w:color w:val="111111"/>
          </w:rPr>
          <w:t xml:space="preserve">, </w:t>
        </w:r>
        <w:proofErr w:type="spellStart"/>
        <w:r w:rsidR="00CA405E" w:rsidRPr="00CA405E">
          <w:rPr>
            <w:b/>
            <w:bCs/>
            <w:color w:val="111111"/>
          </w:rPr>
          <w:t>Storyline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Generation</w:t>
        </w:r>
        <w:proofErr w:type="spellEnd"/>
        <w:r w:rsidR="00CA405E" w:rsidRPr="00CA405E">
          <w:rPr>
            <w:b/>
            <w:bCs/>
            <w:color w:val="111111"/>
          </w:rPr>
          <w:t xml:space="preserve">, </w:t>
        </w:r>
        <w:proofErr w:type="spellStart"/>
        <w:r w:rsidR="00CA405E" w:rsidRPr="00CA405E">
          <w:rPr>
            <w:b/>
            <w:bCs/>
            <w:color w:val="111111"/>
          </w:rPr>
          <w:t>and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Summarization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for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Tweet</w:t>
        </w:r>
        <w:proofErr w:type="spellEnd"/>
        <w:r w:rsidR="00CA405E" w:rsidRPr="00CA405E">
          <w:rPr>
            <w:b/>
            <w:bCs/>
            <w:color w:val="111111"/>
          </w:rPr>
          <w:t xml:space="preserve"> </w:t>
        </w:r>
        <w:proofErr w:type="spellStart"/>
        <w:r w:rsidR="00CA405E" w:rsidRPr="00CA405E">
          <w:rPr>
            <w:b/>
            <w:bCs/>
            <w:color w:val="111111"/>
          </w:rPr>
          <w:t>Streams</w:t>
        </w:r>
        <w:proofErr w:type="spellEnd"/>
      </w:hyperlink>
      <w:r w:rsidR="00CA405E" w:rsidRPr="00CA405E">
        <w:rPr>
          <w:color w:val="111111"/>
        </w:rPr>
        <w:t xml:space="preserve">: Этот подход, называемый </w:t>
      </w:r>
      <w:proofErr w:type="spellStart"/>
      <w:r w:rsidR="00CA405E" w:rsidRPr="00CA405E">
        <w:rPr>
          <w:color w:val="111111"/>
        </w:rPr>
        <w:t>Mythos</w:t>
      </w:r>
      <w:proofErr w:type="spellEnd"/>
      <w:r w:rsidR="00CA405E" w:rsidRPr="00CA405E">
        <w:rPr>
          <w:color w:val="111111"/>
        </w:rPr>
        <w:t xml:space="preserve">, предлагает комплексное решение для обнаружения событий, генерации сюжетных линий и создания резюме для потоков </w:t>
      </w:r>
      <w:proofErr w:type="spellStart"/>
      <w:r w:rsidR="00CA405E" w:rsidRPr="00CA405E">
        <w:rPr>
          <w:color w:val="111111"/>
        </w:rPr>
        <w:t>твитов</w:t>
      </w:r>
      <w:proofErr w:type="spellEnd"/>
      <w:r w:rsidR="00CA405E" w:rsidRPr="00CA405E">
        <w:rPr>
          <w:color w:val="111111"/>
        </w:rPr>
        <w:t xml:space="preserve">. Этот подход эффективен для обнаружения событий и генерации сюжетных линий на основе потоков </w:t>
      </w:r>
      <w:proofErr w:type="spellStart"/>
      <w:r w:rsidR="00CA405E" w:rsidRPr="00CA405E">
        <w:rPr>
          <w:color w:val="111111"/>
        </w:rPr>
        <w:t>твитов</w:t>
      </w:r>
      <w:proofErr w:type="spellEnd"/>
      <w:r w:rsidR="00CA405E" w:rsidRPr="00CA405E">
        <w:rPr>
          <w:color w:val="111111"/>
        </w:rPr>
        <w:t>.</w:t>
      </w:r>
    </w:p>
    <w:p w14:paraId="3C21F3E6" w14:textId="4F2CC4CD" w:rsidR="00CA405E" w:rsidRDefault="00CA405E" w:rsidP="00CA405E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</w:p>
    <w:p w14:paraId="6B928F5B" w14:textId="71D8D571" w:rsidR="00D01376" w:rsidRDefault="00D01376" w:rsidP="00CA405E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Для программной реализации наиболее подходящий 3 подход, </w:t>
      </w:r>
      <w:proofErr w:type="spellStart"/>
      <w:r w:rsidRPr="00CF2A25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Mythos</w:t>
      </w:r>
      <w:proofErr w:type="spellEnd"/>
      <w:r w:rsidRPr="00CF2A25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>. Он решает 3 проблемы и даёт гораздо больше результатов по сравнению с другими. Также он является наиболее прогрессивным.</w:t>
      </w:r>
      <w:r w:rsidR="005C4457">
        <w:rPr>
          <w:rFonts w:ascii="Times New Roman" w:eastAsia="Times New Roman" w:hAnsi="Times New Roman" w:cs="Times New Roman"/>
          <w:color w:val="111111"/>
          <w:sz w:val="24"/>
          <w:szCs w:val="24"/>
          <w:lang w:eastAsia="zh-CN"/>
        </w:rPr>
        <w:t xml:space="preserve"> </w:t>
      </w:r>
    </w:p>
    <w:p w14:paraId="013EB0A7" w14:textId="39A276B6" w:rsidR="00D01376" w:rsidRDefault="00D01376" w:rsidP="00085CDC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color w:val="111111"/>
          <w:sz w:val="36"/>
          <w:szCs w:val="24"/>
          <w:lang w:eastAsia="zh-CN"/>
        </w:rPr>
      </w:pPr>
      <w:r w:rsidRPr="00D01376">
        <w:rPr>
          <w:rFonts w:ascii="Times New Roman" w:eastAsia="Times New Roman" w:hAnsi="Times New Roman" w:cs="Times New Roman"/>
          <w:b/>
          <w:color w:val="111111"/>
          <w:sz w:val="36"/>
          <w:szCs w:val="24"/>
          <w:lang w:eastAsia="zh-CN"/>
        </w:rPr>
        <w:lastRenderedPageBreak/>
        <w:t>Заключение</w:t>
      </w:r>
    </w:p>
    <w:p w14:paraId="285C06E6" w14:textId="0B1959BE" w:rsidR="00A27F6C" w:rsidRPr="00A27F6C" w:rsidRDefault="00A27F6C" w:rsidP="00D01376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zh-CN"/>
        </w:rPr>
      </w:pPr>
      <w:r w:rsidRPr="00A27F6C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zh-CN"/>
        </w:rPr>
        <w:t>Результаты работы</w:t>
      </w:r>
    </w:p>
    <w:p w14:paraId="7B87A164" w14:textId="28257C06" w:rsidR="00A27F6C" w:rsidRDefault="00A27F6C" w:rsidP="00D01376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</w:pPr>
      <w:r w:rsidRPr="00A27F6C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В данной работе было рассмотрено 7 подходов для эволюции темы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, 4 старых и 3 современных</w:t>
      </w:r>
      <w:r w:rsidRPr="00A27F6C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Для каждой выявлены её главные преимущества и недостатки. Сделан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сравнительный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анализ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методов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и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 w:rsidR="00085CDC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выявлен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лучший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среди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них</w:t>
      </w:r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 - </w:t>
      </w:r>
      <w:hyperlink r:id="rId16" w:history="1"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Multilevel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Event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Detection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,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Storyline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Generation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,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and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Summarization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for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Tweet</w:t>
        </w:r>
        <w:r w:rsidRPr="00491F23">
          <w:rPr>
            <w:rFonts w:ascii="Times New Roman" w:eastAsia="Times New Roman" w:hAnsi="Times New Roman" w:cs="Times New Roman"/>
            <w:color w:val="111111"/>
            <w:sz w:val="28"/>
            <w:szCs w:val="24"/>
            <w:lang w:eastAsia="zh-CN"/>
          </w:rPr>
          <w:t xml:space="preserve"> </w:t>
        </w:r>
        <w:r w:rsidRPr="00A27F6C">
          <w:rPr>
            <w:rFonts w:ascii="Times New Roman" w:eastAsia="Times New Roman" w:hAnsi="Times New Roman" w:cs="Times New Roman"/>
            <w:color w:val="111111"/>
            <w:sz w:val="28"/>
            <w:szCs w:val="24"/>
            <w:lang w:val="en-US" w:eastAsia="zh-CN"/>
          </w:rPr>
          <w:t>Streams</w:t>
        </w:r>
      </w:hyperlink>
      <w:r w:rsidRPr="00491F23"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  <w:t>В дальнейшем планируется реализовать этот метод, а также исследовать новые подходы.</w:t>
      </w:r>
    </w:p>
    <w:p w14:paraId="03882EAD" w14:textId="77777777" w:rsidR="00A27F6C" w:rsidRDefault="00A27F6C" w:rsidP="00D01376">
      <w:pPr>
        <w:spacing w:beforeAutospacing="1" w:afterAutospacing="1"/>
        <w:rPr>
          <w:rFonts w:ascii="Times New Roman" w:eastAsia="Times New Roman" w:hAnsi="Times New Roman" w:cs="Times New Roman"/>
          <w:color w:val="111111"/>
          <w:sz w:val="28"/>
          <w:szCs w:val="24"/>
          <w:lang w:eastAsia="zh-CN"/>
        </w:rPr>
      </w:pPr>
    </w:p>
    <w:p w14:paraId="220ABB6E" w14:textId="795A7ACA" w:rsidR="00A27F6C" w:rsidRDefault="00A27F6C" w:rsidP="00A27F6C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</w:pPr>
      <w:r w:rsidRPr="00A27F6C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ru-RU"/>
        </w:rPr>
        <w:t>Список использованных источников</w:t>
      </w:r>
    </w:p>
    <w:p w14:paraId="1F259EDB" w14:textId="01C9B018" w:rsidR="00A27F6C" w:rsidRPr="00A27F6C" w:rsidRDefault="00A27F6C" w:rsidP="00A27F6C">
      <w:pPr>
        <w:pStyle w:val="a3"/>
        <w:numPr>
          <w:ilvl w:val="0"/>
          <w:numId w:val="47"/>
        </w:numPr>
        <w:spacing w:beforeAutospacing="1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7F6C">
        <w:rPr>
          <w:rFonts w:ascii="Times New Roman" w:hAnsi="Times New Roman" w:cs="Times New Roman"/>
          <w:sz w:val="24"/>
          <w:szCs w:val="24"/>
          <w:lang w:val="en-US"/>
        </w:rPr>
        <w:t>Dynamic Topic 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(2006)</w:t>
      </w:r>
      <w:r w:rsidRPr="00A27F6C">
        <w:rPr>
          <w:rFonts w:ascii="Times New Roman" w:hAnsi="Times New Roman" w:cs="Times New Roman"/>
          <w:sz w:val="24"/>
          <w:szCs w:val="24"/>
          <w:lang w:val="en-US"/>
        </w:rPr>
        <w:t xml:space="preserve"> David M. </w:t>
      </w:r>
      <w:proofErr w:type="spellStart"/>
      <w:r w:rsidRPr="00A27F6C">
        <w:rPr>
          <w:rFonts w:ascii="Times New Roman" w:hAnsi="Times New Roman" w:cs="Times New Roman"/>
          <w:sz w:val="24"/>
          <w:szCs w:val="24"/>
          <w:lang w:val="en-US"/>
        </w:rPr>
        <w:t>Blei</w:t>
      </w:r>
      <w:proofErr w:type="spellEnd"/>
      <w:r w:rsidRPr="00A27F6C">
        <w:rPr>
          <w:rFonts w:ascii="Times New Roman" w:hAnsi="Times New Roman" w:cs="Times New Roman"/>
          <w:sz w:val="24"/>
          <w:szCs w:val="24"/>
          <w:lang w:val="en-US"/>
        </w:rPr>
        <w:t xml:space="preserve"> и John D. Lafferty</w:t>
      </w:r>
    </w:p>
    <w:p w14:paraId="3AC03C72" w14:textId="5D73E726" w:rsidR="00A27F6C" w:rsidRPr="00A27F6C" w:rsidRDefault="00A27F6C" w:rsidP="00A27F6C">
      <w:pPr>
        <w:pStyle w:val="a3"/>
        <w:numPr>
          <w:ilvl w:val="0"/>
          <w:numId w:val="47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Streaming First Story Detection with application to Twitter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(2010)</w:t>
      </w:r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proofErr w:type="spellStart"/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Sasa</w:t>
      </w:r>
      <w:proofErr w:type="spellEnd"/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proofErr w:type="spellStart"/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Petrovic</w:t>
      </w:r>
      <w:proofErr w:type="spellEnd"/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, Miles Osborne, Victor </w:t>
      </w:r>
      <w:proofErr w:type="spellStart"/>
      <w:r w:rsidRPr="00A27F6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Lavrenko</w:t>
      </w:r>
      <w:proofErr w:type="spellEnd"/>
    </w:p>
    <w:p w14:paraId="0EAD291B" w14:textId="542018EB" w:rsidR="00F07B6D" w:rsidRPr="00F07B6D" w:rsidRDefault="00F07B6D" w:rsidP="00F07B6D">
      <w:pPr>
        <w:pStyle w:val="a3"/>
        <w:numPr>
          <w:ilvl w:val="0"/>
          <w:numId w:val="47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07B6D">
        <w:rPr>
          <w:rFonts w:ascii="Times New Roman" w:hAnsi="Times New Roman" w:cs="Times New Roman"/>
          <w:sz w:val="24"/>
          <w:szCs w:val="24"/>
          <w:lang w:val="en-US"/>
        </w:rPr>
        <w:t>PET: A Statistical Model for Popular Events Tracking in Social Communities (</w:t>
      </w:r>
      <w:r w:rsidR="005A7D9C" w:rsidRPr="005A7D9C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F07B6D">
        <w:rPr>
          <w:rFonts w:ascii="Times New Roman" w:hAnsi="Times New Roman" w:cs="Times New Roman"/>
          <w:sz w:val="24"/>
          <w:szCs w:val="24"/>
          <w:lang w:val="en-US"/>
        </w:rPr>
        <w:t xml:space="preserve">) Cindy </w:t>
      </w:r>
      <w:proofErr w:type="spellStart"/>
      <w:r w:rsidRPr="00F07B6D">
        <w:rPr>
          <w:rFonts w:ascii="Times New Roman" w:hAnsi="Times New Roman" w:cs="Times New Roman"/>
          <w:sz w:val="24"/>
          <w:szCs w:val="24"/>
          <w:lang w:val="en-US"/>
        </w:rPr>
        <w:t>Xide</w:t>
      </w:r>
      <w:proofErr w:type="spellEnd"/>
      <w:r w:rsidRPr="00F07B6D">
        <w:rPr>
          <w:rFonts w:ascii="Times New Roman" w:hAnsi="Times New Roman" w:cs="Times New Roman"/>
          <w:sz w:val="24"/>
          <w:szCs w:val="24"/>
          <w:lang w:val="en-US"/>
        </w:rPr>
        <w:t xml:space="preserve"> Lin, Bo Zhao, </w:t>
      </w:r>
      <w:proofErr w:type="spellStart"/>
      <w:r w:rsidRPr="00F07B6D">
        <w:rPr>
          <w:rFonts w:ascii="Times New Roman" w:hAnsi="Times New Roman" w:cs="Times New Roman"/>
          <w:sz w:val="24"/>
          <w:szCs w:val="24"/>
          <w:lang w:val="en-US"/>
        </w:rPr>
        <w:t>Qiaozhu</w:t>
      </w:r>
      <w:proofErr w:type="spellEnd"/>
      <w:r w:rsidRPr="00F07B6D">
        <w:rPr>
          <w:rFonts w:ascii="Times New Roman" w:hAnsi="Times New Roman" w:cs="Times New Roman"/>
          <w:sz w:val="24"/>
          <w:szCs w:val="24"/>
          <w:lang w:val="en-US"/>
        </w:rPr>
        <w:t xml:space="preserve"> Mei, </w:t>
      </w:r>
      <w:proofErr w:type="spellStart"/>
      <w:r w:rsidRPr="00F07B6D">
        <w:rPr>
          <w:rFonts w:ascii="Times New Roman" w:hAnsi="Times New Roman" w:cs="Times New Roman"/>
          <w:sz w:val="24"/>
          <w:szCs w:val="24"/>
          <w:lang w:val="en-US"/>
        </w:rPr>
        <w:t>Jiawei</w:t>
      </w:r>
      <w:proofErr w:type="spellEnd"/>
      <w:r w:rsidRPr="00F07B6D">
        <w:rPr>
          <w:rFonts w:ascii="Times New Roman" w:hAnsi="Times New Roman" w:cs="Times New Roman"/>
          <w:sz w:val="24"/>
          <w:szCs w:val="24"/>
          <w:lang w:val="en-US"/>
        </w:rPr>
        <w:t xml:space="preserve"> Han</w:t>
      </w:r>
    </w:p>
    <w:p w14:paraId="4277779E" w14:textId="0F2773A9" w:rsidR="00A27F6C" w:rsidRPr="005A7D9C" w:rsidRDefault="00F07B6D" w:rsidP="005A7D9C">
      <w:pPr>
        <w:pStyle w:val="a3"/>
        <w:numPr>
          <w:ilvl w:val="0"/>
          <w:numId w:val="47"/>
        </w:numPr>
        <w:spacing w:after="160" w:line="259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</w:pPr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Generating Event Storylines from Microblogs (</w:t>
      </w:r>
      <w:r w:rsidR="005A7D9C"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2012</w:t>
      </w:r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) Chen Lin, Chun Lin, </w:t>
      </w:r>
      <w:proofErr w:type="spellStart"/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Jingxuan</w:t>
      </w:r>
      <w:proofErr w:type="spellEnd"/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Li</w:t>
      </w:r>
    </w:p>
    <w:p w14:paraId="2B4162FF" w14:textId="5E9CB0A6" w:rsidR="005A7D9C" w:rsidRDefault="005A7D9C" w:rsidP="005A7D9C">
      <w:pPr>
        <w:pStyle w:val="a3"/>
        <w:numPr>
          <w:ilvl w:val="0"/>
          <w:numId w:val="47"/>
        </w:numPr>
        <w:spacing w:after="160" w:line="259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</w:pPr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Modeling Emerging, Evolving and Fading Topics using Dynamic Soft Orthogonal NMF with Sparse Representation (2015) Yong Chen, Hui Zhang, </w:t>
      </w:r>
      <w:proofErr w:type="spellStart"/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Jun</w:t>
      </w:r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jie</w:t>
      </w:r>
      <w:proofErr w:type="spellEnd"/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Wu, </w:t>
      </w:r>
      <w:proofErr w:type="spellStart"/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Xingguang</w:t>
      </w:r>
      <w:proofErr w:type="spellEnd"/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Wang, </w:t>
      </w:r>
      <w:proofErr w:type="spellStart"/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Rui</w:t>
      </w:r>
      <w:proofErr w:type="spellEnd"/>
      <w:r w:rsidR="00085CD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Liu </w:t>
      </w:r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and </w:t>
      </w:r>
      <w:proofErr w:type="spellStart"/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>Mengxiang</w:t>
      </w:r>
      <w:proofErr w:type="spellEnd"/>
      <w:r w:rsidRPr="005A7D9C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zh-CN"/>
        </w:rPr>
        <w:t xml:space="preserve"> Lina</w:t>
      </w:r>
    </w:p>
    <w:p w14:paraId="3C31B888" w14:textId="24671040" w:rsidR="00085CDC" w:rsidRPr="00085CDC" w:rsidRDefault="00085CDC" w:rsidP="00085CDC">
      <w:pPr>
        <w:pStyle w:val="a3"/>
        <w:numPr>
          <w:ilvl w:val="0"/>
          <w:numId w:val="47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bCs/>
          <w:color w:val="111111"/>
          <w:sz w:val="24"/>
          <w:szCs w:val="24"/>
          <w:lang w:val="en-US" w:eastAsia="zh-CN"/>
        </w:rPr>
      </w:pPr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Model-based Clustering of Short Text Streams</w:t>
      </w:r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(2018) </w:t>
      </w:r>
      <w:proofErr w:type="spellStart"/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Jianhua</w:t>
      </w:r>
      <w:proofErr w:type="spellEnd"/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Yin, Daren Chao, </w:t>
      </w:r>
      <w:proofErr w:type="spellStart"/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Zhongkun</w:t>
      </w:r>
      <w:proofErr w:type="spellEnd"/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Liu</w:t>
      </w:r>
    </w:p>
    <w:p w14:paraId="599CA1F9" w14:textId="16589018" w:rsidR="005A7D9C" w:rsidRPr="00085CDC" w:rsidRDefault="00085CDC" w:rsidP="00085CDC">
      <w:pPr>
        <w:pStyle w:val="a3"/>
        <w:numPr>
          <w:ilvl w:val="0"/>
          <w:numId w:val="47"/>
        </w:numPr>
        <w:spacing w:before="100" w:beforeAutospacing="1" w:after="100" w:afterAutospacing="1"/>
        <w:rPr>
          <w:rFonts w:ascii="Times New Roman" w:eastAsiaTheme="majorEastAsia" w:hAnsi="Times New Roman" w:cs="Times New Roman"/>
          <w:b/>
          <w:bCs/>
          <w:color w:val="111111"/>
          <w:sz w:val="24"/>
          <w:szCs w:val="24"/>
          <w:lang w:val="en-US" w:eastAsia="zh-CN"/>
        </w:rPr>
      </w:pPr>
      <w:r w:rsidRPr="005C4457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Multilevel Event Detection, Storyline Generation, and Summarization for Tweet Streams</w:t>
      </w:r>
      <w:r w:rsidRPr="00085CDC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(2020) </w:t>
      </w:r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Poonam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Goyal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Prerna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Kaushik,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Pranjal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Gupta, Dev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Vashisth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,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Shavak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Agarwal, and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Navneet</w:t>
      </w:r>
      <w:proofErr w:type="spellEnd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 xml:space="preserve"> </w:t>
      </w:r>
      <w:proofErr w:type="spellStart"/>
      <w:r w:rsidRPr="00AF46B3">
        <w:rPr>
          <w:rStyle w:val="af4"/>
          <w:rFonts w:ascii="Times New Roman" w:eastAsiaTheme="majorEastAsia" w:hAnsi="Times New Roman" w:cs="Times New Roman"/>
          <w:color w:val="111111"/>
          <w:sz w:val="24"/>
          <w:szCs w:val="24"/>
          <w:lang w:val="en-US" w:eastAsia="zh-CN"/>
        </w:rPr>
        <w:t>Goyal</w:t>
      </w:r>
      <w:proofErr w:type="spellEnd"/>
    </w:p>
    <w:p w14:paraId="5ADA6F0A" w14:textId="77777777" w:rsidR="00A27F6C" w:rsidRPr="00A27F6C" w:rsidRDefault="00A27F6C" w:rsidP="00A27F6C">
      <w:pPr>
        <w:spacing w:beforeAutospacing="1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A27F6C" w:rsidRPr="00A27F6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AAD17" w16cex:dateUtc="2021-12-20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646B8" w16cid:durableId="256AAD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EC7B" w14:textId="77777777" w:rsidR="008F65AA" w:rsidRDefault="008F65AA">
      <w:r>
        <w:separator/>
      </w:r>
    </w:p>
  </w:endnote>
  <w:endnote w:type="continuationSeparator" w:id="0">
    <w:p w14:paraId="33991D33" w14:textId="77777777" w:rsidR="008F65AA" w:rsidRDefault="008F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6E6E7A" w14:paraId="25F905C3" w14:textId="77777777" w:rsidTr="4B6E6E7A">
      <w:trPr>
        <w:trHeight w:val="300"/>
      </w:trPr>
      <w:tc>
        <w:tcPr>
          <w:tcW w:w="3115" w:type="dxa"/>
        </w:tcPr>
        <w:p w14:paraId="55138279" w14:textId="60568421" w:rsidR="4B6E6E7A" w:rsidRDefault="4B6E6E7A" w:rsidP="4B6E6E7A">
          <w:pPr>
            <w:pStyle w:val="af0"/>
            <w:ind w:left="-115"/>
          </w:pPr>
        </w:p>
      </w:tc>
      <w:tc>
        <w:tcPr>
          <w:tcW w:w="3115" w:type="dxa"/>
        </w:tcPr>
        <w:p w14:paraId="26211680" w14:textId="475F94CE" w:rsidR="4B6E6E7A" w:rsidRDefault="4B6E6E7A" w:rsidP="4B6E6E7A">
          <w:pPr>
            <w:pStyle w:val="af0"/>
            <w:jc w:val="center"/>
          </w:pPr>
        </w:p>
      </w:tc>
      <w:tc>
        <w:tcPr>
          <w:tcW w:w="3115" w:type="dxa"/>
        </w:tcPr>
        <w:p w14:paraId="6B76C718" w14:textId="1D214EAD" w:rsidR="4B6E6E7A" w:rsidRDefault="4B6E6E7A" w:rsidP="4B6E6E7A">
          <w:pPr>
            <w:pStyle w:val="af0"/>
            <w:ind w:right="-115"/>
            <w:jc w:val="right"/>
          </w:pPr>
        </w:p>
      </w:tc>
    </w:tr>
  </w:tbl>
  <w:p w14:paraId="751D150F" w14:textId="4B01D8A3" w:rsidR="4B6E6E7A" w:rsidRDefault="4B6E6E7A" w:rsidP="4B6E6E7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A7C2A" w14:textId="77777777" w:rsidR="008F65AA" w:rsidRDefault="008F65AA">
      <w:r>
        <w:separator/>
      </w:r>
    </w:p>
  </w:footnote>
  <w:footnote w:type="continuationSeparator" w:id="0">
    <w:p w14:paraId="133792B1" w14:textId="77777777" w:rsidR="008F65AA" w:rsidRDefault="008F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6E6E7A" w14:paraId="3D4EBE03" w14:textId="77777777" w:rsidTr="4B6E6E7A">
      <w:trPr>
        <w:trHeight w:val="300"/>
      </w:trPr>
      <w:tc>
        <w:tcPr>
          <w:tcW w:w="3115" w:type="dxa"/>
        </w:tcPr>
        <w:p w14:paraId="3911E6D2" w14:textId="315F546A" w:rsidR="4B6E6E7A" w:rsidRDefault="4B6E6E7A" w:rsidP="4B6E6E7A">
          <w:pPr>
            <w:pStyle w:val="af0"/>
            <w:ind w:left="-115"/>
          </w:pPr>
        </w:p>
      </w:tc>
      <w:tc>
        <w:tcPr>
          <w:tcW w:w="3115" w:type="dxa"/>
        </w:tcPr>
        <w:p w14:paraId="6F14CDC0" w14:textId="3A73E2D6" w:rsidR="4B6E6E7A" w:rsidRDefault="4B6E6E7A" w:rsidP="4B6E6E7A">
          <w:pPr>
            <w:pStyle w:val="af0"/>
            <w:jc w:val="center"/>
          </w:pPr>
        </w:p>
      </w:tc>
      <w:tc>
        <w:tcPr>
          <w:tcW w:w="3115" w:type="dxa"/>
        </w:tcPr>
        <w:p w14:paraId="0CCFDC6B" w14:textId="08C63010" w:rsidR="4B6E6E7A" w:rsidRDefault="4B6E6E7A" w:rsidP="4B6E6E7A">
          <w:pPr>
            <w:pStyle w:val="af0"/>
            <w:ind w:right="-115"/>
            <w:jc w:val="right"/>
          </w:pPr>
        </w:p>
      </w:tc>
    </w:tr>
  </w:tbl>
  <w:p w14:paraId="58BD11A5" w14:textId="081CA9A5" w:rsidR="4B6E6E7A" w:rsidRDefault="4B6E6E7A" w:rsidP="4B6E6E7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752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7EB3"/>
    <w:multiLevelType w:val="multilevel"/>
    <w:tmpl w:val="ED64CD8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60CB"/>
    <w:multiLevelType w:val="multilevel"/>
    <w:tmpl w:val="26E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3996"/>
    <w:multiLevelType w:val="hybridMultilevel"/>
    <w:tmpl w:val="FBDCD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E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3D68A8"/>
    <w:multiLevelType w:val="multilevel"/>
    <w:tmpl w:val="FFC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E408A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C5DE0"/>
    <w:multiLevelType w:val="hybridMultilevel"/>
    <w:tmpl w:val="ED64C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F2629"/>
    <w:multiLevelType w:val="hybridMultilevel"/>
    <w:tmpl w:val="3C50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1A02"/>
    <w:multiLevelType w:val="multilevel"/>
    <w:tmpl w:val="F17471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5190B70"/>
    <w:multiLevelType w:val="hybridMultilevel"/>
    <w:tmpl w:val="211C9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6F77"/>
    <w:multiLevelType w:val="hybridMultilevel"/>
    <w:tmpl w:val="DA522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24BD2"/>
    <w:multiLevelType w:val="multilevel"/>
    <w:tmpl w:val="EF2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64A4F"/>
    <w:multiLevelType w:val="hybridMultilevel"/>
    <w:tmpl w:val="F24E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43B0D"/>
    <w:multiLevelType w:val="multilevel"/>
    <w:tmpl w:val="2E9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71808"/>
    <w:multiLevelType w:val="multilevel"/>
    <w:tmpl w:val="2C38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2770C"/>
    <w:multiLevelType w:val="multilevel"/>
    <w:tmpl w:val="D16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F2977"/>
    <w:multiLevelType w:val="hybridMultilevel"/>
    <w:tmpl w:val="D0BA2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54C26"/>
    <w:multiLevelType w:val="hybridMultilevel"/>
    <w:tmpl w:val="41640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82D06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04E1E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45DDC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16472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2554B"/>
    <w:multiLevelType w:val="multilevel"/>
    <w:tmpl w:val="ED64CD8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50499"/>
    <w:multiLevelType w:val="hybridMultilevel"/>
    <w:tmpl w:val="1DA6C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36180"/>
    <w:multiLevelType w:val="multilevel"/>
    <w:tmpl w:val="69C0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D579C"/>
    <w:multiLevelType w:val="hybridMultilevel"/>
    <w:tmpl w:val="7BFCD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C2BC6"/>
    <w:multiLevelType w:val="multilevel"/>
    <w:tmpl w:val="19B8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4B9E237A"/>
    <w:multiLevelType w:val="hybridMultilevel"/>
    <w:tmpl w:val="4B16EE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22586E"/>
    <w:multiLevelType w:val="hybridMultilevel"/>
    <w:tmpl w:val="6F9053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E8D38FF"/>
    <w:multiLevelType w:val="multilevel"/>
    <w:tmpl w:val="79B0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FC1A01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95412"/>
    <w:multiLevelType w:val="multilevel"/>
    <w:tmpl w:val="1D8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A13C7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30314"/>
    <w:multiLevelType w:val="multilevel"/>
    <w:tmpl w:val="B31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1111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EC5413"/>
    <w:multiLevelType w:val="multilevel"/>
    <w:tmpl w:val="ED64CD8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AB5028"/>
    <w:multiLevelType w:val="multilevel"/>
    <w:tmpl w:val="859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C2BE3"/>
    <w:multiLevelType w:val="multilevel"/>
    <w:tmpl w:val="9EC6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1D5D77"/>
    <w:multiLevelType w:val="hybridMultilevel"/>
    <w:tmpl w:val="46A8E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668EB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A502DF"/>
    <w:multiLevelType w:val="multilevel"/>
    <w:tmpl w:val="9C5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0015F3"/>
    <w:multiLevelType w:val="hybridMultilevel"/>
    <w:tmpl w:val="7BF85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5312BB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6E682A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BB6CEB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026C1F"/>
    <w:multiLevelType w:val="multilevel"/>
    <w:tmpl w:val="19B8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6" w15:restartNumberingAfterBreak="0">
    <w:nsid w:val="7D89555E"/>
    <w:multiLevelType w:val="multilevel"/>
    <w:tmpl w:val="80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8"/>
  </w:num>
  <w:num w:numId="4">
    <w:abstractNumId w:val="11"/>
  </w:num>
  <w:num w:numId="5">
    <w:abstractNumId w:val="38"/>
  </w:num>
  <w:num w:numId="6">
    <w:abstractNumId w:val="41"/>
  </w:num>
  <w:num w:numId="7">
    <w:abstractNumId w:val="26"/>
  </w:num>
  <w:num w:numId="8">
    <w:abstractNumId w:val="28"/>
  </w:num>
  <w:num w:numId="9">
    <w:abstractNumId w:val="7"/>
  </w:num>
  <w:num w:numId="10">
    <w:abstractNumId w:val="46"/>
  </w:num>
  <w:num w:numId="11">
    <w:abstractNumId w:val="14"/>
  </w:num>
  <w:num w:numId="12">
    <w:abstractNumId w:val="43"/>
  </w:num>
  <w:num w:numId="13">
    <w:abstractNumId w:val="33"/>
  </w:num>
  <w:num w:numId="14">
    <w:abstractNumId w:val="20"/>
  </w:num>
  <w:num w:numId="15">
    <w:abstractNumId w:val="0"/>
  </w:num>
  <w:num w:numId="16">
    <w:abstractNumId w:val="6"/>
  </w:num>
  <w:num w:numId="17">
    <w:abstractNumId w:val="22"/>
  </w:num>
  <w:num w:numId="18">
    <w:abstractNumId w:val="39"/>
  </w:num>
  <w:num w:numId="19">
    <w:abstractNumId w:val="44"/>
  </w:num>
  <w:num w:numId="20">
    <w:abstractNumId w:val="19"/>
  </w:num>
  <w:num w:numId="21">
    <w:abstractNumId w:val="31"/>
  </w:num>
  <w:num w:numId="22">
    <w:abstractNumId w:val="21"/>
  </w:num>
  <w:num w:numId="23">
    <w:abstractNumId w:val="42"/>
  </w:num>
  <w:num w:numId="24">
    <w:abstractNumId w:val="34"/>
  </w:num>
  <w:num w:numId="25">
    <w:abstractNumId w:val="16"/>
  </w:num>
  <w:num w:numId="26">
    <w:abstractNumId w:val="32"/>
  </w:num>
  <w:num w:numId="27">
    <w:abstractNumId w:val="36"/>
  </w:num>
  <w:num w:numId="28">
    <w:abstractNumId w:val="5"/>
  </w:num>
  <w:num w:numId="29">
    <w:abstractNumId w:val="40"/>
  </w:num>
  <w:num w:numId="30">
    <w:abstractNumId w:val="12"/>
  </w:num>
  <w:num w:numId="31">
    <w:abstractNumId w:val="25"/>
  </w:num>
  <w:num w:numId="32">
    <w:abstractNumId w:val="9"/>
  </w:num>
  <w:num w:numId="33">
    <w:abstractNumId w:val="8"/>
  </w:num>
  <w:num w:numId="34">
    <w:abstractNumId w:val="10"/>
  </w:num>
  <w:num w:numId="35">
    <w:abstractNumId w:val="2"/>
  </w:num>
  <w:num w:numId="36">
    <w:abstractNumId w:val="4"/>
  </w:num>
  <w:num w:numId="37">
    <w:abstractNumId w:val="17"/>
  </w:num>
  <w:num w:numId="38">
    <w:abstractNumId w:val="30"/>
  </w:num>
  <w:num w:numId="39">
    <w:abstractNumId w:val="37"/>
  </w:num>
  <w:num w:numId="40">
    <w:abstractNumId w:val="13"/>
  </w:num>
  <w:num w:numId="41">
    <w:abstractNumId w:val="3"/>
  </w:num>
  <w:num w:numId="42">
    <w:abstractNumId w:val="15"/>
  </w:num>
  <w:num w:numId="43">
    <w:abstractNumId w:val="27"/>
  </w:num>
  <w:num w:numId="44">
    <w:abstractNumId w:val="45"/>
  </w:num>
  <w:num w:numId="45">
    <w:abstractNumId w:val="35"/>
  </w:num>
  <w:num w:numId="46">
    <w:abstractNumId w:val="23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CC"/>
    <w:rsid w:val="0000136D"/>
    <w:rsid w:val="00011606"/>
    <w:rsid w:val="00013B70"/>
    <w:rsid w:val="00085CDC"/>
    <w:rsid w:val="00091C48"/>
    <w:rsid w:val="000F4BCC"/>
    <w:rsid w:val="00101DEF"/>
    <w:rsid w:val="00102F14"/>
    <w:rsid w:val="00145474"/>
    <w:rsid w:val="001870F9"/>
    <w:rsid w:val="0019185E"/>
    <w:rsid w:val="001A0EF3"/>
    <w:rsid w:val="001C406F"/>
    <w:rsid w:val="001D1B4C"/>
    <w:rsid w:val="00231118"/>
    <w:rsid w:val="00240831"/>
    <w:rsid w:val="00256C0B"/>
    <w:rsid w:val="002736A2"/>
    <w:rsid w:val="002B2624"/>
    <w:rsid w:val="002C57B2"/>
    <w:rsid w:val="002D5D4A"/>
    <w:rsid w:val="002D6154"/>
    <w:rsid w:val="002D687C"/>
    <w:rsid w:val="0031027A"/>
    <w:rsid w:val="00334BB5"/>
    <w:rsid w:val="003B6503"/>
    <w:rsid w:val="003D4B52"/>
    <w:rsid w:val="003F43BF"/>
    <w:rsid w:val="0042279A"/>
    <w:rsid w:val="00440E19"/>
    <w:rsid w:val="00441F0B"/>
    <w:rsid w:val="004617EB"/>
    <w:rsid w:val="00491F23"/>
    <w:rsid w:val="00492518"/>
    <w:rsid w:val="004A0881"/>
    <w:rsid w:val="004B070A"/>
    <w:rsid w:val="004C1057"/>
    <w:rsid w:val="005005B0"/>
    <w:rsid w:val="00514D51"/>
    <w:rsid w:val="00522B5F"/>
    <w:rsid w:val="005450B5"/>
    <w:rsid w:val="005739CF"/>
    <w:rsid w:val="00577551"/>
    <w:rsid w:val="0058410F"/>
    <w:rsid w:val="005A7D9C"/>
    <w:rsid w:val="005B2ACC"/>
    <w:rsid w:val="005C4457"/>
    <w:rsid w:val="005F54C9"/>
    <w:rsid w:val="005F75D7"/>
    <w:rsid w:val="00602048"/>
    <w:rsid w:val="0060452E"/>
    <w:rsid w:val="00606EFC"/>
    <w:rsid w:val="0062633A"/>
    <w:rsid w:val="006C23C4"/>
    <w:rsid w:val="006D2509"/>
    <w:rsid w:val="00703EFE"/>
    <w:rsid w:val="007137CA"/>
    <w:rsid w:val="0072444D"/>
    <w:rsid w:val="00724596"/>
    <w:rsid w:val="007361DD"/>
    <w:rsid w:val="00764060"/>
    <w:rsid w:val="00764BED"/>
    <w:rsid w:val="007853D9"/>
    <w:rsid w:val="00793A9B"/>
    <w:rsid w:val="00793ADF"/>
    <w:rsid w:val="00795411"/>
    <w:rsid w:val="007E1921"/>
    <w:rsid w:val="008009DF"/>
    <w:rsid w:val="00827F82"/>
    <w:rsid w:val="00895BA3"/>
    <w:rsid w:val="008978C9"/>
    <w:rsid w:val="008B21D9"/>
    <w:rsid w:val="008B3692"/>
    <w:rsid w:val="008C6A60"/>
    <w:rsid w:val="008D18A5"/>
    <w:rsid w:val="008D24C7"/>
    <w:rsid w:val="008F04B7"/>
    <w:rsid w:val="008F65AA"/>
    <w:rsid w:val="009142BD"/>
    <w:rsid w:val="00917542"/>
    <w:rsid w:val="00946D84"/>
    <w:rsid w:val="00992957"/>
    <w:rsid w:val="009C6920"/>
    <w:rsid w:val="009F0BAA"/>
    <w:rsid w:val="009F36B3"/>
    <w:rsid w:val="00A0626A"/>
    <w:rsid w:val="00A211B2"/>
    <w:rsid w:val="00A27F6C"/>
    <w:rsid w:val="00A70D5A"/>
    <w:rsid w:val="00A750FC"/>
    <w:rsid w:val="00A76D3B"/>
    <w:rsid w:val="00A775DF"/>
    <w:rsid w:val="00A81B81"/>
    <w:rsid w:val="00AB7054"/>
    <w:rsid w:val="00AC2DA0"/>
    <w:rsid w:val="00AD6802"/>
    <w:rsid w:val="00AE7F5D"/>
    <w:rsid w:val="00AF46B3"/>
    <w:rsid w:val="00B60C12"/>
    <w:rsid w:val="00B97188"/>
    <w:rsid w:val="00BE1F81"/>
    <w:rsid w:val="00C26264"/>
    <w:rsid w:val="00C46077"/>
    <w:rsid w:val="00C81C20"/>
    <w:rsid w:val="00CA405E"/>
    <w:rsid w:val="00CA78CA"/>
    <w:rsid w:val="00CF1918"/>
    <w:rsid w:val="00CF2A25"/>
    <w:rsid w:val="00D01376"/>
    <w:rsid w:val="00D161D4"/>
    <w:rsid w:val="00D346F7"/>
    <w:rsid w:val="00D507CC"/>
    <w:rsid w:val="00D8692C"/>
    <w:rsid w:val="00D91574"/>
    <w:rsid w:val="00D94D01"/>
    <w:rsid w:val="00DA30EC"/>
    <w:rsid w:val="00DC067A"/>
    <w:rsid w:val="00DC68F7"/>
    <w:rsid w:val="00DE2358"/>
    <w:rsid w:val="00DE2451"/>
    <w:rsid w:val="00DF7435"/>
    <w:rsid w:val="00E37C12"/>
    <w:rsid w:val="00E67CCA"/>
    <w:rsid w:val="00E70587"/>
    <w:rsid w:val="00EF5149"/>
    <w:rsid w:val="00F05ECC"/>
    <w:rsid w:val="00F07B6D"/>
    <w:rsid w:val="00F147F6"/>
    <w:rsid w:val="00F21E88"/>
    <w:rsid w:val="00F263F4"/>
    <w:rsid w:val="00F273A2"/>
    <w:rsid w:val="00F355BC"/>
    <w:rsid w:val="00FA2D27"/>
    <w:rsid w:val="00FB50B9"/>
    <w:rsid w:val="04E26BFC"/>
    <w:rsid w:val="0E715654"/>
    <w:rsid w:val="1B8DC3EA"/>
    <w:rsid w:val="32BE556B"/>
    <w:rsid w:val="375B8880"/>
    <w:rsid w:val="377C1E63"/>
    <w:rsid w:val="3B69E87B"/>
    <w:rsid w:val="4B6E6E7A"/>
    <w:rsid w:val="567ACDFF"/>
    <w:rsid w:val="58169E60"/>
    <w:rsid w:val="6A84FE30"/>
    <w:rsid w:val="6E3664EA"/>
    <w:rsid w:val="769FF98A"/>
    <w:rsid w:val="79CD7B7E"/>
    <w:rsid w:val="7A07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72DA"/>
  <w15:docId w15:val="{7BD0AE8D-6A84-44DD-96FD-AF9BAADB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52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4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A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7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atin12compacttimestamp-38a8ou">
    <w:name w:val="latin12compacttimestamp-38a8ou"/>
    <w:basedOn w:val="a0"/>
    <w:rsid w:val="00EF5149"/>
  </w:style>
  <w:style w:type="paragraph" w:styleId="a3">
    <w:name w:val="List Paragraph"/>
    <w:basedOn w:val="a"/>
    <w:uiPriority w:val="34"/>
    <w:qFormat/>
    <w:rsid w:val="002D61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7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440E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50B5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346F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46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6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346F7"/>
    <w:pPr>
      <w:tabs>
        <w:tab w:val="right" w:leader="dot" w:pos="9345"/>
      </w:tabs>
      <w:spacing w:after="100"/>
      <w:ind w:left="440"/>
    </w:pPr>
    <w:rPr>
      <w:noProof/>
    </w:rPr>
  </w:style>
  <w:style w:type="paragraph" w:styleId="a7">
    <w:name w:val="Balloon Text"/>
    <w:basedOn w:val="a"/>
    <w:link w:val="a8"/>
    <w:uiPriority w:val="99"/>
    <w:semiHidden/>
    <w:unhideWhenUsed/>
    <w:rsid w:val="00101D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DEF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a0"/>
    <w:uiPriority w:val="99"/>
    <w:semiHidden/>
    <w:unhideWhenUsed/>
    <w:rsid w:val="000F4BCC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60204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02048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0204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0204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02048"/>
    <w:rPr>
      <w:b/>
      <w:bCs/>
      <w:sz w:val="20"/>
      <w:szCs w:val="20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">
    <w:name w:val="Верхний колонтитул Знак"/>
    <w:basedOn w:val="a0"/>
    <w:link w:val="af0"/>
    <w:uiPriority w:val="99"/>
  </w:style>
  <w:style w:type="paragraph" w:styleId="af0">
    <w:name w:val="header"/>
    <w:basedOn w:val="a"/>
    <w:link w:val="af"/>
    <w:uiPriority w:val="99"/>
    <w:unhideWhenUsed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2"/>
    <w:uiPriority w:val="99"/>
  </w:style>
  <w:style w:type="paragraph" w:styleId="af2">
    <w:name w:val="footer"/>
    <w:basedOn w:val="a"/>
    <w:link w:val="af1"/>
    <w:uiPriority w:val="99"/>
    <w:unhideWhenUsed/>
    <w:pPr>
      <w:tabs>
        <w:tab w:val="center" w:pos="4680"/>
        <w:tab w:val="right" w:pos="9360"/>
      </w:tabs>
    </w:pPr>
  </w:style>
  <w:style w:type="paragraph" w:styleId="af3">
    <w:name w:val="Normal (Web)"/>
    <w:basedOn w:val="a"/>
    <w:uiPriority w:val="99"/>
    <w:unhideWhenUsed/>
    <w:rsid w:val="002B2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4">
    <w:name w:val="Strong"/>
    <w:basedOn w:val="a0"/>
    <w:uiPriority w:val="22"/>
    <w:qFormat/>
    <w:rsid w:val="002B2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7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HUIR/topic-evolution-on-social-media/blob/master/2020TCSS-Multilevel%20Event%20Detection%2C%20Storyline%20Generation%2C%20and%20Summarization%20for%20Tweet%20Streams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HUIR/topic-evolution-on-social-media/blob/master/2020TCSS-Multilevel%20Event%20Detection%2C%20Storyline%20Generation%2C%20and%20Summarization%20for%20Tweet%20Stream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WHUIR/topic-evolution-on-social-media/blob/master/2020TCSS-Multilevel%20Event%20Detection%2C%20Storyline%20Generation%2C%20and%20Summarization%20for%20Tweet%20Stream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HUIR/topic-evolution-on-social-media/blob/master/2020TCSS-Multilevel%20Event%20Detection%2C%20Storyline%20Generation%2C%20and%20Summarization%20for%20Tweet%20Streams.pdf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92E4E073C6DF4AA4B064EEF813B242" ma:contentTypeVersion="11" ma:contentTypeDescription="Создание документа." ma:contentTypeScope="" ma:versionID="dc349e57f607917493aae5ff7f476a61">
  <xsd:schema xmlns:xsd="http://www.w3.org/2001/XMLSchema" xmlns:xs="http://www.w3.org/2001/XMLSchema" xmlns:p="http://schemas.microsoft.com/office/2006/metadata/properties" xmlns:ns2="c65dc228-fd80-446a-8946-7a4bba4bd378" xmlns:ns3="e3c9d468-1cd5-409b-9a98-39ec1efa94c4" targetNamespace="http://schemas.microsoft.com/office/2006/metadata/properties" ma:root="true" ma:fieldsID="7b4eff89adb4ad95b57f25ee6ba7356e" ns2:_="" ns3:_="">
    <xsd:import namespace="c65dc228-fd80-446a-8946-7a4bba4bd378"/>
    <xsd:import namespace="e3c9d468-1cd5-409b-9a98-39ec1efa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dc228-fd80-446a-8946-7a4bba4bd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dac30f7-4b6a-4d0c-a073-8dcd7cc3c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9d468-1cd5-409b-9a98-39ec1efa94c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c0d8ecc-2c00-4584-870b-6ca6c03b7dbd}" ma:internalName="TaxCatchAll" ma:showField="CatchAllData" ma:web="e3c9d468-1cd5-409b-9a98-39ec1efa94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dc228-fd80-446a-8946-7a4bba4bd378">
      <Terms xmlns="http://schemas.microsoft.com/office/infopath/2007/PartnerControls"/>
    </lcf76f155ced4ddcb4097134ff3c332f>
    <TaxCatchAll xmlns="e3c9d468-1cd5-409b-9a98-39ec1efa94c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F700-1074-4C07-80AF-4B105E8AA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dc228-fd80-446a-8946-7a4bba4bd378"/>
    <ds:schemaRef ds:uri="e3c9d468-1cd5-409b-9a98-39ec1efa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5B7A9-765D-4E1F-B664-6171C5133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BEAD4-EAAB-45E2-B604-4C06E0E8F6D4}">
  <ds:schemaRefs>
    <ds:schemaRef ds:uri="http://schemas.microsoft.com/office/2006/metadata/properties"/>
    <ds:schemaRef ds:uri="http://schemas.microsoft.com/office/infopath/2007/PartnerControls"/>
    <ds:schemaRef ds:uri="c65dc228-fd80-446a-8946-7a4bba4bd378"/>
    <ds:schemaRef ds:uri="e3c9d468-1cd5-409b-9a98-39ec1efa94c4"/>
  </ds:schemaRefs>
</ds:datastoreItem>
</file>

<file path=customXml/itemProps4.xml><?xml version="1.0" encoding="utf-8"?>
<ds:datastoreItem xmlns:ds="http://schemas.openxmlformats.org/officeDocument/2006/customXml" ds:itemID="{E8CD2E7A-65E6-47C4-8318-E15F04F5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Evil</dc:creator>
  <cp:keywords/>
  <dc:description/>
  <cp:lastModifiedBy>A Tigran</cp:lastModifiedBy>
  <cp:revision>6</cp:revision>
  <cp:lastPrinted>2023-12-27T20:24:00Z</cp:lastPrinted>
  <dcterms:created xsi:type="dcterms:W3CDTF">2023-12-26T16:38:00Z</dcterms:created>
  <dcterms:modified xsi:type="dcterms:W3CDTF">2023-12-27T20:32:00Z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0x0101002392E4E073C6DF4AA4B064EEF813B242</vt:lpwstr>
  </property>
  <property fmtid="{D5CDD505-2E9C-101B-9397-08002B2CF9AE}" pid="3" name="MediaServiceImageTags">
    <vt:lpwstr/>
  </property>
</Properties>
</file>