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5A00205A" w:rsidR="009A4011" w:rsidRPr="009A4011" w:rsidRDefault="009A4011" w:rsidP="008601F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</w:t>
      </w:r>
      <w:r w:rsidR="008B2192">
        <w:t xml:space="preserve"> don’t</w:t>
      </w:r>
      <w:r w:rsidR="008B2192">
        <w:rPr>
          <w:lang w:val="en-GB"/>
        </w:rPr>
        <w:t xml:space="preserve"> need the namespaces for this lab</w:t>
      </w:r>
      <w:r w:rsidRPr="009A4011">
        <w:rPr>
          <w:rStyle w:val="CodeChar"/>
          <w:b w:val="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r w:rsidRPr="00D9597D">
        <w:rPr>
          <w:b/>
          <w:noProof/>
          <w:lang w:eastAsia="bg-BG"/>
        </w:rPr>
        <w:t>StealFieldInfo</w:t>
      </w:r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251F614A" w:rsidR="00660D41" w:rsidRPr="00321E28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524E754B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</w:t>
      </w:r>
      <w:r w:rsidR="007B0BD9">
        <w:rPr>
          <w:rStyle w:val="CodeChar"/>
        </w:rPr>
        <w:t>string</w:t>
      </w:r>
      <w:r w:rsidRPr="00B25EA2">
        <w:rPr>
          <w:rStyle w:val="CodeChar"/>
        </w:rPr>
        <w:t xml:space="preserve"> className)</w:t>
      </w:r>
      <w:r>
        <w:t>. 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  <w:lang w:val="bg-BG" w:eastAsia="bg-BG"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4EE92995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 xml:space="preserve">static void </w:t>
      </w:r>
      <w:r w:rsidR="00D55AA6">
        <w:t>P</w:t>
      </w:r>
      <w:bookmarkStart w:id="0" w:name="_GoBack"/>
      <w:bookmarkEnd w:id="0"/>
      <w:r w:rsidRPr="00935E29">
        <w:t>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  <w:lang w:val="bg-BG" w:eastAsia="bg-BG"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A7066" w14:textId="77777777" w:rsidR="002B21F1" w:rsidRDefault="002B21F1" w:rsidP="008068A2">
      <w:pPr>
        <w:spacing w:after="0" w:line="240" w:lineRule="auto"/>
      </w:pPr>
      <w:r>
        <w:separator/>
      </w:r>
    </w:p>
  </w:endnote>
  <w:endnote w:type="continuationSeparator" w:id="0">
    <w:p w14:paraId="51053D1A" w14:textId="77777777" w:rsidR="002B21F1" w:rsidRDefault="002B21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D61C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6F07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AA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AA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6F07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AA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AA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FDE73" w14:textId="77777777" w:rsidR="002B21F1" w:rsidRDefault="002B21F1" w:rsidP="008068A2">
      <w:pPr>
        <w:spacing w:after="0" w:line="240" w:lineRule="auto"/>
      </w:pPr>
      <w:r>
        <w:separator/>
      </w:r>
    </w:p>
  </w:footnote>
  <w:footnote w:type="continuationSeparator" w:id="0">
    <w:p w14:paraId="32ED9BA7" w14:textId="77777777" w:rsidR="002B21F1" w:rsidRDefault="002B21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C0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B21F1"/>
    <w:rsid w:val="002C71C6"/>
    <w:rsid w:val="002D1FB0"/>
    <w:rsid w:val="00305122"/>
    <w:rsid w:val="00321E28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B0BD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8080B"/>
    <w:rsid w:val="008B07D7"/>
    <w:rsid w:val="008B2192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AA6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1B1FD62-0A18-4EFB-8314-44CFAC84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8FF7D-0638-4688-A406-184E96EB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4803</CharactersWithSpaces>
  <SharedDoc>false</SharedDoc>
  <HyperlinkBase>https://softuni.bg/trainings/2085/csharp-oop-advanced-november-2018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Tihomir Ivanov</cp:lastModifiedBy>
  <cp:revision>27</cp:revision>
  <cp:lastPrinted>2015-10-26T22:35:00Z</cp:lastPrinted>
  <dcterms:created xsi:type="dcterms:W3CDTF">2016-05-21T08:57:00Z</dcterms:created>
  <dcterms:modified xsi:type="dcterms:W3CDTF">2018-12-01T11:55:00Z</dcterms:modified>
  <cp:category>programming, education, software engineering, software development</cp:category>
</cp:coreProperties>
</file>