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99E6" w14:textId="77777777" w:rsidR="005F1668" w:rsidRPr="0030157D" w:rsidRDefault="00000000">
      <w:pPr>
        <w:pStyle w:val="1"/>
        <w:spacing w:after="200"/>
        <w:jc w:val="center"/>
        <w:rPr>
          <w:rFonts w:asciiTheme="minorEastAsia" w:hAnsiTheme="minorEastAsia"/>
          <w:sz w:val="32"/>
          <w:szCs w:val="32"/>
        </w:rPr>
      </w:pPr>
      <w:r w:rsidRPr="0030157D">
        <w:rPr>
          <w:rFonts w:asciiTheme="minorEastAsia" w:hAnsiTheme="minorEastAsia"/>
          <w:sz w:val="32"/>
          <w:szCs w:val="32"/>
        </w:rPr>
        <w:t>第 5 章 有限域</w:t>
      </w:r>
    </w:p>
    <w:p w14:paraId="3CE5F408" w14:textId="77777777" w:rsidR="005F1668" w:rsidRPr="0030157D" w:rsidRDefault="00000000">
      <w:pPr>
        <w:pStyle w:val="2"/>
        <w:spacing w:after="200"/>
        <w:rPr>
          <w:rFonts w:asciiTheme="minorEastAsia" w:hAnsiTheme="minorEastAsia"/>
          <w:sz w:val="28"/>
          <w:szCs w:val="28"/>
        </w:rPr>
      </w:pPr>
      <w:r w:rsidRPr="0030157D">
        <w:rPr>
          <w:rFonts w:asciiTheme="minorEastAsia" w:hAnsiTheme="minorEastAsia"/>
          <w:sz w:val="28"/>
          <w:szCs w:val="28"/>
        </w:rPr>
        <w:t>0. 学习目标总览</w:t>
      </w:r>
    </w:p>
    <w:p w14:paraId="25D94B47" w14:textId="6D031DEF" w:rsidR="005F1668" w:rsidRPr="0030157D" w:rsidRDefault="00000000" w:rsidP="0091253A">
      <w:pPr>
        <w:spacing w:after="120"/>
        <w:rPr>
          <w:rFonts w:asciiTheme="minorEastAsia" w:hAnsiTheme="minorEastAsia"/>
          <w:sz w:val="21"/>
          <w:szCs w:val="21"/>
        </w:rPr>
      </w:pPr>
      <w:r w:rsidRPr="0030157D">
        <w:rPr>
          <w:rFonts w:asciiTheme="minorEastAsia" w:hAnsiTheme="minorEastAsia"/>
          <w:sz w:val="21"/>
          <w:szCs w:val="21"/>
        </w:rPr>
        <w:t>教材给出本章五个学习目标：</w:t>
      </w:r>
    </w:p>
    <w:p w14:paraId="1C29A87B" w14:textId="77777777" w:rsidR="005F1668" w:rsidRPr="0030157D" w:rsidRDefault="00000000" w:rsidP="0091253A">
      <w:pPr>
        <w:spacing w:after="100"/>
        <w:ind w:leftChars="108" w:left="259"/>
        <w:rPr>
          <w:rFonts w:asciiTheme="minorEastAsia" w:hAnsiTheme="minorEastAsia"/>
          <w:sz w:val="21"/>
          <w:szCs w:val="21"/>
        </w:rPr>
      </w:pPr>
      <w:r w:rsidRPr="0030157D">
        <w:rPr>
          <w:rFonts w:asciiTheme="minorEastAsia" w:hAnsiTheme="minorEastAsia"/>
          <w:sz w:val="21"/>
          <w:szCs w:val="21"/>
        </w:rPr>
        <w:t>1. 区分群、环和域。</w:t>
      </w:r>
    </w:p>
    <w:p w14:paraId="05312751" w14:textId="77777777" w:rsidR="005F1668" w:rsidRPr="0030157D" w:rsidRDefault="00000000" w:rsidP="0091253A">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2. 理解有限域 </w:t>
      </w:r>
      <m:oMath>
        <m:r>
          <w:rPr>
            <w:rFonts w:ascii="Cambria Math" w:hAnsi="Cambria Math"/>
            <w:sz w:val="21"/>
            <w:szCs w:val="21"/>
          </w:rPr>
          <m:t>GF(p)</m:t>
        </m:r>
      </m:oMath>
      <w:r w:rsidRPr="0030157D">
        <w:rPr>
          <w:rFonts w:asciiTheme="minorEastAsia" w:hAnsiTheme="minorEastAsia"/>
          <w:sz w:val="21"/>
          <w:szCs w:val="21"/>
        </w:rPr>
        <w:t xml:space="preserve"> 的定义。</w:t>
      </w:r>
    </w:p>
    <w:p w14:paraId="49BDFD7B" w14:textId="77777777" w:rsidR="005F1668" w:rsidRPr="0030157D" w:rsidRDefault="00000000" w:rsidP="0091253A">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3. 区分普通多项式运算、系数在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中的多项式运算和有限域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中的多项式运算。</w:t>
      </w:r>
    </w:p>
    <w:p w14:paraId="18B23439" w14:textId="77777777" w:rsidR="005F1668" w:rsidRPr="0030157D" w:rsidRDefault="00000000" w:rsidP="0091253A">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4. 理解有限域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的定义。</w:t>
      </w:r>
    </w:p>
    <w:p w14:paraId="078A2EB3" w14:textId="77777777" w:rsidR="005F1668" w:rsidRPr="0030157D" w:rsidRDefault="00000000" w:rsidP="0091253A">
      <w:pPr>
        <w:spacing w:after="100"/>
        <w:ind w:leftChars="108" w:left="259"/>
        <w:rPr>
          <w:rFonts w:asciiTheme="minorEastAsia" w:hAnsiTheme="minorEastAsia"/>
          <w:sz w:val="21"/>
          <w:szCs w:val="21"/>
        </w:rPr>
      </w:pPr>
      <w:r w:rsidRPr="0030157D">
        <w:rPr>
          <w:rFonts w:asciiTheme="minorEastAsia" w:hAnsiTheme="minorEastAsia"/>
          <w:sz w:val="21"/>
          <w:szCs w:val="21"/>
        </w:rPr>
        <w:t>5. 解释模运算符的两种不同用法。</w:t>
      </w:r>
    </w:p>
    <w:p w14:paraId="5B2E4126"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792E385" w14:textId="20DE63F9" w:rsidR="0091253A" w:rsidRPr="0030157D" w:rsidRDefault="00000000" w:rsidP="00B273F0">
      <w:pPr>
        <w:spacing w:after="120"/>
        <w:rPr>
          <w:rFonts w:asciiTheme="minorEastAsia" w:hAnsiTheme="minorEastAsia"/>
          <w:sz w:val="21"/>
          <w:szCs w:val="21"/>
        </w:rPr>
      </w:pPr>
      <w:r w:rsidRPr="0030157D">
        <w:rPr>
          <w:rFonts w:asciiTheme="minorEastAsia" w:hAnsiTheme="minorEastAsia"/>
          <w:sz w:val="21"/>
          <w:szCs w:val="21"/>
        </w:rPr>
        <w:t xml:space="preserve">有限域在密码学中的地位越来越重要。教材列举的使用有限域性质的密码算法包括 AES、椭圆曲线加密算法、CMAC 和 GCM。本章先由群、环、域建立代数结构的背景，再讨论 </w:t>
      </w:r>
      <m:oMath>
        <m:r>
          <w:rPr>
            <w:rFonts w:ascii="Cambria Math" w:hAnsi="Cambria Math"/>
            <w:sz w:val="21"/>
            <w:szCs w:val="21"/>
          </w:rPr>
          <m:t>GF(p)</m:t>
        </m:r>
      </m:oMath>
      <w:r w:rsidRPr="0030157D">
        <w:rPr>
          <w:rFonts w:asciiTheme="minorEastAsia" w:hAnsiTheme="minorEastAsia"/>
          <w:sz w:val="21"/>
          <w:szCs w:val="21"/>
        </w:rPr>
        <w:t xml:space="preserve">、多项式运算以及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w:t>
      </w:r>
    </w:p>
    <w:tbl>
      <w:tblPr>
        <w:tblStyle w:val="a9"/>
        <w:tblW w:w="0" w:type="auto"/>
        <w:tblLook w:val="04A0" w:firstRow="1" w:lastRow="0" w:firstColumn="1" w:lastColumn="0" w:noHBand="0" w:noVBand="1"/>
      </w:tblPr>
      <w:tblGrid>
        <w:gridCol w:w="7428"/>
      </w:tblGrid>
      <w:tr w:rsidR="0091253A" w:rsidRPr="0030157D" w14:paraId="41B32C51" w14:textId="77777777" w:rsidTr="0091253A">
        <w:tc>
          <w:tcPr>
            <w:tcW w:w="9016" w:type="dxa"/>
          </w:tcPr>
          <w:p w14:paraId="7A704FD2" w14:textId="7D86B2E0" w:rsidR="0091253A" w:rsidRPr="0030157D" w:rsidRDefault="0091253A">
            <w:pPr>
              <w:spacing w:after="200"/>
              <w:rPr>
                <w:rFonts w:asciiTheme="minorEastAsia" w:hAnsiTheme="minorEastAsia"/>
                <w:sz w:val="21"/>
                <w:szCs w:val="21"/>
              </w:rPr>
            </w:pPr>
            <w:r w:rsidRPr="0030157D">
              <w:rPr>
                <w:rFonts w:asciiTheme="minorEastAsia" w:hAnsiTheme="minorEastAsia"/>
                <w:sz w:val="21"/>
                <w:szCs w:val="21"/>
              </w:rPr>
              <w:t xml:space="preserve">抽象代数结构    </w:t>
            </w:r>
            <w:r w:rsidRPr="0030157D">
              <w:rPr>
                <w:rFonts w:asciiTheme="minorEastAsia" w:hAnsiTheme="minorEastAsia"/>
                <w:sz w:val="21"/>
                <w:szCs w:val="21"/>
              </w:rPr>
              <w:br/>
              <w:t xml:space="preserve">      |    </w:t>
            </w:r>
            <w:r w:rsidRPr="0030157D">
              <w:rPr>
                <w:rFonts w:asciiTheme="minorEastAsia" w:hAnsiTheme="minorEastAsia"/>
                <w:sz w:val="21"/>
                <w:szCs w:val="21"/>
              </w:rPr>
              <w:br/>
              <w:t xml:space="preserve">      |-- 群    </w:t>
            </w:r>
            <w:r w:rsidRPr="0030157D">
              <w:rPr>
                <w:rFonts w:asciiTheme="minorEastAsia" w:hAnsiTheme="minorEastAsia"/>
                <w:sz w:val="21"/>
                <w:szCs w:val="21"/>
              </w:rPr>
              <w:br/>
              <w:t xml:space="preserve">      |     |-- 交换群    </w:t>
            </w:r>
            <w:r w:rsidRPr="0030157D">
              <w:rPr>
                <w:rFonts w:asciiTheme="minorEastAsia" w:hAnsiTheme="minorEastAsia"/>
                <w:sz w:val="21"/>
                <w:szCs w:val="21"/>
              </w:rPr>
              <w:br/>
              <w:t xml:space="preserve">      |     `-- 循环群与生成元    </w:t>
            </w:r>
            <w:r w:rsidRPr="0030157D">
              <w:rPr>
                <w:rFonts w:asciiTheme="minorEastAsia" w:hAnsiTheme="minorEastAsia"/>
                <w:sz w:val="21"/>
                <w:szCs w:val="21"/>
              </w:rPr>
              <w:br/>
              <w:t xml:space="preserve">      |    </w:t>
            </w:r>
            <w:r w:rsidRPr="0030157D">
              <w:rPr>
                <w:rFonts w:asciiTheme="minorEastAsia" w:hAnsiTheme="minorEastAsia"/>
                <w:sz w:val="21"/>
                <w:szCs w:val="21"/>
              </w:rPr>
              <w:br/>
              <w:t xml:space="preserve">      |-- 环    </w:t>
            </w:r>
            <w:r w:rsidRPr="0030157D">
              <w:rPr>
                <w:rFonts w:asciiTheme="minorEastAsia" w:hAnsiTheme="minorEastAsia"/>
                <w:sz w:val="21"/>
                <w:szCs w:val="21"/>
              </w:rPr>
              <w:br/>
              <w:t xml:space="preserve">      |     |-- 交换环    </w:t>
            </w:r>
            <w:r w:rsidRPr="0030157D">
              <w:rPr>
                <w:rFonts w:asciiTheme="minorEastAsia" w:hAnsiTheme="minorEastAsia"/>
                <w:sz w:val="21"/>
                <w:szCs w:val="21"/>
              </w:rPr>
              <w:br/>
              <w:t xml:space="preserve">      |     `-- 整环    </w:t>
            </w:r>
            <w:r w:rsidRPr="0030157D">
              <w:rPr>
                <w:rFonts w:asciiTheme="minorEastAsia" w:hAnsiTheme="minorEastAsia"/>
                <w:sz w:val="21"/>
                <w:szCs w:val="21"/>
              </w:rPr>
              <w:br/>
              <w:t xml:space="preserve">      |    </w:t>
            </w:r>
            <w:r w:rsidRPr="0030157D">
              <w:rPr>
                <w:rFonts w:asciiTheme="minorEastAsia" w:hAnsiTheme="minorEastAsia"/>
                <w:sz w:val="21"/>
                <w:szCs w:val="21"/>
              </w:rPr>
              <w:br/>
              <w:t xml:space="preserve">      `-- 域    </w:t>
            </w:r>
            <w:r w:rsidRPr="0030157D">
              <w:rPr>
                <w:rFonts w:asciiTheme="minorEastAsia" w:hAnsiTheme="minorEastAsia"/>
                <w:sz w:val="21"/>
                <w:szCs w:val="21"/>
              </w:rPr>
              <w:br/>
              <w:t xml:space="preserve">            |    </w:t>
            </w:r>
            <w:r w:rsidRPr="0030157D">
              <w:rPr>
                <w:rFonts w:asciiTheme="minorEastAsia" w:hAnsiTheme="minorEastAsia"/>
                <w:sz w:val="21"/>
                <w:szCs w:val="21"/>
              </w:rPr>
              <w:br/>
              <w:t xml:space="preserve">            |-- 有限域 GF</w:t>
            </w:r>
            <w:proofErr w:type="gramStart"/>
            <w:r w:rsidRPr="0030157D">
              <w:rPr>
                <w:rFonts w:asciiTheme="minorEastAsia" w:hAnsiTheme="minorEastAsia"/>
                <w:sz w:val="21"/>
                <w:szCs w:val="21"/>
              </w:rPr>
              <w:t>(p)</w:t>
            </w:r>
            <w:proofErr w:type="gramEnd"/>
            <w:r w:rsidRPr="0030157D">
              <w:rPr>
                <w:rFonts w:asciiTheme="minorEastAsia" w:hAnsiTheme="minorEastAsia"/>
                <w:sz w:val="21"/>
                <w:szCs w:val="21"/>
              </w:rPr>
              <w:t>：</w:t>
            </w:r>
            <w:proofErr w:type="spellStart"/>
            <w:r w:rsidRPr="0030157D">
              <w:rPr>
                <w:rFonts w:asciiTheme="minorEastAsia" w:hAnsiTheme="minorEastAsia"/>
                <w:sz w:val="21"/>
                <w:szCs w:val="21"/>
              </w:rPr>
              <w:t>Z_p</w:t>
            </w:r>
            <w:proofErr w:type="spellEnd"/>
            <w:r w:rsidRPr="0030157D">
              <w:rPr>
                <w:rFonts w:asciiTheme="minorEastAsia" w:hAnsiTheme="minorEastAsia"/>
                <w:sz w:val="21"/>
                <w:szCs w:val="21"/>
              </w:rPr>
              <w:t xml:space="preserve"> 上的模 p 算术    </w:t>
            </w:r>
            <w:r w:rsidRPr="0030157D">
              <w:rPr>
                <w:rFonts w:asciiTheme="minorEastAsia" w:hAnsiTheme="minorEastAsia"/>
                <w:sz w:val="21"/>
                <w:szCs w:val="21"/>
              </w:rPr>
              <w:br/>
              <w:t xml:space="preserve">            |    </w:t>
            </w:r>
            <w:r w:rsidRPr="0030157D">
              <w:rPr>
                <w:rFonts w:asciiTheme="minorEastAsia" w:hAnsiTheme="minorEastAsia"/>
                <w:sz w:val="21"/>
                <w:szCs w:val="21"/>
              </w:rPr>
              <w:br/>
              <w:t xml:space="preserve">            `-- 有限域 GF</w:t>
            </w:r>
            <w:proofErr w:type="gramStart"/>
            <w:r w:rsidRPr="0030157D">
              <w:rPr>
                <w:rFonts w:asciiTheme="minorEastAsia" w:hAnsiTheme="minorEastAsia"/>
                <w:sz w:val="21"/>
                <w:szCs w:val="21"/>
              </w:rPr>
              <w:t>(2^n)</w:t>
            </w:r>
            <w:proofErr w:type="gramEnd"/>
            <w:r w:rsidRPr="0030157D">
              <w:rPr>
                <w:rFonts w:asciiTheme="minorEastAsia" w:hAnsiTheme="minorEastAsia"/>
                <w:sz w:val="21"/>
                <w:szCs w:val="21"/>
              </w:rPr>
              <w:t xml:space="preserve">    </w:t>
            </w:r>
            <w:r w:rsidRPr="0030157D">
              <w:rPr>
                <w:rFonts w:asciiTheme="minorEastAsia" w:hAnsiTheme="minorEastAsia"/>
                <w:sz w:val="21"/>
                <w:szCs w:val="21"/>
              </w:rPr>
              <w:br/>
              <w:t xml:space="preserve">                  |-- GF</w:t>
            </w:r>
            <w:proofErr w:type="gramStart"/>
            <w:r w:rsidRPr="0030157D">
              <w:rPr>
                <w:rFonts w:asciiTheme="minorEastAsia" w:hAnsiTheme="minorEastAsia"/>
                <w:sz w:val="21"/>
                <w:szCs w:val="21"/>
              </w:rPr>
              <w:t>(p)</w:t>
            </w:r>
            <w:proofErr w:type="gramEnd"/>
            <w:r w:rsidRPr="0030157D">
              <w:rPr>
                <w:rFonts w:asciiTheme="minorEastAsia" w:hAnsiTheme="minorEastAsia"/>
                <w:sz w:val="21"/>
                <w:szCs w:val="21"/>
              </w:rPr>
              <w:t xml:space="preserve"> 上的多项式    </w:t>
            </w:r>
            <w:r w:rsidRPr="0030157D">
              <w:rPr>
                <w:rFonts w:asciiTheme="minorEastAsia" w:hAnsiTheme="minorEastAsia"/>
                <w:sz w:val="21"/>
                <w:szCs w:val="21"/>
              </w:rPr>
              <w:br/>
              <w:t xml:space="preserve">                  |-- 模 n 次不可约多项式的运算    </w:t>
            </w:r>
            <w:r w:rsidRPr="0030157D">
              <w:rPr>
                <w:rFonts w:asciiTheme="minorEastAsia" w:hAnsiTheme="minorEastAsia"/>
                <w:sz w:val="21"/>
                <w:szCs w:val="21"/>
              </w:rPr>
              <w:br/>
              <w:t xml:space="preserve">                  `-- 二进制表示、乘法逆元、生成元</w:t>
            </w:r>
          </w:p>
        </w:tc>
      </w:tr>
    </w:tbl>
    <w:p w14:paraId="31B9A7F5" w14:textId="77777777" w:rsidR="00B273F0"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tbl>
      <w:tblPr>
        <w:tblStyle w:val="a9"/>
        <w:tblW w:w="0" w:type="auto"/>
        <w:tblLook w:val="04A0" w:firstRow="1" w:lastRow="0" w:firstColumn="1" w:lastColumn="0" w:noHBand="0" w:noVBand="1"/>
      </w:tblPr>
      <w:tblGrid>
        <w:gridCol w:w="7438"/>
      </w:tblGrid>
      <w:tr w:rsidR="00B273F0" w:rsidRPr="0030157D" w14:paraId="6A8C35E1" w14:textId="77777777" w:rsidTr="00B273F0">
        <w:tc>
          <w:tcPr>
            <w:tcW w:w="9016" w:type="dxa"/>
            <w:tcBorders>
              <w:top w:val="nil"/>
              <w:left w:val="nil"/>
              <w:bottom w:val="nil"/>
              <w:right w:val="nil"/>
            </w:tcBorders>
          </w:tcPr>
          <w:p w14:paraId="095059A8" w14:textId="38DBB269" w:rsidR="00B273F0" w:rsidRPr="0030157D" w:rsidRDefault="00B273F0" w:rsidP="00B273F0">
            <w:pPr>
              <w:spacing w:after="200"/>
              <w:jc w:val="center"/>
              <w:rPr>
                <w:rFonts w:asciiTheme="minorEastAsia" w:hAnsiTheme="minorEastAsia"/>
                <w:sz w:val="21"/>
                <w:szCs w:val="21"/>
              </w:rPr>
            </w:pPr>
            <w:r w:rsidRPr="0030157D">
              <w:rPr>
                <w:rFonts w:asciiTheme="minorEastAsia" w:hAnsiTheme="minorEastAsia"/>
                <w:noProof/>
                <w:sz w:val="21"/>
                <w:szCs w:val="21"/>
              </w:rPr>
              <w:lastRenderedPageBreak/>
              <w:drawing>
                <wp:inline distT="0" distB="0" distL="0" distR="0" wp14:anchorId="2A4A70C5" wp14:editId="4F66BF4E">
                  <wp:extent cx="1889185" cy="2053727"/>
                  <wp:effectExtent l="0" t="0" r="0" b="3810"/>
                  <wp:docPr id="129319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1892" cy="2056670"/>
                          </a:xfrm>
                          <a:prstGeom prst="rect">
                            <a:avLst/>
                          </a:prstGeom>
                          <a:noFill/>
                          <a:ln>
                            <a:noFill/>
                          </a:ln>
                        </pic:spPr>
                      </pic:pic>
                    </a:graphicData>
                  </a:graphic>
                </wp:inline>
              </w:drawing>
            </w:r>
          </w:p>
        </w:tc>
      </w:tr>
    </w:tbl>
    <w:p w14:paraId="21925A53" w14:textId="77777777" w:rsidR="005F1668" w:rsidRPr="0030157D" w:rsidRDefault="00000000">
      <w:pPr>
        <w:pStyle w:val="2"/>
        <w:spacing w:after="200"/>
        <w:rPr>
          <w:rFonts w:asciiTheme="minorEastAsia" w:hAnsiTheme="minorEastAsia"/>
          <w:sz w:val="28"/>
          <w:szCs w:val="28"/>
        </w:rPr>
      </w:pPr>
      <w:r w:rsidRPr="0030157D">
        <w:rPr>
          <w:rFonts w:asciiTheme="minorEastAsia" w:hAnsiTheme="minorEastAsia"/>
          <w:sz w:val="28"/>
          <w:szCs w:val="28"/>
        </w:rPr>
        <w:t>1. 学习目标 1：区分群、环和域</w:t>
      </w:r>
    </w:p>
    <w:p w14:paraId="069FE059"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1.1 抽象代数中的运算集合</w:t>
      </w:r>
    </w:p>
    <w:p w14:paraId="3E6E60AB"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群、环和域是抽象代数的基本元素。抽象代数研究能够进行代数运算的集合：集合中两个元素经过规定运算后，仍产生集合中的元素；运算还必须遵守特定规则。教材约定使用普通加法和乘法的符号，但这些符号不局限于通常的算术运算。</w:t>
      </w:r>
    </w:p>
    <w:p w14:paraId="2B7F4BA7"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4D85FCBD"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1.2 群：一个二元运算</w:t>
      </w:r>
    </w:p>
    <w:p w14:paraId="65C456AD" w14:textId="4F3EE733" w:rsidR="005F1668" w:rsidRPr="0030157D" w:rsidRDefault="00000000" w:rsidP="00FC16D9">
      <w:pPr>
        <w:spacing w:after="120"/>
        <w:rPr>
          <w:rFonts w:asciiTheme="minorEastAsia" w:hAnsiTheme="minorEastAsia" w:hint="eastAsia"/>
          <w:sz w:val="21"/>
          <w:szCs w:val="21"/>
        </w:rPr>
      </w:pPr>
      <w:r w:rsidRPr="0030157D">
        <w:rPr>
          <w:rFonts w:asciiTheme="minorEastAsia" w:hAnsiTheme="minorEastAsia"/>
          <w:sz w:val="21"/>
          <w:szCs w:val="21"/>
        </w:rPr>
        <w:t xml:space="preserve">群 </w:t>
      </w:r>
      <m:oMath>
        <m:r>
          <w:rPr>
            <w:rFonts w:ascii="Cambria Math" w:hAnsi="Cambria Math"/>
            <w:sz w:val="21"/>
            <w:szCs w:val="21"/>
          </w:rPr>
          <m:t>G</m:t>
        </m:r>
      </m:oMath>
      <w:r w:rsidRPr="0030157D">
        <w:rPr>
          <w:rFonts w:asciiTheme="minorEastAsia" w:hAnsiTheme="minorEastAsia"/>
          <w:sz w:val="21"/>
          <w:szCs w:val="21"/>
        </w:rPr>
        <w:t>（有时记</w:t>
      </w:r>
      <w:r w:rsidR="00410CDE" w:rsidRPr="0030157D">
        <w:rPr>
          <w:rFonts w:asciiTheme="minorEastAsia" w:hAnsiTheme="minorEastAsia" w:hint="eastAsia"/>
          <w:sz w:val="21"/>
          <w:szCs w:val="21"/>
        </w:rPr>
        <w:t xml:space="preserve"> </w:t>
      </w:r>
      <m:oMath>
        <m:d>
          <m:dPr>
            <m:begChr m:val="{"/>
            <m:endChr m:val="}"/>
            <m:ctrlPr>
              <w:rPr>
                <w:rFonts w:ascii="Cambria Math" w:hAnsi="Cambria Math"/>
                <w:sz w:val="21"/>
                <w:szCs w:val="21"/>
              </w:rPr>
            </m:ctrlPr>
          </m:dPr>
          <m:e>
            <m:r>
              <w:rPr>
                <w:rFonts w:ascii="Cambria Math" w:hAnsi="Cambria Math"/>
                <w:sz w:val="21"/>
                <w:szCs w:val="21"/>
              </w:rPr>
              <m:t>G;⋅</m:t>
            </m:r>
          </m:e>
        </m:d>
      </m:oMath>
      <w:r w:rsidR="00410CDE" w:rsidRPr="0030157D">
        <w:rPr>
          <w:rFonts w:asciiTheme="minorEastAsia" w:hAnsiTheme="minorEastAsia" w:hint="eastAsia"/>
          <w:sz w:val="21"/>
          <w:szCs w:val="21"/>
        </w:rPr>
        <w:t>）是在其上定义一个二元运算</w:t>
      </w:r>
      <m:oMath>
        <m:r>
          <w:rPr>
            <w:rFonts w:ascii="Cambria Math" w:hAnsi="Cambria Math"/>
            <w:sz w:val="21"/>
            <w:szCs w:val="21"/>
          </w:rPr>
          <m:t xml:space="preserve"> ⋅ </m:t>
        </m:r>
      </m:oMath>
      <w:r w:rsidR="00410CDE" w:rsidRPr="0030157D">
        <w:rPr>
          <w:rFonts w:asciiTheme="minorEastAsia" w:hAnsiTheme="minorEastAsia" w:hint="eastAsia"/>
          <w:sz w:val="21"/>
          <w:szCs w:val="21"/>
        </w:rPr>
        <w:t>的集合。对任意</w:t>
      </w:r>
      <m:oMath>
        <m:r>
          <w:rPr>
            <w:rFonts w:ascii="Cambria Math" w:hAnsi="Cambria Math"/>
            <w:sz w:val="21"/>
            <w:szCs w:val="21"/>
          </w:rPr>
          <m:t>a,b,c∈G</m:t>
        </m:r>
      </m:oMath>
      <w:r w:rsidRPr="0030157D">
        <w:rPr>
          <w:rFonts w:asciiTheme="minorEastAsia" w:hAnsiTheme="minorEastAsia"/>
          <w:sz w:val="21"/>
          <w:szCs w:val="21"/>
        </w:rPr>
        <w:t>，必须满足四条公理：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8"/>
        <w:gridCol w:w="1569"/>
        <w:gridCol w:w="4591"/>
      </w:tblGrid>
      <w:tr w:rsidR="005F1668" w:rsidRPr="0030157D" w14:paraId="18737447" w14:textId="77777777">
        <w:trPr>
          <w:tblHeader/>
        </w:trPr>
        <w:tc>
          <w:tcPr>
            <w:tcW w:w="1560" w:type="dxa"/>
          </w:tcPr>
          <w:p w14:paraId="383E0B0E"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公理</w:t>
            </w:r>
          </w:p>
        </w:tc>
        <w:tc>
          <w:tcPr>
            <w:tcW w:w="1950" w:type="dxa"/>
          </w:tcPr>
          <w:p w14:paraId="3F3AFA9E"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名称</w:t>
            </w:r>
          </w:p>
        </w:tc>
        <w:tc>
          <w:tcPr>
            <w:tcW w:w="5850" w:type="dxa"/>
          </w:tcPr>
          <w:p w14:paraId="54AD53C4"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内容</w:t>
            </w:r>
          </w:p>
        </w:tc>
      </w:tr>
      <w:tr w:rsidR="005F1668" w:rsidRPr="0030157D" w14:paraId="0EAD4A4F" w14:textId="77777777">
        <w:tc>
          <w:tcPr>
            <w:tcW w:w="1560" w:type="dxa"/>
          </w:tcPr>
          <w:p w14:paraId="204074C1"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A1</w:t>
            </w:r>
          </w:p>
        </w:tc>
        <w:tc>
          <w:tcPr>
            <w:tcW w:w="1950" w:type="dxa"/>
          </w:tcPr>
          <w:p w14:paraId="63CBC2FD"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封闭性</w:t>
            </w:r>
          </w:p>
        </w:tc>
        <w:tc>
          <w:tcPr>
            <w:tcW w:w="5850" w:type="dxa"/>
          </w:tcPr>
          <w:p w14:paraId="1B044A91"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若 </w:t>
            </w:r>
            <m:oMath>
              <m:r>
                <w:rPr>
                  <w:rFonts w:ascii="Cambria Math" w:hAnsi="Cambria Math"/>
                  <w:sz w:val="21"/>
                  <w:szCs w:val="21"/>
                </w:rPr>
                <m:t>a,b∈G</m:t>
              </m:r>
            </m:oMath>
            <w:r w:rsidRPr="0030157D">
              <w:rPr>
                <w:rFonts w:asciiTheme="minorEastAsia" w:hAnsiTheme="minorEastAsia"/>
                <w:sz w:val="21"/>
                <w:szCs w:val="21"/>
              </w:rPr>
              <w:t xml:space="preserve">，则 </w:t>
            </w:r>
            <m:oMath>
              <m:r>
                <w:rPr>
                  <w:rFonts w:ascii="Cambria Math" w:hAnsi="Cambria Math"/>
                  <w:sz w:val="21"/>
                  <w:szCs w:val="21"/>
                </w:rPr>
                <m:t>a⋅b∈G</m:t>
              </m:r>
            </m:oMath>
            <w:r w:rsidRPr="0030157D">
              <w:rPr>
                <w:rFonts w:asciiTheme="minorEastAsia" w:hAnsiTheme="minorEastAsia"/>
                <w:sz w:val="21"/>
                <w:szCs w:val="21"/>
              </w:rPr>
              <w:t>。</w:t>
            </w:r>
          </w:p>
        </w:tc>
      </w:tr>
      <w:tr w:rsidR="005F1668" w:rsidRPr="0030157D" w14:paraId="1270D0C2" w14:textId="77777777">
        <w:tc>
          <w:tcPr>
            <w:tcW w:w="1560" w:type="dxa"/>
          </w:tcPr>
          <w:p w14:paraId="290883EE"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A2</w:t>
            </w:r>
          </w:p>
        </w:tc>
        <w:tc>
          <w:tcPr>
            <w:tcW w:w="1950" w:type="dxa"/>
          </w:tcPr>
          <w:p w14:paraId="46BA0306"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结合律</w:t>
            </w:r>
          </w:p>
        </w:tc>
        <w:tc>
          <w:tcPr>
            <w:tcW w:w="5850" w:type="dxa"/>
          </w:tcPr>
          <w:p w14:paraId="6912D48B" w14:textId="77777777" w:rsidR="005F1668" w:rsidRPr="0030157D" w:rsidRDefault="00000000">
            <w:pPr>
              <w:rPr>
                <w:rFonts w:asciiTheme="minorEastAsia" w:hAnsiTheme="minorEastAsia"/>
                <w:sz w:val="21"/>
                <w:szCs w:val="21"/>
              </w:rPr>
            </w:pPr>
            <m:oMath>
              <m:r>
                <w:rPr>
                  <w:rFonts w:ascii="Cambria Math" w:hAnsi="Cambria Math"/>
                  <w:sz w:val="21"/>
                  <w:szCs w:val="21"/>
                </w:rPr>
                <m:t>a⋅(b⋅c)=(a⋅b)⋅c</m:t>
              </m:r>
            </m:oMath>
            <w:r w:rsidRPr="0030157D">
              <w:rPr>
                <w:rFonts w:asciiTheme="minorEastAsia" w:hAnsiTheme="minorEastAsia"/>
                <w:sz w:val="21"/>
                <w:szCs w:val="21"/>
              </w:rPr>
              <w:t>。</w:t>
            </w:r>
          </w:p>
        </w:tc>
      </w:tr>
      <w:tr w:rsidR="005F1668" w:rsidRPr="0030157D" w14:paraId="0EEC10B9" w14:textId="77777777">
        <w:tc>
          <w:tcPr>
            <w:tcW w:w="1560" w:type="dxa"/>
          </w:tcPr>
          <w:p w14:paraId="0D056A69"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A3</w:t>
            </w:r>
          </w:p>
        </w:tc>
        <w:tc>
          <w:tcPr>
            <w:tcW w:w="1950" w:type="dxa"/>
          </w:tcPr>
          <w:p w14:paraId="23D00002"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单位元</w:t>
            </w:r>
          </w:p>
        </w:tc>
        <w:tc>
          <w:tcPr>
            <w:tcW w:w="5850" w:type="dxa"/>
          </w:tcPr>
          <w:p w14:paraId="7D9D1999"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存在 </w:t>
            </w:r>
            <m:oMath>
              <m:r>
                <w:rPr>
                  <w:rFonts w:ascii="Cambria Math" w:hAnsi="Cambria Math"/>
                  <w:sz w:val="21"/>
                  <w:szCs w:val="21"/>
                </w:rPr>
                <m:t>e∈G</m:t>
              </m:r>
            </m:oMath>
            <w:r w:rsidRPr="0030157D">
              <w:rPr>
                <w:rFonts w:asciiTheme="minorEastAsia" w:hAnsiTheme="minorEastAsia"/>
                <w:sz w:val="21"/>
                <w:szCs w:val="21"/>
              </w:rPr>
              <w:t xml:space="preserve">，使 </w:t>
            </w:r>
            <m:oMath>
              <m:r>
                <w:rPr>
                  <w:rFonts w:ascii="Cambria Math" w:hAnsi="Cambria Math"/>
                  <w:sz w:val="21"/>
                  <w:szCs w:val="21"/>
                </w:rPr>
                <m:t>a⋅e=e⋅a=a</m:t>
              </m:r>
            </m:oMath>
            <w:r w:rsidRPr="0030157D">
              <w:rPr>
                <w:rFonts w:asciiTheme="minorEastAsia" w:hAnsiTheme="minorEastAsia"/>
                <w:sz w:val="21"/>
                <w:szCs w:val="21"/>
              </w:rPr>
              <w:t>。</w:t>
            </w:r>
          </w:p>
        </w:tc>
      </w:tr>
      <w:tr w:rsidR="005F1668" w:rsidRPr="0030157D" w14:paraId="2DEA3EB5" w14:textId="77777777">
        <w:tc>
          <w:tcPr>
            <w:tcW w:w="1560" w:type="dxa"/>
          </w:tcPr>
          <w:p w14:paraId="114A52B7"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A4</w:t>
            </w:r>
          </w:p>
        </w:tc>
        <w:tc>
          <w:tcPr>
            <w:tcW w:w="1950" w:type="dxa"/>
          </w:tcPr>
          <w:p w14:paraId="6B53F139"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逆元</w:t>
            </w:r>
          </w:p>
        </w:tc>
        <w:tc>
          <w:tcPr>
            <w:tcW w:w="5850" w:type="dxa"/>
          </w:tcPr>
          <w:p w14:paraId="0E5A0122"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对每个 </w:t>
            </w:r>
            <m:oMath>
              <m:r>
                <w:rPr>
                  <w:rFonts w:ascii="Cambria Math" w:hAnsi="Cambria Math"/>
                  <w:sz w:val="21"/>
                  <w:szCs w:val="21"/>
                </w:rPr>
                <m:t>a∈G</m:t>
              </m:r>
            </m:oMath>
            <w:r w:rsidRPr="0030157D">
              <w:rPr>
                <w:rFonts w:asciiTheme="minorEastAsia" w:hAnsiTheme="minorEastAsia"/>
                <w:sz w:val="21"/>
                <w:szCs w:val="21"/>
              </w:rPr>
              <w:t xml:space="preserve">，存在 </w:t>
            </w:r>
            <m:oMath>
              <m:sSup>
                <m:sSupPr>
                  <m:ctrlPr>
                    <w:rPr>
                      <w:rFonts w:ascii="Cambria Math" w:hAnsi="Cambria Math"/>
                      <w:sz w:val="21"/>
                      <w:szCs w:val="21"/>
                    </w:rPr>
                  </m:ctrlPr>
                </m:sSupPr>
                <m:e>
                  <m:r>
                    <w:rPr>
                      <w:rFonts w:ascii="Cambria Math" w:hAnsi="Cambria Math"/>
                      <w:sz w:val="21"/>
                      <w:szCs w:val="21"/>
                    </w:rPr>
                    <m:t>a</m:t>
                  </m:r>
                </m:e>
                <m:sup>
                  <m:r>
                    <m:rPr>
                      <m:nor/>
                    </m:rPr>
                    <w:rPr>
                      <w:rFonts w:asciiTheme="minorEastAsia" w:hAnsiTheme="minorEastAsia"/>
                      <w:sz w:val="21"/>
                      <w:szCs w:val="21"/>
                    </w:rPr>
                    <m:t>'</m:t>
                  </m:r>
                </m:sup>
              </m:sSup>
            </m:oMath>
            <w:r w:rsidRPr="0030157D">
              <w:rPr>
                <w:rFonts w:asciiTheme="minorEastAsia" w:hAnsiTheme="minorEastAsia"/>
                <w:sz w:val="21"/>
                <w:szCs w:val="21"/>
              </w:rPr>
              <w:t xml:space="preserve">，使 </w:t>
            </w:r>
            <m:oMath>
              <m:r>
                <w:rPr>
                  <w:rFonts w:ascii="Cambria Math" w:hAnsi="Cambria Math"/>
                  <w:sz w:val="21"/>
                  <w:szCs w:val="21"/>
                </w:rPr>
                <m:t>a⋅</m:t>
              </m:r>
              <m:sSup>
                <m:sSupPr>
                  <m:ctrlPr>
                    <w:rPr>
                      <w:rFonts w:ascii="Cambria Math" w:hAnsi="Cambria Math"/>
                      <w:sz w:val="21"/>
                      <w:szCs w:val="21"/>
                    </w:rPr>
                  </m:ctrlPr>
                </m:sSupPr>
                <m:e>
                  <m:r>
                    <w:rPr>
                      <w:rFonts w:ascii="Cambria Math" w:hAnsi="Cambria Math"/>
                      <w:sz w:val="21"/>
                      <w:szCs w:val="21"/>
                    </w:rPr>
                    <m:t>a</m:t>
                  </m:r>
                </m:e>
                <m:sup>
                  <m:r>
                    <m:rPr>
                      <m:nor/>
                    </m:rPr>
                    <w:rPr>
                      <w:rFonts w:asciiTheme="minorEastAsia" w:hAnsiTheme="minorEastAsia"/>
                      <w:sz w:val="21"/>
                      <w:szCs w:val="21"/>
                    </w:rPr>
                    <m:t>'</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a</m:t>
                  </m:r>
                </m:e>
                <m:sup>
                  <m:r>
                    <m:rPr>
                      <m:nor/>
                    </m:rPr>
                    <w:rPr>
                      <w:rFonts w:asciiTheme="minorEastAsia" w:hAnsiTheme="minorEastAsia"/>
                      <w:sz w:val="21"/>
                      <w:szCs w:val="21"/>
                    </w:rPr>
                    <m:t>'</m:t>
                  </m:r>
                </m:sup>
              </m:sSup>
              <m:r>
                <w:rPr>
                  <w:rFonts w:ascii="Cambria Math" w:hAnsi="Cambria Math"/>
                  <w:sz w:val="21"/>
                  <w:szCs w:val="21"/>
                </w:rPr>
                <m:t>⋅a=e</m:t>
              </m:r>
            </m:oMath>
            <w:r w:rsidRPr="0030157D">
              <w:rPr>
                <w:rFonts w:asciiTheme="minorEastAsia" w:hAnsiTheme="minorEastAsia"/>
                <w:sz w:val="21"/>
                <w:szCs w:val="21"/>
              </w:rPr>
              <w:t>。</w:t>
            </w:r>
          </w:p>
        </w:tc>
      </w:tr>
    </w:tbl>
    <w:p w14:paraId="14103BCE" w14:textId="2944CC78" w:rsidR="00372704" w:rsidRPr="0030157D" w:rsidRDefault="00372704">
      <w:pPr>
        <w:spacing w:before="240"/>
        <w:rPr>
          <w:rFonts w:asciiTheme="minorEastAsia" w:hAnsiTheme="minorEastAsia" w:hint="eastAsia"/>
          <w:sz w:val="21"/>
          <w:szCs w:val="21"/>
        </w:rPr>
      </w:pPr>
    </w:p>
    <w:p w14:paraId="056D22F4" w14:textId="5C0F9938" w:rsidR="005F1668" w:rsidRPr="0030157D" w:rsidRDefault="00000000" w:rsidP="00444BC5">
      <w:pPr>
        <w:pBdr>
          <w:left w:val="single" w:sz="12" w:space="8" w:color="BFBFBF"/>
        </w:pBdr>
        <w:spacing w:after="120"/>
        <w:ind w:left="300"/>
        <w:rPr>
          <w:rFonts w:asciiTheme="minorEastAsia" w:hAnsiTheme="minorEastAsia" w:hint="eastAsia"/>
          <w:sz w:val="21"/>
          <w:szCs w:val="21"/>
        </w:rPr>
      </w:pPr>
      <w:proofErr w:type="gramStart"/>
      <w:r w:rsidRPr="0030157D">
        <w:rPr>
          <w:rFonts w:asciiTheme="minorEastAsia" w:hAnsiTheme="minorEastAsia"/>
          <w:sz w:val="21"/>
          <w:szCs w:val="21"/>
        </w:rPr>
        <w:t>[</w:t>
      </w:r>
      <w:r w:rsidRPr="0030157D">
        <w:rPr>
          <w:rFonts w:asciiTheme="minorEastAsia" w:hAnsiTheme="minorEastAsia"/>
          <w:sz w:val="21"/>
          <w:szCs w:val="21"/>
          <w:highlight w:val="yellow"/>
        </w:rPr>
        <w:t>!NOTE</w:t>
      </w:r>
      <w:proofErr w:type="gramEnd"/>
      <w:r w:rsidRPr="0030157D">
        <w:rPr>
          <w:rFonts w:asciiTheme="minorEastAsia" w:hAnsiTheme="minorEastAsia"/>
          <w:sz w:val="21"/>
          <w:szCs w:val="21"/>
        </w:rPr>
        <w:t>] Tips</w:t>
      </w:r>
      <w:r w:rsidRPr="0030157D">
        <w:rPr>
          <w:rFonts w:asciiTheme="minorEastAsia" w:hAnsiTheme="minorEastAsia"/>
          <w:sz w:val="21"/>
          <w:szCs w:val="21"/>
        </w:rPr>
        <w:br/>
        <w:t xml:space="preserve">运算符 </w:t>
      </w:r>
      <m:oMath>
        <m:r>
          <w:rPr>
            <w:rFonts w:ascii="Cambria Math" w:hAnsi="Cambria Math"/>
            <w:sz w:val="21"/>
            <w:szCs w:val="21"/>
          </w:rPr>
          <m:t>⋅</m:t>
        </m:r>
      </m:oMath>
      <w:r w:rsidRPr="0030157D">
        <w:rPr>
          <w:rFonts w:asciiTheme="minorEastAsia" w:hAnsiTheme="minorEastAsia"/>
          <w:sz w:val="21"/>
          <w:szCs w:val="21"/>
        </w:rPr>
        <w:t xml:space="preserve"> 具有一般性；可以指加法、乘法，或某些其他的数学运算。 </w:t>
      </w:r>
    </w:p>
    <w:p w14:paraId="2324678F" w14:textId="77777777" w:rsidR="00372704" w:rsidRDefault="00372704">
      <w:pPr>
        <w:spacing w:after="120"/>
        <w:rPr>
          <w:rFonts w:asciiTheme="minorEastAsia" w:hAnsiTheme="minorEastAsia"/>
          <w:sz w:val="21"/>
          <w:szCs w:val="21"/>
        </w:rPr>
      </w:pPr>
    </w:p>
    <w:p w14:paraId="6EA04038" w14:textId="77777777" w:rsidR="005E679E" w:rsidRDefault="005E679E">
      <w:pPr>
        <w:spacing w:after="120"/>
        <w:rPr>
          <w:rFonts w:asciiTheme="minorEastAsia" w:hAnsiTheme="minorEastAsia" w:hint="eastAsia"/>
          <w:sz w:val="21"/>
          <w:szCs w:val="21"/>
        </w:rPr>
      </w:pPr>
    </w:p>
    <w:p w14:paraId="46E29786" w14:textId="0D0C123D"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lastRenderedPageBreak/>
        <w:t xml:space="preserve">教材以置换集合 </w:t>
      </w:r>
      <m:oMath>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n</m:t>
            </m:r>
          </m:sub>
        </m:sSub>
      </m:oMath>
      <w:r w:rsidRPr="0030157D">
        <w:rPr>
          <w:rFonts w:asciiTheme="minorEastAsia" w:hAnsiTheme="minorEastAsia"/>
          <w:sz w:val="21"/>
          <w:szCs w:val="21"/>
        </w:rPr>
        <w:t xml:space="preserve"> 为例：</w:t>
      </w:r>
      <m:oMath>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n</m:t>
            </m:r>
          </m:sub>
        </m:sSub>
        <m:r>
          <w:rPr>
            <w:rFonts w:ascii="Cambria Math" w:hAnsi="Cambria Math"/>
            <w:sz w:val="21"/>
            <w:szCs w:val="21"/>
          </w:rPr>
          <m:t>=1,2,⋯,n</m:t>
        </m:r>
      </m:oMath>
      <w:r w:rsidR="00F32B9B" w:rsidRPr="0030157D">
        <w:rPr>
          <w:rFonts w:asciiTheme="minorEastAsia" w:hAnsiTheme="minorEastAsia" w:hint="eastAsia"/>
          <w:sz w:val="21"/>
          <w:szCs w:val="21"/>
        </w:rPr>
        <w:t>，</w:t>
      </w:r>
      <m:oMath>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n</m:t>
            </m:r>
          </m:sub>
        </m:sSub>
      </m:oMath>
      <w:r w:rsidR="00F32B9B" w:rsidRPr="0030157D">
        <w:rPr>
          <w:rFonts w:asciiTheme="minorEastAsia" w:hAnsiTheme="minorEastAsia" w:hint="eastAsia"/>
          <w:sz w:val="21"/>
          <w:szCs w:val="21"/>
        </w:rPr>
        <w:t xml:space="preserve"> 是</w:t>
      </w:r>
      <m:oMath>
        <m: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n</m:t>
            </m:r>
          </m:sub>
        </m:sSub>
      </m:oMath>
      <w:r w:rsidR="00F32B9B" w:rsidRPr="0030157D">
        <w:rPr>
          <w:rFonts w:asciiTheme="minorEastAsia" w:hAnsiTheme="minorEastAsia"/>
          <w:sz w:val="21"/>
          <w:szCs w:val="21"/>
        </w:rPr>
        <w:t xml:space="preserve"> </w:t>
      </w:r>
      <w:r w:rsidR="00F32B9B" w:rsidRPr="0030157D">
        <w:rPr>
          <w:rFonts w:asciiTheme="minorEastAsia" w:hAnsiTheme="minorEastAsia"/>
          <w:sz w:val="21"/>
          <w:szCs w:val="21"/>
        </w:rPr>
        <w:t>的所有置换组成的集合。置换的合成仍是置换，合成满足结合律；恒等映射是单位元；每个置换都有逆置换。因此</w:t>
      </w:r>
      <w:r w:rsidR="004918E3" w:rsidRPr="0030157D">
        <w:rPr>
          <w:rFonts w:asciiTheme="minorEastAsia" w:hAnsiTheme="minorEastAsia"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n</m:t>
            </m:r>
          </m:sub>
        </m:sSub>
      </m:oMath>
      <w:r w:rsidRPr="0030157D">
        <w:rPr>
          <w:rFonts w:asciiTheme="minorEastAsia" w:hAnsiTheme="minorEastAsia"/>
          <w:sz w:val="21"/>
          <w:szCs w:val="21"/>
        </w:rPr>
        <w:t xml:space="preserve"> 是群。</w:t>
      </w:r>
    </w:p>
    <w:p w14:paraId="7DDBC1F3"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2AC720C"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若群的元素数目有限，称为</w:t>
      </w:r>
      <w:r w:rsidRPr="0030157D">
        <w:rPr>
          <w:rFonts w:asciiTheme="minorEastAsia" w:hAnsiTheme="minorEastAsia"/>
          <w:b/>
          <w:bCs/>
          <w:sz w:val="21"/>
          <w:szCs w:val="21"/>
        </w:rPr>
        <w:t>有限群</w:t>
      </w:r>
      <w:r w:rsidRPr="0030157D">
        <w:rPr>
          <w:rFonts w:asciiTheme="minorEastAsia" w:hAnsiTheme="minorEastAsia"/>
          <w:sz w:val="21"/>
          <w:szCs w:val="21"/>
        </w:rPr>
        <w:t>，其</w:t>
      </w:r>
      <w:r w:rsidRPr="0030157D">
        <w:rPr>
          <w:rFonts w:asciiTheme="minorEastAsia" w:hAnsiTheme="minorEastAsia"/>
          <w:b/>
          <w:bCs/>
          <w:sz w:val="21"/>
          <w:szCs w:val="21"/>
        </w:rPr>
        <w:t>阶</w:t>
      </w:r>
      <w:r w:rsidRPr="0030157D">
        <w:rPr>
          <w:rFonts w:asciiTheme="minorEastAsia" w:hAnsiTheme="minorEastAsia"/>
          <w:sz w:val="21"/>
          <w:szCs w:val="21"/>
        </w:rPr>
        <w:t>等于元素个数；否则为无限群。</w:t>
      </w:r>
    </w:p>
    <w:p w14:paraId="5CA0306B"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086E4EAB" w14:textId="77777777" w:rsidR="005F1668" w:rsidRPr="0030157D" w:rsidRDefault="00000000">
      <w:pPr>
        <w:pStyle w:val="4"/>
        <w:spacing w:after="200"/>
        <w:rPr>
          <w:rFonts w:asciiTheme="minorEastAsia" w:hAnsiTheme="minorEastAsia"/>
          <w:sz w:val="22"/>
          <w:szCs w:val="22"/>
        </w:rPr>
      </w:pPr>
      <w:r w:rsidRPr="0030157D">
        <w:rPr>
          <w:rFonts w:asciiTheme="minorEastAsia" w:hAnsiTheme="minorEastAsia"/>
          <w:sz w:val="22"/>
          <w:szCs w:val="22"/>
        </w:rPr>
        <w:t xml:space="preserve">1.2.1 交换群（阿贝尔群 'Abelian </w:t>
      </w:r>
      <w:proofErr w:type="gramStart"/>
      <w:r w:rsidRPr="0030157D">
        <w:rPr>
          <w:rFonts w:asciiTheme="minorEastAsia" w:hAnsiTheme="minorEastAsia"/>
          <w:sz w:val="22"/>
          <w:szCs w:val="22"/>
        </w:rPr>
        <w:t>Group'）</w:t>
      </w:r>
      <w:proofErr w:type="gramEnd"/>
    </w:p>
    <w:p w14:paraId="687385AD" w14:textId="0FEB3DAE" w:rsidR="005F1668" w:rsidRPr="0030157D" w:rsidRDefault="00000000" w:rsidP="00914A95">
      <w:pPr>
        <w:spacing w:after="120"/>
        <w:rPr>
          <w:rFonts w:asciiTheme="minorEastAsia" w:hAnsiTheme="minorEastAsia" w:hint="eastAsia"/>
          <w:sz w:val="21"/>
          <w:szCs w:val="21"/>
        </w:rPr>
      </w:pPr>
      <w:r w:rsidRPr="0030157D">
        <w:rPr>
          <w:rFonts w:asciiTheme="minorEastAsia" w:hAnsiTheme="minorEastAsia"/>
          <w:sz w:val="21"/>
          <w:szCs w:val="21"/>
        </w:rPr>
        <w:t>若群还满足</w:t>
      </w:r>
    </w:p>
    <w:p w14:paraId="32DC1E35"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a⋅b=b⋅a</m:t>
          </m:r>
        </m:oMath>
      </m:oMathPara>
    </w:p>
    <w:p w14:paraId="417FA15C"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585E128C"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则称为</w:t>
      </w:r>
      <w:r w:rsidRPr="0030157D">
        <w:rPr>
          <w:rFonts w:asciiTheme="minorEastAsia" w:hAnsiTheme="minorEastAsia"/>
          <w:b/>
          <w:bCs/>
          <w:sz w:val="21"/>
          <w:szCs w:val="21"/>
        </w:rPr>
        <w:t>交换群</w:t>
      </w:r>
      <w:r w:rsidRPr="0030157D">
        <w:rPr>
          <w:rFonts w:asciiTheme="minorEastAsia" w:hAnsiTheme="minorEastAsia"/>
          <w:sz w:val="21"/>
          <w:szCs w:val="21"/>
        </w:rPr>
        <w:t xml:space="preserve">。加法下的整数集、乘法下的非零实数集都是交换群；前例 </w:t>
      </w:r>
      <m:oMath>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n</m:t>
            </m:r>
          </m:sub>
        </m:sSub>
      </m:oMath>
      <w:r w:rsidRPr="0030157D">
        <w:rPr>
          <w:rFonts w:asciiTheme="minorEastAsia" w:hAnsiTheme="minorEastAsia"/>
          <w:sz w:val="21"/>
          <w:szCs w:val="21"/>
        </w:rPr>
        <w:t xml:space="preserve"> 虽是群，但当 </w:t>
      </w:r>
      <m:oMath>
        <m:r>
          <w:rPr>
            <w:rFonts w:ascii="Cambria Math" w:hAnsi="Cambria Math"/>
            <w:sz w:val="21"/>
            <w:szCs w:val="21"/>
          </w:rPr>
          <m:t>n&gt;2</m:t>
        </m:r>
      </m:oMath>
      <w:r w:rsidRPr="0030157D">
        <w:rPr>
          <w:rFonts w:asciiTheme="minorEastAsia" w:hAnsiTheme="minorEastAsia"/>
          <w:sz w:val="21"/>
          <w:szCs w:val="21"/>
        </w:rPr>
        <w:t xml:space="preserve"> 时不是交换群。</w:t>
      </w:r>
    </w:p>
    <w:p w14:paraId="2BFA73AE"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4234A67D" w14:textId="73C74FF7" w:rsidR="005F1668" w:rsidRPr="0030157D" w:rsidRDefault="00000000">
      <w:pPr>
        <w:pBdr>
          <w:left w:val="single" w:sz="12" w:space="8" w:color="BFBFBF"/>
        </w:pBdr>
        <w:spacing w:after="120"/>
        <w:ind w:left="300"/>
        <w:rPr>
          <w:rFonts w:asciiTheme="minorEastAsia" w:hAnsiTheme="minorEastAsia"/>
          <w:sz w:val="21"/>
          <w:szCs w:val="21"/>
        </w:rPr>
      </w:pPr>
      <w:proofErr w:type="gramStart"/>
      <w:r w:rsidRPr="0030157D">
        <w:rPr>
          <w:rFonts w:asciiTheme="minorEastAsia" w:hAnsiTheme="minorEastAsia"/>
          <w:sz w:val="21"/>
          <w:szCs w:val="21"/>
        </w:rPr>
        <w:t>[</w:t>
      </w:r>
      <w:r w:rsidRPr="0030157D">
        <w:rPr>
          <w:rFonts w:asciiTheme="minorEastAsia" w:hAnsiTheme="minorEastAsia"/>
          <w:sz w:val="21"/>
          <w:szCs w:val="21"/>
          <w:highlight w:val="yellow"/>
        </w:rPr>
        <w:t>!NOTE</w:t>
      </w:r>
      <w:proofErr w:type="gramEnd"/>
      <w:r w:rsidRPr="0030157D">
        <w:rPr>
          <w:rFonts w:asciiTheme="minorEastAsia" w:hAnsiTheme="minorEastAsia"/>
          <w:sz w:val="21"/>
          <w:szCs w:val="21"/>
        </w:rPr>
        <w:t>] 理解</w:t>
      </w:r>
      <w:r w:rsidRPr="0030157D">
        <w:rPr>
          <w:rFonts w:asciiTheme="minorEastAsia" w:hAnsiTheme="minorEastAsia"/>
          <w:sz w:val="21"/>
          <w:szCs w:val="21"/>
        </w:rPr>
        <w:br/>
      </w:r>
      <m:oMath>
        <m:r>
          <w:rPr>
            <w:rFonts w:ascii="Cambria Math" w:hAnsi="Cambria Math"/>
            <w:sz w:val="21"/>
            <w:szCs w:val="21"/>
          </w:rPr>
          <m:t>n=1</m:t>
        </m:r>
      </m:oMath>
      <w:r w:rsidRPr="0030157D">
        <w:rPr>
          <w:rFonts w:asciiTheme="minorEastAsia" w:hAnsiTheme="minorEastAsia"/>
          <w:sz w:val="21"/>
          <w:szCs w:val="21"/>
        </w:rPr>
        <w:t xml:space="preserve"> 时，只有一个置换，平凡交换。</w:t>
      </w:r>
      <w:r w:rsidRPr="0030157D">
        <w:rPr>
          <w:rFonts w:asciiTheme="minorEastAsia" w:hAnsiTheme="minorEastAsia"/>
          <w:sz w:val="21"/>
          <w:szCs w:val="21"/>
        </w:rPr>
        <w:br/>
      </w:r>
      <m:oMath>
        <m:r>
          <w:rPr>
            <w:rFonts w:ascii="Cambria Math" w:hAnsi="Cambria Math"/>
            <w:sz w:val="21"/>
            <w:szCs w:val="21"/>
          </w:rPr>
          <m:t>n=2</m:t>
        </m:r>
      </m:oMath>
      <w:r w:rsidRPr="0030157D">
        <w:rPr>
          <w:rFonts w:asciiTheme="minorEastAsia" w:hAnsiTheme="minorEastAsia"/>
          <w:sz w:val="21"/>
          <w:szCs w:val="21"/>
        </w:rPr>
        <w:t xml:space="preserve"> 时，只有两个置换，交换操作只有一种。</w:t>
      </w:r>
      <w:r w:rsidRPr="0030157D">
        <w:rPr>
          <w:rFonts w:asciiTheme="minorEastAsia" w:hAnsiTheme="minorEastAsia"/>
          <w:sz w:val="21"/>
          <w:szCs w:val="21"/>
        </w:rPr>
        <w:br/>
        <w:t xml:space="preserve">但是当 </w:t>
      </w:r>
      <m:oMath>
        <m:r>
          <w:rPr>
            <w:rFonts w:ascii="Cambria Math" w:hAnsi="Cambria Math"/>
            <w:sz w:val="21"/>
            <w:szCs w:val="21"/>
          </w:rPr>
          <m:t>n&gt;2</m:t>
        </m:r>
      </m:oMath>
      <w:r w:rsidRPr="0030157D">
        <w:rPr>
          <w:rFonts w:asciiTheme="minorEastAsia" w:hAnsiTheme="minorEastAsia"/>
          <w:sz w:val="21"/>
          <w:szCs w:val="21"/>
        </w:rPr>
        <w:t xml:space="preserve"> 时，</w:t>
      </w:r>
      <m:oMath>
        <m:r>
          <w:rPr>
            <w:rFonts w:ascii="Cambria Math" w:hAnsi="Cambria Math"/>
            <w:sz w:val="21"/>
            <w:szCs w:val="21"/>
          </w:rPr>
          <m:t>σ⋅α</m:t>
        </m:r>
        <m:r>
          <w:rPr>
            <w:rFonts w:ascii="Cambria Math" w:hAnsi="Cambria Math"/>
            <w:sz w:val="21"/>
            <w:szCs w:val="21"/>
          </w:rPr>
          <m:t xml:space="preserve"> </m:t>
        </m:r>
        <m:r>
          <m:rPr>
            <m:nor/>
          </m:rPr>
          <w:rPr>
            <w:rFonts w:ascii="Cambria Math" w:hAnsi="Cambria Math" w:cs="Cambria Math"/>
            <w:sz w:val="21"/>
            <w:szCs w:val="21"/>
          </w:rPr>
          <m:t>∉</m:t>
        </m:r>
        <m:r>
          <m:rPr>
            <m:nor/>
          </m:rPr>
          <w:rPr>
            <w:rFonts w:asciiTheme="minorEastAsia" w:hAnsiTheme="minorEastAsia" w:hint="eastAsia"/>
            <w:sz w:val="21"/>
            <w:szCs w:val="21"/>
          </w:rPr>
          <m:t xml:space="preserve"> </m:t>
        </m:r>
        <m:sSub>
          <m:sSubPr>
            <m:ctrlPr>
              <w:rPr>
                <w:rFonts w:ascii="Cambria Math" w:hAnsi="Cambria Math"/>
                <w:sz w:val="21"/>
                <w:szCs w:val="21"/>
              </w:rPr>
            </m:ctrlPr>
          </m:sSubPr>
          <m:e>
            <m:r>
              <w:rPr>
                <w:rFonts w:ascii="Cambria Math" w:hAnsi="Cambria Math"/>
                <w:sz w:val="21"/>
                <w:szCs w:val="21"/>
              </w:rPr>
              <m:t>S</m:t>
            </m:r>
          </m:e>
          <m:sub>
            <m:r>
              <w:rPr>
                <w:rFonts w:ascii="Cambria Math" w:hAnsi="Cambria Math"/>
                <w:sz w:val="21"/>
                <w:szCs w:val="21"/>
              </w:rPr>
              <m:t>n</m:t>
            </m:r>
          </m:sub>
        </m:sSub>
      </m:oMath>
      <w:r w:rsidRPr="0030157D">
        <w:rPr>
          <w:rFonts w:asciiTheme="minorEastAsia" w:hAnsiTheme="minorEastAsia"/>
          <w:sz w:val="21"/>
          <w:szCs w:val="21"/>
        </w:rPr>
        <w:t xml:space="preserve"> </w:t>
      </w:r>
    </w:p>
    <w:p w14:paraId="78E3DFCD"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BA13326" w14:textId="12CE62D1" w:rsidR="005F1668" w:rsidRPr="0030157D" w:rsidRDefault="00000000" w:rsidP="003F2E11">
      <w:pPr>
        <w:spacing w:after="120"/>
        <w:rPr>
          <w:rFonts w:asciiTheme="minorEastAsia" w:hAnsiTheme="minorEastAsia" w:hint="eastAsia"/>
          <w:sz w:val="21"/>
          <w:szCs w:val="21"/>
        </w:rPr>
      </w:pPr>
      <w:r w:rsidRPr="0030157D">
        <w:rPr>
          <w:rFonts w:asciiTheme="minorEastAsia" w:hAnsiTheme="minorEastAsia"/>
          <w:sz w:val="21"/>
          <w:szCs w:val="21"/>
        </w:rPr>
        <w:t xml:space="preserve">当群运算为加法时，单位元为 </w:t>
      </w:r>
      <m:oMath>
        <m:r>
          <w:rPr>
            <w:rFonts w:ascii="Cambria Math" w:hAnsi="Cambria Math"/>
            <w:sz w:val="21"/>
            <w:szCs w:val="21"/>
          </w:rPr>
          <m:t>0</m:t>
        </m:r>
      </m:oMath>
      <w:r w:rsidRPr="0030157D">
        <w:rPr>
          <w:rFonts w:asciiTheme="minorEastAsia" w:hAnsiTheme="minorEastAsia"/>
          <w:sz w:val="21"/>
          <w:szCs w:val="21"/>
        </w:rPr>
        <w:t>，</w:t>
      </w:r>
      <m:oMath>
        <m:r>
          <w:rPr>
            <w:rFonts w:ascii="Cambria Math" w:hAnsi="Cambria Math"/>
            <w:sz w:val="21"/>
            <w:szCs w:val="21"/>
          </w:rPr>
          <m:t>a</m:t>
        </m:r>
      </m:oMath>
      <w:r w:rsidRPr="0030157D">
        <w:rPr>
          <w:rFonts w:asciiTheme="minorEastAsia" w:hAnsiTheme="minorEastAsia"/>
          <w:sz w:val="21"/>
          <w:szCs w:val="21"/>
        </w:rPr>
        <w:t xml:space="preserve"> 的逆元为 </w:t>
      </w:r>
      <m:oMath>
        <m:r>
          <w:rPr>
            <w:rFonts w:ascii="Cambria Math" w:hAnsi="Cambria Math"/>
            <w:sz w:val="21"/>
            <w:szCs w:val="21"/>
          </w:rPr>
          <m:t>-a</m:t>
        </m:r>
      </m:oMath>
      <w:r w:rsidRPr="0030157D">
        <w:rPr>
          <w:rFonts w:asciiTheme="minorEastAsia" w:hAnsiTheme="minorEastAsia"/>
          <w:sz w:val="21"/>
          <w:szCs w:val="21"/>
        </w:rPr>
        <w:t>，减法按下式定义：</w:t>
      </w:r>
    </w:p>
    <w:p w14:paraId="72344285"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a-b=a+(-b)</m:t>
          </m:r>
        </m:oMath>
      </m:oMathPara>
    </w:p>
    <w:p w14:paraId="59E8E31F"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565E1160" w14:textId="77777777" w:rsidR="005F1668" w:rsidRPr="0030157D" w:rsidRDefault="00000000">
      <w:pPr>
        <w:pStyle w:val="4"/>
        <w:spacing w:after="200"/>
        <w:rPr>
          <w:rFonts w:asciiTheme="minorEastAsia" w:hAnsiTheme="minorEastAsia"/>
          <w:sz w:val="22"/>
          <w:szCs w:val="22"/>
        </w:rPr>
      </w:pPr>
      <w:r w:rsidRPr="0030157D">
        <w:rPr>
          <w:rFonts w:asciiTheme="minorEastAsia" w:hAnsiTheme="minorEastAsia"/>
          <w:sz w:val="22"/>
          <w:szCs w:val="22"/>
        </w:rPr>
        <w:t>1.2.2 循环群与生成元</w:t>
      </w:r>
    </w:p>
    <w:p w14:paraId="71CD660A"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群中的幂是重复施加群运算：</w:t>
      </w:r>
      <m:oMath>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3</m:t>
            </m:r>
          </m:sup>
        </m:sSup>
        <m:r>
          <w:rPr>
            <w:rFonts w:ascii="Cambria Math" w:hAnsi="Cambria Math"/>
            <w:sz w:val="21"/>
            <w:szCs w:val="21"/>
          </w:rPr>
          <m:t>=a⋅a⋅a</m:t>
        </m:r>
      </m:oMath>
      <w:r w:rsidRPr="0030157D">
        <w:rPr>
          <w:rFonts w:asciiTheme="minorEastAsia" w:hAnsiTheme="minorEastAsia"/>
          <w:sz w:val="21"/>
          <w:szCs w:val="21"/>
        </w:rPr>
        <w:t xml:space="preserve">，并定义 </w:t>
      </w:r>
      <m:oMath>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0</m:t>
            </m:r>
          </m:sup>
        </m:sSup>
        <m:r>
          <w:rPr>
            <w:rFonts w:ascii="Cambria Math" w:hAnsi="Cambria Math"/>
            <w:sz w:val="21"/>
            <w:szCs w:val="21"/>
          </w:rPr>
          <m:t>=e</m:t>
        </m:r>
      </m:oMath>
      <w:r w:rsidRPr="0030157D">
        <w:rPr>
          <w:rFonts w:asciiTheme="minorEastAsia" w:hAnsiTheme="minorEastAsia"/>
          <w:sz w:val="21"/>
          <w:szCs w:val="21"/>
        </w:rPr>
        <w:t>、</w:t>
      </w:r>
      <m:oMath>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-n</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a</m:t>
            </m:r>
          </m:e>
          <m:sup>
            <m:r>
              <m:rPr>
                <m:nor/>
              </m:rPr>
              <w:rPr>
                <w:rFonts w:asciiTheme="minorEastAsia" w:hAnsiTheme="minorEastAsia"/>
                <w:sz w:val="21"/>
                <w:szCs w:val="21"/>
              </w:rPr>
              <m:t>'</m:t>
            </m:r>
          </m:sup>
        </m:sSup>
        <m:sSup>
          <m:sSupPr>
            <m:ctrlPr>
              <w:rPr>
                <w:rFonts w:ascii="Cambria Math" w:hAnsi="Cambria Math"/>
                <w:sz w:val="21"/>
                <w:szCs w:val="21"/>
              </w:rPr>
            </m:ctrlPr>
          </m:sSupPr>
          <m:e>
            <m:r>
              <w:rPr>
                <w:rFonts w:ascii="Cambria Math" w:hAnsi="Cambria Math"/>
                <w:sz w:val="21"/>
                <w:szCs w:val="21"/>
              </w:rPr>
              <m:t>)</m:t>
            </m:r>
          </m:e>
          <m:sup>
            <m:r>
              <w:rPr>
                <w:rFonts w:ascii="Cambria Math" w:hAnsi="Cambria Math"/>
                <w:sz w:val="21"/>
                <w:szCs w:val="21"/>
              </w:rPr>
              <m:t>n</m:t>
            </m:r>
          </m:sup>
        </m:sSup>
      </m:oMath>
      <w:r w:rsidRPr="0030157D">
        <w:rPr>
          <w:rFonts w:asciiTheme="minorEastAsia" w:hAnsiTheme="minorEastAsia"/>
          <w:sz w:val="21"/>
          <w:szCs w:val="21"/>
        </w:rPr>
        <w:t xml:space="preserve">。若 </w:t>
      </w:r>
      <m:oMath>
        <m:r>
          <w:rPr>
            <w:rFonts w:ascii="Cambria Math" w:hAnsi="Cambria Math"/>
            <w:sz w:val="21"/>
            <w:szCs w:val="21"/>
          </w:rPr>
          <m:t>G</m:t>
        </m:r>
      </m:oMath>
      <w:r w:rsidRPr="0030157D">
        <w:rPr>
          <w:rFonts w:asciiTheme="minorEastAsia" w:hAnsiTheme="minorEastAsia"/>
          <w:sz w:val="21"/>
          <w:szCs w:val="21"/>
        </w:rPr>
        <w:t xml:space="preserve"> 中每个元素都是某个固定元素 </w:t>
      </w:r>
      <m:oMath>
        <m:r>
          <w:rPr>
            <w:rFonts w:ascii="Cambria Math" w:hAnsi="Cambria Math"/>
            <w:sz w:val="21"/>
            <w:szCs w:val="21"/>
          </w:rPr>
          <m:t>a</m:t>
        </m:r>
      </m:oMath>
      <w:r w:rsidRPr="0030157D">
        <w:rPr>
          <w:rFonts w:asciiTheme="minorEastAsia" w:hAnsiTheme="minorEastAsia"/>
          <w:sz w:val="21"/>
          <w:szCs w:val="21"/>
        </w:rPr>
        <w:t xml:space="preserve"> 的整数次幂 </w:t>
      </w:r>
      <m:oMath>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k</m:t>
            </m:r>
          </m:sup>
        </m:sSup>
      </m:oMath>
      <w:r w:rsidRPr="0030157D">
        <w:rPr>
          <w:rFonts w:asciiTheme="minorEastAsia" w:hAnsiTheme="minorEastAsia"/>
          <w:sz w:val="21"/>
          <w:szCs w:val="21"/>
        </w:rPr>
        <w:t xml:space="preserve">，则 </w:t>
      </w:r>
      <m:oMath>
        <m:r>
          <w:rPr>
            <w:rFonts w:ascii="Cambria Math" w:hAnsi="Cambria Math"/>
            <w:sz w:val="21"/>
            <w:szCs w:val="21"/>
          </w:rPr>
          <m:t>G</m:t>
        </m:r>
      </m:oMath>
      <w:r w:rsidRPr="0030157D">
        <w:rPr>
          <w:rFonts w:asciiTheme="minorEastAsia" w:hAnsiTheme="minorEastAsia"/>
          <w:sz w:val="21"/>
          <w:szCs w:val="21"/>
        </w:rPr>
        <w:t xml:space="preserve"> 是</w:t>
      </w:r>
      <w:r w:rsidRPr="0030157D">
        <w:rPr>
          <w:rFonts w:asciiTheme="minorEastAsia" w:hAnsiTheme="minorEastAsia"/>
          <w:b/>
          <w:bCs/>
          <w:sz w:val="21"/>
          <w:szCs w:val="21"/>
        </w:rPr>
        <w:t>循环群</w:t>
      </w:r>
      <w:r w:rsidRPr="0030157D">
        <w:rPr>
          <w:rFonts w:asciiTheme="minorEastAsia" w:hAnsiTheme="minorEastAsia"/>
          <w:sz w:val="21"/>
          <w:szCs w:val="21"/>
        </w:rPr>
        <w:t>，</w:t>
      </w:r>
      <m:oMath>
        <m:r>
          <w:rPr>
            <w:rFonts w:ascii="Cambria Math" w:hAnsi="Cambria Math"/>
            <w:sz w:val="21"/>
            <w:szCs w:val="21"/>
          </w:rPr>
          <m:t>a</m:t>
        </m:r>
      </m:oMath>
      <w:r w:rsidRPr="0030157D">
        <w:rPr>
          <w:rFonts w:asciiTheme="minorEastAsia" w:hAnsiTheme="minorEastAsia"/>
          <w:sz w:val="21"/>
          <w:szCs w:val="21"/>
        </w:rPr>
        <w:t xml:space="preserve"> 称为该群的</w:t>
      </w:r>
      <w:r w:rsidRPr="0030157D">
        <w:rPr>
          <w:rFonts w:asciiTheme="minorEastAsia" w:hAnsiTheme="minorEastAsia"/>
          <w:b/>
          <w:bCs/>
          <w:sz w:val="21"/>
          <w:szCs w:val="21"/>
        </w:rPr>
        <w:t>生成元</w:t>
      </w:r>
      <w:r w:rsidRPr="0030157D">
        <w:rPr>
          <w:rFonts w:asciiTheme="minorEastAsia" w:hAnsiTheme="minorEastAsia"/>
          <w:sz w:val="21"/>
          <w:szCs w:val="21"/>
        </w:rPr>
        <w:t>。循环群总是交换群，既可能有限，也可能无限。</w:t>
      </w:r>
    </w:p>
    <w:p w14:paraId="6FD0897D"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2E3763FE"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整数加法群是由 </w:t>
      </w:r>
      <m:oMath>
        <m:r>
          <w:rPr>
            <w:rFonts w:ascii="Cambria Math" w:hAnsi="Cambria Math"/>
            <w:sz w:val="21"/>
            <w:szCs w:val="21"/>
          </w:rPr>
          <m:t>1</m:t>
        </m:r>
      </m:oMath>
      <w:r w:rsidRPr="0030157D">
        <w:rPr>
          <w:rFonts w:asciiTheme="minorEastAsia" w:hAnsiTheme="minorEastAsia"/>
          <w:sz w:val="21"/>
          <w:szCs w:val="21"/>
        </w:rPr>
        <w:t xml:space="preserve"> 生成的无限循环群；这里的“幂”按加法合成理解，</w:t>
      </w:r>
      <m:oMath>
        <m:r>
          <w:rPr>
            <w:rFonts w:ascii="Cambria Math" w:hAnsi="Cambria Math"/>
            <w:sz w:val="21"/>
            <w:szCs w:val="21"/>
          </w:rPr>
          <m:t>n</m:t>
        </m:r>
      </m:oMath>
      <w:r w:rsidRPr="0030157D">
        <w:rPr>
          <w:rFonts w:asciiTheme="minorEastAsia" w:hAnsiTheme="minorEastAsia"/>
          <w:sz w:val="21"/>
          <w:szCs w:val="21"/>
        </w:rPr>
        <w:t xml:space="preserve"> 即 </w:t>
      </w:r>
      <m:oMath>
        <m:r>
          <w:rPr>
            <w:rFonts w:ascii="Cambria Math" w:hAnsi="Cambria Math"/>
            <w:sz w:val="21"/>
            <w:szCs w:val="21"/>
          </w:rPr>
          <m:t>1</m:t>
        </m:r>
      </m:oMath>
      <w:r w:rsidRPr="0030157D">
        <w:rPr>
          <w:rFonts w:asciiTheme="minorEastAsia" w:hAnsiTheme="minorEastAsia"/>
          <w:sz w:val="21"/>
          <w:szCs w:val="21"/>
        </w:rPr>
        <w:t xml:space="preserve"> 的第 </w:t>
      </w:r>
      <m:oMath>
        <m:r>
          <w:rPr>
            <w:rFonts w:ascii="Cambria Math" w:hAnsi="Cambria Math"/>
            <w:sz w:val="21"/>
            <w:szCs w:val="21"/>
          </w:rPr>
          <m:t>n</m:t>
        </m:r>
      </m:oMath>
      <w:r w:rsidRPr="0030157D">
        <w:rPr>
          <w:rFonts w:asciiTheme="minorEastAsia" w:hAnsiTheme="minorEastAsia"/>
          <w:sz w:val="21"/>
          <w:szCs w:val="21"/>
        </w:rPr>
        <w:t xml:space="preserve"> 次幂。</w:t>
      </w:r>
    </w:p>
    <w:p w14:paraId="1E03CA30"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12704EC9"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lastRenderedPageBreak/>
        <w:t>1.3 环：加法群加上乘法</w:t>
      </w:r>
    </w:p>
    <w:p w14:paraId="257BD113" w14:textId="4B7B41EE" w:rsidR="00A635DD" w:rsidRPr="0030157D" w:rsidRDefault="00000000" w:rsidP="00A635DD">
      <w:pPr>
        <w:spacing w:after="120"/>
        <w:rPr>
          <w:rFonts w:asciiTheme="minorEastAsia" w:hAnsiTheme="minorEastAsia"/>
          <w:sz w:val="21"/>
          <w:szCs w:val="21"/>
        </w:rPr>
      </w:pPr>
      <w:r w:rsidRPr="0030157D">
        <w:rPr>
          <w:rFonts w:asciiTheme="minorEastAsia" w:hAnsiTheme="minorEastAsia"/>
          <w:sz w:val="21"/>
          <w:szCs w:val="21"/>
        </w:rPr>
        <w:t xml:space="preserve">环 </w:t>
      </w:r>
      <m:oMath>
        <m:r>
          <w:rPr>
            <w:rFonts w:ascii="Cambria Math" w:hAnsi="Cambria Math"/>
            <w:sz w:val="21"/>
            <w:szCs w:val="21"/>
          </w:rPr>
          <m:t>R</m:t>
        </m:r>
      </m:oMath>
      <w:r w:rsidRPr="0030157D">
        <w:rPr>
          <w:rFonts w:asciiTheme="minorEastAsia" w:hAnsiTheme="minorEastAsia"/>
          <w:sz w:val="21"/>
          <w:szCs w:val="21"/>
        </w:rPr>
        <w:t xml:space="preserve">（有时记为 </w:t>
      </w:r>
      <m:oMath>
        <m:d>
          <m:dPr>
            <m:begChr m:val="{"/>
            <m:endChr m:val="}"/>
            <m:ctrlPr>
              <w:rPr>
                <w:rFonts w:ascii="Cambria Math" w:hAnsi="Cambria Math"/>
                <w:sz w:val="21"/>
                <w:szCs w:val="21"/>
              </w:rPr>
            </m:ctrlPr>
          </m:dPr>
          <m:e>
            <m:r>
              <w:rPr>
                <w:rFonts w:ascii="Cambria Math" w:hAnsi="Cambria Math"/>
                <w:sz w:val="21"/>
                <w:szCs w:val="21"/>
              </w:rPr>
              <m:t>R,+,×</m:t>
            </m:r>
          </m:e>
        </m:d>
      </m:oMath>
      <w:r w:rsidR="00A635DD" w:rsidRPr="0030157D">
        <w:rPr>
          <w:rFonts w:asciiTheme="minorEastAsia" w:hAnsiTheme="minorEastAsia" w:hint="eastAsia"/>
          <w:sz w:val="21"/>
          <w:szCs w:val="21"/>
        </w:rPr>
        <w:t xml:space="preserve"> </w:t>
      </w:r>
      <w:r w:rsidR="00A635DD" w:rsidRPr="0030157D">
        <w:rPr>
          <w:rFonts w:asciiTheme="minorEastAsia" w:hAnsiTheme="minorEastAsia"/>
          <w:sz w:val="21"/>
          <w:szCs w:val="21"/>
        </w:rPr>
        <w:t>）有加法和乘法两个二元运算。它首先要求</w:t>
      </w:r>
    </w:p>
    <w:p w14:paraId="69CE6B1E" w14:textId="64189344" w:rsidR="005F1668" w:rsidRPr="0030157D" w:rsidRDefault="00A635DD" w:rsidP="006D3915">
      <w:pPr>
        <w:spacing w:after="120"/>
        <w:rPr>
          <w:rFonts w:asciiTheme="minorEastAsia" w:hAnsiTheme="minorEastAsia" w:hint="eastAsia"/>
          <w:sz w:val="21"/>
          <w:szCs w:val="21"/>
        </w:rPr>
      </w:pPr>
      <w:r w:rsidRPr="0030157D">
        <w:rPr>
          <w:rFonts w:asciiTheme="minorEastAsia" w:hAnsiTheme="minorEastAsia"/>
          <w:sz w:val="21"/>
          <w:szCs w:val="21"/>
        </w:rPr>
        <w:t xml:space="preserve"> </w:t>
      </w:r>
      <m:oMath>
        <m:r>
          <w:rPr>
            <w:rFonts w:ascii="Cambria Math" w:hAnsi="Cambria Math"/>
            <w:sz w:val="21"/>
            <w:szCs w:val="21"/>
          </w:rPr>
          <m:t>R</m:t>
        </m:r>
      </m:oMath>
      <w:r w:rsidR="00000000" w:rsidRPr="0030157D">
        <w:rPr>
          <w:rFonts w:asciiTheme="minorEastAsia" w:hAnsiTheme="minorEastAsia"/>
          <w:sz w:val="21"/>
          <w:szCs w:val="21"/>
        </w:rPr>
        <w:t xml:space="preserve"> 关于加法是交换群，即满足 A1 至 A5；再要求乘法满足：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48"/>
        <w:gridCol w:w="2154"/>
        <w:gridCol w:w="3926"/>
      </w:tblGrid>
      <w:tr w:rsidR="005F1668" w:rsidRPr="0030157D" w14:paraId="041585BA" w14:textId="77777777">
        <w:trPr>
          <w:tblHeader/>
        </w:trPr>
        <w:tc>
          <w:tcPr>
            <w:tcW w:w="1664" w:type="dxa"/>
          </w:tcPr>
          <w:p w14:paraId="2EF0539D"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公理</w:t>
            </w:r>
          </w:p>
        </w:tc>
        <w:tc>
          <w:tcPr>
            <w:tcW w:w="2704" w:type="dxa"/>
          </w:tcPr>
          <w:p w14:paraId="54C46F39"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名称</w:t>
            </w:r>
          </w:p>
        </w:tc>
        <w:tc>
          <w:tcPr>
            <w:tcW w:w="4992" w:type="dxa"/>
          </w:tcPr>
          <w:p w14:paraId="0EEBB899"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内容</w:t>
            </w:r>
          </w:p>
        </w:tc>
      </w:tr>
      <w:tr w:rsidR="005F1668" w:rsidRPr="0030157D" w14:paraId="0B1F5A4F" w14:textId="77777777">
        <w:tc>
          <w:tcPr>
            <w:tcW w:w="1664" w:type="dxa"/>
          </w:tcPr>
          <w:p w14:paraId="48B7D044"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M1</w:t>
            </w:r>
          </w:p>
        </w:tc>
        <w:tc>
          <w:tcPr>
            <w:tcW w:w="2704" w:type="dxa"/>
          </w:tcPr>
          <w:p w14:paraId="4EBD942C"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乘法封闭性</w:t>
            </w:r>
          </w:p>
        </w:tc>
        <w:tc>
          <w:tcPr>
            <w:tcW w:w="4992" w:type="dxa"/>
          </w:tcPr>
          <w:p w14:paraId="59EA4329"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若 </w:t>
            </w:r>
            <m:oMath>
              <m:r>
                <w:rPr>
                  <w:rFonts w:ascii="Cambria Math" w:hAnsi="Cambria Math"/>
                  <w:sz w:val="21"/>
                  <w:szCs w:val="21"/>
                </w:rPr>
                <m:t>a,b∈R</m:t>
              </m:r>
            </m:oMath>
            <w:r w:rsidRPr="0030157D">
              <w:rPr>
                <w:rFonts w:asciiTheme="minorEastAsia" w:hAnsiTheme="minorEastAsia"/>
                <w:sz w:val="21"/>
                <w:szCs w:val="21"/>
              </w:rPr>
              <w:t xml:space="preserve">，则 </w:t>
            </w:r>
            <m:oMath>
              <m:r>
                <w:rPr>
                  <w:rFonts w:ascii="Cambria Math" w:hAnsi="Cambria Math"/>
                  <w:sz w:val="21"/>
                  <w:szCs w:val="21"/>
                </w:rPr>
                <m:t>ab∈R</m:t>
              </m:r>
            </m:oMath>
            <w:r w:rsidRPr="0030157D">
              <w:rPr>
                <w:rFonts w:asciiTheme="minorEastAsia" w:hAnsiTheme="minorEastAsia"/>
                <w:sz w:val="21"/>
                <w:szCs w:val="21"/>
              </w:rPr>
              <w:t>。</w:t>
            </w:r>
          </w:p>
        </w:tc>
      </w:tr>
      <w:tr w:rsidR="005F1668" w:rsidRPr="0030157D" w14:paraId="1A3B42B2" w14:textId="77777777">
        <w:tc>
          <w:tcPr>
            <w:tcW w:w="1664" w:type="dxa"/>
          </w:tcPr>
          <w:p w14:paraId="4CD83714"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M2</w:t>
            </w:r>
          </w:p>
        </w:tc>
        <w:tc>
          <w:tcPr>
            <w:tcW w:w="2704" w:type="dxa"/>
          </w:tcPr>
          <w:p w14:paraId="1DC5E4D1"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乘法结合律</w:t>
            </w:r>
          </w:p>
        </w:tc>
        <w:tc>
          <w:tcPr>
            <w:tcW w:w="4992" w:type="dxa"/>
          </w:tcPr>
          <w:p w14:paraId="4BE7E4A4" w14:textId="77777777" w:rsidR="005F1668" w:rsidRPr="0030157D" w:rsidRDefault="00000000">
            <w:pPr>
              <w:rPr>
                <w:rFonts w:asciiTheme="minorEastAsia" w:hAnsiTheme="minorEastAsia"/>
                <w:sz w:val="21"/>
                <w:szCs w:val="21"/>
              </w:rPr>
            </w:pPr>
            <m:oMath>
              <m:r>
                <w:rPr>
                  <w:rFonts w:ascii="Cambria Math" w:hAnsi="Cambria Math"/>
                  <w:sz w:val="21"/>
                  <w:szCs w:val="21"/>
                </w:rPr>
                <m:t>a(bc)=(ab)c</m:t>
              </m:r>
            </m:oMath>
            <w:r w:rsidRPr="0030157D">
              <w:rPr>
                <w:rFonts w:asciiTheme="minorEastAsia" w:hAnsiTheme="minorEastAsia"/>
                <w:sz w:val="21"/>
                <w:szCs w:val="21"/>
              </w:rPr>
              <w:t>。</w:t>
            </w:r>
          </w:p>
        </w:tc>
      </w:tr>
      <w:tr w:rsidR="005F1668" w:rsidRPr="0030157D" w14:paraId="3D9AD111" w14:textId="77777777">
        <w:tc>
          <w:tcPr>
            <w:tcW w:w="1664" w:type="dxa"/>
          </w:tcPr>
          <w:p w14:paraId="6E7A5558"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M3</w:t>
            </w:r>
          </w:p>
        </w:tc>
        <w:tc>
          <w:tcPr>
            <w:tcW w:w="2704" w:type="dxa"/>
          </w:tcPr>
          <w:p w14:paraId="6628F106"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分配律</w:t>
            </w:r>
          </w:p>
        </w:tc>
        <w:tc>
          <w:tcPr>
            <w:tcW w:w="4992" w:type="dxa"/>
          </w:tcPr>
          <w:p w14:paraId="4BB36E49" w14:textId="443ED318" w:rsidR="005F1668" w:rsidRPr="0030157D" w:rsidRDefault="00000000">
            <w:pPr>
              <w:rPr>
                <w:rFonts w:asciiTheme="minorEastAsia" w:hAnsiTheme="minorEastAsia"/>
                <w:sz w:val="21"/>
                <w:szCs w:val="21"/>
              </w:rPr>
            </w:pPr>
            <m:oMath>
              <m:r>
                <w:rPr>
                  <w:rFonts w:ascii="Cambria Math" w:hAnsi="Cambria Math"/>
                  <w:sz w:val="21"/>
                  <w:szCs w:val="21"/>
                </w:rPr>
                <m:t>a(b+c)=ab+ac</m:t>
              </m:r>
            </m:oMath>
            <w:r w:rsidRPr="0030157D">
              <w:rPr>
                <w:rFonts w:asciiTheme="minorEastAsia" w:hAnsiTheme="minorEastAsia"/>
                <w:sz w:val="21"/>
                <w:szCs w:val="21"/>
              </w:rPr>
              <w:t>，</w:t>
            </w:r>
            <w:r w:rsidR="004F19BE" w:rsidRPr="0030157D">
              <w:rPr>
                <w:rFonts w:asciiTheme="minorEastAsia" w:hAnsiTheme="minorEastAsia"/>
                <w:sz w:val="21"/>
                <w:szCs w:val="21"/>
              </w:rPr>
              <w:br/>
            </w:r>
            <w:r w:rsidRPr="0030157D">
              <w:rPr>
                <w:rFonts w:asciiTheme="minorEastAsia" w:hAnsiTheme="minorEastAsia"/>
                <w:sz w:val="21"/>
                <w:szCs w:val="21"/>
              </w:rPr>
              <w:t xml:space="preserve">且 </w:t>
            </w:r>
            <m:oMath>
              <m:r>
                <w:rPr>
                  <w:rFonts w:ascii="Cambria Math" w:hAnsi="Cambria Math"/>
                  <w:sz w:val="21"/>
                  <w:szCs w:val="21"/>
                </w:rPr>
                <m:t>(a+b)c=ac+bc</m:t>
              </m:r>
            </m:oMath>
            <w:r w:rsidRPr="0030157D">
              <w:rPr>
                <w:rFonts w:asciiTheme="minorEastAsia" w:hAnsiTheme="minorEastAsia"/>
                <w:sz w:val="21"/>
                <w:szCs w:val="21"/>
              </w:rPr>
              <w:t>。</w:t>
            </w:r>
          </w:p>
        </w:tc>
      </w:tr>
    </w:tbl>
    <w:p w14:paraId="77535E40" w14:textId="77777777" w:rsidR="005F1668" w:rsidRPr="0030157D" w:rsidRDefault="00000000">
      <w:pPr>
        <w:spacing w:before="240"/>
        <w:rPr>
          <w:rFonts w:asciiTheme="minorEastAsia" w:hAnsiTheme="minorEastAsia"/>
          <w:sz w:val="21"/>
          <w:szCs w:val="21"/>
        </w:rPr>
      </w:pPr>
      <w:r w:rsidRPr="0030157D">
        <w:rPr>
          <w:rFonts w:asciiTheme="minorEastAsia" w:hAnsiTheme="minorEastAsia"/>
          <w:sz w:val="21"/>
          <w:szCs w:val="21"/>
        </w:rPr>
        <w:t xml:space="preserve"> </w:t>
      </w:r>
    </w:p>
    <w:p w14:paraId="5453BEBA"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因此，环上的加、减、乘均不离开集合，其中减法仍由 </w:t>
      </w:r>
      <m:oMath>
        <m:r>
          <w:rPr>
            <w:rFonts w:ascii="Cambria Math" w:hAnsi="Cambria Math"/>
            <w:sz w:val="21"/>
            <w:szCs w:val="21"/>
          </w:rPr>
          <m:t>a-b=a+(-b)</m:t>
        </m:r>
      </m:oMath>
      <w:r w:rsidRPr="0030157D">
        <w:rPr>
          <w:rFonts w:asciiTheme="minorEastAsia" w:hAnsiTheme="minorEastAsia"/>
          <w:sz w:val="21"/>
          <w:szCs w:val="21"/>
        </w:rPr>
        <w:t xml:space="preserve"> 定义。实数上所有 </w:t>
      </w:r>
      <m:oMath>
        <m:r>
          <w:rPr>
            <w:rFonts w:ascii="Cambria Math" w:hAnsi="Cambria Math"/>
            <w:sz w:val="21"/>
            <w:szCs w:val="21"/>
          </w:rPr>
          <m:t>n</m:t>
        </m:r>
      </m:oMath>
      <w:r w:rsidRPr="0030157D">
        <w:rPr>
          <w:rFonts w:asciiTheme="minorEastAsia" w:hAnsiTheme="minorEastAsia"/>
          <w:sz w:val="21"/>
          <w:szCs w:val="21"/>
        </w:rPr>
        <w:t xml:space="preserve"> 阶方阵的集合关于加法、乘法构成一个环。</w:t>
      </w:r>
    </w:p>
    <w:p w14:paraId="2BC8BA9E"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4EABF918" w14:textId="7120F4FC"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若还满足 </w:t>
      </w:r>
      <m:oMath>
        <m:r>
          <w:rPr>
            <w:rFonts w:ascii="Cambria Math" w:hAnsi="Cambria Math"/>
            <w:sz w:val="21"/>
            <w:szCs w:val="21"/>
          </w:rPr>
          <m:t>ab=ba</m:t>
        </m:r>
      </m:oMath>
      <w:r w:rsidRPr="0030157D">
        <w:rPr>
          <w:rFonts w:asciiTheme="minorEastAsia" w:hAnsiTheme="minorEastAsia"/>
          <w:sz w:val="21"/>
          <w:szCs w:val="21"/>
        </w:rPr>
        <w:t>，称为</w:t>
      </w:r>
      <w:r w:rsidRPr="0030157D">
        <w:rPr>
          <w:rFonts w:asciiTheme="minorEastAsia" w:hAnsiTheme="minorEastAsia"/>
          <w:b/>
          <w:bCs/>
          <w:sz w:val="21"/>
          <w:szCs w:val="21"/>
        </w:rPr>
        <w:t>交换环</w:t>
      </w:r>
      <w:r w:rsidRPr="0030157D">
        <w:rPr>
          <w:rFonts w:asciiTheme="minorEastAsia" w:hAnsiTheme="minorEastAsia"/>
          <w:sz w:val="21"/>
          <w:szCs w:val="21"/>
        </w:rPr>
        <w:t xml:space="preserve">。偶整数集在普通加法、乘法下是交换环；所有 </w:t>
      </w:r>
      <m:oMath>
        <m:r>
          <w:rPr>
            <w:rFonts w:ascii="Cambria Math" w:hAnsi="Cambria Math"/>
            <w:sz w:val="21"/>
            <w:szCs w:val="21"/>
          </w:rPr>
          <m:t>n</m:t>
        </m:r>
      </m:oMath>
      <w:r w:rsidRPr="0030157D">
        <w:rPr>
          <w:rFonts w:asciiTheme="minorEastAsia" w:hAnsiTheme="minorEastAsia"/>
          <w:sz w:val="21"/>
          <w:szCs w:val="21"/>
        </w:rPr>
        <w:t xml:space="preserve"> 阶方阵的集合关于加法和乘法构成一个环，但通常不是交换环。</w:t>
      </w:r>
      <w:r w:rsidR="00C24817" w:rsidRPr="0030157D">
        <w:rPr>
          <w:rFonts w:asciiTheme="minorEastAsia" w:hAnsiTheme="minorEastAsia"/>
          <w:sz w:val="21"/>
          <w:szCs w:val="21"/>
        </w:rPr>
        <w:br/>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n</m:t>
            </m:r>
          </m:sub>
        </m:sSub>
        <m:r>
          <w:rPr>
            <w:rFonts w:ascii="Cambria Math" w:hAnsi="Cambria Math"/>
            <w:sz w:val="21"/>
            <w:szCs w:val="21"/>
          </w:rPr>
          <m:t>=</m:t>
        </m:r>
        <m:d>
          <m:dPr>
            <m:begChr m:val="{"/>
            <m:endChr m:val="}"/>
            <m:ctrlPr>
              <w:rPr>
                <w:rFonts w:ascii="Cambria Math" w:hAnsi="Cambria Math"/>
                <w:sz w:val="21"/>
                <w:szCs w:val="21"/>
              </w:rPr>
            </m:ctrlPr>
          </m:dPr>
          <m:e>
            <m:r>
              <w:rPr>
                <w:rFonts w:ascii="Cambria Math" w:hAnsi="Cambria Math"/>
                <w:sz w:val="21"/>
                <w:szCs w:val="21"/>
              </w:rPr>
              <m:t>0,1,⋯,n-1</m:t>
            </m:r>
          </m:e>
        </m:d>
      </m:oMath>
      <w:r w:rsidR="001B4945" w:rsidRPr="0030157D">
        <w:rPr>
          <w:rFonts w:asciiTheme="minorEastAsia" w:hAnsiTheme="minorEastAsia" w:hint="eastAsia"/>
          <w:sz w:val="21"/>
          <w:szCs w:val="21"/>
        </w:rPr>
        <w:t>加上模</w:t>
      </w:r>
      <w:r w:rsidR="001B4945" w:rsidRPr="0030157D">
        <w:rPr>
          <w:rFonts w:asciiTheme="minorEastAsia" w:hAnsiTheme="minorEastAsia"/>
          <w:sz w:val="21"/>
          <w:szCs w:val="21"/>
        </w:rPr>
        <w:t xml:space="preserve"> </w:t>
      </w:r>
      <m:oMath>
        <m:r>
          <w:rPr>
            <w:rFonts w:ascii="Cambria Math" w:hAnsi="Cambria Math"/>
            <w:sz w:val="21"/>
            <w:szCs w:val="21"/>
          </w:rPr>
          <m:t>n</m:t>
        </m:r>
      </m:oMath>
      <w:r w:rsidRPr="0030157D">
        <w:rPr>
          <w:rFonts w:asciiTheme="minorEastAsia" w:hAnsiTheme="minorEastAsia"/>
          <w:sz w:val="21"/>
          <w:szCs w:val="21"/>
        </w:rPr>
        <w:t xml:space="preserve"> 算术运算也是交换环。</w:t>
      </w:r>
    </w:p>
    <w:p w14:paraId="367FE250"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5A5FACD" w14:textId="57E701CB" w:rsidR="005F1668" w:rsidRPr="0030157D" w:rsidRDefault="00000000" w:rsidP="000149C2">
      <w:pPr>
        <w:spacing w:after="120"/>
        <w:rPr>
          <w:rFonts w:asciiTheme="minorEastAsia" w:hAnsiTheme="minorEastAsia" w:hint="eastAsia"/>
          <w:sz w:val="21"/>
          <w:szCs w:val="21"/>
        </w:rPr>
      </w:pPr>
      <w:r w:rsidRPr="0030157D">
        <w:rPr>
          <w:rFonts w:asciiTheme="minorEastAsia" w:hAnsiTheme="minorEastAsia"/>
          <w:sz w:val="21"/>
          <w:szCs w:val="21"/>
        </w:rPr>
        <w:t>满足下列两条额外性质的交换环称为</w:t>
      </w:r>
      <w:r w:rsidRPr="0030157D">
        <w:rPr>
          <w:rFonts w:asciiTheme="minorEastAsia" w:hAnsiTheme="minorEastAsia"/>
          <w:b/>
          <w:bCs/>
          <w:sz w:val="21"/>
          <w:szCs w:val="21"/>
        </w:rPr>
        <w:t>整环</w:t>
      </w:r>
      <w:r w:rsidRPr="0030157D">
        <w:rPr>
          <w:rFonts w:asciiTheme="minorEastAsia" w:hAnsiTheme="minorEastAsia"/>
          <w:sz w:val="21"/>
          <w:szCs w:val="2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7"/>
        <w:gridCol w:w="2023"/>
        <w:gridCol w:w="4138"/>
      </w:tblGrid>
      <w:tr w:rsidR="005F1668" w:rsidRPr="0030157D" w14:paraId="60A2FE0C" w14:textId="77777777">
        <w:trPr>
          <w:tblHeader/>
        </w:trPr>
        <w:tc>
          <w:tcPr>
            <w:tcW w:w="1560" w:type="dxa"/>
          </w:tcPr>
          <w:p w14:paraId="7B938B32"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公理</w:t>
            </w:r>
          </w:p>
        </w:tc>
        <w:tc>
          <w:tcPr>
            <w:tcW w:w="2535" w:type="dxa"/>
          </w:tcPr>
          <w:p w14:paraId="664FFFC3"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名称</w:t>
            </w:r>
          </w:p>
        </w:tc>
        <w:tc>
          <w:tcPr>
            <w:tcW w:w="5265" w:type="dxa"/>
          </w:tcPr>
          <w:p w14:paraId="2613CCC2"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内容</w:t>
            </w:r>
          </w:p>
        </w:tc>
      </w:tr>
      <w:tr w:rsidR="005F1668" w:rsidRPr="0030157D" w14:paraId="5C536E46" w14:textId="77777777">
        <w:tc>
          <w:tcPr>
            <w:tcW w:w="1560" w:type="dxa"/>
          </w:tcPr>
          <w:p w14:paraId="67F90ED0"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M5</w:t>
            </w:r>
          </w:p>
        </w:tc>
        <w:tc>
          <w:tcPr>
            <w:tcW w:w="2535" w:type="dxa"/>
          </w:tcPr>
          <w:p w14:paraId="58BA3673"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乘法单位元</w:t>
            </w:r>
          </w:p>
        </w:tc>
        <w:tc>
          <w:tcPr>
            <w:tcW w:w="5265" w:type="dxa"/>
          </w:tcPr>
          <w:p w14:paraId="7AC7C166"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存在 </w:t>
            </w:r>
            <m:oMath>
              <m:r>
                <w:rPr>
                  <w:rFonts w:ascii="Cambria Math" w:hAnsi="Cambria Math"/>
                  <w:sz w:val="21"/>
                  <w:szCs w:val="21"/>
                </w:rPr>
                <m:t>1∈R</m:t>
              </m:r>
            </m:oMath>
            <w:r w:rsidRPr="0030157D">
              <w:rPr>
                <w:rFonts w:asciiTheme="minorEastAsia" w:hAnsiTheme="minorEastAsia"/>
                <w:sz w:val="21"/>
                <w:szCs w:val="21"/>
              </w:rPr>
              <w:t xml:space="preserve">，对任意 </w:t>
            </w:r>
            <m:oMath>
              <m:r>
                <w:rPr>
                  <w:rFonts w:ascii="Cambria Math" w:hAnsi="Cambria Math"/>
                  <w:sz w:val="21"/>
                  <w:szCs w:val="21"/>
                </w:rPr>
                <m:t>a∈R</m:t>
              </m:r>
            </m:oMath>
            <w:r w:rsidRPr="0030157D">
              <w:rPr>
                <w:rFonts w:asciiTheme="minorEastAsia" w:hAnsiTheme="minorEastAsia"/>
                <w:sz w:val="21"/>
                <w:szCs w:val="21"/>
              </w:rPr>
              <w:t xml:space="preserve"> 有 </w:t>
            </w:r>
            <m:oMath>
              <m:r>
                <w:rPr>
                  <w:rFonts w:ascii="Cambria Math" w:hAnsi="Cambria Math"/>
                  <w:sz w:val="21"/>
                  <w:szCs w:val="21"/>
                </w:rPr>
                <m:t>a1=1a=a</m:t>
              </m:r>
            </m:oMath>
            <w:r w:rsidRPr="0030157D">
              <w:rPr>
                <w:rFonts w:asciiTheme="minorEastAsia" w:hAnsiTheme="minorEastAsia"/>
                <w:sz w:val="21"/>
                <w:szCs w:val="21"/>
              </w:rPr>
              <w:t>。</w:t>
            </w:r>
          </w:p>
        </w:tc>
      </w:tr>
      <w:tr w:rsidR="005F1668" w:rsidRPr="0030157D" w14:paraId="73A1FD77" w14:textId="77777777">
        <w:tc>
          <w:tcPr>
            <w:tcW w:w="1560" w:type="dxa"/>
          </w:tcPr>
          <w:p w14:paraId="07BA55F7"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M6</w:t>
            </w:r>
          </w:p>
        </w:tc>
        <w:tc>
          <w:tcPr>
            <w:tcW w:w="2535" w:type="dxa"/>
          </w:tcPr>
          <w:p w14:paraId="128092BD"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无零因子</w:t>
            </w:r>
          </w:p>
        </w:tc>
        <w:tc>
          <w:tcPr>
            <w:tcW w:w="5265" w:type="dxa"/>
          </w:tcPr>
          <w:p w14:paraId="698A245D"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若 </w:t>
            </w:r>
            <m:oMath>
              <m:r>
                <w:rPr>
                  <w:rFonts w:ascii="Cambria Math" w:hAnsi="Cambria Math"/>
                  <w:sz w:val="21"/>
                  <w:szCs w:val="21"/>
                </w:rPr>
                <m:t>ab=0</m:t>
              </m:r>
            </m:oMath>
            <w:r w:rsidRPr="0030157D">
              <w:rPr>
                <w:rFonts w:asciiTheme="minorEastAsia" w:hAnsiTheme="minorEastAsia"/>
                <w:sz w:val="21"/>
                <w:szCs w:val="21"/>
              </w:rPr>
              <w:t xml:space="preserve">，则 </w:t>
            </w:r>
            <m:oMath>
              <m:r>
                <w:rPr>
                  <w:rFonts w:ascii="Cambria Math" w:hAnsi="Cambria Math"/>
                  <w:sz w:val="21"/>
                  <w:szCs w:val="21"/>
                </w:rPr>
                <m:t>a=0</m:t>
              </m:r>
            </m:oMath>
            <w:r w:rsidRPr="0030157D">
              <w:rPr>
                <w:rFonts w:asciiTheme="minorEastAsia" w:hAnsiTheme="minorEastAsia"/>
                <w:sz w:val="21"/>
                <w:szCs w:val="21"/>
              </w:rPr>
              <w:t xml:space="preserve"> 或 </w:t>
            </w:r>
            <m:oMath>
              <m:r>
                <w:rPr>
                  <w:rFonts w:ascii="Cambria Math" w:hAnsi="Cambria Math"/>
                  <w:sz w:val="21"/>
                  <w:szCs w:val="21"/>
                </w:rPr>
                <m:t>b=0</m:t>
              </m:r>
            </m:oMath>
            <w:r w:rsidRPr="0030157D">
              <w:rPr>
                <w:rFonts w:asciiTheme="minorEastAsia" w:hAnsiTheme="minorEastAsia"/>
                <w:sz w:val="21"/>
                <w:szCs w:val="21"/>
              </w:rPr>
              <w:t>。</w:t>
            </w:r>
          </w:p>
        </w:tc>
      </w:tr>
    </w:tbl>
    <w:p w14:paraId="2885BDD6" w14:textId="77777777" w:rsidR="005F1668" w:rsidRPr="0030157D" w:rsidRDefault="00000000">
      <w:pPr>
        <w:spacing w:before="240"/>
        <w:rPr>
          <w:rFonts w:asciiTheme="minorEastAsia" w:hAnsiTheme="minorEastAsia"/>
          <w:sz w:val="21"/>
          <w:szCs w:val="21"/>
        </w:rPr>
      </w:pPr>
      <w:r w:rsidRPr="0030157D">
        <w:rPr>
          <w:rFonts w:asciiTheme="minorEastAsia" w:hAnsiTheme="minorEastAsia"/>
          <w:sz w:val="21"/>
          <w:szCs w:val="21"/>
        </w:rPr>
        <w:t xml:space="preserve"> </w:t>
      </w:r>
    </w:p>
    <w:p w14:paraId="320F95C6" w14:textId="7301D1E9" w:rsidR="005F1668" w:rsidRDefault="00000000" w:rsidP="00372704">
      <w:pPr>
        <w:spacing w:after="120"/>
        <w:rPr>
          <w:rFonts w:asciiTheme="minorEastAsia" w:hAnsiTheme="minorEastAsia"/>
          <w:sz w:val="21"/>
          <w:szCs w:val="21"/>
        </w:rPr>
      </w:pPr>
      <w:r w:rsidRPr="0030157D">
        <w:rPr>
          <w:rFonts w:asciiTheme="minorEastAsia" w:hAnsiTheme="minorEastAsia"/>
          <w:sz w:val="21"/>
          <w:szCs w:val="21"/>
        </w:rPr>
        <w:t>普通加法和乘法下的整数集是整环。</w:t>
      </w:r>
    </w:p>
    <w:p w14:paraId="2C3F03D1" w14:textId="77777777" w:rsidR="00372704" w:rsidRPr="0030157D" w:rsidRDefault="00372704" w:rsidP="00372704">
      <w:pPr>
        <w:spacing w:after="120"/>
        <w:rPr>
          <w:rFonts w:asciiTheme="minorEastAsia" w:hAnsiTheme="minorEastAsia" w:hint="eastAsia"/>
          <w:sz w:val="21"/>
          <w:szCs w:val="21"/>
        </w:rPr>
      </w:pPr>
    </w:p>
    <w:p w14:paraId="1AF1940A"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1.4 域：非零元素可作乘法除法</w:t>
      </w:r>
    </w:p>
    <w:p w14:paraId="7AE785E1" w14:textId="30689024" w:rsidR="005F1668" w:rsidRPr="0030157D" w:rsidRDefault="00000000" w:rsidP="00F656C2">
      <w:pPr>
        <w:spacing w:after="120"/>
        <w:rPr>
          <w:rFonts w:asciiTheme="minorEastAsia" w:hAnsiTheme="minorEastAsia" w:hint="eastAsia"/>
          <w:sz w:val="21"/>
          <w:szCs w:val="21"/>
        </w:rPr>
      </w:pPr>
      <w:r w:rsidRPr="0030157D">
        <w:rPr>
          <w:rFonts w:asciiTheme="minorEastAsia" w:hAnsiTheme="minorEastAsia"/>
          <w:sz w:val="21"/>
          <w:szCs w:val="21"/>
        </w:rPr>
        <w:t xml:space="preserve">域 </w:t>
      </w:r>
      <m:oMath>
        <m:r>
          <w:rPr>
            <w:rFonts w:ascii="Cambria Math" w:hAnsi="Cambria Math"/>
            <w:sz w:val="21"/>
            <w:szCs w:val="21"/>
          </w:rPr>
          <m:t>F</m:t>
        </m:r>
      </m:oMath>
      <w:r w:rsidRPr="0030157D">
        <w:rPr>
          <w:rFonts w:asciiTheme="minorEastAsia" w:hAnsiTheme="minorEastAsia"/>
          <w:sz w:val="21"/>
          <w:szCs w:val="21"/>
        </w:rPr>
        <w:t xml:space="preserve">（有时记为 </w:t>
      </w:r>
      <m:oMath>
        <m:d>
          <m:dPr>
            <m:begChr m:val="{"/>
            <m:endChr m:val="}"/>
            <m:ctrlPr>
              <w:rPr>
                <w:rFonts w:ascii="Cambria Math" w:hAnsi="Cambria Math"/>
                <w:sz w:val="21"/>
                <w:szCs w:val="21"/>
              </w:rPr>
            </m:ctrlPr>
          </m:dPr>
          <m:e>
            <m:r>
              <w:rPr>
                <w:rFonts w:ascii="Cambria Math" w:hAnsi="Cambria Math"/>
                <w:sz w:val="21"/>
                <w:szCs w:val="21"/>
              </w:rPr>
              <m:t>F,+,×</m:t>
            </m:r>
          </m:e>
        </m:d>
      </m:oMath>
      <w:r w:rsidRPr="0030157D">
        <w:rPr>
          <w:rFonts w:asciiTheme="minorEastAsia" w:hAnsiTheme="minorEastAsia"/>
          <w:sz w:val="21"/>
          <w:szCs w:val="21"/>
        </w:rPr>
        <w:t>）首先是整环，即满足 A1 至 A5、M1 至 M6；此外，非零元素都必须有乘法逆元：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13"/>
        <w:gridCol w:w="1641"/>
        <w:gridCol w:w="4674"/>
      </w:tblGrid>
      <w:tr w:rsidR="005F1668" w:rsidRPr="0030157D" w14:paraId="6F8E8EA6" w14:textId="77777777">
        <w:trPr>
          <w:tblHeader/>
        </w:trPr>
        <w:tc>
          <w:tcPr>
            <w:tcW w:w="1361" w:type="dxa"/>
          </w:tcPr>
          <w:p w14:paraId="1F0812C2"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lastRenderedPageBreak/>
              <w:t>公理</w:t>
            </w:r>
          </w:p>
        </w:tc>
        <w:tc>
          <w:tcPr>
            <w:tcW w:w="2042" w:type="dxa"/>
          </w:tcPr>
          <w:p w14:paraId="13C4666F"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名称</w:t>
            </w:r>
          </w:p>
        </w:tc>
        <w:tc>
          <w:tcPr>
            <w:tcW w:w="5957" w:type="dxa"/>
          </w:tcPr>
          <w:p w14:paraId="709A6E83"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内容</w:t>
            </w:r>
          </w:p>
        </w:tc>
      </w:tr>
      <w:tr w:rsidR="005F1668" w:rsidRPr="0030157D" w14:paraId="429CFF81" w14:textId="77777777">
        <w:tc>
          <w:tcPr>
            <w:tcW w:w="1361" w:type="dxa"/>
          </w:tcPr>
          <w:p w14:paraId="4B036845"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M7</w:t>
            </w:r>
          </w:p>
        </w:tc>
        <w:tc>
          <w:tcPr>
            <w:tcW w:w="2042" w:type="dxa"/>
          </w:tcPr>
          <w:p w14:paraId="5CC4038B"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乘法逆元</w:t>
            </w:r>
          </w:p>
        </w:tc>
        <w:tc>
          <w:tcPr>
            <w:tcW w:w="5957" w:type="dxa"/>
          </w:tcPr>
          <w:p w14:paraId="66C8DB96"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对任意 </w:t>
            </w:r>
            <m:oMath>
              <m:r>
                <w:rPr>
                  <w:rFonts w:ascii="Cambria Math" w:hAnsi="Cambria Math"/>
                  <w:sz w:val="21"/>
                  <w:szCs w:val="21"/>
                </w:rPr>
                <m:t>a∈F</m:t>
              </m:r>
            </m:oMath>
            <w:r w:rsidRPr="0030157D">
              <w:rPr>
                <w:rFonts w:asciiTheme="minorEastAsia" w:hAnsiTheme="minorEastAsia"/>
                <w:sz w:val="21"/>
                <w:szCs w:val="21"/>
              </w:rPr>
              <w:t xml:space="preserve"> 且 </w:t>
            </w:r>
            <m:oMath>
              <m:r>
                <w:rPr>
                  <w:rFonts w:ascii="Cambria Math" w:hAnsi="Cambria Math"/>
                  <w:sz w:val="21"/>
                  <w:szCs w:val="21"/>
                </w:rPr>
                <m:t>a</m:t>
              </m:r>
              <m:r>
                <m:rPr>
                  <m:nor/>
                </m:rPr>
                <w:rPr>
                  <w:rFonts w:asciiTheme="minorEastAsia" w:hAnsiTheme="minorEastAsia"/>
                  <w:sz w:val="21"/>
                  <w:szCs w:val="21"/>
                </w:rPr>
                <m:t>≠</m:t>
              </m:r>
              <m:r>
                <w:rPr>
                  <w:rFonts w:ascii="Cambria Math" w:hAnsi="Cambria Math"/>
                  <w:sz w:val="21"/>
                  <w:szCs w:val="21"/>
                </w:rPr>
                <m:t>0</m:t>
              </m:r>
            </m:oMath>
            <w:r w:rsidRPr="0030157D">
              <w:rPr>
                <w:rFonts w:asciiTheme="minorEastAsia" w:hAnsiTheme="minorEastAsia"/>
                <w:sz w:val="21"/>
                <w:szCs w:val="21"/>
              </w:rPr>
              <w:t xml:space="preserve">，存在 </w:t>
            </w:r>
            <m:oMath>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-1</m:t>
                  </m:r>
                </m:sup>
              </m:sSup>
              <m:r>
                <w:rPr>
                  <w:rFonts w:ascii="Cambria Math" w:hAnsi="Cambria Math"/>
                  <w:sz w:val="21"/>
                  <w:szCs w:val="21"/>
                </w:rPr>
                <m:t>∈F</m:t>
              </m:r>
            </m:oMath>
            <w:r w:rsidRPr="0030157D">
              <w:rPr>
                <w:rFonts w:asciiTheme="minorEastAsia" w:hAnsiTheme="minorEastAsia"/>
                <w:sz w:val="21"/>
                <w:szCs w:val="21"/>
              </w:rPr>
              <w:t xml:space="preserve">，使 </w:t>
            </w:r>
            <m:oMath>
              <m:r>
                <w:rPr>
                  <w:rFonts w:ascii="Cambria Math" w:hAnsi="Cambria Math"/>
                  <w:sz w:val="21"/>
                  <w:szCs w:val="21"/>
                </w:rPr>
                <m:t>a</m:t>
              </m:r>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-1</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a</m:t>
                  </m:r>
                </m:e>
                <m:sup>
                  <m:r>
                    <w:rPr>
                      <w:rFonts w:ascii="Cambria Math" w:hAnsi="Cambria Math"/>
                      <w:sz w:val="21"/>
                      <w:szCs w:val="21"/>
                    </w:rPr>
                    <m:t>-1</m:t>
                  </m:r>
                </m:sup>
              </m:sSup>
              <m:r>
                <w:rPr>
                  <w:rFonts w:ascii="Cambria Math" w:hAnsi="Cambria Math"/>
                  <w:sz w:val="21"/>
                  <w:szCs w:val="21"/>
                </w:rPr>
                <m:t>)a=1</m:t>
              </m:r>
            </m:oMath>
            <w:r w:rsidRPr="0030157D">
              <w:rPr>
                <w:rFonts w:asciiTheme="minorEastAsia" w:hAnsiTheme="minorEastAsia"/>
                <w:sz w:val="21"/>
                <w:szCs w:val="21"/>
              </w:rPr>
              <w:t>。</w:t>
            </w:r>
          </w:p>
        </w:tc>
      </w:tr>
    </w:tbl>
    <w:p w14:paraId="1C02D4ED" w14:textId="77777777" w:rsidR="005F1668" w:rsidRPr="0030157D" w:rsidRDefault="00000000">
      <w:pPr>
        <w:spacing w:before="240"/>
        <w:rPr>
          <w:rFonts w:asciiTheme="minorEastAsia" w:hAnsiTheme="minorEastAsia"/>
          <w:sz w:val="21"/>
          <w:szCs w:val="21"/>
        </w:rPr>
      </w:pPr>
      <w:r w:rsidRPr="0030157D">
        <w:rPr>
          <w:rFonts w:asciiTheme="minorEastAsia" w:hAnsiTheme="minorEastAsia"/>
          <w:sz w:val="21"/>
          <w:szCs w:val="21"/>
        </w:rPr>
        <w:t xml:space="preserve"> </w:t>
      </w:r>
    </w:p>
    <w:p w14:paraId="67FCE080" w14:textId="4A9E7CD8" w:rsidR="005F1668" w:rsidRPr="0030157D" w:rsidRDefault="00000000" w:rsidP="00F656C2">
      <w:pPr>
        <w:spacing w:after="120"/>
        <w:rPr>
          <w:rFonts w:asciiTheme="minorEastAsia" w:hAnsiTheme="minorEastAsia" w:hint="eastAsia"/>
          <w:sz w:val="21"/>
          <w:szCs w:val="21"/>
        </w:rPr>
      </w:pPr>
      <w:r w:rsidRPr="0030157D">
        <w:rPr>
          <w:rFonts w:asciiTheme="minorEastAsia" w:hAnsiTheme="minorEastAsia"/>
          <w:sz w:val="21"/>
          <w:szCs w:val="21"/>
        </w:rPr>
        <w:t>故域上可以进行加、减、乘、除而不离开该集合，除法定义为</w:t>
      </w:r>
    </w:p>
    <w:p w14:paraId="6B3D6CD5"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a</m:t>
          </m:r>
          <m:r>
            <m:rPr>
              <m:nor/>
            </m:rPr>
            <w:rPr>
              <w:rFonts w:asciiTheme="minorEastAsia" w:hAnsiTheme="minorEastAsia"/>
              <w:sz w:val="21"/>
              <w:szCs w:val="21"/>
            </w:rPr>
            <m:t>/</m:t>
          </m:r>
          <m:r>
            <w:rPr>
              <w:rFonts w:ascii="Cambria Math" w:hAnsi="Cambria Math"/>
              <w:sz w:val="21"/>
              <w:szCs w:val="21"/>
            </w:rPr>
            <m:t>b=a(</m:t>
          </m:r>
          <m:sSup>
            <m:sSupPr>
              <m:ctrlPr>
                <w:rPr>
                  <w:rFonts w:ascii="Cambria Math" w:hAnsi="Cambria Math"/>
                  <w:sz w:val="21"/>
                  <w:szCs w:val="21"/>
                </w:rPr>
              </m:ctrlPr>
            </m:sSupPr>
            <m:e>
              <m:r>
                <w:rPr>
                  <w:rFonts w:ascii="Cambria Math" w:hAnsi="Cambria Math"/>
                  <w:sz w:val="21"/>
                  <w:szCs w:val="21"/>
                </w:rPr>
                <m:t>b</m:t>
              </m:r>
            </m:e>
            <m:sup>
              <m:r>
                <w:rPr>
                  <w:rFonts w:ascii="Cambria Math" w:hAnsi="Cambria Math"/>
                  <w:sz w:val="21"/>
                  <w:szCs w:val="21"/>
                </w:rPr>
                <m:t>-1</m:t>
              </m:r>
            </m:sup>
          </m:sSup>
          <m:r>
            <w:rPr>
              <w:rFonts w:ascii="Cambria Math" w:hAnsi="Cambria Math"/>
              <w:sz w:val="21"/>
              <w:szCs w:val="21"/>
            </w:rPr>
            <m:t>)</m:t>
          </m:r>
        </m:oMath>
      </m:oMathPara>
    </w:p>
    <w:p w14:paraId="2E851B85"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4181C935" w14:textId="5608B177" w:rsidR="005F1668" w:rsidRPr="0030157D" w:rsidRDefault="00000000" w:rsidP="00372704">
      <w:pPr>
        <w:spacing w:after="120"/>
        <w:rPr>
          <w:rFonts w:asciiTheme="minorEastAsia" w:hAnsiTheme="minorEastAsia" w:hint="eastAsia"/>
          <w:sz w:val="21"/>
          <w:szCs w:val="21"/>
        </w:rPr>
      </w:pPr>
      <w:r w:rsidRPr="0030157D">
        <w:rPr>
          <w:rFonts w:asciiTheme="minorEastAsia" w:hAnsiTheme="minorEastAsia"/>
          <w:sz w:val="21"/>
          <w:szCs w:val="21"/>
        </w:rPr>
        <w:t xml:space="preserve">有理数、实数、复数都是域。整数集不是域，因为除 </w:t>
      </w:r>
      <m:oMath>
        <m:r>
          <w:rPr>
            <w:rFonts w:ascii="Cambria Math" w:hAnsi="Cambria Math"/>
            <w:sz w:val="21"/>
            <w:szCs w:val="21"/>
          </w:rPr>
          <m:t>1</m:t>
        </m:r>
      </m:oMath>
      <w:r w:rsidRPr="0030157D">
        <w:rPr>
          <w:rFonts w:asciiTheme="minorEastAsia" w:hAnsiTheme="minorEastAsia"/>
          <w:sz w:val="21"/>
          <w:szCs w:val="21"/>
        </w:rPr>
        <w:t xml:space="preserve"> 和 </w:t>
      </w:r>
      <m:oMath>
        <m:r>
          <w:rPr>
            <w:rFonts w:ascii="Cambria Math" w:hAnsi="Cambria Math"/>
            <w:sz w:val="21"/>
            <w:szCs w:val="21"/>
          </w:rPr>
          <m:t>-1</m:t>
        </m:r>
      </m:oMath>
      <w:r w:rsidRPr="0030157D">
        <w:rPr>
          <w:rFonts w:asciiTheme="minorEastAsia" w:hAnsiTheme="minorEastAsia"/>
          <w:sz w:val="21"/>
          <w:szCs w:val="21"/>
        </w:rPr>
        <w:t xml:space="preserve"> 外，其他整数没有仍属于整数集的乘法逆元。</w:t>
      </w:r>
    </w:p>
    <w:p w14:paraId="3E87C057" w14:textId="4DBFF1A3" w:rsidR="005F1668" w:rsidRPr="0030157D" w:rsidRDefault="00000000" w:rsidP="00F656C2">
      <w:pPr>
        <w:spacing w:after="120"/>
        <w:rPr>
          <w:rFonts w:asciiTheme="minorEastAsia" w:hAnsiTheme="minorEastAsia" w:hint="eastAsia"/>
          <w:sz w:val="21"/>
          <w:szCs w:val="21"/>
        </w:rPr>
      </w:pPr>
      <w:r w:rsidRPr="0030157D">
        <w:rPr>
          <w:rFonts w:asciiTheme="minorEastAsia" w:hAnsiTheme="minorEastAsia"/>
          <w:sz w:val="21"/>
          <w:szCs w:val="21"/>
        </w:rPr>
        <w:t>也可把域归纳为三点：</w:t>
      </w:r>
    </w:p>
    <w:p w14:paraId="78EAA0BE" w14:textId="77777777" w:rsidR="005F1668" w:rsidRPr="0030157D" w:rsidRDefault="00000000" w:rsidP="00F656C2">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1. </w:t>
      </w:r>
      <m:oMath>
        <m:r>
          <w:rPr>
            <w:rFonts w:ascii="Cambria Math" w:hAnsi="Cambria Math"/>
            <w:sz w:val="21"/>
            <w:szCs w:val="21"/>
          </w:rPr>
          <m:t>F</m:t>
        </m:r>
      </m:oMath>
      <w:r w:rsidRPr="0030157D">
        <w:rPr>
          <w:rFonts w:asciiTheme="minorEastAsia" w:hAnsiTheme="minorEastAsia"/>
          <w:sz w:val="21"/>
          <w:szCs w:val="21"/>
        </w:rPr>
        <w:t xml:space="preserve"> 对加法组成交换群；</w:t>
      </w:r>
    </w:p>
    <w:p w14:paraId="5C25A2BE" w14:textId="77777777" w:rsidR="005F1668" w:rsidRPr="0030157D" w:rsidRDefault="00000000" w:rsidP="00F656C2">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2. 除 </w:t>
      </w:r>
      <m:oMath>
        <m:r>
          <w:rPr>
            <w:rFonts w:ascii="Cambria Math" w:hAnsi="Cambria Math"/>
            <w:sz w:val="21"/>
            <w:szCs w:val="21"/>
          </w:rPr>
          <m:t>0</m:t>
        </m:r>
      </m:oMath>
      <w:r w:rsidRPr="0030157D">
        <w:rPr>
          <w:rFonts w:asciiTheme="minorEastAsia" w:hAnsiTheme="minorEastAsia"/>
          <w:sz w:val="21"/>
          <w:szCs w:val="21"/>
        </w:rPr>
        <w:t xml:space="preserve"> 外，</w:t>
      </w:r>
      <m:oMath>
        <m:r>
          <w:rPr>
            <w:rFonts w:ascii="Cambria Math" w:hAnsi="Cambria Math"/>
            <w:sz w:val="21"/>
            <w:szCs w:val="21"/>
          </w:rPr>
          <m:t>F</m:t>
        </m:r>
      </m:oMath>
      <w:r w:rsidRPr="0030157D">
        <w:rPr>
          <w:rFonts w:asciiTheme="minorEastAsia" w:hAnsiTheme="minorEastAsia"/>
          <w:sz w:val="21"/>
          <w:szCs w:val="21"/>
        </w:rPr>
        <w:t xml:space="preserve"> 对乘法组成交换群；</w:t>
      </w:r>
    </w:p>
    <w:p w14:paraId="1AB3F545" w14:textId="102F49FA" w:rsidR="005F1668" w:rsidRPr="0030157D" w:rsidRDefault="00000000" w:rsidP="00F656C2">
      <w:pPr>
        <w:spacing w:after="100"/>
        <w:ind w:leftChars="108" w:left="259"/>
        <w:rPr>
          <w:rFonts w:asciiTheme="minorEastAsia" w:hAnsiTheme="minorEastAsia" w:hint="eastAsia"/>
          <w:sz w:val="21"/>
          <w:szCs w:val="21"/>
        </w:rPr>
      </w:pPr>
      <w:r w:rsidRPr="0030157D">
        <w:rPr>
          <w:rFonts w:asciiTheme="minorEastAsia" w:hAnsiTheme="minorEastAsia"/>
          <w:sz w:val="21"/>
          <w:szCs w:val="21"/>
        </w:rPr>
        <w:t>3. 分配律成立：</w:t>
      </w:r>
    </w:p>
    <w:p w14:paraId="04D52745" w14:textId="0135AFD3"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a(b+c)=ab+ac,</m:t>
          </m:r>
          <m:r>
            <w:rPr>
              <w:rFonts w:ascii="Cambria Math" w:hAnsi="Cambria Math"/>
              <w:sz w:val="21"/>
              <w:szCs w:val="21"/>
            </w:rPr>
            <m:t xml:space="preserve"> </m:t>
          </m:r>
          <m:r>
            <w:rPr>
              <w:rFonts w:ascii="Cambria Math" w:hAnsi="Cambria Math"/>
              <w:sz w:val="21"/>
              <w:szCs w:val="21"/>
            </w:rPr>
            <m:t xml:space="preserve"> (a+b)c=ac+bc</m:t>
          </m:r>
        </m:oMath>
      </m:oMathPara>
    </w:p>
    <w:p w14:paraId="653ED43C" w14:textId="77777777" w:rsidR="00E545C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tbl>
      <w:tblPr>
        <w:tblStyle w:val="a9"/>
        <w:tblW w:w="0" w:type="auto"/>
        <w:tblLook w:val="04A0" w:firstRow="1" w:lastRow="0" w:firstColumn="1" w:lastColumn="0" w:noHBand="0" w:noVBand="1"/>
      </w:tblPr>
      <w:tblGrid>
        <w:gridCol w:w="7428"/>
      </w:tblGrid>
      <w:tr w:rsidR="00E545C8" w:rsidRPr="0030157D" w14:paraId="1D792028" w14:textId="77777777" w:rsidTr="00E545C8">
        <w:tc>
          <w:tcPr>
            <w:tcW w:w="7428" w:type="dxa"/>
            <w:tcBorders>
              <w:top w:val="nil"/>
              <w:left w:val="nil"/>
              <w:bottom w:val="nil"/>
              <w:right w:val="nil"/>
            </w:tcBorders>
          </w:tcPr>
          <w:p w14:paraId="3D526853" w14:textId="7139E9F0" w:rsidR="00E545C8" w:rsidRPr="0030157D" w:rsidRDefault="00E545C8" w:rsidP="00E545C8">
            <w:pPr>
              <w:spacing w:after="200"/>
              <w:jc w:val="center"/>
              <w:rPr>
                <w:rFonts w:asciiTheme="minorEastAsia" w:hAnsiTheme="minorEastAsia"/>
                <w:sz w:val="21"/>
                <w:szCs w:val="21"/>
              </w:rPr>
            </w:pPr>
            <w:r w:rsidRPr="0030157D">
              <w:rPr>
                <w:rFonts w:asciiTheme="minorEastAsia" w:hAnsiTheme="minorEastAsia"/>
                <w:noProof/>
              </w:rPr>
              <w:drawing>
                <wp:inline distT="0" distB="0" distL="0" distR="0" wp14:anchorId="5F4DC2AD" wp14:editId="0C57A0D3">
                  <wp:extent cx="4514249" cy="2757830"/>
                  <wp:effectExtent l="0" t="0" r="635" b="4445"/>
                  <wp:docPr id="19115221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3835" cy="2806450"/>
                          </a:xfrm>
                          <a:prstGeom prst="rect">
                            <a:avLst/>
                          </a:prstGeom>
                          <a:noFill/>
                          <a:ln>
                            <a:noFill/>
                          </a:ln>
                        </pic:spPr>
                      </pic:pic>
                    </a:graphicData>
                  </a:graphic>
                </wp:inline>
              </w:drawing>
            </w:r>
          </w:p>
        </w:tc>
      </w:tr>
    </w:tbl>
    <w:p w14:paraId="1845DCFC" w14:textId="77777777" w:rsidR="005E679E" w:rsidRDefault="005E679E">
      <w:pPr>
        <w:pStyle w:val="2"/>
        <w:spacing w:after="200"/>
        <w:rPr>
          <w:rFonts w:asciiTheme="minorEastAsia" w:hAnsiTheme="minorEastAsia"/>
          <w:sz w:val="28"/>
          <w:szCs w:val="28"/>
        </w:rPr>
      </w:pPr>
    </w:p>
    <w:p w14:paraId="1A063CFB" w14:textId="226F05FF" w:rsidR="005F1668" w:rsidRPr="0030157D" w:rsidRDefault="00000000">
      <w:pPr>
        <w:pStyle w:val="2"/>
        <w:spacing w:after="200"/>
        <w:rPr>
          <w:rFonts w:asciiTheme="minorEastAsia" w:hAnsiTheme="minorEastAsia"/>
          <w:sz w:val="28"/>
          <w:szCs w:val="28"/>
        </w:rPr>
      </w:pPr>
      <w:r w:rsidRPr="0030157D">
        <w:rPr>
          <w:rFonts w:asciiTheme="minorEastAsia" w:hAnsiTheme="minorEastAsia"/>
          <w:sz w:val="28"/>
          <w:szCs w:val="28"/>
        </w:rPr>
        <w:lastRenderedPageBreak/>
        <w:t xml:space="preserve">2. 学习目标 2：理解有限域 </w:t>
      </w:r>
      <m:oMath>
        <m:r>
          <m:rPr>
            <m:sty m:val="bi"/>
          </m:rPr>
          <w:rPr>
            <w:rFonts w:ascii="Cambria Math" w:hAnsi="Cambria Math"/>
            <w:sz w:val="28"/>
            <w:szCs w:val="28"/>
          </w:rPr>
          <m:t>GF(p)</m:t>
        </m:r>
      </m:oMath>
      <w:r w:rsidRPr="0030157D">
        <w:rPr>
          <w:rFonts w:asciiTheme="minorEastAsia" w:hAnsiTheme="minorEastAsia"/>
          <w:sz w:val="28"/>
          <w:szCs w:val="28"/>
        </w:rPr>
        <w:t xml:space="preserve"> 的定义</w:t>
      </w:r>
    </w:p>
    <w:p w14:paraId="7C5E1949"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2.1 有限域的阶与记号</w:t>
      </w:r>
    </w:p>
    <w:p w14:paraId="40FCF6E3"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有限域只有有限个元素。教材指出，有限域的阶必须是素数的幂 </w:t>
      </w:r>
      <m:oMath>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oMath>
      <w:r w:rsidRPr="0030157D">
        <w:rPr>
          <w:rFonts w:asciiTheme="minorEastAsia" w:hAnsiTheme="minorEastAsia"/>
          <w:sz w:val="21"/>
          <w:szCs w:val="21"/>
        </w:rPr>
        <w:t xml:space="preserve">，其中 </w:t>
      </w:r>
      <m:oMath>
        <m:r>
          <w:rPr>
            <w:rFonts w:ascii="Cambria Math" w:hAnsi="Cambria Math"/>
            <w:sz w:val="21"/>
            <w:szCs w:val="21"/>
          </w:rPr>
          <m:t>n</m:t>
        </m:r>
      </m:oMath>
      <w:r w:rsidRPr="0030157D">
        <w:rPr>
          <w:rFonts w:asciiTheme="minorEastAsia" w:hAnsiTheme="minorEastAsia"/>
          <w:sz w:val="21"/>
          <w:szCs w:val="21"/>
        </w:rPr>
        <w:t xml:space="preserve"> 是正整数；阶为 </w:t>
      </w:r>
      <m:oMath>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oMath>
      <w:r w:rsidRPr="0030157D">
        <w:rPr>
          <w:rFonts w:asciiTheme="minorEastAsia" w:hAnsiTheme="minorEastAsia"/>
          <w:sz w:val="21"/>
          <w:szCs w:val="21"/>
        </w:rPr>
        <w:t xml:space="preserve"> 的有限域记为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，其中 GF 表示 Galois 域。</w:t>
      </w:r>
    </w:p>
    <w:p w14:paraId="4398358F"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327AB96B" w14:textId="007E4678" w:rsidR="00E545C8" w:rsidRPr="0030157D" w:rsidRDefault="00000000" w:rsidP="005E679E">
      <w:pPr>
        <w:spacing w:after="120"/>
        <w:rPr>
          <w:rFonts w:asciiTheme="minorEastAsia" w:hAnsiTheme="minorEastAsia" w:hint="eastAsia"/>
          <w:sz w:val="21"/>
          <w:szCs w:val="21"/>
        </w:rPr>
      </w:pPr>
      <w:r w:rsidRPr="0030157D">
        <w:rPr>
          <w:rFonts w:asciiTheme="minorEastAsia" w:hAnsiTheme="minorEastAsia"/>
          <w:sz w:val="21"/>
          <w:szCs w:val="21"/>
        </w:rPr>
        <w:t xml:space="preserve">本节讨论 </w:t>
      </w:r>
      <m:oMath>
        <m:r>
          <w:rPr>
            <w:rFonts w:ascii="Cambria Math" w:hAnsi="Cambria Math"/>
            <w:sz w:val="21"/>
            <w:szCs w:val="21"/>
          </w:rPr>
          <m:t>n=1</m:t>
        </m:r>
      </m:oMath>
      <w:r w:rsidRPr="0030157D">
        <w:rPr>
          <w:rFonts w:asciiTheme="minorEastAsia" w:hAnsiTheme="minorEastAsia"/>
          <w:sz w:val="21"/>
          <w:szCs w:val="21"/>
        </w:rPr>
        <w:t xml:space="preserve"> 的特殊情形 </w:t>
      </w:r>
      <m:oMath>
        <m:r>
          <w:rPr>
            <w:rFonts w:ascii="Cambria Math" w:hAnsi="Cambria Math"/>
            <w:sz w:val="21"/>
            <w:szCs w:val="21"/>
          </w:rPr>
          <m:t>GF(p)</m:t>
        </m:r>
      </m:oMath>
      <w:r w:rsidRPr="0030157D">
        <w:rPr>
          <w:rFonts w:asciiTheme="minorEastAsia" w:hAnsiTheme="minorEastAsia"/>
          <w:sz w:val="21"/>
          <w:szCs w:val="21"/>
        </w:rPr>
        <w:t>；</w:t>
      </w:r>
      <m:oMath>
        <m:r>
          <w:rPr>
            <w:rFonts w:ascii="Cambria Math" w:hAnsi="Cambria Math"/>
            <w:sz w:val="21"/>
            <w:szCs w:val="21"/>
          </w:rPr>
          <m:t>n&gt;1</m:t>
        </m:r>
      </m:oMath>
      <w:r w:rsidRPr="0030157D">
        <w:rPr>
          <w:rFonts w:asciiTheme="minorEastAsia" w:hAnsiTheme="minorEastAsia"/>
          <w:sz w:val="21"/>
          <w:szCs w:val="21"/>
        </w:rPr>
        <w:t xml:space="preserve"> 时特别重要的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留到后文。两者结构不同。</w:t>
      </w:r>
    </w:p>
    <w:tbl>
      <w:tblPr>
        <w:tblStyle w:val="a9"/>
        <w:tblW w:w="0" w:type="auto"/>
        <w:tblLook w:val="05A0" w:firstRow="1" w:lastRow="0" w:firstColumn="1" w:lastColumn="1" w:noHBand="0" w:noVBand="1"/>
      </w:tblPr>
      <w:tblGrid>
        <w:gridCol w:w="7428"/>
      </w:tblGrid>
      <w:tr w:rsidR="00E545C8" w:rsidRPr="0030157D" w14:paraId="2DB54797" w14:textId="77777777" w:rsidTr="00E545C8">
        <w:tc>
          <w:tcPr>
            <w:tcW w:w="7428" w:type="dxa"/>
            <w:tcBorders>
              <w:top w:val="nil"/>
              <w:left w:val="nil"/>
              <w:bottom w:val="nil"/>
              <w:right w:val="nil"/>
            </w:tcBorders>
          </w:tcPr>
          <w:p w14:paraId="44C1CF33" w14:textId="77777777" w:rsidR="00E545C8" w:rsidRDefault="00E545C8" w:rsidP="00E545C8">
            <w:pPr>
              <w:spacing w:after="200"/>
              <w:jc w:val="center"/>
              <w:rPr>
                <w:rFonts w:asciiTheme="minorEastAsia" w:hAnsiTheme="minorEastAsia"/>
                <w:sz w:val="21"/>
                <w:szCs w:val="21"/>
              </w:rPr>
            </w:pPr>
            <w:r w:rsidRPr="0030157D">
              <w:rPr>
                <w:rFonts w:asciiTheme="minorEastAsia" w:hAnsiTheme="minorEastAsia"/>
                <w:noProof/>
              </w:rPr>
              <w:drawing>
                <wp:inline distT="0" distB="0" distL="0" distR="0" wp14:anchorId="56F7D47F" wp14:editId="79D3F837">
                  <wp:extent cx="2472162" cy="1660550"/>
                  <wp:effectExtent l="0" t="0" r="4445" b="0"/>
                  <wp:docPr id="2303521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8502" cy="1664809"/>
                          </a:xfrm>
                          <a:prstGeom prst="rect">
                            <a:avLst/>
                          </a:prstGeom>
                          <a:noFill/>
                          <a:ln>
                            <a:noFill/>
                          </a:ln>
                        </pic:spPr>
                      </pic:pic>
                    </a:graphicData>
                  </a:graphic>
                </wp:inline>
              </w:drawing>
            </w:r>
          </w:p>
          <w:p w14:paraId="0313E7EE" w14:textId="77CAEA09" w:rsidR="005E679E" w:rsidRPr="0030157D" w:rsidRDefault="005E679E" w:rsidP="005E679E">
            <w:pPr>
              <w:spacing w:after="200"/>
              <w:rPr>
                <w:rFonts w:asciiTheme="minorEastAsia" w:hAnsiTheme="minorEastAsia" w:hint="eastAsia"/>
                <w:sz w:val="21"/>
                <w:szCs w:val="21"/>
              </w:rPr>
            </w:pPr>
          </w:p>
        </w:tc>
      </w:tr>
    </w:tbl>
    <w:p w14:paraId="218666BA" w14:textId="77777777" w:rsidR="005F1668" w:rsidRPr="0030157D" w:rsidRDefault="00000000">
      <w:pPr>
        <w:pBdr>
          <w:left w:val="single" w:sz="12" w:space="8" w:color="BFBFBF"/>
        </w:pBdr>
        <w:spacing w:after="120"/>
        <w:ind w:left="300"/>
        <w:rPr>
          <w:rFonts w:asciiTheme="minorEastAsia" w:hAnsiTheme="minorEastAsia"/>
          <w:sz w:val="21"/>
          <w:szCs w:val="21"/>
        </w:rPr>
      </w:pPr>
      <w:r w:rsidRPr="0030157D">
        <w:rPr>
          <w:rFonts w:asciiTheme="minorEastAsia" w:hAnsiTheme="minorEastAsia"/>
          <w:sz w:val="21"/>
          <w:szCs w:val="21"/>
        </w:rPr>
        <w:t>[</w:t>
      </w:r>
      <w:r w:rsidRPr="0030157D">
        <w:rPr>
          <w:rFonts w:asciiTheme="minorEastAsia" w:hAnsiTheme="minorEastAsia"/>
          <w:sz w:val="21"/>
          <w:szCs w:val="21"/>
          <w:highlight w:val="yellow"/>
        </w:rPr>
        <w:t>!NOTE</w:t>
      </w:r>
      <w:r w:rsidRPr="0030157D">
        <w:rPr>
          <w:rFonts w:asciiTheme="minorEastAsia" w:hAnsiTheme="minorEastAsia"/>
          <w:sz w:val="21"/>
          <w:szCs w:val="21"/>
        </w:rPr>
        <w:t>] 理解：</w:t>
      </w:r>
      <w:r w:rsidRPr="0030157D">
        <w:rPr>
          <w:rFonts w:asciiTheme="minorEastAsia" w:hAnsiTheme="minorEastAsia"/>
          <w:sz w:val="21"/>
          <w:szCs w:val="21"/>
        </w:rPr>
        <w:br/>
      </w:r>
      <m:oMath>
        <m:r>
          <w:rPr>
            <w:rFonts w:ascii="Cambria Math" w:hAnsi="Cambria Math"/>
            <w:sz w:val="21"/>
            <w:szCs w:val="21"/>
          </w:rPr>
          <m:t>GF(p)</m:t>
        </m:r>
      </m:oMath>
      <w:r w:rsidRPr="0030157D">
        <w:rPr>
          <w:rFonts w:asciiTheme="minorEastAsia" w:hAnsiTheme="minorEastAsia"/>
          <w:sz w:val="21"/>
          <w:szCs w:val="21"/>
        </w:rPr>
        <w:t xml:space="preserve"> 称作素域，由整数 </w:t>
      </w:r>
      <m:oMath>
        <m:r>
          <w:rPr>
            <w:rFonts w:ascii="Cambria Math" w:hAnsi="Cambria Math"/>
            <w:sz w:val="21"/>
            <w:szCs w:val="21"/>
          </w:rPr>
          <m:t>0,1,2,…,p-1</m:t>
        </m:r>
      </m:oMath>
      <w:r w:rsidRPr="0030157D">
        <w:rPr>
          <w:rFonts w:asciiTheme="minorEastAsia" w:hAnsiTheme="minorEastAsia"/>
          <w:sz w:val="21"/>
          <w:szCs w:val="21"/>
        </w:rPr>
        <w:t xml:space="preserve"> 组成，运算规则是模 </w:t>
      </w:r>
      <m:oMath>
        <m:r>
          <w:rPr>
            <w:rFonts w:ascii="Cambria Math" w:hAnsi="Cambria Math"/>
            <w:sz w:val="21"/>
            <w:szCs w:val="21"/>
          </w:rPr>
          <m:t>p</m:t>
        </m:r>
      </m:oMath>
      <w:r w:rsidRPr="0030157D">
        <w:rPr>
          <w:rFonts w:asciiTheme="minorEastAsia" w:hAnsiTheme="minorEastAsia"/>
          <w:sz w:val="21"/>
          <w:szCs w:val="21"/>
        </w:rPr>
        <w:t xml:space="preserve"> 的加法和乘法 （</w:t>
      </w:r>
      <m:oMath>
        <m:r>
          <w:rPr>
            <w:rFonts w:ascii="Cambria Math" w:hAnsi="Cambria Math"/>
            <w:sz w:val="21"/>
            <w:szCs w:val="21"/>
          </w:rPr>
          <m:t>p</m:t>
        </m:r>
      </m:oMath>
      <w:r w:rsidRPr="0030157D">
        <w:rPr>
          <w:rFonts w:asciiTheme="minorEastAsia" w:hAnsiTheme="minorEastAsia"/>
          <w:sz w:val="21"/>
          <w:szCs w:val="21"/>
        </w:rPr>
        <w:t xml:space="preserve"> 必须是素数）。</w:t>
      </w:r>
      <w:proofErr w:type="gramStart"/>
      <w:r w:rsidRPr="0030157D">
        <w:rPr>
          <w:rFonts w:asciiTheme="minorEastAsia" w:hAnsiTheme="minorEastAsia"/>
          <w:sz w:val="21"/>
          <w:szCs w:val="21"/>
        </w:rPr>
        <w:t>它是一切有限域的“地基”。</w:t>
      </w:r>
      <w:proofErr w:type="gramEnd"/>
    </w:p>
    <w:p w14:paraId="3C1FB7AD" w14:textId="77777777" w:rsidR="005F1668" w:rsidRPr="0030157D" w:rsidRDefault="00000000">
      <w:pPr>
        <w:pBdr>
          <w:left w:val="single" w:sz="12" w:space="8" w:color="BFBFBF"/>
        </w:pBdr>
        <w:spacing w:after="120"/>
        <w:ind w:left="300"/>
        <w:rPr>
          <w:rFonts w:asciiTheme="minorEastAsia" w:hAnsiTheme="minorEastAsia"/>
          <w:sz w:val="21"/>
          <w:szCs w:val="21"/>
        </w:rPr>
      </w:pP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是 </w:t>
      </w:r>
      <m:oMath>
        <m:r>
          <w:rPr>
            <w:rFonts w:ascii="Cambria Math" w:hAnsi="Cambria Math"/>
            <w:sz w:val="21"/>
            <w:szCs w:val="21"/>
          </w:rPr>
          <m:t>GF(p)</m:t>
        </m:r>
      </m:oMath>
      <w:r w:rsidRPr="0030157D">
        <w:rPr>
          <w:rFonts w:asciiTheme="minorEastAsia" w:hAnsiTheme="minorEastAsia"/>
          <w:sz w:val="21"/>
          <w:szCs w:val="21"/>
        </w:rPr>
        <w:t xml:space="preserve"> 的 </w:t>
      </w:r>
      <m:oMath>
        <m:r>
          <w:rPr>
            <w:rFonts w:ascii="Cambria Math" w:hAnsi="Cambria Math"/>
            <w:sz w:val="21"/>
            <w:szCs w:val="21"/>
          </w:rPr>
          <m:t>n</m:t>
        </m:r>
      </m:oMath>
      <w:r w:rsidRPr="0030157D">
        <w:rPr>
          <w:rFonts w:asciiTheme="minorEastAsia" w:hAnsiTheme="minorEastAsia"/>
          <w:sz w:val="21"/>
          <w:szCs w:val="21"/>
        </w:rPr>
        <w:t xml:space="preserve"> 次扩张域，拥有 </w:t>
      </w:r>
      <m:oMath>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oMath>
      <w:r w:rsidRPr="0030157D">
        <w:rPr>
          <w:rFonts w:asciiTheme="minorEastAsia" w:hAnsiTheme="minorEastAsia"/>
          <w:sz w:val="21"/>
          <w:szCs w:val="21"/>
        </w:rPr>
        <w:t xml:space="preserve"> 个元素（阶为 </w:t>
      </w:r>
      <m:oMath>
        <m:r>
          <w:rPr>
            <w:rFonts w:ascii="Cambria Math" w:hAnsi="Cambria Math"/>
            <w:sz w:val="21"/>
            <w:szCs w:val="21"/>
          </w:rPr>
          <m:t>ord=</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oMath>
      <w:r w:rsidRPr="0030157D">
        <w:rPr>
          <w:rFonts w:asciiTheme="minorEastAsia" w:hAnsiTheme="minorEastAsia"/>
          <w:sz w:val="21"/>
          <w:szCs w:val="21"/>
        </w:rPr>
        <w:t xml:space="preserve">）。它的元素不再是普通整数，而是系数在 </w:t>
      </w:r>
      <m:oMath>
        <m:r>
          <w:rPr>
            <w:rFonts w:ascii="Cambria Math" w:hAnsi="Cambria Math"/>
            <w:sz w:val="21"/>
            <w:szCs w:val="21"/>
          </w:rPr>
          <m:t>GF(p)</m:t>
        </m:r>
      </m:oMath>
      <w:r w:rsidRPr="0030157D">
        <w:rPr>
          <w:rFonts w:asciiTheme="minorEastAsia" w:hAnsiTheme="minorEastAsia"/>
          <w:sz w:val="21"/>
          <w:szCs w:val="21"/>
        </w:rPr>
        <w:t xml:space="preserve"> 里的多项式（形如 </w:t>
      </w:r>
      <m:oMath>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1</m:t>
            </m:r>
          </m:sub>
        </m:sSub>
        <m:r>
          <w:rPr>
            <w:rFonts w:ascii="Cambria Math" w:hAnsi="Cambria Math"/>
            <w:sz w:val="21"/>
            <w:szCs w:val="21"/>
          </w:rPr>
          <m:t>x+⋯+</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n-1</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n-1</m:t>
            </m:r>
          </m:sup>
        </m:sSup>
      </m:oMath>
      <w:r w:rsidRPr="0030157D">
        <w:rPr>
          <w:rFonts w:asciiTheme="minorEastAsia" w:hAnsiTheme="minorEastAsia"/>
          <w:sz w:val="21"/>
          <w:szCs w:val="21"/>
        </w:rPr>
        <w:t>），运算规则为多项式加法，以及模一个不可约多项式的乘法（以此保证除法封闭）</w:t>
      </w:r>
    </w:p>
    <w:p w14:paraId="27D633FA" w14:textId="77777777" w:rsidR="005F1668" w:rsidRPr="0030157D" w:rsidRDefault="00000000">
      <w:pPr>
        <w:pBdr>
          <w:left w:val="single" w:sz="12" w:space="8" w:color="BFBFBF"/>
        </w:pBdr>
        <w:spacing w:after="120"/>
        <w:ind w:left="300"/>
        <w:rPr>
          <w:rFonts w:asciiTheme="minorEastAsia" w:hAnsiTheme="minorEastAsia"/>
          <w:sz w:val="21"/>
          <w:szCs w:val="21"/>
        </w:rPr>
      </w:pPr>
      <w:r w:rsidRPr="0030157D">
        <w:rPr>
          <w:rFonts w:asciiTheme="minorEastAsia" w:hAnsiTheme="minorEastAsia"/>
          <w:sz w:val="21"/>
          <w:szCs w:val="21"/>
        </w:rPr>
        <w:t xml:space="preserve">两者关系：当扩张次数 </w:t>
      </w:r>
      <m:oMath>
        <m:r>
          <w:rPr>
            <w:rFonts w:ascii="Cambria Math" w:hAnsi="Cambria Math"/>
            <w:sz w:val="21"/>
            <w:szCs w:val="21"/>
          </w:rPr>
          <m:t>n=1</m:t>
        </m:r>
      </m:oMath>
      <w:r w:rsidRPr="0030157D">
        <w:rPr>
          <w:rFonts w:asciiTheme="minorEastAsia" w:hAnsiTheme="minorEastAsia"/>
          <w:sz w:val="21"/>
          <w:szCs w:val="21"/>
        </w:rPr>
        <w:t xml:space="preserve"> 时，</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就退化为 </w:t>
      </w:r>
      <m:oMath>
        <m:r>
          <w:rPr>
            <w:rFonts w:ascii="Cambria Math" w:hAnsi="Cambria Math"/>
            <w:sz w:val="21"/>
            <w:szCs w:val="21"/>
          </w:rPr>
          <m:t>GF(p)</m:t>
        </m:r>
      </m:oMath>
      <w:r w:rsidRPr="0030157D">
        <w:rPr>
          <w:rFonts w:asciiTheme="minorEastAsia" w:hAnsiTheme="minorEastAsia"/>
          <w:sz w:val="21"/>
          <w:szCs w:val="21"/>
        </w:rPr>
        <w:t xml:space="preserve"> ，所以 </w:t>
      </w:r>
      <m:oMath>
        <m:r>
          <w:rPr>
            <w:rFonts w:ascii="Cambria Math" w:hAnsi="Cambria Math"/>
            <w:sz w:val="21"/>
            <w:szCs w:val="21"/>
          </w:rPr>
          <m:t>GF(p)</m:t>
        </m:r>
      </m:oMath>
      <w:r w:rsidRPr="0030157D">
        <w:rPr>
          <w:rFonts w:asciiTheme="minorEastAsia" w:hAnsiTheme="minorEastAsia"/>
          <w:sz w:val="21"/>
          <w:szCs w:val="21"/>
        </w:rPr>
        <w:t xml:space="preserve"> 是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的特殊形式。</w:t>
      </w:r>
    </w:p>
    <w:p w14:paraId="5F94C646"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9875E11"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 xml:space="preserve">2.2 </w:t>
      </w:r>
      <m:oMath>
        <m:r>
          <m:rPr>
            <m:sty m:val="bi"/>
          </m:rPr>
          <w:rPr>
            <w:rFonts w:ascii="Cambria Math" w:hAnsi="Cambria Math"/>
            <w:sz w:val="24"/>
            <w:szCs w:val="24"/>
          </w:rPr>
          <m:t>GF(p)</m:t>
        </m:r>
      </m:oMath>
      <w:r w:rsidRPr="0030157D">
        <w:rPr>
          <w:rFonts w:asciiTheme="minorEastAsia" w:hAnsiTheme="minorEastAsia"/>
          <w:sz w:val="24"/>
          <w:szCs w:val="24"/>
        </w:rPr>
        <w:t>：</w:t>
      </w:r>
      <m:oMath>
        <m:sSub>
          <m:sSubPr>
            <m:ctrlPr>
              <w:rPr>
                <w:rFonts w:ascii="Cambria Math" w:hAnsi="Cambria Math"/>
                <w:sz w:val="24"/>
                <w:szCs w:val="24"/>
              </w:rPr>
            </m:ctrlPr>
          </m:sSubPr>
          <m:e>
            <m:r>
              <m:rPr>
                <m:sty m:val="bi"/>
              </m:rPr>
              <w:rPr>
                <w:rFonts w:ascii="Cambria Math" w:hAnsi="Cambria Math"/>
                <w:sz w:val="24"/>
                <w:szCs w:val="24"/>
              </w:rPr>
              <m:t>Z</m:t>
            </m:r>
          </m:e>
          <m:sub>
            <m:r>
              <m:rPr>
                <m:sty m:val="bi"/>
              </m:rPr>
              <w:rPr>
                <w:rFonts w:ascii="Cambria Math" w:hAnsi="Cambria Math"/>
                <w:sz w:val="24"/>
                <w:szCs w:val="24"/>
              </w:rPr>
              <m:t>p</m:t>
            </m:r>
          </m:sub>
        </m:sSub>
      </m:oMath>
      <w:r w:rsidRPr="0030157D">
        <w:rPr>
          <w:rFonts w:asciiTheme="minorEastAsia" w:hAnsiTheme="minorEastAsia"/>
          <w:sz w:val="24"/>
          <w:szCs w:val="24"/>
        </w:rPr>
        <w:t xml:space="preserve"> 上的模 </w:t>
      </w:r>
      <m:oMath>
        <m:r>
          <m:rPr>
            <m:sty m:val="bi"/>
          </m:rPr>
          <w:rPr>
            <w:rFonts w:ascii="Cambria Math" w:hAnsi="Cambria Math"/>
            <w:sz w:val="24"/>
            <w:szCs w:val="24"/>
          </w:rPr>
          <m:t>p</m:t>
        </m:r>
      </m:oMath>
      <w:r w:rsidRPr="0030157D">
        <w:rPr>
          <w:rFonts w:asciiTheme="minorEastAsia" w:hAnsiTheme="minorEastAsia"/>
          <w:sz w:val="24"/>
          <w:szCs w:val="24"/>
        </w:rPr>
        <w:t xml:space="preserve"> 算术</w:t>
      </w:r>
    </w:p>
    <w:p w14:paraId="2BB3CADC" w14:textId="12695045" w:rsidR="005F1668" w:rsidRPr="0030157D" w:rsidRDefault="00000000" w:rsidP="004E6B0A">
      <w:pPr>
        <w:spacing w:after="120"/>
        <w:rPr>
          <w:rFonts w:asciiTheme="minorEastAsia" w:hAnsiTheme="minorEastAsia" w:hint="eastAsia"/>
          <w:sz w:val="21"/>
          <w:szCs w:val="21"/>
        </w:rPr>
      </w:pPr>
      <w:r w:rsidRPr="0030157D">
        <w:rPr>
          <w:rFonts w:asciiTheme="minorEastAsia" w:hAnsiTheme="minorEastAsia"/>
          <w:sz w:val="21"/>
          <w:szCs w:val="21"/>
        </w:rPr>
        <w:t xml:space="preserve">给定素数 </w:t>
      </w:r>
      <m:oMath>
        <m:r>
          <w:rPr>
            <w:rFonts w:ascii="Cambria Math" w:hAnsi="Cambria Math"/>
            <w:sz w:val="21"/>
            <w:szCs w:val="21"/>
          </w:rPr>
          <m:t>p</m:t>
        </m:r>
      </m:oMath>
      <w:r w:rsidRPr="0030157D">
        <w:rPr>
          <w:rFonts w:asciiTheme="minorEastAsia" w:hAnsiTheme="minorEastAsia"/>
          <w:sz w:val="21"/>
          <w:szCs w:val="21"/>
        </w:rPr>
        <w:t xml:space="preserve">，阶为 </w:t>
      </w:r>
      <m:oMath>
        <m:r>
          <w:rPr>
            <w:rFonts w:ascii="Cambria Math" w:hAnsi="Cambria Math"/>
            <w:sz w:val="21"/>
            <w:szCs w:val="21"/>
          </w:rPr>
          <m:t>p</m:t>
        </m:r>
      </m:oMath>
      <w:r w:rsidRPr="0030157D">
        <w:rPr>
          <w:rFonts w:asciiTheme="minorEastAsia" w:hAnsiTheme="minorEastAsia"/>
          <w:sz w:val="21"/>
          <w:szCs w:val="21"/>
        </w:rPr>
        <w:t xml:space="preserve"> 的有限域 </w:t>
      </w:r>
      <m:oMath>
        <m:r>
          <w:rPr>
            <w:rFonts w:ascii="Cambria Math" w:hAnsi="Cambria Math"/>
            <w:sz w:val="21"/>
            <w:szCs w:val="21"/>
          </w:rPr>
          <m:t>GF(p)</m:t>
        </m:r>
      </m:oMath>
      <w:r w:rsidRPr="0030157D">
        <w:rPr>
          <w:rFonts w:asciiTheme="minorEastAsia" w:hAnsiTheme="minorEastAsia"/>
          <w:sz w:val="21"/>
          <w:szCs w:val="21"/>
        </w:rPr>
        <w:t xml:space="preserve"> 定义为整数集合</w:t>
      </w:r>
    </w:p>
    <w:p w14:paraId="09B9162C" w14:textId="593647AB" w:rsidR="005F1668" w:rsidRPr="0030157D" w:rsidRDefault="00000000" w:rsidP="0085191D">
      <w:pPr>
        <w:spacing w:before="240" w:after="160"/>
        <w:jc w:val="center"/>
        <w:rPr>
          <w:rFonts w:asciiTheme="minorEastAsia" w:hAnsiTheme="minorEastAsia" w:hint="eastAsia"/>
          <w:sz w:val="21"/>
          <w:szCs w:val="21"/>
        </w:rPr>
      </w:pPr>
      <m:oMathPara>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r>
            <w:rPr>
              <w:rFonts w:ascii="Cambria Math" w:hAnsi="Cambria Math"/>
              <w:sz w:val="21"/>
              <w:szCs w:val="21"/>
            </w:rPr>
            <m:t>={0,1,⋯,p-1}</m:t>
          </m:r>
        </m:oMath>
      </m:oMathPara>
    </w:p>
    <w:p w14:paraId="7EFE4F1B" w14:textId="5A60E8F1" w:rsidR="005F1668" w:rsidRPr="0030157D" w:rsidRDefault="00000000" w:rsidP="005E679E">
      <w:pPr>
        <w:spacing w:after="120"/>
        <w:rPr>
          <w:rFonts w:asciiTheme="minorEastAsia" w:hAnsiTheme="minorEastAsia" w:hint="eastAsia"/>
          <w:sz w:val="21"/>
          <w:szCs w:val="21"/>
        </w:rPr>
      </w:pPr>
      <w:r w:rsidRPr="0030157D">
        <w:rPr>
          <w:rFonts w:asciiTheme="minorEastAsia" w:hAnsiTheme="minorEastAsia"/>
          <w:sz w:val="21"/>
          <w:szCs w:val="21"/>
        </w:rPr>
        <w:t xml:space="preserve">并在该集合上采用模 </w:t>
      </w:r>
      <m:oMath>
        <m:r>
          <w:rPr>
            <w:rFonts w:ascii="Cambria Math" w:hAnsi="Cambria Math"/>
            <w:sz w:val="21"/>
            <w:szCs w:val="21"/>
          </w:rPr>
          <m:t>p</m:t>
        </m:r>
      </m:oMath>
      <w:r w:rsidRPr="0030157D">
        <w:rPr>
          <w:rFonts w:asciiTheme="minorEastAsia" w:hAnsiTheme="minorEastAsia"/>
          <w:sz w:val="21"/>
          <w:szCs w:val="21"/>
        </w:rPr>
        <w:t xml:space="preserve"> 的算术运算。</w:t>
      </w:r>
    </w:p>
    <w:p w14:paraId="5EA9ABF9" w14:textId="0055E811" w:rsidR="005F1668" w:rsidRPr="0030157D" w:rsidRDefault="00000000" w:rsidP="003D69AA">
      <w:pPr>
        <w:spacing w:after="120"/>
        <w:rPr>
          <w:rFonts w:asciiTheme="minorEastAsia" w:hAnsiTheme="minorEastAsia" w:hint="eastAsia"/>
          <w:sz w:val="21"/>
          <w:szCs w:val="21"/>
        </w:rPr>
      </w:pP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n</m:t>
            </m:r>
          </m:sub>
        </m:sSub>
      </m:oMath>
      <w:r w:rsidRPr="0030157D">
        <w:rPr>
          <w:rFonts w:asciiTheme="minorEastAsia" w:hAnsiTheme="minorEastAsia"/>
          <w:sz w:val="21"/>
          <w:szCs w:val="21"/>
        </w:rPr>
        <w:t xml:space="preserve"> 以模 </w:t>
      </w:r>
      <m:oMath>
        <m:r>
          <w:rPr>
            <w:rFonts w:ascii="Cambria Math" w:hAnsi="Cambria Math"/>
            <w:sz w:val="21"/>
            <w:szCs w:val="21"/>
          </w:rPr>
          <m:t>n</m:t>
        </m:r>
      </m:oMath>
      <w:r w:rsidRPr="0030157D">
        <w:rPr>
          <w:rFonts w:asciiTheme="minorEastAsia" w:hAnsiTheme="minorEastAsia"/>
          <w:sz w:val="21"/>
          <w:szCs w:val="21"/>
        </w:rPr>
        <w:t xml:space="preserve"> 算术构成交换环。</w:t>
      </w:r>
      <w:r w:rsidRPr="0030157D">
        <w:rPr>
          <w:rFonts w:asciiTheme="minorEastAsia" w:hAnsiTheme="minorEastAsia"/>
          <w:b/>
          <w:bCs/>
          <w:sz w:val="21"/>
          <w:szCs w:val="21"/>
        </w:rPr>
        <w:t xml:space="preserve"> </w:t>
      </w:r>
      <m:oMath>
        <m:sSub>
          <m:sSubPr>
            <m:ctrlPr>
              <w:rPr>
                <w:rFonts w:ascii="Cambria Math" w:hAnsi="Cambria Math"/>
                <w:b/>
                <w:bCs/>
                <w:sz w:val="21"/>
                <w:szCs w:val="21"/>
              </w:rPr>
            </m:ctrlPr>
          </m:sSubPr>
          <m:e>
            <m:r>
              <m:rPr>
                <m:sty m:val="bi"/>
              </m:rPr>
              <w:rPr>
                <w:rFonts w:ascii="Cambria Math" w:hAnsi="Cambria Math"/>
                <w:sz w:val="21"/>
                <w:szCs w:val="21"/>
              </w:rPr>
              <m:t>Z</m:t>
            </m:r>
          </m:e>
          <m:sub>
            <m:r>
              <m:rPr>
                <m:sty m:val="bi"/>
              </m:rPr>
              <w:rPr>
                <w:rFonts w:ascii="Cambria Math" w:hAnsi="Cambria Math"/>
                <w:sz w:val="21"/>
                <w:szCs w:val="21"/>
              </w:rPr>
              <m:t>n</m:t>
            </m:r>
          </m:sub>
        </m:sSub>
      </m:oMath>
      <w:r w:rsidRPr="0030157D">
        <w:rPr>
          <w:rFonts w:asciiTheme="minorEastAsia" w:hAnsiTheme="minorEastAsia"/>
          <w:b/>
          <w:bCs/>
          <w:sz w:val="21"/>
          <w:szCs w:val="21"/>
        </w:rPr>
        <w:t xml:space="preserve"> 中的整数有乘法逆元，当且仅当该整数与 </w:t>
      </w:r>
      <m:oMath>
        <m:r>
          <m:rPr>
            <m:sty m:val="bi"/>
          </m:rPr>
          <w:rPr>
            <w:rFonts w:ascii="Cambria Math" w:hAnsi="Cambria Math"/>
            <w:sz w:val="21"/>
            <w:szCs w:val="21"/>
          </w:rPr>
          <m:t>n</m:t>
        </m:r>
      </m:oMath>
      <w:r w:rsidRPr="0030157D">
        <w:rPr>
          <w:rFonts w:asciiTheme="minorEastAsia" w:hAnsiTheme="minorEastAsia"/>
          <w:b/>
          <w:bCs/>
          <w:sz w:val="21"/>
          <w:szCs w:val="21"/>
        </w:rPr>
        <w:t xml:space="preserve"> 互素</w:t>
      </w:r>
      <w:r w:rsidRPr="0030157D">
        <w:rPr>
          <w:rFonts w:asciiTheme="minorEastAsia" w:hAnsiTheme="minorEastAsia"/>
          <w:sz w:val="21"/>
          <w:szCs w:val="21"/>
        </w:rPr>
        <w:t xml:space="preserve">（对于该说法，本质是裴蜀定理）。若 </w:t>
      </w:r>
      <m:oMath>
        <m:r>
          <w:rPr>
            <w:rFonts w:ascii="Cambria Math" w:hAnsi="Cambria Math"/>
            <w:sz w:val="21"/>
            <w:szCs w:val="21"/>
          </w:rPr>
          <m:t>n=p</m:t>
        </m:r>
      </m:oMath>
      <w:r w:rsidRPr="0030157D">
        <w:rPr>
          <w:rFonts w:asciiTheme="minorEastAsia" w:hAnsiTheme="minorEastAsia"/>
          <w:sz w:val="21"/>
          <w:szCs w:val="21"/>
        </w:rPr>
        <w:t xml:space="preserve"> 为素数，则所有非零元素均与 </w:t>
      </w:r>
      <m:oMath>
        <m:r>
          <w:rPr>
            <w:rFonts w:ascii="Cambria Math" w:hAnsi="Cambria Math"/>
            <w:sz w:val="21"/>
            <w:szCs w:val="21"/>
          </w:rPr>
          <m:t>p</m:t>
        </m:r>
      </m:oMath>
      <w:r w:rsidRPr="0030157D">
        <w:rPr>
          <w:rFonts w:asciiTheme="minorEastAsia" w:hAnsiTheme="minorEastAsia"/>
          <w:sz w:val="21"/>
          <w:szCs w:val="21"/>
        </w:rPr>
        <w:t xml:space="preserve"> 互素，均有乘法逆元：对 </w:t>
      </w:r>
      <m:oMath>
        <m:r>
          <w:rPr>
            <w:rFonts w:ascii="Cambria Math" w:hAnsi="Cambria Math"/>
            <w:sz w:val="21"/>
            <w:szCs w:val="21"/>
          </w:rPr>
          <m:t>w∈</m:t>
        </m:r>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且 </w:t>
      </w:r>
      <m:oMath>
        <m:r>
          <w:rPr>
            <w:rFonts w:ascii="Cambria Math" w:hAnsi="Cambria Math"/>
            <w:sz w:val="21"/>
            <w:szCs w:val="21"/>
          </w:rPr>
          <m:t>w</m:t>
        </m:r>
        <m:r>
          <m:rPr>
            <m:nor/>
          </m:rPr>
          <w:rPr>
            <w:rFonts w:asciiTheme="minorEastAsia" w:hAnsiTheme="minorEastAsia"/>
            <w:sz w:val="21"/>
            <w:szCs w:val="21"/>
          </w:rPr>
          <m:t>≠</m:t>
        </m:r>
        <m:r>
          <w:rPr>
            <w:rFonts w:ascii="Cambria Math" w:hAnsi="Cambria Math"/>
            <w:sz w:val="21"/>
            <w:szCs w:val="21"/>
          </w:rPr>
          <m:t>0</m:t>
        </m:r>
      </m:oMath>
      <w:r w:rsidRPr="0030157D">
        <w:rPr>
          <w:rFonts w:asciiTheme="minorEastAsia" w:hAnsiTheme="minorEastAsia"/>
          <w:sz w:val="21"/>
          <w:szCs w:val="21"/>
        </w:rPr>
        <w:t xml:space="preserve">，存在 </w:t>
      </w:r>
      <m:oMath>
        <m:r>
          <w:rPr>
            <w:rFonts w:ascii="Cambria Math" w:hAnsi="Cambria Math"/>
            <w:sz w:val="21"/>
            <w:szCs w:val="21"/>
          </w:rPr>
          <m:t>z∈</m:t>
        </m:r>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使</w:t>
      </w:r>
    </w:p>
    <w:p w14:paraId="2E3760AD"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w×z≡1  (</m:t>
          </m:r>
          <m:r>
            <m:rPr>
              <m:nor/>
            </m:rPr>
            <w:rPr>
              <w:rFonts w:asciiTheme="minorEastAsia" w:hAnsiTheme="minorEastAsia"/>
              <w:sz w:val="21"/>
              <w:szCs w:val="21"/>
            </w:rPr>
            <m:t>mod</m:t>
          </m:r>
          <m:r>
            <w:rPr>
              <w:rFonts w:ascii="Cambria Math" w:hAnsi="Cambria Math"/>
              <w:sz w:val="21"/>
              <w:szCs w:val="21"/>
            </w:rPr>
            <m:t xml:space="preserve"> p)</m:t>
          </m:r>
        </m:oMath>
      </m:oMathPara>
    </w:p>
    <w:p w14:paraId="1D8491EF"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D2AC958" w14:textId="3F28B35A" w:rsidR="005F1668" w:rsidRPr="0030157D" w:rsidRDefault="00000000" w:rsidP="00C8544B">
      <w:pPr>
        <w:spacing w:after="120"/>
        <w:rPr>
          <w:rFonts w:asciiTheme="minorEastAsia" w:hAnsiTheme="minorEastAsia" w:hint="eastAsia"/>
          <w:sz w:val="21"/>
          <w:szCs w:val="21"/>
        </w:rPr>
      </w:pPr>
      <w:r w:rsidRPr="0030157D">
        <w:rPr>
          <w:rFonts w:asciiTheme="minorEastAsia" w:hAnsiTheme="minorEastAsia"/>
          <w:sz w:val="21"/>
          <w:szCs w:val="21"/>
        </w:rPr>
        <w:t xml:space="preserve">因此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是有限域，且任意非零元素的逆元唯一。逆元存在还保证消去律：</w:t>
      </w:r>
    </w:p>
    <w:p w14:paraId="1D7B34E0" w14:textId="01F1B08F" w:rsidR="005F1668" w:rsidRPr="0030157D" w:rsidRDefault="00000000">
      <w:pPr>
        <w:spacing w:before="240" w:after="160"/>
        <w:jc w:val="center"/>
        <w:rPr>
          <w:rFonts w:asciiTheme="minorEastAsia" w:hAnsiTheme="minorEastAsia"/>
          <w:sz w:val="21"/>
          <w:szCs w:val="21"/>
        </w:rPr>
      </w:pPr>
      <m:oMathPara>
        <m:oMath>
          <m:m>
            <m:mPr>
              <m:plcHide m:val="1"/>
              <m:mcs>
                <m:mc>
                  <m:mcPr>
                    <m:count m:val="4"/>
                    <m:mcJc m:val="center"/>
                  </m:mcPr>
                </m:mc>
              </m:mcs>
              <m:ctrlPr>
                <w:rPr>
                  <w:rFonts w:ascii="Cambria Math" w:hAnsi="Cambria Math"/>
                  <w:sz w:val="21"/>
                  <w:szCs w:val="21"/>
                </w:rPr>
              </m:ctrlPr>
            </m:mPr>
            <m:mr>
              <m:e/>
              <m:e>
                <m:r>
                  <m:rPr>
                    <m:nor/>
                  </m:rPr>
                  <w:rPr>
                    <w:rFonts w:asciiTheme="minorEastAsia" w:hAnsiTheme="minorEastAsia"/>
                    <w:sz w:val="21"/>
                    <w:szCs w:val="21"/>
                  </w:rPr>
                  <m:t>若</m:t>
                </m:r>
                <m:r>
                  <w:rPr>
                    <w:rFonts w:ascii="Cambria Math" w:hAnsi="Cambria Math"/>
                    <w:sz w:val="21"/>
                    <w:szCs w:val="21"/>
                  </w:rPr>
                  <m:t>(a×b)≡(a×c)  (</m:t>
                </m:r>
                <m:r>
                  <m:rPr>
                    <m:nor/>
                  </m:rPr>
                  <w:rPr>
                    <w:rFonts w:asciiTheme="minorEastAsia" w:hAnsiTheme="minorEastAsia"/>
                    <w:sz w:val="21"/>
                    <w:szCs w:val="21"/>
                  </w:rPr>
                  <m:t>mod</m:t>
                </m:r>
                <m:r>
                  <w:rPr>
                    <w:rFonts w:ascii="Cambria Math" w:hAnsi="Cambria Math"/>
                    <w:sz w:val="21"/>
                    <w:szCs w:val="21"/>
                  </w:rPr>
                  <m:t xml:space="preserve"> p),</m:t>
                </m:r>
                <m:r>
                  <w:rPr>
                    <w:rFonts w:ascii="Cambria Math" w:hAnsi="Cambria Math"/>
                    <w:sz w:val="21"/>
                    <w:szCs w:val="21"/>
                  </w:rPr>
                  <m:t xml:space="preserve"> </m:t>
                </m:r>
                <m:r>
                  <w:rPr>
                    <w:rFonts w:ascii="Cambria Math" w:hAnsi="Cambria Math"/>
                    <w:sz w:val="21"/>
                    <w:szCs w:val="21"/>
                  </w:rPr>
                  <m:t xml:space="preserve"> </m:t>
                </m:r>
                <m:r>
                  <m:rPr>
                    <m:nor/>
                  </m:rPr>
                  <w:rPr>
                    <w:rFonts w:asciiTheme="minorEastAsia" w:hAnsiTheme="minorEastAsia"/>
                    <w:sz w:val="21"/>
                    <w:szCs w:val="21"/>
                  </w:rPr>
                  <m:t>则</m:t>
                </m:r>
                <m:r>
                  <m:rPr>
                    <m:nor/>
                  </m:rPr>
                  <w:rPr>
                    <w:rFonts w:asciiTheme="minorEastAsia" w:hAnsiTheme="minorEastAsia" w:hint="eastAsia"/>
                    <w:sz w:val="21"/>
                    <w:szCs w:val="21"/>
                  </w:rPr>
                  <m:t xml:space="preserve"> </m:t>
                </m:r>
                <m:r>
                  <w:rPr>
                    <w:rFonts w:ascii="Cambria Math" w:hAnsi="Cambria Math"/>
                    <w:sz w:val="21"/>
                    <w:szCs w:val="21"/>
                  </w:rPr>
                  <m:t>b≡c  (</m:t>
                </m:r>
                <m:r>
                  <m:rPr>
                    <m:nor/>
                  </m:rPr>
                  <w:rPr>
                    <w:rFonts w:asciiTheme="minorEastAsia" w:hAnsiTheme="minorEastAsia"/>
                    <w:sz w:val="21"/>
                    <w:szCs w:val="21"/>
                  </w:rPr>
                  <m:t>mod</m:t>
                </m:r>
                <m:r>
                  <w:rPr>
                    <w:rFonts w:ascii="Cambria Math" w:hAnsi="Cambria Math"/>
                    <w:sz w:val="21"/>
                    <w:szCs w:val="21"/>
                  </w:rPr>
                  <m:t xml:space="preserve"> p)</m:t>
                </m:r>
              </m:e>
              <m:e/>
              <m:e>
                <m:r>
                  <m:rPr>
                    <m:nor/>
                  </m:rPr>
                  <w:rPr>
                    <w:rFonts w:asciiTheme="minorEastAsia" w:hAnsiTheme="minorEastAsia"/>
                    <w:sz w:val="21"/>
                    <w:szCs w:val="21"/>
                  </w:rPr>
                  <m:t>(5.1)</m:t>
                </m:r>
              </m:e>
            </m:mr>
          </m:m>
        </m:oMath>
      </m:oMathPara>
    </w:p>
    <w:p w14:paraId="1AA8422E"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43FF9928"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证明方式是将等式两边同乘 </w:t>
      </w:r>
      <m:oMath>
        <m:r>
          <w:rPr>
            <w:rFonts w:ascii="Cambria Math" w:hAnsi="Cambria Math"/>
            <w:sz w:val="21"/>
            <w:szCs w:val="21"/>
          </w:rPr>
          <m:t>a</m:t>
        </m:r>
      </m:oMath>
      <w:r w:rsidRPr="0030157D">
        <w:rPr>
          <w:rFonts w:asciiTheme="minorEastAsia" w:hAnsiTheme="minorEastAsia"/>
          <w:sz w:val="21"/>
          <w:szCs w:val="21"/>
        </w:rPr>
        <w:t xml:space="preserve"> 的乘法逆元。</w:t>
      </w:r>
      <m:oMath>
        <m:r>
          <w:rPr>
            <w:rFonts w:ascii="Cambria Math" w:hAnsi="Cambria Math"/>
            <w:sz w:val="21"/>
            <w:szCs w:val="21"/>
          </w:rPr>
          <m:t>GF(2)</m:t>
        </m:r>
      </m:oMath>
      <w:r w:rsidRPr="0030157D">
        <w:rPr>
          <w:rFonts w:asciiTheme="minorEastAsia" w:hAnsiTheme="minorEastAsia"/>
          <w:sz w:val="21"/>
          <w:szCs w:val="21"/>
        </w:rPr>
        <w:t xml:space="preserve"> 中加法等价于 XOR，乘法等价于 AND。相比之下，模 </w:t>
      </w:r>
      <m:oMath>
        <m:r>
          <w:rPr>
            <w:rFonts w:ascii="Cambria Math" w:hAnsi="Cambria Math"/>
            <w:sz w:val="21"/>
            <w:szCs w:val="21"/>
          </w:rPr>
          <m:t>8</m:t>
        </m:r>
      </m:oMath>
      <w:r w:rsidRPr="0030157D">
        <w:rPr>
          <w:rFonts w:asciiTheme="minorEastAsia" w:hAnsiTheme="minorEastAsia"/>
          <w:sz w:val="21"/>
          <w:szCs w:val="21"/>
        </w:rPr>
        <w:t xml:space="preserve"> 算术下的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8</m:t>
            </m:r>
          </m:sub>
        </m:sSub>
      </m:oMath>
      <w:r w:rsidRPr="0030157D">
        <w:rPr>
          <w:rFonts w:asciiTheme="minorEastAsia" w:hAnsiTheme="minorEastAsia"/>
          <w:sz w:val="21"/>
          <w:szCs w:val="21"/>
        </w:rPr>
        <w:t xml:space="preserve"> 不是域，因为并非所有非零元素有乘法逆元。</w:t>
      </w:r>
    </w:p>
    <w:p w14:paraId="62356B76" w14:textId="77777777" w:rsidR="003B2A5F"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tbl>
      <w:tblPr>
        <w:tblStyle w:val="a9"/>
        <w:tblW w:w="0" w:type="auto"/>
        <w:tblLook w:val="04A0" w:firstRow="1" w:lastRow="0" w:firstColumn="1" w:lastColumn="0" w:noHBand="0" w:noVBand="1"/>
      </w:tblPr>
      <w:tblGrid>
        <w:gridCol w:w="7428"/>
      </w:tblGrid>
      <w:tr w:rsidR="003B2A5F" w:rsidRPr="0030157D" w14:paraId="72E352B9" w14:textId="77777777" w:rsidTr="003B2A5F">
        <w:tc>
          <w:tcPr>
            <w:tcW w:w="7428" w:type="dxa"/>
            <w:tcBorders>
              <w:top w:val="nil"/>
              <w:left w:val="nil"/>
              <w:bottom w:val="nil"/>
              <w:right w:val="nil"/>
            </w:tcBorders>
          </w:tcPr>
          <w:p w14:paraId="63BD5E9B" w14:textId="0BAFE6DE" w:rsidR="003B2A5F" w:rsidRPr="0030157D" w:rsidRDefault="003B2A5F" w:rsidP="003B2A5F">
            <w:pPr>
              <w:spacing w:after="200"/>
              <w:jc w:val="center"/>
              <w:rPr>
                <w:rFonts w:asciiTheme="minorEastAsia" w:hAnsiTheme="minorEastAsia"/>
                <w:sz w:val="21"/>
                <w:szCs w:val="21"/>
              </w:rPr>
            </w:pPr>
            <w:r w:rsidRPr="0030157D">
              <w:rPr>
                <w:rFonts w:asciiTheme="minorEastAsia" w:hAnsiTheme="minorEastAsia"/>
                <w:noProof/>
              </w:rPr>
              <w:drawing>
                <wp:inline distT="0" distB="0" distL="0" distR="0" wp14:anchorId="04E4426E" wp14:editId="355B584F">
                  <wp:extent cx="4503062" cy="3525926"/>
                  <wp:effectExtent l="0" t="0" r="0" b="0"/>
                  <wp:docPr id="12454505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23942" cy="3542275"/>
                          </a:xfrm>
                          <a:prstGeom prst="rect">
                            <a:avLst/>
                          </a:prstGeom>
                          <a:noFill/>
                          <a:ln>
                            <a:noFill/>
                          </a:ln>
                        </pic:spPr>
                      </pic:pic>
                    </a:graphicData>
                  </a:graphic>
                </wp:inline>
              </w:drawing>
            </w:r>
          </w:p>
        </w:tc>
      </w:tr>
    </w:tbl>
    <w:p w14:paraId="6D1398C2" w14:textId="3C6C6D4D" w:rsidR="005E679E" w:rsidRDefault="00000000" w:rsidP="003B2A5F">
      <w:pPr>
        <w:spacing w:after="120"/>
        <w:rPr>
          <w:rFonts w:asciiTheme="minorEastAsia" w:hAnsiTheme="minorEastAsia"/>
          <w:i/>
          <w:iCs/>
          <w:sz w:val="21"/>
          <w:szCs w:val="21"/>
        </w:rPr>
      </w:pPr>
      <w:r w:rsidRPr="0030157D">
        <w:rPr>
          <w:rFonts w:asciiTheme="minorEastAsia" w:hAnsiTheme="minorEastAsia"/>
          <w:i/>
          <w:iCs/>
          <w:sz w:val="21"/>
          <w:szCs w:val="21"/>
        </w:rPr>
        <w:t>表 5.1 模 7 与模 8 的算术运算：前者构成域，后者不构成域</w:t>
      </w:r>
    </w:p>
    <w:p w14:paraId="62BC0494" w14:textId="77777777" w:rsidR="005E679E" w:rsidRPr="005E679E" w:rsidRDefault="005E679E" w:rsidP="003B2A5F">
      <w:pPr>
        <w:spacing w:after="120"/>
        <w:rPr>
          <w:rFonts w:asciiTheme="minorEastAsia" w:hAnsiTheme="minorEastAsia" w:hint="eastAsia"/>
          <w:i/>
          <w:iCs/>
          <w:sz w:val="21"/>
          <w:szCs w:val="21"/>
        </w:rPr>
      </w:pPr>
    </w:p>
    <w:p w14:paraId="4E4F8730"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lastRenderedPageBreak/>
        <w:t>2.3 用扩展欧几里得算法求逆元</w:t>
      </w:r>
    </w:p>
    <w:p w14:paraId="5C021D65"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小 </w:t>
      </w:r>
      <m:oMath>
        <m:r>
          <w:rPr>
            <w:rFonts w:ascii="Cambria Math" w:hAnsi="Cambria Math"/>
            <w:sz w:val="21"/>
            <w:szCs w:val="21"/>
          </w:rPr>
          <m:t>p</m:t>
        </m:r>
      </m:oMath>
      <w:r w:rsidRPr="0030157D">
        <w:rPr>
          <w:rFonts w:asciiTheme="minorEastAsia" w:hAnsiTheme="minorEastAsia"/>
          <w:sz w:val="21"/>
          <w:szCs w:val="21"/>
        </w:rPr>
        <w:t xml:space="preserve"> 时可由乘法表直接读出逆元。</w:t>
      </w:r>
      <m:oMath>
        <m:r>
          <w:rPr>
            <w:rFonts w:ascii="Cambria Math" w:hAnsi="Cambria Math"/>
            <w:sz w:val="21"/>
            <w:szCs w:val="21"/>
          </w:rPr>
          <m:t>p</m:t>
        </m:r>
      </m:oMath>
      <w:r w:rsidRPr="0030157D">
        <w:rPr>
          <w:rFonts w:asciiTheme="minorEastAsia" w:hAnsiTheme="minorEastAsia"/>
          <w:sz w:val="21"/>
          <w:szCs w:val="21"/>
        </w:rPr>
        <w:t xml:space="preserve"> 较大时，教材用扩展欧几里得算法求逆元。</w:t>
      </w:r>
    </w:p>
    <w:p w14:paraId="582E872D"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2D75E640" w14:textId="633A769C" w:rsidR="005F1668" w:rsidRPr="0030157D" w:rsidRDefault="00000000" w:rsidP="00B57382">
      <w:pPr>
        <w:spacing w:after="120"/>
        <w:rPr>
          <w:rFonts w:asciiTheme="minorEastAsia" w:hAnsiTheme="minorEastAsia" w:hint="eastAsia"/>
          <w:sz w:val="21"/>
          <w:szCs w:val="21"/>
        </w:rPr>
      </w:pPr>
      <w:r w:rsidRPr="0030157D">
        <w:rPr>
          <w:rFonts w:asciiTheme="minorEastAsia" w:hAnsiTheme="minorEastAsia"/>
          <w:sz w:val="21"/>
          <w:szCs w:val="21"/>
        </w:rPr>
        <w:t xml:space="preserve">若 </w:t>
      </w:r>
      <m:oMath>
        <m:r>
          <w:rPr>
            <w:rFonts w:ascii="Cambria Math" w:hAnsi="Cambria Math"/>
            <w:sz w:val="21"/>
            <w:szCs w:val="21"/>
          </w:rPr>
          <m:t>gcd⁡(a,b)=1</m:t>
        </m:r>
      </m:oMath>
      <w:r w:rsidRPr="0030157D">
        <w:rPr>
          <w:rFonts w:asciiTheme="minorEastAsia" w:hAnsiTheme="minorEastAsia"/>
          <w:sz w:val="21"/>
          <w:szCs w:val="21"/>
        </w:rPr>
        <w:t>，</w:t>
      </w:r>
      <m:oMath>
        <m:r>
          <w:rPr>
            <w:rFonts w:ascii="Cambria Math" w:hAnsi="Cambria Math"/>
            <w:sz w:val="21"/>
            <w:szCs w:val="21"/>
          </w:rPr>
          <m:t>b</m:t>
        </m:r>
      </m:oMath>
      <w:r w:rsidRPr="0030157D">
        <w:rPr>
          <w:rFonts w:asciiTheme="minorEastAsia" w:hAnsiTheme="minorEastAsia"/>
          <w:sz w:val="21"/>
          <w:szCs w:val="21"/>
        </w:rPr>
        <w:t xml:space="preserve"> 有模 </w:t>
      </w:r>
      <m:oMath>
        <m:r>
          <w:rPr>
            <w:rFonts w:ascii="Cambria Math" w:hAnsi="Cambria Math"/>
            <w:sz w:val="21"/>
            <w:szCs w:val="21"/>
          </w:rPr>
          <m:t>a</m:t>
        </m:r>
      </m:oMath>
      <w:r w:rsidRPr="0030157D">
        <w:rPr>
          <w:rFonts w:asciiTheme="minorEastAsia" w:hAnsiTheme="minorEastAsia"/>
          <w:sz w:val="21"/>
          <w:szCs w:val="21"/>
        </w:rPr>
        <w:t xml:space="preserve"> 的乘法逆元。扩展欧几里得算法求得</w:t>
      </w:r>
    </w:p>
    <w:p w14:paraId="1F0EFBB8"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ax+by=1</m:t>
          </m:r>
        </m:oMath>
      </m:oMathPara>
    </w:p>
    <w:p w14:paraId="1CDB8CD9"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84D15EC" w14:textId="77B89F6B" w:rsidR="005F1668" w:rsidRPr="0030157D" w:rsidRDefault="00000000" w:rsidP="00B57382">
      <w:pPr>
        <w:spacing w:after="120"/>
        <w:rPr>
          <w:rFonts w:asciiTheme="minorEastAsia" w:hAnsiTheme="minorEastAsia" w:hint="eastAsia"/>
          <w:sz w:val="21"/>
          <w:szCs w:val="21"/>
        </w:rPr>
      </w:pPr>
      <w:r w:rsidRPr="0030157D">
        <w:rPr>
          <w:rFonts w:asciiTheme="minorEastAsia" w:hAnsiTheme="minorEastAsia"/>
          <w:sz w:val="21"/>
          <w:szCs w:val="21"/>
        </w:rPr>
        <w:t xml:space="preserve">对模 </w:t>
      </w:r>
      <m:oMath>
        <m:r>
          <w:rPr>
            <w:rFonts w:ascii="Cambria Math" w:hAnsi="Cambria Math"/>
            <w:sz w:val="21"/>
            <w:szCs w:val="21"/>
          </w:rPr>
          <m:t>a</m:t>
        </m:r>
      </m:oMath>
      <w:r w:rsidRPr="0030157D">
        <w:rPr>
          <w:rFonts w:asciiTheme="minorEastAsia" w:hAnsiTheme="minorEastAsia"/>
          <w:sz w:val="21"/>
          <w:szCs w:val="21"/>
        </w:rPr>
        <w:t xml:space="preserve"> 运算后有 </w:t>
      </w:r>
      <m:oMath>
        <m:r>
          <w:rPr>
            <w:rFonts w:ascii="Cambria Math" w:hAnsi="Cambria Math"/>
            <w:sz w:val="21"/>
            <w:szCs w:val="21"/>
          </w:rPr>
          <m:t>by</m:t>
        </m:r>
        <m:r>
          <m:rPr>
            <m:nor/>
          </m:rPr>
          <w:rPr>
            <w:rFonts w:asciiTheme="minorEastAsia" w:hAnsiTheme="minorEastAsia"/>
            <w:sz w:val="21"/>
            <w:szCs w:val="21"/>
          </w:rPr>
          <m:t>mod</m:t>
        </m:r>
        <m:r>
          <w:rPr>
            <w:rFonts w:ascii="Cambria Math" w:hAnsi="Cambria Math"/>
            <w:sz w:val="21"/>
            <w:szCs w:val="21"/>
          </w:rPr>
          <m:t>a=1</m:t>
        </m:r>
      </m:oMath>
      <w:r w:rsidRPr="0030157D">
        <w:rPr>
          <w:rFonts w:asciiTheme="minorEastAsia" w:hAnsiTheme="minorEastAsia"/>
          <w:sz w:val="21"/>
          <w:szCs w:val="21"/>
        </w:rPr>
        <w:t xml:space="preserve">，所以 </w:t>
      </w:r>
      <m:oMath>
        <m:r>
          <w:rPr>
            <w:rFonts w:ascii="Cambria Math" w:hAnsi="Cambria Math"/>
            <w:sz w:val="21"/>
            <w:szCs w:val="21"/>
          </w:rPr>
          <m:t>y=</m:t>
        </m:r>
        <m:sSup>
          <m:sSupPr>
            <m:ctrlPr>
              <w:rPr>
                <w:rFonts w:ascii="Cambria Math" w:hAnsi="Cambria Math"/>
                <w:sz w:val="21"/>
                <w:szCs w:val="21"/>
              </w:rPr>
            </m:ctrlPr>
          </m:sSupPr>
          <m:e>
            <m:r>
              <w:rPr>
                <w:rFonts w:ascii="Cambria Math" w:hAnsi="Cambria Math"/>
                <w:sz w:val="21"/>
                <w:szCs w:val="21"/>
              </w:rPr>
              <m:t>b</m:t>
            </m:r>
          </m:e>
          <m:sup>
            <m:r>
              <w:rPr>
                <w:rFonts w:ascii="Cambria Math" w:hAnsi="Cambria Math"/>
                <w:sz w:val="21"/>
                <w:szCs w:val="21"/>
              </w:rPr>
              <m:t>-1</m:t>
            </m:r>
          </m:sup>
        </m:sSup>
      </m:oMath>
      <w:r w:rsidRPr="0030157D">
        <w:rPr>
          <w:rFonts w:asciiTheme="minorEastAsia" w:hAnsiTheme="minorEastAsia"/>
          <w:sz w:val="21"/>
          <w:szCs w:val="21"/>
        </w:rPr>
        <w:t xml:space="preserve">。例如 </w:t>
      </w:r>
      <m:oMath>
        <m:r>
          <w:rPr>
            <w:rFonts w:ascii="Cambria Math" w:hAnsi="Cambria Math"/>
            <w:sz w:val="21"/>
            <w:szCs w:val="21"/>
          </w:rPr>
          <m:t>a=1759</m:t>
        </m:r>
      </m:oMath>
      <w:r w:rsidRPr="0030157D">
        <w:rPr>
          <w:rFonts w:asciiTheme="minorEastAsia" w:hAnsiTheme="minorEastAsia"/>
          <w:sz w:val="21"/>
          <w:szCs w:val="21"/>
        </w:rPr>
        <w:t>、</w:t>
      </w:r>
      <m:oMath>
        <m:r>
          <w:rPr>
            <w:rFonts w:ascii="Cambria Math" w:hAnsi="Cambria Math"/>
            <w:sz w:val="21"/>
            <w:szCs w:val="21"/>
          </w:rPr>
          <m:t>b=550</m:t>
        </m:r>
      </m:oMath>
      <w:r w:rsidRPr="0030157D">
        <w:rPr>
          <w:rFonts w:asciiTheme="minorEastAsia" w:hAnsiTheme="minorEastAsia"/>
          <w:sz w:val="21"/>
          <w:szCs w:val="21"/>
        </w:rPr>
        <w:t xml:space="preserve"> 时，算法给出 </w:t>
      </w:r>
      <m:oMath>
        <m:r>
          <w:rPr>
            <w:rFonts w:ascii="Cambria Math" w:hAnsi="Cambria Math"/>
            <w:sz w:val="21"/>
            <w:szCs w:val="21"/>
          </w:rPr>
          <m:t>y=355</m:t>
        </m:r>
      </m:oMath>
      <w:r w:rsidRPr="0030157D">
        <w:rPr>
          <w:rFonts w:asciiTheme="minorEastAsia" w:hAnsiTheme="minorEastAsia"/>
          <w:sz w:val="21"/>
          <w:szCs w:val="21"/>
        </w:rPr>
        <w:t>，从而</w:t>
      </w:r>
    </w:p>
    <w:p w14:paraId="704EF5DE" w14:textId="2FD442E6"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550×355</m:t>
          </m:r>
          <m:r>
            <w:rPr>
              <w:rFonts w:ascii="Cambria Math" w:hAnsi="Cambria Math"/>
              <w:sz w:val="21"/>
              <w:szCs w:val="21"/>
            </w:rPr>
            <m:t xml:space="preserve"> </m:t>
          </m:r>
          <m:r>
            <m:rPr>
              <m:nor/>
            </m:rPr>
            <w:rPr>
              <w:rFonts w:asciiTheme="minorEastAsia" w:hAnsiTheme="minorEastAsia"/>
              <w:sz w:val="21"/>
              <w:szCs w:val="21"/>
            </w:rPr>
            <m:t>mod</m:t>
          </m:r>
          <m:r>
            <m:rPr>
              <m:nor/>
            </m:rPr>
            <w:rPr>
              <w:rFonts w:asciiTheme="minorEastAsia" w:hAnsiTheme="minorEastAsia" w:hint="eastAsia"/>
              <w:sz w:val="21"/>
              <w:szCs w:val="21"/>
            </w:rPr>
            <m:t xml:space="preserve"> </m:t>
          </m:r>
          <m:r>
            <w:rPr>
              <w:rFonts w:ascii="Cambria Math" w:hAnsi="Cambria Math"/>
              <w:sz w:val="21"/>
              <w:szCs w:val="21"/>
            </w:rPr>
            <m:t>1759=1</m:t>
          </m:r>
        </m:oMath>
      </m:oMathPara>
    </w:p>
    <w:p w14:paraId="203B3E83"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1BD9DA9E"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更一般地，在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n</m:t>
            </m:r>
          </m:sub>
        </m:sSub>
      </m:oMath>
      <w:r w:rsidRPr="0030157D">
        <w:rPr>
          <w:rFonts w:asciiTheme="minorEastAsia" w:hAnsiTheme="minorEastAsia"/>
          <w:sz w:val="21"/>
          <w:szCs w:val="21"/>
        </w:rPr>
        <w:t xml:space="preserve"> 中，对 </w:t>
      </w:r>
      <m:oMath>
        <m:r>
          <w:rPr>
            <w:rFonts w:ascii="Cambria Math" w:hAnsi="Cambria Math"/>
            <w:sz w:val="21"/>
            <w:szCs w:val="21"/>
          </w:rPr>
          <m:t>nx+by=d</m:t>
        </m:r>
      </m:oMath>
      <w:r w:rsidRPr="0030157D">
        <w:rPr>
          <w:rFonts w:asciiTheme="minorEastAsia" w:hAnsiTheme="minorEastAsia"/>
          <w:sz w:val="21"/>
          <w:szCs w:val="21"/>
        </w:rPr>
        <w:t xml:space="preserve"> 应用扩展欧几里得算法，若得 </w:t>
      </w:r>
      <m:oMath>
        <m:r>
          <w:rPr>
            <w:rFonts w:ascii="Cambria Math" w:hAnsi="Cambria Math"/>
            <w:sz w:val="21"/>
            <w:szCs w:val="21"/>
          </w:rPr>
          <m:t>d=1</m:t>
        </m:r>
      </m:oMath>
      <w:r w:rsidRPr="0030157D">
        <w:rPr>
          <w:rFonts w:asciiTheme="minorEastAsia" w:hAnsiTheme="minorEastAsia"/>
          <w:sz w:val="21"/>
          <w:szCs w:val="21"/>
        </w:rPr>
        <w:t xml:space="preserve">，则 </w:t>
      </w:r>
      <m:oMath>
        <m:r>
          <w:rPr>
            <w:rFonts w:ascii="Cambria Math" w:hAnsi="Cambria Math"/>
            <w:sz w:val="21"/>
            <w:szCs w:val="21"/>
          </w:rPr>
          <m:t>y=</m:t>
        </m:r>
        <m:sSup>
          <m:sSupPr>
            <m:ctrlPr>
              <w:rPr>
                <w:rFonts w:ascii="Cambria Math" w:hAnsi="Cambria Math"/>
                <w:sz w:val="21"/>
                <w:szCs w:val="21"/>
              </w:rPr>
            </m:ctrlPr>
          </m:sSupPr>
          <m:e>
            <m:r>
              <w:rPr>
                <w:rFonts w:ascii="Cambria Math" w:hAnsi="Cambria Math"/>
                <w:sz w:val="21"/>
                <w:szCs w:val="21"/>
              </w:rPr>
              <m:t>b</m:t>
            </m:r>
          </m:e>
          <m:sup>
            <m:r>
              <w:rPr>
                <w:rFonts w:ascii="Cambria Math" w:hAnsi="Cambria Math"/>
                <w:sz w:val="21"/>
                <w:szCs w:val="21"/>
              </w:rPr>
              <m:t>-1</m:t>
            </m:r>
          </m:sup>
        </m:sSup>
      </m:oMath>
      <w:r w:rsidRPr="0030157D">
        <w:rPr>
          <w:rFonts w:asciiTheme="minorEastAsia" w:hAnsiTheme="minorEastAsia"/>
          <w:sz w:val="21"/>
          <w:szCs w:val="21"/>
        </w:rPr>
        <w:t>。</w:t>
      </w:r>
    </w:p>
    <w:p w14:paraId="0FA4ADA0"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3BA59EE1" w14:textId="77777777" w:rsidR="005F1668" w:rsidRPr="0030157D" w:rsidRDefault="00000000">
      <w:pPr>
        <w:pBdr>
          <w:left w:val="single" w:sz="12" w:space="8" w:color="BFBFBF"/>
        </w:pBdr>
        <w:spacing w:after="120"/>
        <w:ind w:left="300"/>
        <w:rPr>
          <w:rFonts w:asciiTheme="minorEastAsia" w:hAnsiTheme="minorEastAsia"/>
          <w:sz w:val="21"/>
          <w:szCs w:val="21"/>
        </w:rPr>
      </w:pPr>
      <w:proofErr w:type="gramStart"/>
      <w:r w:rsidRPr="0030157D">
        <w:rPr>
          <w:rFonts w:asciiTheme="minorEastAsia" w:hAnsiTheme="minorEastAsia"/>
          <w:sz w:val="21"/>
          <w:szCs w:val="21"/>
        </w:rPr>
        <w:t>[</w:t>
      </w:r>
      <w:r w:rsidRPr="005E679E">
        <w:rPr>
          <w:rFonts w:asciiTheme="minorEastAsia" w:hAnsiTheme="minorEastAsia"/>
          <w:sz w:val="21"/>
          <w:szCs w:val="21"/>
          <w:highlight w:val="yellow"/>
        </w:rPr>
        <w:t>!NOTE</w:t>
      </w:r>
      <w:proofErr w:type="gramEnd"/>
      <w:r w:rsidRPr="0030157D">
        <w:rPr>
          <w:rFonts w:asciiTheme="minorEastAsia" w:hAnsiTheme="minorEastAsia"/>
          <w:sz w:val="21"/>
          <w:szCs w:val="21"/>
        </w:rPr>
        <w:t>] Tips:</w:t>
      </w:r>
      <w:r w:rsidRPr="0030157D">
        <w:rPr>
          <w:rFonts w:asciiTheme="minorEastAsia" w:hAnsiTheme="minorEastAsia"/>
          <w:sz w:val="21"/>
          <w:szCs w:val="21"/>
        </w:rPr>
        <w:br/>
        <w:t xml:space="preserve">如果 </w:t>
      </w:r>
      <m:oMath>
        <m:r>
          <w:rPr>
            <w:rFonts w:ascii="Cambria Math" w:hAnsi="Cambria Math"/>
            <w:sz w:val="21"/>
            <w:szCs w:val="21"/>
          </w:rPr>
          <m:t>n</m:t>
        </m:r>
      </m:oMath>
      <w:r w:rsidRPr="0030157D">
        <w:rPr>
          <w:rFonts w:asciiTheme="minorEastAsia" w:hAnsiTheme="minorEastAsia"/>
          <w:sz w:val="21"/>
          <w:szCs w:val="21"/>
        </w:rPr>
        <w:t xml:space="preserve"> 和 </w:t>
      </w:r>
      <m:oMath>
        <m:r>
          <w:rPr>
            <w:rFonts w:ascii="Cambria Math" w:hAnsi="Cambria Math"/>
            <w:sz w:val="21"/>
            <w:szCs w:val="21"/>
          </w:rPr>
          <m:t>b</m:t>
        </m:r>
      </m:oMath>
      <w:r w:rsidRPr="0030157D">
        <w:rPr>
          <w:rFonts w:asciiTheme="minorEastAsia" w:hAnsiTheme="minorEastAsia"/>
          <w:sz w:val="21"/>
          <w:szCs w:val="21"/>
        </w:rPr>
        <w:t xml:space="preserve"> 不互素，扩展欧几里得算法给不出逆元（因为不存在），它给出的 </w:t>
      </w:r>
      <m:oMath>
        <m:r>
          <w:rPr>
            <w:rFonts w:ascii="Cambria Math" w:hAnsi="Cambria Math"/>
            <w:sz w:val="21"/>
            <w:szCs w:val="21"/>
          </w:rPr>
          <m:t>y</m:t>
        </m:r>
      </m:oMath>
      <w:r w:rsidRPr="0030157D">
        <w:rPr>
          <w:rFonts w:asciiTheme="minorEastAsia" w:hAnsiTheme="minorEastAsia"/>
          <w:sz w:val="21"/>
          <w:szCs w:val="21"/>
        </w:rPr>
        <w:t xml:space="preserve"> 只是把最大公因数 </w:t>
      </w:r>
      <m:oMath>
        <m:r>
          <w:rPr>
            <w:rFonts w:ascii="Cambria Math" w:hAnsi="Cambria Math"/>
            <w:sz w:val="21"/>
            <w:szCs w:val="21"/>
          </w:rPr>
          <m:t>d</m:t>
        </m:r>
      </m:oMath>
      <w:r w:rsidRPr="0030157D">
        <w:rPr>
          <w:rFonts w:asciiTheme="minorEastAsia" w:hAnsiTheme="minorEastAsia"/>
          <w:sz w:val="21"/>
          <w:szCs w:val="21"/>
        </w:rPr>
        <w:t xml:space="preserve"> 作为结果的系数；此时 </w:t>
      </w:r>
      <m:oMath>
        <m:r>
          <w:rPr>
            <w:rFonts w:ascii="Cambria Math" w:hAnsi="Cambria Math"/>
            <w:sz w:val="21"/>
            <w:szCs w:val="21"/>
          </w:rPr>
          <m:t>b</m:t>
        </m:r>
      </m:oMath>
      <w:r w:rsidRPr="0030157D">
        <w:rPr>
          <w:rFonts w:asciiTheme="minorEastAsia" w:hAnsiTheme="minorEastAsia"/>
          <w:sz w:val="21"/>
          <w:szCs w:val="21"/>
        </w:rPr>
        <w:t xml:space="preserve"> 在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n</m:t>
            </m:r>
          </m:sub>
        </m:sSub>
      </m:oMath>
      <w:r w:rsidRPr="0030157D">
        <w:rPr>
          <w:rFonts w:asciiTheme="minorEastAsia" w:hAnsiTheme="minorEastAsia"/>
          <w:sz w:val="21"/>
          <w:szCs w:val="21"/>
        </w:rPr>
        <w:t xml:space="preserve"> 中是零因子，不是可逆元。</w:t>
      </w:r>
    </w:p>
    <w:p w14:paraId="5BCCE9B7"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5F2EF25C"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 xml:space="preserve">2.4 </w:t>
      </w:r>
      <m:oMath>
        <m:r>
          <m:rPr>
            <m:sty m:val="bi"/>
          </m:rPr>
          <w:rPr>
            <w:rFonts w:ascii="Cambria Math" w:hAnsi="Cambria Math"/>
            <w:sz w:val="24"/>
            <w:szCs w:val="24"/>
          </w:rPr>
          <m:t>GF(p)</m:t>
        </m:r>
      </m:oMath>
      <w:r w:rsidRPr="0030157D">
        <w:rPr>
          <w:rFonts w:asciiTheme="minorEastAsia" w:hAnsiTheme="minorEastAsia"/>
          <w:sz w:val="24"/>
          <w:szCs w:val="24"/>
        </w:rPr>
        <w:t xml:space="preserve"> 的定义小结</w:t>
      </w:r>
    </w:p>
    <w:p w14:paraId="5F6FBBFA" w14:textId="229FB6C8" w:rsidR="005F1668" w:rsidRPr="0030157D" w:rsidRDefault="00000000" w:rsidP="00A17E9C">
      <w:pPr>
        <w:spacing w:after="120"/>
        <w:rPr>
          <w:rFonts w:asciiTheme="minorEastAsia" w:hAnsiTheme="minorEastAsia" w:hint="eastAsia"/>
          <w:sz w:val="21"/>
          <w:szCs w:val="21"/>
        </w:rPr>
      </w:pPr>
      <w:r w:rsidRPr="0030157D">
        <w:rPr>
          <w:rFonts w:asciiTheme="minorEastAsia" w:hAnsiTheme="minorEastAsia"/>
          <w:sz w:val="21"/>
          <w:szCs w:val="21"/>
        </w:rPr>
        <w:t xml:space="preserve">有限域 </w:t>
      </w:r>
      <m:oMath>
        <m:r>
          <w:rPr>
            <w:rFonts w:ascii="Cambria Math" w:hAnsi="Cambria Math"/>
            <w:sz w:val="21"/>
            <w:szCs w:val="21"/>
          </w:rPr>
          <m:t>GF(p),p</m:t>
        </m:r>
      </m:oMath>
      <w:r w:rsidRPr="0030157D">
        <w:rPr>
          <w:rFonts w:asciiTheme="minorEastAsia" w:hAnsiTheme="minorEastAsia"/>
          <w:sz w:val="21"/>
          <w:szCs w:val="21"/>
        </w:rPr>
        <w:t xml:space="preserve"> 为素数：</w:t>
      </w:r>
    </w:p>
    <w:p w14:paraId="5C8B5743" w14:textId="77777777" w:rsidR="005F1668" w:rsidRPr="0030157D" w:rsidRDefault="00000000" w:rsidP="00A17E9C">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1. 有 </w:t>
      </w:r>
      <m:oMath>
        <m:r>
          <w:rPr>
            <w:rFonts w:ascii="Cambria Math" w:hAnsi="Cambria Math"/>
            <w:sz w:val="21"/>
            <w:szCs w:val="21"/>
          </w:rPr>
          <m:t>p</m:t>
        </m:r>
      </m:oMath>
      <w:r w:rsidRPr="0030157D">
        <w:rPr>
          <w:rFonts w:asciiTheme="minorEastAsia" w:hAnsiTheme="minorEastAsia"/>
          <w:sz w:val="21"/>
          <w:szCs w:val="21"/>
        </w:rPr>
        <w:t xml:space="preserve"> 个元素；</w:t>
      </w:r>
    </w:p>
    <w:p w14:paraId="689F7F54" w14:textId="77777777" w:rsidR="005F1668" w:rsidRPr="0030157D" w:rsidRDefault="00000000" w:rsidP="00A17E9C">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2. 定义二元运算 </w:t>
      </w:r>
      <m:oMath>
        <m:r>
          <w:rPr>
            <w:rFonts w:ascii="Cambria Math" w:hAnsi="Cambria Math"/>
            <w:sz w:val="21"/>
            <w:szCs w:val="21"/>
          </w:rPr>
          <m:t>+</m:t>
        </m:r>
      </m:oMath>
      <w:r w:rsidRPr="0030157D">
        <w:rPr>
          <w:rFonts w:asciiTheme="minorEastAsia" w:hAnsiTheme="minorEastAsia"/>
          <w:sz w:val="21"/>
          <w:szCs w:val="21"/>
        </w:rPr>
        <w:t xml:space="preserve"> 和 </w:t>
      </w:r>
      <m:oMath>
        <m:r>
          <w:rPr>
            <w:rFonts w:ascii="Cambria Math" w:hAnsi="Cambria Math"/>
            <w:sz w:val="21"/>
            <w:szCs w:val="21"/>
          </w:rPr>
          <m:t>×</m:t>
        </m:r>
      </m:oMath>
      <w:r w:rsidRPr="0030157D">
        <w:rPr>
          <w:rFonts w:asciiTheme="minorEastAsia" w:hAnsiTheme="minorEastAsia"/>
          <w:sz w:val="21"/>
          <w:szCs w:val="21"/>
        </w:rPr>
        <w:t xml:space="preserve">；加、减、乘、除均可在集合内实现；除 </w:t>
      </w:r>
      <m:oMath>
        <m:r>
          <w:rPr>
            <w:rFonts w:ascii="Cambria Math" w:hAnsi="Cambria Math"/>
            <w:sz w:val="21"/>
            <w:szCs w:val="21"/>
          </w:rPr>
          <m:t>0</m:t>
        </m:r>
      </m:oMath>
      <w:r w:rsidRPr="0030157D">
        <w:rPr>
          <w:rFonts w:asciiTheme="minorEastAsia" w:hAnsiTheme="minorEastAsia"/>
          <w:sz w:val="21"/>
          <w:szCs w:val="21"/>
        </w:rPr>
        <w:t xml:space="preserve"> 外的元素都有乘法逆元；</w:t>
      </w:r>
    </w:p>
    <w:p w14:paraId="49E49920" w14:textId="52C04672" w:rsidR="005F1668" w:rsidRPr="0030157D" w:rsidRDefault="00000000" w:rsidP="00A17E9C">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3. 其元素为 </w:t>
      </w:r>
      <m:oMath>
        <m:d>
          <m:dPr>
            <m:begChr m:val="{"/>
            <m:endChr m:val="}"/>
            <m:ctrlPr>
              <w:rPr>
                <w:rFonts w:ascii="Cambria Math" w:hAnsi="Cambria Math"/>
                <w:sz w:val="21"/>
                <w:szCs w:val="21"/>
              </w:rPr>
            </m:ctrlPr>
          </m:dPr>
          <m:e>
            <m:r>
              <w:rPr>
                <w:rFonts w:ascii="Cambria Math" w:hAnsi="Cambria Math"/>
                <w:sz w:val="21"/>
                <w:szCs w:val="21"/>
              </w:rPr>
              <m:t>0,1,⋯,p-1</m:t>
            </m:r>
          </m:e>
        </m:d>
      </m:oMath>
      <w:r w:rsidR="005E679E">
        <w:rPr>
          <w:rFonts w:asciiTheme="minorEastAsia" w:hAnsiTheme="minorEastAsia" w:hint="eastAsia"/>
          <w:sz w:val="21"/>
          <w:szCs w:val="21"/>
        </w:rPr>
        <w:t>，算术运算是模</w:t>
      </w:r>
      <w:r w:rsidR="005E679E" w:rsidRPr="0030157D">
        <w:rPr>
          <w:rFonts w:asciiTheme="minorEastAsia" w:hAnsiTheme="minorEastAsia"/>
          <w:sz w:val="21"/>
          <w:szCs w:val="21"/>
        </w:rPr>
        <w:t xml:space="preserve"> </w:t>
      </w:r>
      <m:oMath>
        <m:r>
          <w:rPr>
            <w:rFonts w:ascii="Cambria Math" w:hAnsi="Cambria Math"/>
            <w:sz w:val="21"/>
            <w:szCs w:val="21"/>
          </w:rPr>
          <m:t>p</m:t>
        </m:r>
      </m:oMath>
      <w:r w:rsidRPr="0030157D">
        <w:rPr>
          <w:rFonts w:asciiTheme="minorEastAsia" w:hAnsiTheme="minorEastAsia"/>
          <w:sz w:val="21"/>
          <w:szCs w:val="21"/>
        </w:rPr>
        <w:t xml:space="preserve"> 的加法和乘法。</w:t>
      </w:r>
    </w:p>
    <w:p w14:paraId="61D331C5"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E2947E7" w14:textId="77777777" w:rsidR="005F1668" w:rsidRPr="0030157D" w:rsidRDefault="00000000">
      <w:pPr>
        <w:pStyle w:val="2"/>
        <w:spacing w:after="200"/>
        <w:rPr>
          <w:rFonts w:asciiTheme="minorEastAsia" w:hAnsiTheme="minorEastAsia"/>
          <w:sz w:val="28"/>
          <w:szCs w:val="28"/>
        </w:rPr>
      </w:pPr>
      <w:r w:rsidRPr="0030157D">
        <w:rPr>
          <w:rFonts w:asciiTheme="minorEastAsia" w:hAnsiTheme="minorEastAsia"/>
          <w:sz w:val="28"/>
          <w:szCs w:val="28"/>
        </w:rPr>
        <w:t>3. 学习目标 3：区分三类多项式运算</w:t>
      </w:r>
    </w:p>
    <w:p w14:paraId="10B853FE"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3.1 三种运算的范围</w:t>
      </w:r>
    </w:p>
    <w:p w14:paraId="2BCE33EB" w14:textId="68D1C53C" w:rsidR="005F1668" w:rsidRPr="0030157D" w:rsidRDefault="00000000" w:rsidP="00717651">
      <w:pPr>
        <w:spacing w:after="120"/>
        <w:rPr>
          <w:rFonts w:asciiTheme="minorEastAsia" w:hAnsiTheme="minorEastAsia" w:hint="eastAsia"/>
          <w:sz w:val="21"/>
          <w:szCs w:val="21"/>
        </w:rPr>
      </w:pPr>
      <w:r w:rsidRPr="0030157D">
        <w:rPr>
          <w:rFonts w:asciiTheme="minorEastAsia" w:hAnsiTheme="minorEastAsia"/>
          <w:sz w:val="21"/>
          <w:szCs w:val="21"/>
        </w:rPr>
        <w:t>教材只讨论单变元多项式，并区分三类运算：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2"/>
        <w:gridCol w:w="2693"/>
        <w:gridCol w:w="2613"/>
      </w:tblGrid>
      <w:tr w:rsidR="005F1668" w:rsidRPr="0030157D" w14:paraId="27E413A0" w14:textId="77777777" w:rsidTr="00B61DF8">
        <w:trPr>
          <w:tblHeader/>
        </w:trPr>
        <w:tc>
          <w:tcPr>
            <w:tcW w:w="2122" w:type="dxa"/>
          </w:tcPr>
          <w:p w14:paraId="20AA91EB" w14:textId="77777777" w:rsidR="005F1668" w:rsidRPr="00A077D9" w:rsidRDefault="00000000">
            <w:pPr>
              <w:rPr>
                <w:rFonts w:asciiTheme="minorEastAsia" w:hAnsiTheme="minorEastAsia"/>
                <w:sz w:val="20"/>
                <w:szCs w:val="20"/>
              </w:rPr>
            </w:pPr>
            <w:r w:rsidRPr="00A077D9">
              <w:rPr>
                <w:rFonts w:asciiTheme="minorEastAsia" w:hAnsiTheme="minorEastAsia"/>
                <w:b/>
                <w:bCs/>
                <w:sz w:val="20"/>
                <w:szCs w:val="20"/>
              </w:rPr>
              <w:lastRenderedPageBreak/>
              <w:t>类型</w:t>
            </w:r>
          </w:p>
        </w:tc>
        <w:tc>
          <w:tcPr>
            <w:tcW w:w="2693" w:type="dxa"/>
          </w:tcPr>
          <w:p w14:paraId="4AACAC27" w14:textId="77777777" w:rsidR="005F1668" w:rsidRPr="00A077D9" w:rsidRDefault="00000000">
            <w:pPr>
              <w:rPr>
                <w:rFonts w:asciiTheme="minorEastAsia" w:hAnsiTheme="minorEastAsia"/>
                <w:sz w:val="20"/>
                <w:szCs w:val="20"/>
              </w:rPr>
            </w:pPr>
            <w:r w:rsidRPr="00A077D9">
              <w:rPr>
                <w:rFonts w:asciiTheme="minorEastAsia" w:hAnsiTheme="minorEastAsia"/>
                <w:b/>
                <w:bCs/>
                <w:sz w:val="20"/>
                <w:szCs w:val="20"/>
              </w:rPr>
              <w:t>系数与规则</w:t>
            </w:r>
          </w:p>
        </w:tc>
        <w:tc>
          <w:tcPr>
            <w:tcW w:w="2613" w:type="dxa"/>
          </w:tcPr>
          <w:p w14:paraId="5D552E75" w14:textId="77777777" w:rsidR="005F1668" w:rsidRPr="00A077D9" w:rsidRDefault="00000000">
            <w:pPr>
              <w:rPr>
                <w:rFonts w:asciiTheme="minorEastAsia" w:hAnsiTheme="minorEastAsia"/>
                <w:sz w:val="20"/>
                <w:szCs w:val="20"/>
              </w:rPr>
            </w:pPr>
            <w:r w:rsidRPr="00A077D9">
              <w:rPr>
                <w:rFonts w:asciiTheme="minorEastAsia" w:hAnsiTheme="minorEastAsia"/>
                <w:b/>
                <w:bCs/>
                <w:sz w:val="20"/>
                <w:szCs w:val="20"/>
              </w:rPr>
              <w:t>是否再对多项式取模</w:t>
            </w:r>
          </w:p>
        </w:tc>
      </w:tr>
      <w:tr w:rsidR="005F1668" w:rsidRPr="0030157D" w14:paraId="4CC85609" w14:textId="77777777" w:rsidTr="00B61DF8">
        <w:tc>
          <w:tcPr>
            <w:tcW w:w="2122" w:type="dxa"/>
          </w:tcPr>
          <w:p w14:paraId="73D1A1C9" w14:textId="77777777" w:rsidR="005F1668" w:rsidRPr="00A077D9" w:rsidRDefault="00000000">
            <w:pPr>
              <w:rPr>
                <w:rFonts w:asciiTheme="minorEastAsia" w:hAnsiTheme="minorEastAsia"/>
                <w:sz w:val="20"/>
                <w:szCs w:val="20"/>
              </w:rPr>
            </w:pPr>
            <w:r w:rsidRPr="00A077D9">
              <w:rPr>
                <w:rFonts w:asciiTheme="minorEastAsia" w:hAnsiTheme="minorEastAsia"/>
                <w:sz w:val="20"/>
                <w:szCs w:val="20"/>
              </w:rPr>
              <w:t>普通多项式运算</w:t>
            </w:r>
          </w:p>
        </w:tc>
        <w:tc>
          <w:tcPr>
            <w:tcW w:w="2693" w:type="dxa"/>
          </w:tcPr>
          <w:p w14:paraId="4C3892DB" w14:textId="77777777" w:rsidR="005F1668" w:rsidRPr="00A077D9" w:rsidRDefault="00000000">
            <w:pPr>
              <w:rPr>
                <w:rFonts w:asciiTheme="minorEastAsia" w:hAnsiTheme="minorEastAsia"/>
                <w:sz w:val="20"/>
                <w:szCs w:val="20"/>
              </w:rPr>
            </w:pPr>
            <w:r w:rsidRPr="00A077D9">
              <w:rPr>
                <w:rFonts w:asciiTheme="minorEastAsia" w:hAnsiTheme="minorEastAsia"/>
                <w:sz w:val="20"/>
                <w:szCs w:val="20"/>
              </w:rPr>
              <w:t>使用代数基本规则</w:t>
            </w:r>
          </w:p>
        </w:tc>
        <w:tc>
          <w:tcPr>
            <w:tcW w:w="2613" w:type="dxa"/>
          </w:tcPr>
          <w:p w14:paraId="3166B8B2" w14:textId="77777777" w:rsidR="005F1668" w:rsidRPr="00A077D9" w:rsidRDefault="00000000">
            <w:pPr>
              <w:rPr>
                <w:rFonts w:asciiTheme="minorEastAsia" w:hAnsiTheme="minorEastAsia"/>
                <w:sz w:val="20"/>
                <w:szCs w:val="20"/>
              </w:rPr>
            </w:pPr>
            <w:r w:rsidRPr="00A077D9">
              <w:rPr>
                <w:rFonts w:asciiTheme="minorEastAsia" w:hAnsiTheme="minorEastAsia"/>
                <w:sz w:val="20"/>
                <w:szCs w:val="20"/>
              </w:rPr>
              <w:t>否</w:t>
            </w:r>
          </w:p>
        </w:tc>
      </w:tr>
      <w:tr w:rsidR="005F1668" w:rsidRPr="0030157D" w14:paraId="29904C52" w14:textId="77777777" w:rsidTr="00B61DF8">
        <w:tc>
          <w:tcPr>
            <w:tcW w:w="2122" w:type="dxa"/>
          </w:tcPr>
          <w:p w14:paraId="3C997B26" w14:textId="77777777" w:rsidR="005F1668" w:rsidRPr="00A077D9" w:rsidRDefault="00000000">
            <w:pPr>
              <w:rPr>
                <w:rFonts w:asciiTheme="minorEastAsia" w:hAnsiTheme="minorEastAsia"/>
                <w:sz w:val="20"/>
                <w:szCs w:val="20"/>
              </w:rPr>
            </w:pP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p</m:t>
                  </m:r>
                </m:sub>
              </m:sSub>
            </m:oMath>
            <w:r w:rsidRPr="00A077D9">
              <w:rPr>
                <w:rFonts w:asciiTheme="minorEastAsia" w:hAnsiTheme="minorEastAsia"/>
                <w:sz w:val="20"/>
                <w:szCs w:val="20"/>
              </w:rPr>
              <w:t xml:space="preserve"> 上的多项式运算</w:t>
            </w:r>
          </w:p>
        </w:tc>
        <w:tc>
          <w:tcPr>
            <w:tcW w:w="2693" w:type="dxa"/>
          </w:tcPr>
          <w:p w14:paraId="67163F83" w14:textId="77777777" w:rsidR="005F1668" w:rsidRPr="00A077D9" w:rsidRDefault="00000000">
            <w:pPr>
              <w:rPr>
                <w:rFonts w:asciiTheme="minorEastAsia" w:hAnsiTheme="minorEastAsia"/>
                <w:sz w:val="20"/>
                <w:szCs w:val="20"/>
              </w:rPr>
            </w:pPr>
            <w:r w:rsidRPr="00A077D9">
              <w:rPr>
                <w:rFonts w:asciiTheme="minorEastAsia" w:hAnsiTheme="minorEastAsia"/>
                <w:sz w:val="20"/>
                <w:szCs w:val="20"/>
              </w:rPr>
              <w:t xml:space="preserve">系数在有限域 </w:t>
            </w:r>
            <m:oMath>
              <m:r>
                <w:rPr>
                  <w:rFonts w:ascii="Cambria Math" w:hAnsi="Cambria Math"/>
                  <w:sz w:val="20"/>
                  <w:szCs w:val="20"/>
                </w:rPr>
                <m:t>GF(p)</m:t>
              </m:r>
            </m:oMath>
            <w:r w:rsidRPr="00A077D9">
              <w:rPr>
                <w:rFonts w:asciiTheme="minorEastAsia" w:hAnsiTheme="minorEastAsia"/>
                <w:sz w:val="20"/>
                <w:szCs w:val="20"/>
              </w:rPr>
              <w:t xml:space="preserve"> 中，系数运算模 </w:t>
            </w:r>
            <m:oMath>
              <m:r>
                <w:rPr>
                  <w:rFonts w:ascii="Cambria Math" w:hAnsi="Cambria Math"/>
                  <w:sz w:val="20"/>
                  <w:szCs w:val="20"/>
                </w:rPr>
                <m:t>p</m:t>
              </m:r>
            </m:oMath>
          </w:p>
        </w:tc>
        <w:tc>
          <w:tcPr>
            <w:tcW w:w="2613" w:type="dxa"/>
          </w:tcPr>
          <w:p w14:paraId="5B8F7535" w14:textId="77777777" w:rsidR="005F1668" w:rsidRPr="00A077D9" w:rsidRDefault="00000000">
            <w:pPr>
              <w:rPr>
                <w:rFonts w:asciiTheme="minorEastAsia" w:hAnsiTheme="minorEastAsia"/>
                <w:sz w:val="20"/>
                <w:szCs w:val="20"/>
              </w:rPr>
            </w:pPr>
            <w:r w:rsidRPr="00A077D9">
              <w:rPr>
                <w:rFonts w:asciiTheme="minorEastAsia" w:hAnsiTheme="minorEastAsia"/>
                <w:sz w:val="20"/>
                <w:szCs w:val="20"/>
              </w:rPr>
              <w:t>否</w:t>
            </w:r>
          </w:p>
        </w:tc>
      </w:tr>
      <w:tr w:rsidR="005F1668" w:rsidRPr="0030157D" w14:paraId="00A29C67" w14:textId="77777777" w:rsidTr="00B61DF8">
        <w:tc>
          <w:tcPr>
            <w:tcW w:w="2122" w:type="dxa"/>
          </w:tcPr>
          <w:p w14:paraId="1FCCA601" w14:textId="77777777" w:rsidR="005F1668" w:rsidRPr="00A077D9" w:rsidRDefault="00000000">
            <w:pPr>
              <w:rPr>
                <w:rFonts w:asciiTheme="minorEastAsia" w:hAnsiTheme="minorEastAsia"/>
                <w:sz w:val="20"/>
                <w:szCs w:val="20"/>
              </w:rPr>
            </w:pPr>
            <w:r w:rsidRPr="00A077D9">
              <w:rPr>
                <w:rFonts w:asciiTheme="minorEastAsia" w:hAnsiTheme="minorEastAsia"/>
                <w:sz w:val="20"/>
                <w:szCs w:val="20"/>
              </w:rPr>
              <w:t xml:space="preserve">有限域 </w:t>
            </w:r>
            <m:oMath>
              <m:r>
                <w:rPr>
                  <w:rFonts w:ascii="Cambria Math" w:hAnsi="Cambria Math"/>
                  <w:sz w:val="20"/>
                  <w:szCs w:val="20"/>
                </w:rPr>
                <m:t>GF(</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n</m:t>
                  </m:r>
                </m:sup>
              </m:sSup>
              <m:r>
                <w:rPr>
                  <w:rFonts w:ascii="Cambria Math" w:hAnsi="Cambria Math"/>
                  <w:sz w:val="20"/>
                  <w:szCs w:val="20"/>
                </w:rPr>
                <m:t>)</m:t>
              </m:r>
            </m:oMath>
            <w:r w:rsidRPr="00A077D9">
              <w:rPr>
                <w:rFonts w:asciiTheme="minorEastAsia" w:hAnsiTheme="minorEastAsia"/>
                <w:sz w:val="20"/>
                <w:szCs w:val="20"/>
              </w:rPr>
              <w:t xml:space="preserve"> 中的多项式运算</w:t>
            </w:r>
          </w:p>
        </w:tc>
        <w:tc>
          <w:tcPr>
            <w:tcW w:w="2693" w:type="dxa"/>
          </w:tcPr>
          <w:p w14:paraId="09094165" w14:textId="77777777" w:rsidR="005F1668" w:rsidRPr="00A077D9" w:rsidRDefault="00000000">
            <w:pPr>
              <w:rPr>
                <w:rFonts w:asciiTheme="minorEastAsia" w:hAnsiTheme="minorEastAsia"/>
                <w:sz w:val="20"/>
                <w:szCs w:val="20"/>
              </w:rPr>
            </w:pPr>
            <w:r w:rsidRPr="00A077D9">
              <w:rPr>
                <w:rFonts w:asciiTheme="minorEastAsia" w:hAnsiTheme="minorEastAsia"/>
                <w:sz w:val="20"/>
                <w:szCs w:val="20"/>
              </w:rPr>
              <w:t xml:space="preserve">系数在 </w:t>
            </w: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p</m:t>
                  </m:r>
                </m:sub>
              </m:sSub>
            </m:oMath>
            <w:r w:rsidRPr="00A077D9">
              <w:rPr>
                <w:rFonts w:asciiTheme="minorEastAsia" w:hAnsiTheme="minorEastAsia"/>
                <w:sz w:val="20"/>
                <w:szCs w:val="20"/>
              </w:rPr>
              <w:t xml:space="preserve"> 中</w:t>
            </w:r>
          </w:p>
        </w:tc>
        <w:tc>
          <w:tcPr>
            <w:tcW w:w="2613" w:type="dxa"/>
          </w:tcPr>
          <w:p w14:paraId="431E68AD" w14:textId="77777777" w:rsidR="005F1668" w:rsidRPr="00A077D9" w:rsidRDefault="00000000">
            <w:pPr>
              <w:rPr>
                <w:rFonts w:asciiTheme="minorEastAsia" w:hAnsiTheme="minorEastAsia"/>
                <w:sz w:val="20"/>
                <w:szCs w:val="20"/>
              </w:rPr>
            </w:pPr>
            <w:r w:rsidRPr="00A077D9">
              <w:rPr>
                <w:rFonts w:asciiTheme="minorEastAsia" w:hAnsiTheme="minorEastAsia"/>
                <w:sz w:val="20"/>
                <w:szCs w:val="20"/>
              </w:rPr>
              <w:t xml:space="preserve">是，对 </w:t>
            </w:r>
            <m:oMath>
              <m:r>
                <w:rPr>
                  <w:rFonts w:ascii="Cambria Math" w:hAnsi="Cambria Math"/>
                  <w:sz w:val="20"/>
                  <w:szCs w:val="20"/>
                </w:rPr>
                <m:t>n</m:t>
              </m:r>
            </m:oMath>
            <w:r w:rsidRPr="00A077D9">
              <w:rPr>
                <w:rFonts w:asciiTheme="minorEastAsia" w:hAnsiTheme="minorEastAsia"/>
                <w:sz w:val="20"/>
                <w:szCs w:val="20"/>
              </w:rPr>
              <w:t xml:space="preserve"> 次既约多项式 </w:t>
            </w:r>
            <m:oMath>
              <m:r>
                <w:rPr>
                  <w:rFonts w:ascii="Cambria Math" w:hAnsi="Cambria Math"/>
                  <w:sz w:val="20"/>
                  <w:szCs w:val="20"/>
                </w:rPr>
                <m:t>m(x)</m:t>
              </m:r>
            </m:oMath>
            <w:r w:rsidRPr="00A077D9">
              <w:rPr>
                <w:rFonts w:asciiTheme="minorEastAsia" w:hAnsiTheme="minorEastAsia"/>
                <w:sz w:val="20"/>
                <w:szCs w:val="20"/>
              </w:rPr>
              <w:t xml:space="preserve"> 取模</w:t>
            </w:r>
          </w:p>
        </w:tc>
      </w:tr>
    </w:tbl>
    <w:p w14:paraId="55562439" w14:textId="2AB46697" w:rsidR="00717651" w:rsidRPr="0030157D" w:rsidRDefault="00717651" w:rsidP="00717651">
      <w:pPr>
        <w:spacing w:before="240"/>
        <w:rPr>
          <w:rFonts w:asciiTheme="minorEastAsia" w:hAnsiTheme="minorEastAsia" w:hint="eastAsia"/>
          <w:sz w:val="21"/>
          <w:szCs w:val="21"/>
        </w:rPr>
      </w:pPr>
    </w:p>
    <w:tbl>
      <w:tblPr>
        <w:tblStyle w:val="a9"/>
        <w:tblW w:w="0" w:type="auto"/>
        <w:tblLook w:val="04A0" w:firstRow="1" w:lastRow="0" w:firstColumn="1" w:lastColumn="0" w:noHBand="0" w:noVBand="1"/>
      </w:tblPr>
      <w:tblGrid>
        <w:gridCol w:w="7428"/>
      </w:tblGrid>
      <w:tr w:rsidR="00717651" w:rsidRPr="0030157D" w14:paraId="18875B8E" w14:textId="77777777" w:rsidTr="00717651">
        <w:tc>
          <w:tcPr>
            <w:tcW w:w="7428" w:type="dxa"/>
            <w:tcBorders>
              <w:top w:val="nil"/>
              <w:left w:val="nil"/>
              <w:bottom w:val="nil"/>
              <w:right w:val="nil"/>
            </w:tcBorders>
          </w:tcPr>
          <w:p w14:paraId="15EF4DC6" w14:textId="15F39D26" w:rsidR="00717651" w:rsidRPr="0030157D" w:rsidRDefault="00717651" w:rsidP="00717651">
            <w:pPr>
              <w:spacing w:before="240"/>
              <w:jc w:val="center"/>
              <w:rPr>
                <w:rFonts w:asciiTheme="minorEastAsia" w:hAnsiTheme="minorEastAsia"/>
                <w:sz w:val="21"/>
                <w:szCs w:val="21"/>
              </w:rPr>
            </w:pPr>
            <w:r w:rsidRPr="0030157D">
              <w:rPr>
                <w:rFonts w:asciiTheme="minorEastAsia" w:hAnsiTheme="minorEastAsia"/>
                <w:noProof/>
              </w:rPr>
              <w:drawing>
                <wp:inline distT="0" distB="0" distL="0" distR="0" wp14:anchorId="1824603E" wp14:editId="2D2020C8">
                  <wp:extent cx="3083554" cy="1726442"/>
                  <wp:effectExtent l="0" t="0" r="3175" b="7620"/>
                  <wp:docPr id="3942362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272" t="4629" r="4794" b="3069"/>
                          <a:stretch>
                            <a:fillRect/>
                          </a:stretch>
                        </pic:blipFill>
                        <pic:spPr bwMode="auto">
                          <a:xfrm>
                            <a:off x="0" y="0"/>
                            <a:ext cx="3088271" cy="172908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7B8D4FC" w14:textId="174BE17D" w:rsidR="005F1668" w:rsidRPr="0030157D" w:rsidRDefault="005F1668">
      <w:pPr>
        <w:spacing w:after="200"/>
        <w:rPr>
          <w:rFonts w:asciiTheme="minorEastAsia" w:hAnsiTheme="minorEastAsia"/>
          <w:sz w:val="21"/>
          <w:szCs w:val="21"/>
        </w:rPr>
      </w:pPr>
    </w:p>
    <w:p w14:paraId="28CF9300"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3.2 普通多项式运算</w:t>
      </w:r>
    </w:p>
    <w:p w14:paraId="4E0DEF99" w14:textId="322B3FC2" w:rsidR="005F1668" w:rsidRPr="0030157D" w:rsidRDefault="00000000" w:rsidP="00E5199E">
      <w:pPr>
        <w:spacing w:after="120"/>
        <w:rPr>
          <w:rFonts w:asciiTheme="minorEastAsia" w:hAnsiTheme="minorEastAsia" w:hint="eastAsia"/>
          <w:sz w:val="21"/>
          <w:szCs w:val="21"/>
        </w:rPr>
      </w:pPr>
      <m:oMath>
        <m:r>
          <w:rPr>
            <w:rFonts w:ascii="Cambria Math" w:hAnsi="Cambria Math"/>
            <w:sz w:val="21"/>
            <w:szCs w:val="21"/>
          </w:rPr>
          <m:t>n</m:t>
        </m:r>
      </m:oMath>
      <w:r w:rsidRPr="0030157D">
        <w:rPr>
          <w:rFonts w:asciiTheme="minorEastAsia" w:hAnsiTheme="minorEastAsia"/>
          <w:sz w:val="21"/>
          <w:szCs w:val="21"/>
        </w:rPr>
        <w:t xml:space="preserve"> 次多项式写作</w:t>
      </w:r>
    </w:p>
    <w:p w14:paraId="07AD939B" w14:textId="55FD3B2E"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f(x)=</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n</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n</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n-1</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n-1</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1</m:t>
              </m:r>
            </m:sub>
          </m:sSub>
          <m:r>
            <w:rPr>
              <w:rFonts w:ascii="Cambria Math" w:hAnsi="Cambria Math"/>
              <w:sz w:val="21"/>
              <w:szCs w:val="21"/>
            </w:rPr>
            <m:t>x+</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0</m:t>
              </m:r>
            </m:sub>
          </m:sSub>
          <m:r>
            <w:rPr>
              <w:rFonts w:ascii="Cambria Math" w:hAnsi="Cambria Math"/>
              <w:sz w:val="21"/>
              <w:szCs w:val="21"/>
            </w:rPr>
            <m:t>=</m:t>
          </m:r>
          <m:nary>
            <m:naryPr>
              <m:chr m:val="∑"/>
              <m:limLoc m:val="undOvr"/>
              <m:grow m:val="1"/>
              <m:ctrlPr>
                <w:rPr>
                  <w:rFonts w:ascii="Cambria Math" w:hAnsi="Cambria Math"/>
                  <w:sz w:val="21"/>
                  <w:szCs w:val="21"/>
                </w:rPr>
              </m:ctrlPr>
            </m:naryPr>
            <m:sub>
              <m:r>
                <w:rPr>
                  <w:rFonts w:ascii="Cambria Math" w:hAnsi="Cambria Math"/>
                  <w:sz w:val="21"/>
                  <w:szCs w:val="21"/>
                </w:rPr>
                <m:t>i=0</m:t>
              </m:r>
            </m:sub>
            <m:sup>
              <m:r>
                <w:rPr>
                  <w:rFonts w:ascii="Cambria Math" w:hAnsi="Cambria Math"/>
                  <w:sz w:val="21"/>
                  <w:szCs w:val="21"/>
                </w:rPr>
                <m:t>n</m:t>
              </m:r>
            </m:sup>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i</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i</m:t>
                  </m:r>
                </m:sup>
              </m:sSup>
            </m:e>
          </m:nary>
        </m:oMath>
      </m:oMathPara>
    </w:p>
    <w:p w14:paraId="29045EAD"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27B0E39F"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其中 </w:t>
      </w:r>
      <m:oMath>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i</m:t>
            </m:r>
          </m:sub>
        </m:sSub>
      </m:oMath>
      <w:r w:rsidRPr="0030157D">
        <w:rPr>
          <w:rFonts w:asciiTheme="minorEastAsia" w:hAnsiTheme="minorEastAsia"/>
          <w:sz w:val="21"/>
          <w:szCs w:val="21"/>
        </w:rPr>
        <w:t xml:space="preserve"> 来自系数集 </w:t>
      </w:r>
      <m:oMath>
        <m:r>
          <w:rPr>
            <w:rFonts w:ascii="Cambria Math" w:hAnsi="Cambria Math"/>
            <w:sz w:val="21"/>
            <w:szCs w:val="21"/>
          </w:rPr>
          <m:t>S</m:t>
        </m:r>
      </m:oMath>
      <w:r w:rsidRPr="0030157D">
        <w:rPr>
          <w:rFonts w:asciiTheme="minorEastAsia" w:hAnsiTheme="minorEastAsia"/>
          <w:sz w:val="21"/>
          <w:szCs w:val="21"/>
        </w:rPr>
        <w:t>，</w:t>
      </w:r>
      <m:oMath>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n</m:t>
            </m:r>
          </m:sub>
        </m:sSub>
        <m:r>
          <m:rPr>
            <m:nor/>
          </m:rPr>
          <w:rPr>
            <w:rFonts w:asciiTheme="minorEastAsia" w:hAnsiTheme="minorEastAsia"/>
            <w:sz w:val="21"/>
            <w:szCs w:val="21"/>
          </w:rPr>
          <m:t>≠</m:t>
        </m:r>
        <m:r>
          <w:rPr>
            <w:rFonts w:ascii="Cambria Math" w:hAnsi="Cambria Math"/>
            <w:sz w:val="21"/>
            <w:szCs w:val="21"/>
          </w:rPr>
          <m:t>0</m:t>
        </m:r>
      </m:oMath>
      <w:r w:rsidRPr="0030157D">
        <w:rPr>
          <w:rFonts w:asciiTheme="minorEastAsia" w:hAnsiTheme="minorEastAsia"/>
          <w:sz w:val="21"/>
          <w:szCs w:val="21"/>
        </w:rPr>
        <w:t xml:space="preserve">。零次多项式是常数多项式；若 </w:t>
      </w:r>
      <m:oMath>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n</m:t>
            </m:r>
          </m:sub>
        </m:sSub>
        <m:r>
          <w:rPr>
            <w:rFonts w:ascii="Cambria Math" w:hAnsi="Cambria Math"/>
            <w:sz w:val="21"/>
            <w:szCs w:val="21"/>
          </w:rPr>
          <m:t>=1</m:t>
        </m:r>
      </m:oMath>
      <w:r w:rsidRPr="0030157D">
        <w:rPr>
          <w:rFonts w:asciiTheme="minorEastAsia" w:hAnsiTheme="minorEastAsia"/>
          <w:sz w:val="21"/>
          <w:szCs w:val="21"/>
        </w:rPr>
        <w:t>，则为</w:t>
      </w:r>
      <w:r w:rsidRPr="0030157D">
        <w:rPr>
          <w:rFonts w:asciiTheme="minorEastAsia" w:hAnsiTheme="minorEastAsia"/>
          <w:b/>
          <w:bCs/>
          <w:sz w:val="21"/>
          <w:szCs w:val="21"/>
        </w:rPr>
        <w:t>首一多项式</w:t>
      </w:r>
      <w:r w:rsidRPr="0030157D">
        <w:rPr>
          <w:rFonts w:asciiTheme="minorEastAsia" w:hAnsiTheme="minorEastAsia"/>
          <w:sz w:val="21"/>
          <w:szCs w:val="21"/>
        </w:rPr>
        <w:t xml:space="preserve">。抽象代数中通常不向 </w:t>
      </w:r>
      <m:oMath>
        <m:r>
          <w:rPr>
            <w:rFonts w:ascii="Cambria Math" w:hAnsi="Cambria Math"/>
            <w:sz w:val="21"/>
            <w:szCs w:val="21"/>
          </w:rPr>
          <m:t>x</m:t>
        </m:r>
      </m:oMath>
      <w:r w:rsidRPr="0030157D">
        <w:rPr>
          <w:rFonts w:asciiTheme="minorEastAsia" w:hAnsiTheme="minorEastAsia"/>
          <w:sz w:val="21"/>
          <w:szCs w:val="21"/>
        </w:rPr>
        <w:t xml:space="preserve"> 赋值，</w:t>
      </w:r>
      <m:oMath>
        <m:r>
          <w:rPr>
            <w:rFonts w:ascii="Cambria Math" w:hAnsi="Cambria Math"/>
            <w:sz w:val="21"/>
            <w:szCs w:val="21"/>
          </w:rPr>
          <m:t>x</m:t>
        </m:r>
      </m:oMath>
      <w:r w:rsidRPr="0030157D">
        <w:rPr>
          <w:rFonts w:asciiTheme="minorEastAsia" w:hAnsiTheme="minorEastAsia"/>
          <w:sz w:val="21"/>
          <w:szCs w:val="21"/>
        </w:rPr>
        <w:t xml:space="preserve"> 也称为不定元。</w:t>
      </w:r>
    </w:p>
    <w:p w14:paraId="48191D42"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1B897281" w14:textId="7F383EAE" w:rsidR="005F1668" w:rsidRPr="0030157D" w:rsidRDefault="00000000" w:rsidP="00463EF3">
      <w:pPr>
        <w:spacing w:after="120"/>
        <w:rPr>
          <w:rFonts w:asciiTheme="minorEastAsia" w:hAnsiTheme="minorEastAsia" w:hint="eastAsia"/>
          <w:sz w:val="21"/>
          <w:szCs w:val="21"/>
        </w:rPr>
      </w:pPr>
      <w:r w:rsidRPr="0030157D">
        <w:rPr>
          <w:rFonts w:asciiTheme="minorEastAsia" w:hAnsiTheme="minorEastAsia"/>
          <w:sz w:val="21"/>
          <w:szCs w:val="21"/>
        </w:rPr>
        <w:t>若</w:t>
      </w:r>
    </w:p>
    <w:p w14:paraId="4FBDE834" w14:textId="6BCDC34F" w:rsidR="00A077D9" w:rsidRDefault="00000000" w:rsidP="00A077D9">
      <w:pPr>
        <w:spacing w:before="240" w:after="160"/>
        <w:jc w:val="center"/>
        <w:rPr>
          <w:rFonts w:asciiTheme="minorEastAsia" w:hAnsiTheme="minorEastAsia" w:hint="eastAsia"/>
          <w:sz w:val="21"/>
          <w:szCs w:val="21"/>
        </w:rPr>
      </w:pPr>
      <m:oMathPara>
        <m:oMath>
          <m:r>
            <w:rPr>
              <w:rFonts w:ascii="Cambria Math" w:hAnsi="Cambria Math"/>
              <w:sz w:val="21"/>
              <w:szCs w:val="21"/>
            </w:rPr>
            <m:t>f(x)=</m:t>
          </m:r>
          <m:nary>
            <m:naryPr>
              <m:chr m:val="∑"/>
              <m:limLoc m:val="undOvr"/>
              <m:grow m:val="1"/>
              <m:ctrlPr>
                <w:rPr>
                  <w:rFonts w:ascii="Cambria Math" w:hAnsi="Cambria Math"/>
                  <w:sz w:val="21"/>
                  <w:szCs w:val="21"/>
                </w:rPr>
              </m:ctrlPr>
            </m:naryPr>
            <m:sub>
              <m:r>
                <w:rPr>
                  <w:rFonts w:ascii="Cambria Math" w:hAnsi="Cambria Math"/>
                  <w:sz w:val="21"/>
                  <w:szCs w:val="21"/>
                </w:rPr>
                <m:t>i=0</m:t>
              </m:r>
            </m:sub>
            <m:sup>
              <m:r>
                <w:rPr>
                  <w:rFonts w:ascii="Cambria Math" w:hAnsi="Cambria Math"/>
                  <w:sz w:val="21"/>
                  <w:szCs w:val="21"/>
                </w:rPr>
                <m:t>n</m:t>
              </m:r>
            </m:sup>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i</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i</m:t>
                  </m:r>
                </m:sup>
              </m:sSup>
            </m:e>
          </m:nary>
          <m:r>
            <w:rPr>
              <w:rFonts w:ascii="Cambria Math" w:hAnsi="Cambria Math"/>
              <w:sz w:val="21"/>
              <w:szCs w:val="21"/>
            </w:rPr>
            <m:t>,</m:t>
          </m:r>
          <m:r>
            <w:rPr>
              <w:rFonts w:ascii="Cambria Math" w:hAnsi="Cambria Math"/>
              <w:sz w:val="21"/>
              <w:szCs w:val="21"/>
            </w:rPr>
            <m:t xml:space="preserve"> </m:t>
          </m:r>
          <m:r>
            <w:rPr>
              <w:rFonts w:ascii="Cambria Math" w:hAnsi="Cambria Math"/>
              <w:sz w:val="21"/>
              <w:szCs w:val="21"/>
            </w:rPr>
            <m:t xml:space="preserve"> g(x)=</m:t>
          </m:r>
          <m:nary>
            <m:naryPr>
              <m:chr m:val="∑"/>
              <m:limLoc m:val="undOvr"/>
              <m:grow m:val="1"/>
              <m:ctrlPr>
                <w:rPr>
                  <w:rFonts w:ascii="Cambria Math" w:hAnsi="Cambria Math"/>
                  <w:sz w:val="21"/>
                  <w:szCs w:val="21"/>
                </w:rPr>
              </m:ctrlPr>
            </m:naryPr>
            <m:sub>
              <m:r>
                <w:rPr>
                  <w:rFonts w:ascii="Cambria Math" w:hAnsi="Cambria Math"/>
                  <w:sz w:val="21"/>
                  <w:szCs w:val="21"/>
                </w:rPr>
                <m:t>i=0</m:t>
              </m:r>
            </m:sub>
            <m:sup>
              <m:r>
                <w:rPr>
                  <w:rFonts w:ascii="Cambria Math" w:hAnsi="Cambria Math"/>
                  <w:sz w:val="21"/>
                  <w:szCs w:val="21"/>
                </w:rPr>
                <m:t>m</m:t>
              </m:r>
            </m:sup>
            <m:e>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i</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i</m:t>
                  </m:r>
                </m:sup>
              </m:sSup>
            </m:e>
          </m:nary>
          <m:r>
            <w:rPr>
              <w:rFonts w:ascii="Cambria Math" w:hAnsi="Cambria Math"/>
              <w:sz w:val="21"/>
              <w:szCs w:val="21"/>
            </w:rPr>
            <m:t>,</m:t>
          </m:r>
          <m:r>
            <w:rPr>
              <w:rFonts w:ascii="Cambria Math" w:hAnsi="Cambria Math"/>
              <w:sz w:val="21"/>
              <w:szCs w:val="21"/>
            </w:rPr>
            <m:t xml:space="preserve"> </m:t>
          </m:r>
          <m:r>
            <w:rPr>
              <w:rFonts w:ascii="Cambria Math" w:hAnsi="Cambria Math"/>
              <w:sz w:val="21"/>
              <w:szCs w:val="21"/>
            </w:rPr>
            <m:t xml:space="preserve"> n≥m</m:t>
          </m:r>
        </m:oMath>
      </m:oMathPara>
    </w:p>
    <w:p w14:paraId="2A596CE1" w14:textId="77777777" w:rsidR="00A077D9" w:rsidRDefault="00A077D9" w:rsidP="002A334C">
      <w:pPr>
        <w:spacing w:after="200"/>
        <w:rPr>
          <w:rFonts w:asciiTheme="minorEastAsia" w:hAnsiTheme="minorEastAsia"/>
          <w:sz w:val="21"/>
          <w:szCs w:val="21"/>
        </w:rPr>
      </w:pPr>
    </w:p>
    <w:p w14:paraId="42154327" w14:textId="4FCA98EC" w:rsidR="005F1668" w:rsidRPr="0030157D" w:rsidRDefault="00000000" w:rsidP="002A334C">
      <w:pPr>
        <w:spacing w:after="200"/>
        <w:rPr>
          <w:rFonts w:asciiTheme="minorEastAsia" w:hAnsiTheme="minorEastAsia" w:hint="eastAsia"/>
          <w:sz w:val="21"/>
          <w:szCs w:val="21"/>
        </w:rPr>
      </w:pPr>
      <w:r w:rsidRPr="0030157D">
        <w:rPr>
          <w:rFonts w:asciiTheme="minorEastAsia" w:hAnsiTheme="minorEastAsia"/>
          <w:sz w:val="21"/>
          <w:szCs w:val="21"/>
        </w:rPr>
        <w:lastRenderedPageBreak/>
        <w:t>则加法为</w:t>
      </w:r>
    </w:p>
    <w:p w14:paraId="44BDF9DF" w14:textId="3F6A726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f(x)+g(x)=</m:t>
          </m:r>
          <m:nary>
            <m:naryPr>
              <m:chr m:val="∑"/>
              <m:limLoc m:val="undOvr"/>
              <m:grow m:val="1"/>
              <m:ctrlPr>
                <w:rPr>
                  <w:rFonts w:ascii="Cambria Math" w:hAnsi="Cambria Math"/>
                  <w:sz w:val="21"/>
                  <w:szCs w:val="21"/>
                </w:rPr>
              </m:ctrlPr>
            </m:naryPr>
            <m:sub>
              <m:r>
                <w:rPr>
                  <w:rFonts w:ascii="Cambria Math" w:hAnsi="Cambria Math"/>
                  <w:sz w:val="21"/>
                  <w:szCs w:val="21"/>
                </w:rPr>
                <m:t>i=0</m:t>
              </m:r>
            </m:sub>
            <m:sup>
              <m:r>
                <w:rPr>
                  <w:rFonts w:ascii="Cambria Math" w:hAnsi="Cambria Math"/>
                  <w:sz w:val="21"/>
                  <w:szCs w:val="21"/>
                </w:rPr>
                <m:t>m</m:t>
              </m:r>
            </m:sup>
            <m:e>
              <m:r>
                <w:rPr>
                  <w:rFonts w:ascii="Cambria Math" w:hAnsi="Cambria Math"/>
                  <w:sz w:val="21"/>
                  <w:szCs w:val="21"/>
                </w:rPr>
                <m:t>(</m:t>
              </m:r>
            </m:e>
          </m:nary>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i</m:t>
              </m:r>
            </m:sub>
          </m:sSub>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i</m:t>
              </m:r>
            </m:sup>
          </m:sSup>
          <m:r>
            <w:rPr>
              <w:rFonts w:ascii="Cambria Math" w:hAnsi="Cambria Math"/>
              <w:sz w:val="21"/>
              <w:szCs w:val="21"/>
            </w:rPr>
            <m:t>+</m:t>
          </m:r>
          <m:nary>
            <m:naryPr>
              <m:chr m:val="∑"/>
              <m:limLoc m:val="undOvr"/>
              <m:grow m:val="1"/>
              <m:ctrlPr>
                <w:rPr>
                  <w:rFonts w:ascii="Cambria Math" w:hAnsi="Cambria Math"/>
                  <w:sz w:val="21"/>
                  <w:szCs w:val="21"/>
                </w:rPr>
              </m:ctrlPr>
            </m:naryPr>
            <m:sub>
              <m:r>
                <w:rPr>
                  <w:rFonts w:ascii="Cambria Math" w:hAnsi="Cambria Math"/>
                  <w:sz w:val="21"/>
                  <w:szCs w:val="21"/>
                </w:rPr>
                <m:t>i=m+1</m:t>
              </m:r>
            </m:sub>
            <m:sup>
              <m:r>
                <w:rPr>
                  <w:rFonts w:ascii="Cambria Math" w:hAnsi="Cambria Math"/>
                  <w:sz w:val="21"/>
                  <w:szCs w:val="21"/>
                </w:rPr>
                <m:t>n</m:t>
              </m:r>
            </m:sup>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i</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i</m:t>
                  </m:r>
                </m:sup>
              </m:sSup>
            </m:e>
          </m:nary>
        </m:oMath>
      </m:oMathPara>
    </w:p>
    <w:p w14:paraId="4727BD86"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0F5BAFAF" w14:textId="392A42D9" w:rsidR="005F1668" w:rsidRPr="0030157D" w:rsidRDefault="00000000" w:rsidP="00273F9B">
      <w:pPr>
        <w:spacing w:after="120"/>
        <w:rPr>
          <w:rFonts w:asciiTheme="minorEastAsia" w:hAnsiTheme="minorEastAsia" w:hint="eastAsia"/>
          <w:sz w:val="21"/>
          <w:szCs w:val="21"/>
        </w:rPr>
      </w:pPr>
      <w:r w:rsidRPr="0030157D">
        <w:rPr>
          <w:rFonts w:asciiTheme="minorEastAsia" w:hAnsiTheme="minorEastAsia"/>
          <w:sz w:val="21"/>
          <w:szCs w:val="21"/>
        </w:rPr>
        <w:t>乘法为</w:t>
      </w:r>
    </w:p>
    <w:p w14:paraId="4B6F86CB" w14:textId="7A19659F"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f(x)×g(x)=</m:t>
          </m:r>
          <m:nary>
            <m:naryPr>
              <m:chr m:val="∑"/>
              <m:limLoc m:val="undOvr"/>
              <m:grow m:val="1"/>
              <m:ctrlPr>
                <w:rPr>
                  <w:rFonts w:ascii="Cambria Math" w:hAnsi="Cambria Math"/>
                  <w:sz w:val="21"/>
                  <w:szCs w:val="21"/>
                </w:rPr>
              </m:ctrlPr>
            </m:naryPr>
            <m:sub>
              <m:r>
                <w:rPr>
                  <w:rFonts w:ascii="Cambria Math" w:hAnsi="Cambria Math"/>
                  <w:sz w:val="21"/>
                  <w:szCs w:val="21"/>
                </w:rPr>
                <m:t>i=0</m:t>
              </m:r>
            </m:sub>
            <m:sup>
              <m:r>
                <w:rPr>
                  <w:rFonts w:ascii="Cambria Math" w:hAnsi="Cambria Math"/>
                  <w:sz w:val="21"/>
                  <w:szCs w:val="21"/>
                </w:rPr>
                <m:t>n+m</m:t>
              </m:r>
            </m:sup>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i</m:t>
                  </m:r>
                </m:sup>
              </m:sSup>
            </m:e>
          </m:nary>
        </m:oMath>
      </m:oMathPara>
    </w:p>
    <w:p w14:paraId="1092F8C2"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15DEA3D"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其中 </w:t>
      </w:r>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0</m:t>
            </m:r>
          </m:sub>
        </m:sSub>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k-1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k-1</m:t>
            </m:r>
          </m:sub>
        </m:sSub>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1</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0</m:t>
            </m:r>
          </m:sub>
        </m:sSub>
      </m:oMath>
      <w:r w:rsidRPr="0030157D">
        <w:rPr>
          <w:rFonts w:asciiTheme="minorEastAsia" w:hAnsiTheme="minorEastAsia"/>
          <w:sz w:val="21"/>
          <w:szCs w:val="21"/>
        </w:rPr>
        <w:t>；越过原多项式次数的系数按零处理。乘积次数是两多项式次数之和。</w:t>
      </w:r>
    </w:p>
    <w:p w14:paraId="3AF0161B"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278CCBAC"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多项式加、减、乘将 </w:t>
      </w:r>
      <m:oMath>
        <m:r>
          <w:rPr>
            <w:rFonts w:ascii="Cambria Math" w:hAnsi="Cambria Math"/>
            <w:sz w:val="21"/>
            <w:szCs w:val="21"/>
          </w:rPr>
          <m:t>x</m:t>
        </m:r>
      </m:oMath>
      <w:r w:rsidRPr="0030157D">
        <w:rPr>
          <w:rFonts w:asciiTheme="minorEastAsia" w:hAnsiTheme="minorEastAsia"/>
          <w:sz w:val="21"/>
          <w:szCs w:val="21"/>
        </w:rPr>
        <w:t xml:space="preserve"> 作为系数集 </w:t>
      </w:r>
      <m:oMath>
        <m:r>
          <w:rPr>
            <w:rFonts w:ascii="Cambria Math" w:hAnsi="Cambria Math"/>
            <w:sz w:val="21"/>
            <w:szCs w:val="21"/>
          </w:rPr>
          <m:t>S</m:t>
        </m:r>
      </m:oMath>
      <w:r w:rsidRPr="0030157D">
        <w:rPr>
          <w:rFonts w:asciiTheme="minorEastAsia" w:hAnsiTheme="minorEastAsia"/>
          <w:sz w:val="21"/>
          <w:szCs w:val="21"/>
        </w:rPr>
        <w:t xml:space="preserve"> 中元素来定义。多项式除法要求 </w:t>
      </w:r>
      <m:oMath>
        <m:r>
          <w:rPr>
            <w:rFonts w:ascii="Cambria Math" w:hAnsi="Cambria Math"/>
            <w:sz w:val="21"/>
            <w:szCs w:val="21"/>
          </w:rPr>
          <m:t>S</m:t>
        </m:r>
      </m:oMath>
      <w:r w:rsidRPr="0030157D">
        <w:rPr>
          <w:rFonts w:asciiTheme="minorEastAsia" w:hAnsiTheme="minorEastAsia"/>
          <w:sz w:val="21"/>
          <w:szCs w:val="21"/>
        </w:rPr>
        <w:t xml:space="preserve"> 是域，例如有理数域、实数域或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；整数不是域，故不支持这种多项式除法。</w:t>
      </w:r>
    </w:p>
    <w:p w14:paraId="5F6E525C"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265A7B33"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 xml:space="preserve">3.3 系数在 </w:t>
      </w:r>
      <m:oMath>
        <m:sSub>
          <m:sSubPr>
            <m:ctrlPr>
              <w:rPr>
                <w:rFonts w:ascii="Cambria Math" w:hAnsi="Cambria Math"/>
                <w:sz w:val="24"/>
                <w:szCs w:val="24"/>
              </w:rPr>
            </m:ctrlPr>
          </m:sSubPr>
          <m:e>
            <m:r>
              <m:rPr>
                <m:sty m:val="bi"/>
              </m:rPr>
              <w:rPr>
                <w:rFonts w:ascii="Cambria Math" w:hAnsi="Cambria Math"/>
                <w:sz w:val="24"/>
                <w:szCs w:val="24"/>
              </w:rPr>
              <m:t>Z</m:t>
            </m:r>
          </m:e>
          <m:sub>
            <m:r>
              <m:rPr>
                <m:sty m:val="bi"/>
              </m:rPr>
              <w:rPr>
                <w:rFonts w:ascii="Cambria Math" w:hAnsi="Cambria Math"/>
                <w:sz w:val="24"/>
                <w:szCs w:val="24"/>
              </w:rPr>
              <m:t>p</m:t>
            </m:r>
          </m:sub>
        </m:sSub>
      </m:oMath>
      <w:r w:rsidRPr="0030157D">
        <w:rPr>
          <w:rFonts w:asciiTheme="minorEastAsia" w:hAnsiTheme="minorEastAsia"/>
          <w:sz w:val="24"/>
          <w:szCs w:val="24"/>
        </w:rPr>
        <w:t xml:space="preserve"> 中的多项式：带余除法、不可约性与最大公因式</w:t>
      </w:r>
    </w:p>
    <w:p w14:paraId="28A4BD25" w14:textId="49AF2DE3" w:rsidR="005F1668" w:rsidRPr="0030157D" w:rsidRDefault="00000000" w:rsidP="00FF5149">
      <w:pPr>
        <w:spacing w:after="120"/>
        <w:rPr>
          <w:rFonts w:asciiTheme="minorEastAsia" w:hAnsiTheme="minorEastAsia"/>
          <w:sz w:val="21"/>
          <w:szCs w:val="21"/>
        </w:rPr>
      </w:pPr>
      <w:r w:rsidRPr="0030157D">
        <w:rPr>
          <w:rFonts w:asciiTheme="minorEastAsia" w:hAnsiTheme="minorEastAsia"/>
          <w:sz w:val="21"/>
          <w:szCs w:val="21"/>
        </w:rPr>
        <w:t xml:space="preserve">系数为域 </w:t>
      </w:r>
      <m:oMath>
        <m:r>
          <w:rPr>
            <w:rFonts w:ascii="Cambria Math" w:hAnsi="Cambria Math"/>
            <w:sz w:val="21"/>
            <w:szCs w:val="21"/>
          </w:rPr>
          <m:t>F</m:t>
        </m:r>
      </m:oMath>
      <w:r w:rsidRPr="0030157D">
        <w:rPr>
          <w:rFonts w:asciiTheme="minorEastAsia" w:hAnsiTheme="minorEastAsia"/>
          <w:sz w:val="21"/>
          <w:szCs w:val="21"/>
        </w:rPr>
        <w:t xml:space="preserve"> 中元素的多项式称为 </w:t>
      </w:r>
      <m:oMath>
        <m:r>
          <w:rPr>
            <w:rFonts w:ascii="Cambria Math" w:hAnsi="Cambria Math"/>
            <w:sz w:val="21"/>
            <w:szCs w:val="21"/>
          </w:rPr>
          <m:t>F</m:t>
        </m:r>
      </m:oMath>
      <w:r w:rsidRPr="0030157D">
        <w:rPr>
          <w:rFonts w:asciiTheme="minorEastAsia" w:hAnsiTheme="minorEastAsia"/>
          <w:sz w:val="21"/>
          <w:szCs w:val="21"/>
        </w:rPr>
        <w:t xml:space="preserve"> 上的多项式；所有这类多项式构成多项式环。</w:t>
      </w:r>
    </w:p>
    <w:p w14:paraId="38991265" w14:textId="77777777" w:rsidR="00FF5149" w:rsidRPr="0030157D" w:rsidRDefault="00FF5149" w:rsidP="00FF5149">
      <w:pPr>
        <w:spacing w:after="120"/>
        <w:rPr>
          <w:rFonts w:asciiTheme="minorEastAsia" w:hAnsiTheme="minorEastAsia" w:hint="eastAsia"/>
          <w:sz w:val="21"/>
          <w:szCs w:val="21"/>
        </w:rPr>
      </w:pPr>
    </w:p>
    <w:p w14:paraId="52F8FBB3" w14:textId="77777777" w:rsidR="005F1668" w:rsidRPr="0030157D" w:rsidRDefault="00000000">
      <w:pPr>
        <w:pBdr>
          <w:left w:val="single" w:sz="12" w:space="8" w:color="BFBFBF"/>
        </w:pBdr>
        <w:spacing w:after="120"/>
        <w:ind w:left="300"/>
        <w:rPr>
          <w:rFonts w:asciiTheme="minorEastAsia" w:hAnsiTheme="minorEastAsia"/>
          <w:sz w:val="20"/>
          <w:szCs w:val="20"/>
        </w:rPr>
      </w:pPr>
      <w:r w:rsidRPr="0030157D">
        <w:rPr>
          <w:rFonts w:asciiTheme="minorEastAsia" w:hAnsiTheme="minorEastAsia"/>
          <w:sz w:val="20"/>
          <w:szCs w:val="20"/>
        </w:rPr>
        <w:t>只要定义好普通的加法和乘法，</w:t>
      </w:r>
      <m:oMath>
        <m:r>
          <w:rPr>
            <w:rFonts w:ascii="Cambria Math" w:hAnsi="Cambria Math"/>
            <w:sz w:val="20"/>
            <w:szCs w:val="20"/>
          </w:rPr>
          <m:t>F[x]</m:t>
        </m:r>
      </m:oMath>
      <w:r w:rsidRPr="0030157D">
        <w:rPr>
          <w:rFonts w:asciiTheme="minorEastAsia" w:hAnsiTheme="minorEastAsia"/>
          <w:sz w:val="20"/>
          <w:szCs w:val="20"/>
        </w:rPr>
        <w:t xml:space="preserve"> 对加法封闭成群，对乘法封闭且闭合，加乘之间满足分配律，所以它天然是一个环。</w:t>
      </w:r>
    </w:p>
    <w:p w14:paraId="039420AA" w14:textId="77777777" w:rsidR="00E33608" w:rsidRPr="0030157D" w:rsidRDefault="00E33608" w:rsidP="005E678B">
      <w:pPr>
        <w:spacing w:after="120"/>
        <w:rPr>
          <w:rFonts w:asciiTheme="minorEastAsia" w:hAnsiTheme="minorEastAsia"/>
          <w:sz w:val="21"/>
          <w:szCs w:val="21"/>
        </w:rPr>
      </w:pPr>
    </w:p>
    <w:p w14:paraId="7B9D10B8" w14:textId="086E1E7C" w:rsidR="005F1668" w:rsidRPr="0030157D" w:rsidRDefault="00000000" w:rsidP="005E678B">
      <w:pPr>
        <w:spacing w:after="120"/>
        <w:rPr>
          <w:rFonts w:asciiTheme="minorEastAsia" w:hAnsiTheme="minorEastAsia" w:hint="eastAsia"/>
          <w:sz w:val="21"/>
          <w:szCs w:val="21"/>
        </w:rPr>
      </w:pPr>
      <w:r w:rsidRPr="0030157D">
        <w:rPr>
          <w:rFonts w:asciiTheme="minorEastAsia" w:hAnsiTheme="minorEastAsia"/>
          <w:sz w:val="21"/>
          <w:szCs w:val="21"/>
        </w:rPr>
        <w:t xml:space="preserve">系数集是域时，系数除法可以在集合内完成，例如在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7</m:t>
            </m:r>
          </m:sub>
        </m:sSub>
      </m:oMath>
      <w:r w:rsidRPr="0030157D">
        <w:rPr>
          <w:rFonts w:asciiTheme="minorEastAsia" w:hAnsiTheme="minorEastAsia"/>
          <w:sz w:val="21"/>
          <w:szCs w:val="21"/>
        </w:rPr>
        <w:t xml:space="preserve"> 中：</w:t>
      </w:r>
    </w:p>
    <w:p w14:paraId="53974BF8" w14:textId="7D1D040A"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5</m:t>
          </m:r>
          <m:r>
            <m:rPr>
              <m:nor/>
            </m:rPr>
            <w:rPr>
              <w:rFonts w:asciiTheme="minorEastAsia" w:hAnsiTheme="minorEastAsia"/>
              <w:sz w:val="21"/>
              <w:szCs w:val="21"/>
            </w:rPr>
            <m:t>/</m:t>
          </m:r>
          <m:r>
            <w:rPr>
              <w:rFonts w:ascii="Cambria Math" w:hAnsi="Cambria Math"/>
              <w:sz w:val="21"/>
              <w:szCs w:val="21"/>
            </w:rPr>
            <m:t>3=(5×</m:t>
          </m:r>
          <m:sSup>
            <m:sSupPr>
              <m:ctrlPr>
                <w:rPr>
                  <w:rFonts w:ascii="Cambria Math" w:hAnsi="Cambria Math"/>
                  <w:sz w:val="21"/>
                  <w:szCs w:val="21"/>
                </w:rPr>
              </m:ctrlPr>
            </m:sSupPr>
            <m:e>
              <m:r>
                <w:rPr>
                  <w:rFonts w:ascii="Cambria Math" w:hAnsi="Cambria Math"/>
                  <w:sz w:val="21"/>
                  <w:szCs w:val="21"/>
                </w:rPr>
                <m:t>3</m:t>
              </m:r>
            </m:e>
            <m:sup>
              <m:r>
                <w:rPr>
                  <w:rFonts w:ascii="Cambria Math" w:hAnsi="Cambria Math"/>
                  <w:sz w:val="21"/>
                  <w:szCs w:val="21"/>
                </w:rPr>
                <m:t>-1</m:t>
              </m:r>
            </m:sup>
          </m:sSup>
          <m:r>
            <w:rPr>
              <w:rFonts w:ascii="Cambria Math" w:hAnsi="Cambria Math"/>
              <w:sz w:val="21"/>
              <w:szCs w:val="21"/>
            </w:rPr>
            <m:t>)</m:t>
          </m:r>
          <m:r>
            <w:rPr>
              <w:rFonts w:ascii="Cambria Math" w:hAnsi="Cambria Math"/>
              <w:sz w:val="21"/>
              <w:szCs w:val="21"/>
            </w:rPr>
            <m:t xml:space="preserve"> </m:t>
          </m:r>
          <m:r>
            <m:rPr>
              <m:nor/>
            </m:rPr>
            <w:rPr>
              <w:rFonts w:asciiTheme="minorEastAsia" w:hAnsiTheme="minorEastAsia"/>
              <w:sz w:val="21"/>
              <w:szCs w:val="21"/>
            </w:rPr>
            <m:t>mod</m:t>
          </m:r>
          <m:r>
            <m:rPr>
              <m:nor/>
            </m:rPr>
            <w:rPr>
              <w:rFonts w:asciiTheme="minorEastAsia" w:hAnsiTheme="minorEastAsia" w:hint="eastAsia"/>
              <w:sz w:val="21"/>
              <w:szCs w:val="21"/>
            </w:rPr>
            <m:t xml:space="preserve"> </m:t>
          </m:r>
          <m:r>
            <w:rPr>
              <w:rFonts w:ascii="Cambria Math" w:hAnsi="Cambria Math"/>
              <w:sz w:val="21"/>
              <w:szCs w:val="21"/>
            </w:rPr>
            <m:t>7=(5×5)</m:t>
          </m:r>
          <m:r>
            <w:rPr>
              <w:rFonts w:ascii="Cambria Math" w:hAnsi="Cambria Math"/>
              <w:sz w:val="21"/>
              <w:szCs w:val="21"/>
            </w:rPr>
            <m:t xml:space="preserve"> </m:t>
          </m:r>
          <m:r>
            <m:rPr>
              <m:nor/>
            </m:rPr>
            <w:rPr>
              <w:rFonts w:asciiTheme="minorEastAsia" w:hAnsiTheme="minorEastAsia"/>
              <w:sz w:val="21"/>
              <w:szCs w:val="21"/>
            </w:rPr>
            <m:t>mod</m:t>
          </m:r>
          <m:r>
            <m:rPr>
              <m:nor/>
            </m:rPr>
            <w:rPr>
              <w:rFonts w:asciiTheme="minorEastAsia" w:hAnsiTheme="minorEastAsia" w:hint="eastAsia"/>
              <w:sz w:val="21"/>
              <w:szCs w:val="21"/>
            </w:rPr>
            <m:t xml:space="preserve"> </m:t>
          </m:r>
          <m:r>
            <w:rPr>
              <w:rFonts w:ascii="Cambria Math" w:hAnsi="Cambria Math"/>
              <w:sz w:val="21"/>
              <w:szCs w:val="21"/>
            </w:rPr>
            <m:t>7=4</m:t>
          </m:r>
        </m:oMath>
      </m:oMathPara>
    </w:p>
    <w:p w14:paraId="6E4A3CF0"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6DD766C" w14:textId="2D2A7CA8" w:rsidR="005F1668" w:rsidRPr="0030157D" w:rsidRDefault="00000000" w:rsidP="002D6679">
      <w:pPr>
        <w:spacing w:after="120"/>
        <w:rPr>
          <w:rFonts w:asciiTheme="minorEastAsia" w:hAnsiTheme="minorEastAsia" w:hint="eastAsia"/>
          <w:sz w:val="21"/>
          <w:szCs w:val="21"/>
        </w:rPr>
      </w:pPr>
      <w:r w:rsidRPr="0030157D">
        <w:rPr>
          <w:rFonts w:asciiTheme="minorEastAsia" w:hAnsiTheme="minorEastAsia"/>
          <w:sz w:val="21"/>
          <w:szCs w:val="21"/>
        </w:rPr>
        <w:t xml:space="preserve">但这并不代表多项式除法总能整除。对于有限域中的多项式，给定 </w:t>
      </w:r>
      <m:oMath>
        <m:r>
          <w:rPr>
            <w:rFonts w:ascii="Cambria Math" w:hAnsi="Cambria Math"/>
            <w:sz w:val="21"/>
            <w:szCs w:val="21"/>
          </w:rPr>
          <m:t>n</m:t>
        </m:r>
      </m:oMath>
      <w:r w:rsidRPr="0030157D">
        <w:rPr>
          <w:rFonts w:asciiTheme="minorEastAsia" w:hAnsiTheme="minorEastAsia"/>
          <w:sz w:val="21"/>
          <w:szCs w:val="21"/>
        </w:rPr>
        <w:t xml:space="preserve"> 次 </w:t>
      </w:r>
      <m:oMath>
        <m:r>
          <w:rPr>
            <w:rFonts w:ascii="Cambria Math" w:hAnsi="Cambria Math"/>
            <w:sz w:val="21"/>
            <w:szCs w:val="21"/>
          </w:rPr>
          <m:t>f(x)</m:t>
        </m:r>
      </m:oMath>
      <w:r w:rsidRPr="0030157D">
        <w:rPr>
          <w:rFonts w:asciiTheme="minorEastAsia" w:hAnsiTheme="minorEastAsia"/>
          <w:sz w:val="21"/>
          <w:szCs w:val="21"/>
        </w:rPr>
        <w:t>、</w:t>
      </w:r>
      <m:oMath>
        <m:r>
          <w:rPr>
            <w:rFonts w:ascii="Cambria Math" w:hAnsi="Cambria Math"/>
            <w:sz w:val="21"/>
            <w:szCs w:val="21"/>
          </w:rPr>
          <m:t>m</m:t>
        </m:r>
      </m:oMath>
      <w:r w:rsidRPr="0030157D">
        <w:rPr>
          <w:rFonts w:asciiTheme="minorEastAsia" w:hAnsiTheme="minorEastAsia"/>
          <w:sz w:val="21"/>
          <w:szCs w:val="21"/>
        </w:rPr>
        <w:t xml:space="preserve"> 次 </w:t>
      </w:r>
      <m:oMath>
        <m:r>
          <w:rPr>
            <w:rFonts w:ascii="Cambria Math" w:hAnsi="Cambria Math"/>
            <w:sz w:val="21"/>
            <w:szCs w:val="21"/>
          </w:rPr>
          <m:t>g(x)</m:t>
        </m:r>
      </m:oMath>
      <w:r w:rsidRPr="0030157D">
        <w:rPr>
          <w:rFonts w:asciiTheme="minorEastAsia" w:hAnsiTheme="minorEastAsia"/>
          <w:sz w:val="21"/>
          <w:szCs w:val="21"/>
        </w:rPr>
        <w:t xml:space="preserve">，且 </w:t>
      </w:r>
      <m:oMath>
        <m:r>
          <w:rPr>
            <w:rFonts w:ascii="Cambria Math" w:hAnsi="Cambria Math"/>
            <w:sz w:val="21"/>
            <w:szCs w:val="21"/>
          </w:rPr>
          <m:t>m≤n</m:t>
        </m:r>
      </m:oMath>
      <w:r w:rsidRPr="0030157D">
        <w:rPr>
          <w:rFonts w:asciiTheme="minorEastAsia" w:hAnsiTheme="minorEastAsia"/>
          <w:sz w:val="21"/>
          <w:szCs w:val="21"/>
        </w:rPr>
        <w:t xml:space="preserve">，带余除法给出商 </w:t>
      </w:r>
      <m:oMath>
        <m:r>
          <w:rPr>
            <w:rFonts w:ascii="Cambria Math" w:hAnsi="Cambria Math"/>
            <w:sz w:val="21"/>
            <w:szCs w:val="21"/>
          </w:rPr>
          <m:t>q(x)</m:t>
        </m:r>
      </m:oMath>
      <w:r w:rsidRPr="0030157D">
        <w:rPr>
          <w:rFonts w:asciiTheme="minorEastAsia" w:hAnsiTheme="minorEastAsia"/>
          <w:sz w:val="21"/>
          <w:szCs w:val="21"/>
        </w:rPr>
        <w:t xml:space="preserve"> 与余式 </w:t>
      </w:r>
      <m:oMath>
        <m:r>
          <w:rPr>
            <w:rFonts w:ascii="Cambria Math" w:hAnsi="Cambria Math"/>
            <w:sz w:val="21"/>
            <w:szCs w:val="21"/>
          </w:rPr>
          <m:t>r(x)</m:t>
        </m:r>
      </m:oMath>
      <w:r w:rsidRPr="0030157D">
        <w:rPr>
          <w:rFonts w:asciiTheme="minorEastAsia" w:hAnsiTheme="minorEastAsia"/>
          <w:sz w:val="21"/>
          <w:szCs w:val="21"/>
        </w:rPr>
        <w:t>：</w:t>
      </w:r>
    </w:p>
    <w:p w14:paraId="138CA315" w14:textId="5468A41B" w:rsidR="005F1668" w:rsidRPr="0030157D" w:rsidRDefault="00000000" w:rsidP="00FF5149">
      <w:pPr>
        <w:spacing w:before="240" w:after="160"/>
        <w:jc w:val="center"/>
        <w:rPr>
          <w:rFonts w:asciiTheme="minorEastAsia" w:hAnsiTheme="minorEastAsia" w:hint="eastAsia"/>
          <w:sz w:val="21"/>
          <w:szCs w:val="21"/>
        </w:rPr>
      </w:pPr>
      <m:oMathPara>
        <m:oMath>
          <m:m>
            <m:mPr>
              <m:plcHide m:val="1"/>
              <m:mcs>
                <m:mc>
                  <m:mcPr>
                    <m:count m:val="4"/>
                    <m:mcJc m:val="center"/>
                  </m:mcPr>
                </m:mc>
              </m:mcs>
              <m:ctrlPr>
                <w:rPr>
                  <w:rFonts w:ascii="Cambria Math" w:hAnsi="Cambria Math"/>
                  <w:sz w:val="21"/>
                  <w:szCs w:val="21"/>
                </w:rPr>
              </m:ctrlPr>
            </m:mPr>
            <m:mr>
              <m:e/>
              <m:e>
                <m:r>
                  <w:rPr>
                    <w:rFonts w:ascii="Cambria Math" w:hAnsi="Cambria Math"/>
                    <w:sz w:val="21"/>
                    <w:szCs w:val="21"/>
                  </w:rPr>
                  <m:t>f(x)=q(x)g(x)+r(x)</m:t>
                </m:r>
              </m:e>
              <m:e/>
              <m:e>
                <m:r>
                  <m:rPr>
                    <m:nor/>
                  </m:rPr>
                  <w:rPr>
                    <w:rFonts w:asciiTheme="minorEastAsia" w:hAnsiTheme="minorEastAsia"/>
                    <w:sz w:val="21"/>
                    <w:szCs w:val="21"/>
                  </w:rPr>
                  <m:t>(5.2)</m:t>
                </m:r>
              </m:e>
            </m:mr>
          </m:m>
        </m:oMath>
      </m:oMathPara>
    </w:p>
    <w:p w14:paraId="186663F8" w14:textId="56837B77" w:rsidR="005F1668" w:rsidRPr="0030157D" w:rsidRDefault="00000000" w:rsidP="00FF5149">
      <w:pPr>
        <w:spacing w:after="120"/>
        <w:rPr>
          <w:rFonts w:asciiTheme="minorEastAsia" w:hAnsiTheme="minorEastAsia" w:hint="eastAsia"/>
          <w:sz w:val="21"/>
          <w:szCs w:val="21"/>
        </w:rPr>
      </w:pPr>
      <w:r w:rsidRPr="0030157D">
        <w:rPr>
          <w:rFonts w:asciiTheme="minorEastAsia" w:hAnsiTheme="minorEastAsia"/>
          <w:sz w:val="21"/>
          <w:szCs w:val="21"/>
        </w:rPr>
        <w:t>并有</w:t>
      </w:r>
    </w:p>
    <w:p w14:paraId="02713538" w14:textId="2B4A4381" w:rsidR="005F1668" w:rsidRPr="0030157D" w:rsidRDefault="00000000" w:rsidP="00E33608">
      <w:pPr>
        <w:spacing w:before="240" w:after="160"/>
        <w:jc w:val="center"/>
        <w:rPr>
          <w:rFonts w:asciiTheme="minorEastAsia" w:hAnsiTheme="minorEastAsia" w:hint="eastAsia"/>
          <w:sz w:val="21"/>
          <w:szCs w:val="21"/>
        </w:rPr>
      </w:pPr>
      <m:oMathPara>
        <m:oMath>
          <m:r>
            <w:rPr>
              <w:rFonts w:ascii="Cambria Math" w:hAnsi="Cambria Math"/>
              <w:sz w:val="21"/>
              <w:szCs w:val="21"/>
            </w:rPr>
            <w:lastRenderedPageBreak/>
            <m:t>deg⁡f(x)=n</m:t>
          </m:r>
          <m:r>
            <w:rPr>
              <w:rFonts w:ascii="Cambria Math" w:hAnsi="Cambria Math"/>
              <w:sz w:val="21"/>
              <w:szCs w:val="21"/>
            </w:rPr>
            <m:t xml:space="preserve">  </m:t>
          </m:r>
          <m:r>
            <w:rPr>
              <w:rFonts w:ascii="Cambria Math" w:hAnsi="Cambria Math"/>
              <w:sz w:val="21"/>
              <w:szCs w:val="21"/>
            </w:rPr>
            <m:t>, deg⁡g(x)=m</m:t>
          </m:r>
          <m:r>
            <w:rPr>
              <w:rFonts w:ascii="Cambria Math" w:hAnsi="Cambria Math"/>
              <w:sz w:val="21"/>
              <w:szCs w:val="21"/>
            </w:rPr>
            <m:t xml:space="preserve">  </m:t>
          </m:r>
          <m:r>
            <w:rPr>
              <w:rFonts w:ascii="Cambria Math" w:hAnsi="Cambria Math"/>
              <w:sz w:val="21"/>
              <w:szCs w:val="21"/>
            </w:rPr>
            <m:t>, deg⁡q(x)=n-m</m:t>
          </m:r>
          <m:r>
            <w:rPr>
              <w:rFonts w:ascii="Cambria Math" w:hAnsi="Cambria Math"/>
              <w:sz w:val="21"/>
              <w:szCs w:val="21"/>
            </w:rPr>
            <m:t xml:space="preserve">  </m:t>
          </m:r>
          <m:r>
            <w:rPr>
              <w:rFonts w:ascii="Cambria Math" w:hAnsi="Cambria Math"/>
              <w:sz w:val="21"/>
              <w:szCs w:val="21"/>
            </w:rPr>
            <m:t>,</m:t>
          </m:r>
          <m:r>
            <w:rPr>
              <w:rFonts w:ascii="Cambria Math" w:hAnsi="Cambria Math"/>
              <w:sz w:val="21"/>
              <w:szCs w:val="21"/>
            </w:rPr>
            <m:t xml:space="preserve"> </m:t>
          </m:r>
          <m:r>
            <w:rPr>
              <w:rFonts w:ascii="Cambria Math" w:hAnsi="Cambria Math"/>
              <w:sz w:val="21"/>
              <w:szCs w:val="21"/>
            </w:rPr>
            <m:t>0≤deg⁡r(x)≤m-1</m:t>
          </m:r>
        </m:oMath>
      </m:oMathPara>
    </w:p>
    <w:p w14:paraId="4C135F30" w14:textId="659C8D85"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余式也写作 </w:t>
      </w:r>
      <m:oMath>
        <m:r>
          <w:rPr>
            <w:rFonts w:ascii="Cambria Math" w:hAnsi="Cambria Math"/>
            <w:sz w:val="21"/>
            <w:szCs w:val="21"/>
          </w:rPr>
          <m:t>r(x)=f(x)</m:t>
        </m:r>
        <m:r>
          <w:rPr>
            <w:rFonts w:ascii="Cambria Math" w:hAnsi="Cambria Math"/>
            <w:sz w:val="21"/>
            <w:szCs w:val="21"/>
          </w:rPr>
          <m:t xml:space="preserve"> </m:t>
        </m:r>
        <m:r>
          <m:rPr>
            <m:nor/>
          </m:rPr>
          <w:rPr>
            <w:rFonts w:asciiTheme="minorEastAsia" w:hAnsiTheme="minorEastAsia"/>
            <w:sz w:val="21"/>
            <w:szCs w:val="21"/>
          </w:rPr>
          <m:t>mod</m:t>
        </m:r>
        <m:r>
          <m:rPr>
            <m:nor/>
          </m:rPr>
          <w:rPr>
            <w:rFonts w:asciiTheme="minorEastAsia" w:hAnsiTheme="minorEastAsia" w:hint="eastAsia"/>
            <w:sz w:val="21"/>
            <w:szCs w:val="21"/>
          </w:rPr>
          <m:t xml:space="preserve"> </m:t>
        </m:r>
        <m:r>
          <w:rPr>
            <w:rFonts w:ascii="Cambria Math" w:hAnsi="Cambria Math"/>
            <w:sz w:val="21"/>
            <w:szCs w:val="21"/>
          </w:rPr>
          <m:t>g(x)</m:t>
        </m:r>
      </m:oMath>
      <w:r w:rsidRPr="0030157D">
        <w:rPr>
          <w:rFonts w:asciiTheme="minorEastAsia" w:hAnsiTheme="minorEastAsia"/>
          <w:sz w:val="21"/>
          <w:szCs w:val="21"/>
        </w:rPr>
        <w:t xml:space="preserve">。若 </w:t>
      </w:r>
      <m:oMath>
        <m:r>
          <w:rPr>
            <w:rFonts w:ascii="Cambria Math" w:hAnsi="Cambria Math"/>
            <w:sz w:val="21"/>
            <w:szCs w:val="21"/>
          </w:rPr>
          <m:t>r(x)=0</m:t>
        </m:r>
      </m:oMath>
      <w:r w:rsidRPr="0030157D">
        <w:rPr>
          <w:rFonts w:asciiTheme="minorEastAsia" w:hAnsiTheme="minorEastAsia"/>
          <w:sz w:val="21"/>
          <w:szCs w:val="21"/>
        </w:rPr>
        <w:t xml:space="preserve">，则 </w:t>
      </w:r>
      <m:oMath>
        <m:r>
          <w:rPr>
            <w:rFonts w:ascii="Cambria Math" w:hAnsi="Cambria Math"/>
            <w:sz w:val="21"/>
            <w:szCs w:val="21"/>
          </w:rPr>
          <m:t>g(x)</m:t>
        </m:r>
      </m:oMath>
      <w:r w:rsidRPr="0030157D">
        <w:rPr>
          <w:rFonts w:asciiTheme="minorEastAsia" w:hAnsiTheme="minorEastAsia"/>
          <w:sz w:val="21"/>
          <w:szCs w:val="21"/>
        </w:rPr>
        <w:t xml:space="preserve"> 整除 </w:t>
      </w:r>
      <m:oMath>
        <m:r>
          <w:rPr>
            <w:rFonts w:ascii="Cambria Math" w:hAnsi="Cambria Math"/>
            <w:sz w:val="21"/>
            <w:szCs w:val="21"/>
          </w:rPr>
          <m:t>f(x)</m:t>
        </m:r>
      </m:oMath>
      <w:r w:rsidRPr="0030157D">
        <w:rPr>
          <w:rFonts w:asciiTheme="minorEastAsia" w:hAnsiTheme="minorEastAsia"/>
          <w:sz w:val="21"/>
          <w:szCs w:val="21"/>
        </w:rPr>
        <w:t>，</w:t>
      </w:r>
      <w:r w:rsidR="00A767E1" w:rsidRPr="0030157D">
        <w:rPr>
          <w:rFonts w:asciiTheme="minorEastAsia" w:hAnsiTheme="minorEastAsia"/>
          <w:sz w:val="21"/>
          <w:szCs w:val="21"/>
        </w:rPr>
        <w:br/>
      </w:r>
      <w:r w:rsidRPr="0030157D">
        <w:rPr>
          <w:rFonts w:asciiTheme="minorEastAsia" w:hAnsiTheme="minorEastAsia"/>
          <w:sz w:val="21"/>
          <w:szCs w:val="21"/>
        </w:rPr>
        <w:t xml:space="preserve">写作 </w:t>
      </w:r>
      <m:oMath>
        <m:r>
          <w:rPr>
            <w:rFonts w:ascii="Cambria Math" w:hAnsi="Cambria Math"/>
            <w:sz w:val="21"/>
            <w:szCs w:val="21"/>
          </w:rPr>
          <m:t>g(x)∣f(x)</m:t>
        </m:r>
      </m:oMath>
      <w:r w:rsidRPr="0030157D">
        <w:rPr>
          <w:rFonts w:asciiTheme="minorEastAsia" w:hAnsiTheme="minorEastAsia"/>
          <w:sz w:val="21"/>
          <w:szCs w:val="21"/>
        </w:rPr>
        <w:t xml:space="preserve">，此时 </w:t>
      </w:r>
      <m:oMath>
        <m:r>
          <w:rPr>
            <w:rFonts w:ascii="Cambria Math" w:hAnsi="Cambria Math"/>
            <w:sz w:val="21"/>
            <w:szCs w:val="21"/>
          </w:rPr>
          <m:t>g(x)</m:t>
        </m:r>
      </m:oMath>
      <w:r w:rsidRPr="0030157D">
        <w:rPr>
          <w:rFonts w:asciiTheme="minorEastAsia" w:hAnsiTheme="minorEastAsia"/>
          <w:sz w:val="21"/>
          <w:szCs w:val="21"/>
        </w:rPr>
        <w:t xml:space="preserve"> 是 </w:t>
      </w:r>
      <m:oMath>
        <m:r>
          <w:rPr>
            <w:rFonts w:ascii="Cambria Math" w:hAnsi="Cambria Math"/>
            <w:sz w:val="21"/>
            <w:szCs w:val="21"/>
          </w:rPr>
          <m:t>f(x)</m:t>
        </m:r>
      </m:oMath>
      <w:r w:rsidRPr="0030157D">
        <w:rPr>
          <w:rFonts w:asciiTheme="minorEastAsia" w:hAnsiTheme="minorEastAsia"/>
          <w:sz w:val="21"/>
          <w:szCs w:val="21"/>
        </w:rPr>
        <w:t xml:space="preserve"> 的因式或除式。</w:t>
      </w:r>
    </w:p>
    <w:p w14:paraId="1E3796F9"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18D1213D" w14:textId="293A48E6" w:rsidR="005F1668" w:rsidRPr="0030157D" w:rsidRDefault="00000000" w:rsidP="007D74CE">
      <w:pPr>
        <w:spacing w:after="120"/>
        <w:rPr>
          <w:rFonts w:asciiTheme="minorEastAsia" w:hAnsiTheme="minorEastAsia" w:hint="eastAsia"/>
          <w:sz w:val="21"/>
          <w:szCs w:val="21"/>
        </w:rPr>
      </w:pPr>
      <w:r w:rsidRPr="0030157D">
        <w:rPr>
          <w:rFonts w:asciiTheme="minorEastAsia" w:hAnsiTheme="minorEastAsia"/>
          <w:sz w:val="21"/>
          <w:szCs w:val="21"/>
        </w:rPr>
        <w:t xml:space="preserve">在 </w:t>
      </w:r>
      <m:oMath>
        <m:r>
          <w:rPr>
            <w:rFonts w:ascii="Cambria Math" w:hAnsi="Cambria Math"/>
            <w:sz w:val="21"/>
            <w:szCs w:val="21"/>
          </w:rPr>
          <m:t>GF(2)</m:t>
        </m:r>
      </m:oMath>
      <w:r w:rsidRPr="0030157D">
        <w:rPr>
          <w:rFonts w:asciiTheme="minorEastAsia" w:hAnsiTheme="minorEastAsia"/>
          <w:sz w:val="21"/>
          <w:szCs w:val="21"/>
        </w:rPr>
        <w:t xml:space="preserve"> 上，加法等价于 XOR，乘法等价于 AND，且模 2 的加减相同：</w:t>
      </w:r>
    </w:p>
    <w:p w14:paraId="29F4CEF1" w14:textId="1F008C15"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1+1=1-1=0,</m:t>
          </m:r>
          <m:r>
            <w:rPr>
              <w:rFonts w:ascii="Cambria Math" w:hAnsi="Cambria Math"/>
              <w:sz w:val="21"/>
              <w:szCs w:val="21"/>
            </w:rPr>
            <m:t xml:space="preserve"> </m:t>
          </m:r>
          <m:r>
            <w:rPr>
              <w:rFonts w:ascii="Cambria Math" w:hAnsi="Cambria Math"/>
              <w:sz w:val="21"/>
              <w:szCs w:val="21"/>
            </w:rPr>
            <m:t xml:space="preserve"> 1+0=1-0=1,</m:t>
          </m:r>
          <m:r>
            <w:rPr>
              <w:rFonts w:ascii="Cambria Math" w:hAnsi="Cambria Math"/>
              <w:sz w:val="21"/>
              <w:szCs w:val="21"/>
            </w:rPr>
            <m:t xml:space="preserve"> </m:t>
          </m:r>
          <m:r>
            <w:rPr>
              <w:rFonts w:ascii="Cambria Math" w:hAnsi="Cambria Math"/>
              <w:sz w:val="21"/>
              <w:szCs w:val="21"/>
            </w:rPr>
            <m:t xml:space="preserve"> 0+1=0-1=1</m:t>
          </m:r>
        </m:oMath>
      </m:oMathPara>
    </w:p>
    <w:p w14:paraId="2FB3CCB7"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59C5EB5F" w14:textId="7F8DA799" w:rsidR="005F1668" w:rsidRPr="0030157D" w:rsidRDefault="00000000" w:rsidP="00144975">
      <w:pPr>
        <w:spacing w:after="120"/>
        <w:rPr>
          <w:rFonts w:asciiTheme="minorEastAsia" w:hAnsiTheme="minorEastAsia" w:hint="eastAsia"/>
          <w:sz w:val="21"/>
          <w:szCs w:val="21"/>
        </w:rPr>
      </w:pPr>
      <w:r w:rsidRPr="0030157D">
        <w:rPr>
          <w:rFonts w:asciiTheme="minorEastAsia" w:hAnsiTheme="minorEastAsia"/>
          <w:sz w:val="21"/>
          <w:szCs w:val="21"/>
        </w:rPr>
        <w:t xml:space="preserve">若域 </w:t>
      </w:r>
      <m:oMath>
        <m:r>
          <w:rPr>
            <w:rFonts w:ascii="Cambria Math" w:hAnsi="Cambria Math"/>
            <w:sz w:val="21"/>
            <w:szCs w:val="21"/>
          </w:rPr>
          <m:t>F</m:t>
        </m:r>
      </m:oMath>
      <w:r w:rsidRPr="0030157D">
        <w:rPr>
          <w:rFonts w:asciiTheme="minorEastAsia" w:hAnsiTheme="minorEastAsia"/>
          <w:sz w:val="21"/>
          <w:szCs w:val="21"/>
        </w:rPr>
        <w:t xml:space="preserve"> 上的多项式 </w:t>
      </w:r>
      <m:oMath>
        <m:r>
          <w:rPr>
            <w:rFonts w:ascii="Cambria Math" w:hAnsi="Cambria Math"/>
            <w:sz w:val="21"/>
            <w:szCs w:val="21"/>
          </w:rPr>
          <m:t>f(x)</m:t>
        </m:r>
      </m:oMath>
      <w:r w:rsidRPr="0030157D">
        <w:rPr>
          <w:rFonts w:asciiTheme="minorEastAsia" w:hAnsiTheme="minorEastAsia"/>
          <w:sz w:val="21"/>
          <w:szCs w:val="21"/>
        </w:rPr>
        <w:t xml:space="preserve"> 不能表示为两个次数均低于自身次数的 </w:t>
      </w:r>
      <m:oMath>
        <m:r>
          <w:rPr>
            <w:rFonts w:ascii="Cambria Math" w:hAnsi="Cambria Math"/>
            <w:sz w:val="21"/>
            <w:szCs w:val="21"/>
          </w:rPr>
          <m:t>F</m:t>
        </m:r>
      </m:oMath>
      <w:r w:rsidRPr="0030157D">
        <w:rPr>
          <w:rFonts w:asciiTheme="minorEastAsia" w:hAnsiTheme="minorEastAsia"/>
          <w:sz w:val="21"/>
          <w:szCs w:val="21"/>
        </w:rPr>
        <w:t xml:space="preserve"> 上多项式之积，则称 </w:t>
      </w:r>
      <m:oMath>
        <m:r>
          <w:rPr>
            <w:rFonts w:ascii="Cambria Math" w:hAnsi="Cambria Math"/>
            <w:sz w:val="21"/>
            <w:szCs w:val="21"/>
          </w:rPr>
          <m:t>f(x)</m:t>
        </m:r>
      </m:oMath>
      <w:r w:rsidRPr="0030157D">
        <w:rPr>
          <w:rFonts w:asciiTheme="minorEastAsia" w:hAnsiTheme="minorEastAsia"/>
          <w:sz w:val="21"/>
          <w:szCs w:val="21"/>
        </w:rPr>
        <w:t xml:space="preserve"> </w:t>
      </w:r>
      <w:r w:rsidRPr="0030157D">
        <w:rPr>
          <w:rFonts w:asciiTheme="minorEastAsia" w:hAnsiTheme="minorEastAsia"/>
          <w:b/>
          <w:bCs/>
          <w:sz w:val="21"/>
          <w:szCs w:val="21"/>
        </w:rPr>
        <w:t>不可约</w:t>
      </w:r>
      <w:r w:rsidRPr="0030157D">
        <w:rPr>
          <w:rFonts w:asciiTheme="minorEastAsia" w:hAnsiTheme="minorEastAsia"/>
          <w:sz w:val="21"/>
          <w:szCs w:val="21"/>
        </w:rPr>
        <w:t>，也称素多项式。教材例中，</w:t>
      </w:r>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+1</m:t>
        </m:r>
      </m:oMath>
      <w:r w:rsidRPr="0030157D">
        <w:rPr>
          <w:rFonts w:asciiTheme="minorEastAsia" w:hAnsiTheme="minorEastAsia"/>
          <w:sz w:val="21"/>
          <w:szCs w:val="21"/>
        </w:rPr>
        <w:t xml:space="preserve"> 在 </w:t>
      </w:r>
      <m:oMath>
        <m:r>
          <w:rPr>
            <w:rFonts w:ascii="Cambria Math" w:hAnsi="Cambria Math"/>
            <w:sz w:val="21"/>
            <w:szCs w:val="21"/>
          </w:rPr>
          <m:t>GF(2)</m:t>
        </m:r>
      </m:oMath>
      <w:r w:rsidRPr="0030157D">
        <w:rPr>
          <w:rFonts w:asciiTheme="minorEastAsia" w:hAnsiTheme="minorEastAsia"/>
          <w:sz w:val="21"/>
          <w:szCs w:val="21"/>
        </w:rPr>
        <w:t xml:space="preserve"> 上可约：</w:t>
      </w:r>
    </w:p>
    <w:p w14:paraId="18E38CBB" w14:textId="77777777" w:rsidR="005F1668" w:rsidRPr="0030157D" w:rsidRDefault="00000000">
      <w:pPr>
        <w:spacing w:before="240" w:after="160"/>
        <w:jc w:val="center"/>
        <w:rPr>
          <w:rFonts w:asciiTheme="minorEastAsia" w:hAnsiTheme="minorEastAsia"/>
          <w:sz w:val="21"/>
          <w:szCs w:val="21"/>
        </w:rPr>
      </w:pPr>
      <m:oMathPara>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+1=(x+1)(</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+x+1)</m:t>
          </m:r>
        </m:oMath>
      </m:oMathPara>
    </w:p>
    <w:p w14:paraId="6C9AA704"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1F8A4D1C" w14:textId="49F286E5" w:rsidR="00144975" w:rsidRPr="0030157D" w:rsidRDefault="00000000" w:rsidP="00144975">
      <w:pPr>
        <w:spacing w:after="120"/>
        <w:rPr>
          <w:rFonts w:asciiTheme="minorEastAsia" w:hAnsiTheme="minorEastAsia" w:hint="eastAsia"/>
          <w:sz w:val="21"/>
          <w:szCs w:val="21"/>
        </w:rPr>
      </w:pPr>
      <w:r w:rsidRPr="0030157D">
        <w:rPr>
          <w:rFonts w:asciiTheme="minorEastAsia" w:hAnsiTheme="minorEastAsia"/>
          <w:sz w:val="21"/>
          <w:szCs w:val="21"/>
        </w:rPr>
        <w:t xml:space="preserve">而 </w:t>
      </w:r>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m:t>
        </m:r>
      </m:oMath>
      <w:r w:rsidRPr="0030157D">
        <w:rPr>
          <w:rFonts w:asciiTheme="minorEastAsia" w:hAnsiTheme="minorEastAsia"/>
          <w:sz w:val="21"/>
          <w:szCs w:val="21"/>
        </w:rPr>
        <w:t xml:space="preserve"> 没有一次因式；若它可约则必须有一个二次因式和一个一次因式，故其不可约。</w:t>
      </w:r>
    </w:p>
    <w:tbl>
      <w:tblPr>
        <w:tblStyle w:val="a9"/>
        <w:tblW w:w="0" w:type="auto"/>
        <w:tblLook w:val="04A0" w:firstRow="1" w:lastRow="0" w:firstColumn="1" w:lastColumn="0" w:noHBand="0" w:noVBand="1"/>
      </w:tblPr>
      <w:tblGrid>
        <w:gridCol w:w="7428"/>
      </w:tblGrid>
      <w:tr w:rsidR="00144975" w:rsidRPr="0030157D" w14:paraId="6BE030EA" w14:textId="77777777" w:rsidTr="00144975">
        <w:tc>
          <w:tcPr>
            <w:tcW w:w="7428" w:type="dxa"/>
            <w:tcBorders>
              <w:top w:val="nil"/>
              <w:left w:val="nil"/>
              <w:bottom w:val="nil"/>
              <w:right w:val="nil"/>
            </w:tcBorders>
          </w:tcPr>
          <w:p w14:paraId="48E09C7D" w14:textId="0A4971B7" w:rsidR="00144975" w:rsidRPr="0030157D" w:rsidRDefault="00144975" w:rsidP="00144975">
            <w:pPr>
              <w:spacing w:after="200"/>
              <w:jc w:val="center"/>
              <w:rPr>
                <w:rFonts w:asciiTheme="minorEastAsia" w:hAnsiTheme="minorEastAsia"/>
                <w:sz w:val="21"/>
                <w:szCs w:val="21"/>
              </w:rPr>
            </w:pPr>
            <w:r w:rsidRPr="0030157D">
              <w:rPr>
                <w:rFonts w:asciiTheme="minorEastAsia" w:hAnsiTheme="minorEastAsia"/>
                <w:noProof/>
              </w:rPr>
              <w:drawing>
                <wp:inline distT="0" distB="0" distL="0" distR="0" wp14:anchorId="4392964A" wp14:editId="5F89BFB4">
                  <wp:extent cx="4132441" cy="2326233"/>
                  <wp:effectExtent l="0" t="0" r="1905" b="0"/>
                  <wp:docPr id="3698770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75979" cy="2350742"/>
                          </a:xfrm>
                          <a:prstGeom prst="rect">
                            <a:avLst/>
                          </a:prstGeom>
                          <a:noFill/>
                          <a:ln>
                            <a:noFill/>
                          </a:ln>
                        </pic:spPr>
                      </pic:pic>
                    </a:graphicData>
                  </a:graphic>
                </wp:inline>
              </w:drawing>
            </w:r>
          </w:p>
        </w:tc>
      </w:tr>
    </w:tbl>
    <w:p w14:paraId="2E8B2B2B" w14:textId="24E70416" w:rsidR="005F1668" w:rsidRPr="0030157D" w:rsidRDefault="005F1668">
      <w:pPr>
        <w:spacing w:after="200"/>
        <w:rPr>
          <w:rFonts w:asciiTheme="minorEastAsia" w:hAnsiTheme="minorEastAsia"/>
          <w:sz w:val="21"/>
          <w:szCs w:val="21"/>
        </w:rPr>
      </w:pPr>
    </w:p>
    <w:p w14:paraId="2C03D5DB" w14:textId="77777777" w:rsidR="005F1668" w:rsidRPr="0030157D" w:rsidRDefault="00000000">
      <w:pPr>
        <w:pBdr>
          <w:left w:val="single" w:sz="12" w:space="8" w:color="BFBFBF"/>
        </w:pBdr>
        <w:spacing w:after="120"/>
        <w:ind w:left="300"/>
        <w:rPr>
          <w:rFonts w:asciiTheme="minorEastAsia" w:hAnsiTheme="minorEastAsia"/>
          <w:sz w:val="21"/>
          <w:szCs w:val="21"/>
        </w:rPr>
      </w:pPr>
      <w:r w:rsidRPr="0030157D">
        <w:rPr>
          <w:rFonts w:asciiTheme="minorEastAsia" w:hAnsiTheme="minorEastAsia"/>
          <w:sz w:val="21"/>
          <w:szCs w:val="21"/>
        </w:rPr>
        <w:t>[</w:t>
      </w:r>
      <w:r w:rsidRPr="0030157D">
        <w:rPr>
          <w:rFonts w:asciiTheme="minorEastAsia" w:hAnsiTheme="minorEastAsia"/>
          <w:sz w:val="21"/>
          <w:szCs w:val="21"/>
          <w:highlight w:val="yellow"/>
        </w:rPr>
        <w:t>!NOTE</w:t>
      </w:r>
      <w:r w:rsidRPr="0030157D">
        <w:rPr>
          <w:rFonts w:asciiTheme="minorEastAsia" w:hAnsiTheme="minorEastAsia"/>
          <w:sz w:val="21"/>
          <w:szCs w:val="21"/>
        </w:rPr>
        <w:t>] 常见的多项式不可约判别法</w:t>
      </w:r>
      <w:r w:rsidRPr="0030157D">
        <w:rPr>
          <w:rFonts w:asciiTheme="minorEastAsia" w:hAnsiTheme="minorEastAsia"/>
          <w:sz w:val="21"/>
          <w:szCs w:val="21"/>
        </w:rPr>
        <w:br/>
        <w:t>一、针对 2 次或 3 次多项式，使用 “</w:t>
      </w:r>
      <w:proofErr w:type="gramStart"/>
      <w:r w:rsidRPr="0030157D">
        <w:rPr>
          <w:rFonts w:asciiTheme="minorEastAsia" w:hAnsiTheme="minorEastAsia"/>
          <w:sz w:val="21"/>
          <w:szCs w:val="21"/>
        </w:rPr>
        <w:t>无根法”，</w:t>
      </w:r>
      <w:proofErr w:type="gramEnd"/>
      <w:r w:rsidRPr="0030157D">
        <w:rPr>
          <w:rFonts w:asciiTheme="minorEastAsia" w:hAnsiTheme="minorEastAsia"/>
          <w:sz w:val="21"/>
          <w:szCs w:val="21"/>
        </w:rPr>
        <w:t>即如果在基础域中没有任何根，则它必然不可约</w:t>
      </w:r>
    </w:p>
    <w:p w14:paraId="2A30061B" w14:textId="77777777" w:rsidR="005F1668" w:rsidRPr="0030157D" w:rsidRDefault="00000000">
      <w:pPr>
        <w:pBdr>
          <w:left w:val="single" w:sz="12" w:space="8" w:color="BFBFBF"/>
        </w:pBdr>
        <w:spacing w:after="120"/>
        <w:ind w:left="300"/>
        <w:rPr>
          <w:rFonts w:asciiTheme="minorEastAsia" w:hAnsiTheme="minorEastAsia"/>
          <w:sz w:val="21"/>
          <w:szCs w:val="21"/>
        </w:rPr>
      </w:pPr>
      <w:r w:rsidRPr="0030157D">
        <w:rPr>
          <w:rFonts w:asciiTheme="minorEastAsia" w:hAnsiTheme="minorEastAsia"/>
          <w:sz w:val="21"/>
          <w:szCs w:val="21"/>
        </w:rPr>
        <w:t xml:space="preserve">二、针对有理数域 </w:t>
      </w:r>
      <m:oMath>
        <m:r>
          <w:rPr>
            <w:rFonts w:ascii="Cambria Math" w:hAnsi="Cambria Math"/>
            <w:sz w:val="21"/>
            <w:szCs w:val="21"/>
          </w:rPr>
          <m:t>Q</m:t>
        </m:r>
      </m:oMath>
      <w:r w:rsidRPr="0030157D">
        <w:rPr>
          <w:rFonts w:asciiTheme="minorEastAsia" w:hAnsiTheme="minorEastAsia"/>
          <w:sz w:val="21"/>
          <w:szCs w:val="21"/>
        </w:rPr>
        <w:t xml:space="preserve"> ，使用 </w:t>
      </w:r>
      <w:r w:rsidRPr="0030157D">
        <w:rPr>
          <w:rFonts w:asciiTheme="minorEastAsia" w:hAnsiTheme="minorEastAsia"/>
          <w:b/>
          <w:bCs/>
          <w:sz w:val="21"/>
          <w:szCs w:val="21"/>
        </w:rPr>
        <w:t>有理根+爱森斯坦判别法</w:t>
      </w:r>
      <w:r w:rsidRPr="0030157D">
        <w:rPr>
          <w:rFonts w:asciiTheme="minorEastAsia" w:hAnsiTheme="minorEastAsia"/>
          <w:sz w:val="21"/>
          <w:szCs w:val="21"/>
        </w:rPr>
        <w:t xml:space="preserve">。先试有理根，即如果存在有理数根 </w:t>
      </w:r>
      <m:oMath>
        <m:r>
          <w:rPr>
            <w:rFonts w:ascii="Cambria Math" w:hAnsi="Cambria Math"/>
            <w:sz w:val="21"/>
            <w:szCs w:val="21"/>
          </w:rPr>
          <m:t>p</m:t>
        </m:r>
        <m:r>
          <m:rPr>
            <m:nor/>
          </m:rPr>
          <w:rPr>
            <w:rFonts w:asciiTheme="minorEastAsia" w:hAnsiTheme="minorEastAsia"/>
            <w:sz w:val="21"/>
            <w:szCs w:val="21"/>
          </w:rPr>
          <m:t>/</m:t>
        </m:r>
        <m:r>
          <w:rPr>
            <w:rFonts w:ascii="Cambria Math" w:hAnsi="Cambria Math"/>
            <w:sz w:val="21"/>
            <w:szCs w:val="21"/>
          </w:rPr>
          <m:t>q</m:t>
        </m:r>
      </m:oMath>
      <w:r w:rsidRPr="0030157D">
        <w:rPr>
          <w:rFonts w:asciiTheme="minorEastAsia" w:hAnsiTheme="minorEastAsia"/>
          <w:sz w:val="21"/>
          <w:szCs w:val="21"/>
        </w:rPr>
        <w:t>，则分子整除常数项，分母整除首项系数；如果所有候选根代入都不为 0，则没有一次因子，又因为 2 次、3 次多项式必定有一次因式</w:t>
      </w:r>
      <w:r w:rsidRPr="0030157D">
        <w:rPr>
          <w:rFonts w:asciiTheme="minorEastAsia" w:hAnsiTheme="minorEastAsia"/>
          <w:sz w:val="21"/>
          <w:szCs w:val="21"/>
        </w:rPr>
        <w:lastRenderedPageBreak/>
        <w:t xml:space="preserve">（二次多项式有两个一次因式，三次多项式有一个一次因式和一个二次因式），则该多项式不可约。使用爱森斯坦判别法，即如果存在一个素数 </w:t>
      </w:r>
      <m:oMath>
        <m:r>
          <w:rPr>
            <w:rFonts w:ascii="Cambria Math" w:hAnsi="Cambria Math"/>
            <w:sz w:val="21"/>
            <w:szCs w:val="21"/>
          </w:rPr>
          <m:t>p</m:t>
        </m:r>
      </m:oMath>
      <w:r w:rsidRPr="0030157D">
        <w:rPr>
          <w:rFonts w:asciiTheme="minorEastAsia" w:hAnsiTheme="minorEastAsia"/>
          <w:sz w:val="21"/>
          <w:szCs w:val="21"/>
        </w:rPr>
        <w:t>，使得：</w:t>
      </w:r>
      <w:r w:rsidRPr="0030157D">
        <w:rPr>
          <w:rFonts w:asciiTheme="minorEastAsia" w:hAnsiTheme="minorEastAsia"/>
          <w:sz w:val="21"/>
          <w:szCs w:val="21"/>
        </w:rPr>
        <w:br/>
      </w:r>
      <w:r w:rsidRPr="0030157D">
        <w:rPr>
          <w:rFonts w:asciiTheme="minorEastAsia" w:hAnsiTheme="minorEastAsia"/>
          <w:sz w:val="21"/>
          <w:szCs w:val="21"/>
        </w:rPr>
        <w:tab/>
        <w:t xml:space="preserve">1. 最高次项系数 </w:t>
      </w:r>
      <w:r w:rsidRPr="0030157D">
        <w:rPr>
          <w:rFonts w:asciiTheme="minorEastAsia" w:hAnsiTheme="minorEastAsia"/>
          <w:b/>
          <w:bCs/>
          <w:sz w:val="21"/>
          <w:szCs w:val="21"/>
        </w:rPr>
        <w:t xml:space="preserve">不能被 </w:t>
      </w:r>
      <m:oMath>
        <m:r>
          <w:rPr>
            <w:rFonts w:ascii="Cambria Math" w:hAnsi="Cambria Math"/>
            <w:sz w:val="21"/>
            <w:szCs w:val="21"/>
          </w:rPr>
          <m:t>p</m:t>
        </m:r>
      </m:oMath>
      <w:r w:rsidRPr="0030157D">
        <w:rPr>
          <w:rFonts w:asciiTheme="minorEastAsia" w:hAnsiTheme="minorEastAsia"/>
          <w:b/>
          <w:bCs/>
          <w:sz w:val="21"/>
          <w:szCs w:val="21"/>
        </w:rPr>
        <w:t xml:space="preserve"> 整除</w:t>
      </w:r>
      <w:r w:rsidRPr="0030157D">
        <w:rPr>
          <w:rFonts w:asciiTheme="minorEastAsia" w:hAnsiTheme="minorEastAsia"/>
          <w:sz w:val="21"/>
          <w:szCs w:val="21"/>
        </w:rPr>
        <w:br/>
      </w:r>
      <w:r w:rsidRPr="0030157D">
        <w:rPr>
          <w:rFonts w:asciiTheme="minorEastAsia" w:hAnsiTheme="minorEastAsia"/>
          <w:sz w:val="21"/>
          <w:szCs w:val="21"/>
        </w:rPr>
        <w:tab/>
        <w:t xml:space="preserve">2. 其他所有系数 </w:t>
      </w:r>
      <w:r w:rsidRPr="0030157D">
        <w:rPr>
          <w:rFonts w:asciiTheme="minorEastAsia" w:hAnsiTheme="minorEastAsia"/>
          <w:b/>
          <w:bCs/>
          <w:sz w:val="21"/>
          <w:szCs w:val="21"/>
        </w:rPr>
        <w:t xml:space="preserve">都能被 </w:t>
      </w:r>
      <m:oMath>
        <m:r>
          <w:rPr>
            <w:rFonts w:ascii="Cambria Math" w:hAnsi="Cambria Math"/>
            <w:sz w:val="21"/>
            <w:szCs w:val="21"/>
          </w:rPr>
          <m:t>p</m:t>
        </m:r>
      </m:oMath>
      <w:r w:rsidRPr="0030157D">
        <w:rPr>
          <w:rFonts w:asciiTheme="minorEastAsia" w:hAnsiTheme="minorEastAsia"/>
          <w:b/>
          <w:bCs/>
          <w:sz w:val="21"/>
          <w:szCs w:val="21"/>
        </w:rPr>
        <w:t xml:space="preserve"> 整除</w:t>
      </w:r>
      <w:r w:rsidRPr="0030157D">
        <w:rPr>
          <w:rFonts w:asciiTheme="minorEastAsia" w:hAnsiTheme="minorEastAsia"/>
          <w:sz w:val="21"/>
          <w:szCs w:val="21"/>
        </w:rPr>
        <w:br/>
      </w:r>
      <w:r w:rsidRPr="0030157D">
        <w:rPr>
          <w:rFonts w:asciiTheme="minorEastAsia" w:hAnsiTheme="minorEastAsia"/>
          <w:sz w:val="21"/>
          <w:szCs w:val="21"/>
        </w:rPr>
        <w:tab/>
        <w:t xml:space="preserve">3. 常数项 </w:t>
      </w:r>
      <w:r w:rsidRPr="0030157D">
        <w:rPr>
          <w:rFonts w:asciiTheme="minorEastAsia" w:hAnsiTheme="minorEastAsia"/>
          <w:b/>
          <w:bCs/>
          <w:sz w:val="21"/>
          <w:szCs w:val="21"/>
        </w:rPr>
        <w:t xml:space="preserve">不能被 </w:t>
      </w:r>
      <m:oMath>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2</m:t>
            </m:r>
          </m:sup>
        </m:sSup>
      </m:oMath>
      <w:r w:rsidRPr="0030157D">
        <w:rPr>
          <w:rFonts w:asciiTheme="minorEastAsia" w:hAnsiTheme="minorEastAsia"/>
          <w:b/>
          <w:bCs/>
          <w:sz w:val="21"/>
          <w:szCs w:val="21"/>
        </w:rPr>
        <w:t xml:space="preserve"> 整除</w:t>
      </w:r>
      <w:r w:rsidRPr="0030157D">
        <w:rPr>
          <w:rFonts w:asciiTheme="minorEastAsia" w:hAnsiTheme="minorEastAsia"/>
          <w:sz w:val="21"/>
          <w:szCs w:val="21"/>
        </w:rPr>
        <w:br/>
        <w:t xml:space="preserve">那么该多项式在 </w:t>
      </w:r>
      <m:oMath>
        <m:r>
          <w:rPr>
            <w:rFonts w:ascii="Cambria Math" w:hAnsi="Cambria Math"/>
            <w:sz w:val="21"/>
            <w:szCs w:val="21"/>
          </w:rPr>
          <m:t>Q</m:t>
        </m:r>
      </m:oMath>
      <w:r w:rsidRPr="0030157D">
        <w:rPr>
          <w:rFonts w:asciiTheme="minorEastAsia" w:hAnsiTheme="minorEastAsia"/>
          <w:sz w:val="21"/>
          <w:szCs w:val="21"/>
        </w:rPr>
        <w:t xml:space="preserve"> 上绝对不可约。</w:t>
      </w:r>
    </w:p>
    <w:p w14:paraId="0F670198" w14:textId="77777777" w:rsidR="005F1668" w:rsidRPr="0030157D" w:rsidRDefault="00000000">
      <w:pPr>
        <w:pBdr>
          <w:left w:val="single" w:sz="12" w:space="8" w:color="BFBFBF"/>
        </w:pBdr>
        <w:spacing w:after="120"/>
        <w:ind w:left="300"/>
        <w:rPr>
          <w:rFonts w:asciiTheme="minorEastAsia" w:hAnsiTheme="minorEastAsia"/>
          <w:sz w:val="21"/>
          <w:szCs w:val="21"/>
        </w:rPr>
      </w:pPr>
      <w:r w:rsidRPr="0030157D">
        <w:rPr>
          <w:rFonts w:asciiTheme="minorEastAsia" w:hAnsiTheme="minorEastAsia"/>
          <w:sz w:val="21"/>
          <w:szCs w:val="21"/>
        </w:rPr>
        <w:t>三、穷举低次因式。</w:t>
      </w:r>
    </w:p>
    <w:p w14:paraId="7DB4D824"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1DD4D890" w14:textId="77777777" w:rsidR="005F1668" w:rsidRPr="0030157D" w:rsidRDefault="00000000">
      <w:pPr>
        <w:pStyle w:val="4"/>
        <w:spacing w:after="200"/>
        <w:rPr>
          <w:rFonts w:asciiTheme="minorEastAsia" w:hAnsiTheme="minorEastAsia"/>
          <w:sz w:val="22"/>
          <w:szCs w:val="22"/>
        </w:rPr>
      </w:pPr>
      <w:r w:rsidRPr="0030157D">
        <w:rPr>
          <w:rFonts w:asciiTheme="minorEastAsia" w:hAnsiTheme="minorEastAsia"/>
          <w:sz w:val="22"/>
          <w:szCs w:val="22"/>
        </w:rPr>
        <w:t>3.3.1 多项式最大公因式</w:t>
      </w:r>
    </w:p>
    <w:p w14:paraId="0984CCFB" w14:textId="77777777" w:rsidR="005F1668" w:rsidRPr="0030157D" w:rsidRDefault="00000000">
      <w:pPr>
        <w:spacing w:after="120"/>
        <w:rPr>
          <w:rFonts w:asciiTheme="minorEastAsia" w:hAnsiTheme="minorEastAsia"/>
          <w:sz w:val="21"/>
          <w:szCs w:val="21"/>
        </w:rPr>
      </w:pPr>
      <m:oMath>
        <m:r>
          <w:rPr>
            <w:rFonts w:ascii="Cambria Math" w:hAnsi="Cambria Math"/>
            <w:sz w:val="21"/>
            <w:szCs w:val="21"/>
          </w:rPr>
          <m:t>c(x)</m:t>
        </m:r>
      </m:oMath>
      <w:r w:rsidRPr="0030157D">
        <w:rPr>
          <w:rFonts w:asciiTheme="minorEastAsia" w:hAnsiTheme="minorEastAsia"/>
          <w:sz w:val="21"/>
          <w:szCs w:val="21"/>
        </w:rPr>
        <w:t xml:space="preserve"> 是 </w:t>
      </w:r>
      <m:oMath>
        <m:r>
          <w:rPr>
            <w:rFonts w:ascii="Cambria Math" w:hAnsi="Cambria Math"/>
            <w:sz w:val="21"/>
            <w:szCs w:val="21"/>
          </w:rPr>
          <m:t>a(x)</m:t>
        </m:r>
      </m:oMath>
      <w:r w:rsidRPr="0030157D">
        <w:rPr>
          <w:rFonts w:asciiTheme="minorEastAsia" w:hAnsiTheme="minorEastAsia"/>
          <w:sz w:val="21"/>
          <w:szCs w:val="21"/>
        </w:rPr>
        <w:t>、</w:t>
      </w:r>
      <m:oMath>
        <m:r>
          <w:rPr>
            <w:rFonts w:ascii="Cambria Math" w:hAnsi="Cambria Math"/>
            <w:sz w:val="21"/>
            <w:szCs w:val="21"/>
          </w:rPr>
          <m:t>b(x)</m:t>
        </m:r>
      </m:oMath>
      <w:r w:rsidRPr="0030157D">
        <w:rPr>
          <w:rFonts w:asciiTheme="minorEastAsia" w:hAnsiTheme="minorEastAsia"/>
          <w:sz w:val="21"/>
          <w:szCs w:val="21"/>
        </w:rPr>
        <w:t xml:space="preserve"> 的最大公因式，当且仅当它同时整除二者，且 </w:t>
      </w:r>
      <m:oMath>
        <m:r>
          <w:rPr>
            <w:rFonts w:ascii="Cambria Math" w:hAnsi="Cambria Math"/>
            <w:sz w:val="21"/>
            <w:szCs w:val="21"/>
          </w:rPr>
          <m:t>a(x)</m:t>
        </m:r>
      </m:oMath>
      <w:r w:rsidRPr="0030157D">
        <w:rPr>
          <w:rFonts w:asciiTheme="minorEastAsia" w:hAnsiTheme="minorEastAsia"/>
          <w:sz w:val="21"/>
          <w:szCs w:val="21"/>
        </w:rPr>
        <w:t>、</w:t>
      </w:r>
      <m:oMath>
        <m:r>
          <w:rPr>
            <w:rFonts w:ascii="Cambria Math" w:hAnsi="Cambria Math"/>
            <w:sz w:val="21"/>
            <w:szCs w:val="21"/>
          </w:rPr>
          <m:t>b(x)</m:t>
        </m:r>
      </m:oMath>
      <w:r w:rsidRPr="0030157D">
        <w:rPr>
          <w:rFonts w:asciiTheme="minorEastAsia" w:hAnsiTheme="minorEastAsia"/>
          <w:sz w:val="21"/>
          <w:szCs w:val="21"/>
        </w:rPr>
        <w:t xml:space="preserve"> 的任何公因式也是 </w:t>
      </w:r>
      <m:oMath>
        <m:r>
          <w:rPr>
            <w:rFonts w:ascii="Cambria Math" w:hAnsi="Cambria Math"/>
            <w:sz w:val="21"/>
            <w:szCs w:val="21"/>
          </w:rPr>
          <m:t>c(x)</m:t>
        </m:r>
      </m:oMath>
      <w:r w:rsidRPr="0030157D">
        <w:rPr>
          <w:rFonts w:asciiTheme="minorEastAsia" w:hAnsiTheme="minorEastAsia"/>
          <w:sz w:val="21"/>
          <w:szCs w:val="21"/>
        </w:rPr>
        <w:t xml:space="preserve"> 的因式；等价地，它是在二者所有公因式中次数最高者。</w:t>
      </w:r>
    </w:p>
    <w:p w14:paraId="46B8634B"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0B8FEE3C" w14:textId="5CBBC6BB" w:rsidR="005F1668" w:rsidRPr="0030157D" w:rsidRDefault="00000000" w:rsidP="001F4F23">
      <w:pPr>
        <w:spacing w:after="120"/>
        <w:rPr>
          <w:rFonts w:asciiTheme="minorEastAsia" w:hAnsiTheme="minorEastAsia" w:hint="eastAsia"/>
          <w:sz w:val="21"/>
          <w:szCs w:val="21"/>
        </w:rPr>
      </w:pPr>
      <w:r w:rsidRPr="0030157D">
        <w:rPr>
          <w:rFonts w:asciiTheme="minorEastAsia" w:hAnsiTheme="minorEastAsia"/>
          <w:sz w:val="21"/>
          <w:szCs w:val="21"/>
        </w:rPr>
        <w:t>多项式欧几里得算法对应整数情形：</w:t>
      </w:r>
    </w:p>
    <w:p w14:paraId="2BB3398F" w14:textId="3624264F" w:rsidR="005F1668" w:rsidRPr="0030157D" w:rsidRDefault="00000000">
      <w:pPr>
        <w:spacing w:before="240" w:after="160"/>
        <w:jc w:val="center"/>
        <w:rPr>
          <w:rFonts w:asciiTheme="minorEastAsia" w:hAnsiTheme="minorEastAsia"/>
          <w:sz w:val="21"/>
          <w:szCs w:val="21"/>
        </w:rPr>
      </w:pPr>
      <m:oMathPara>
        <m:oMath>
          <m:m>
            <m:mPr>
              <m:plcHide m:val="1"/>
              <m:mcs>
                <m:mc>
                  <m:mcPr>
                    <m:count m:val="4"/>
                    <m:mcJc m:val="center"/>
                  </m:mcPr>
                </m:mc>
              </m:mcs>
              <m:ctrlPr>
                <w:rPr>
                  <w:rFonts w:ascii="Cambria Math" w:hAnsi="Cambria Math"/>
                  <w:sz w:val="21"/>
                  <w:szCs w:val="21"/>
                </w:rPr>
              </m:ctrlPr>
            </m:mPr>
            <m:mr>
              <m:e/>
              <m:e>
                <m:r>
                  <w:rPr>
                    <w:rFonts w:ascii="Cambria Math" w:hAnsi="Cambria Math"/>
                    <w:sz w:val="21"/>
                    <w:szCs w:val="21"/>
                  </w:rPr>
                  <m:t>gcd⁡[a(x),b(x)]=gcd⁡[b(x),a(x)</m:t>
                </m:r>
                <m:r>
                  <w:rPr>
                    <w:rFonts w:ascii="Cambria Math" w:hAnsi="Cambria Math"/>
                    <w:sz w:val="21"/>
                    <w:szCs w:val="21"/>
                  </w:rPr>
                  <m:t xml:space="preserve"> </m:t>
                </m:r>
                <m:r>
                  <m:rPr>
                    <m:nor/>
                  </m:rPr>
                  <w:rPr>
                    <w:rFonts w:asciiTheme="minorEastAsia" w:hAnsiTheme="minorEastAsia"/>
                    <w:sz w:val="21"/>
                    <w:szCs w:val="21"/>
                  </w:rPr>
                  <m:t>mod</m:t>
                </m:r>
                <m:r>
                  <m:rPr>
                    <m:nor/>
                  </m:rPr>
                  <w:rPr>
                    <w:rFonts w:asciiTheme="minorEastAsia" w:hAnsiTheme="minorEastAsia" w:hint="eastAsia"/>
                    <w:sz w:val="21"/>
                    <w:szCs w:val="21"/>
                  </w:rPr>
                  <m:t xml:space="preserve"> </m:t>
                </m:r>
                <m:r>
                  <w:rPr>
                    <w:rFonts w:ascii="Cambria Math" w:hAnsi="Cambria Math"/>
                    <w:sz w:val="21"/>
                    <w:szCs w:val="21"/>
                  </w:rPr>
                  <m:t>b(x)]</m:t>
                </m:r>
              </m:e>
              <m:e/>
              <m:e>
                <m:r>
                  <m:rPr>
                    <m:nor/>
                  </m:rPr>
                  <w:rPr>
                    <w:rFonts w:asciiTheme="minorEastAsia" w:hAnsiTheme="minorEastAsia"/>
                    <w:sz w:val="21"/>
                    <w:szCs w:val="21"/>
                  </w:rPr>
                  <m:t>(5.3)</m:t>
                </m:r>
              </m:e>
            </m:mr>
          </m:m>
        </m:oMath>
      </m:oMathPara>
    </w:p>
    <w:p w14:paraId="15B3DA8D"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2CA2171" w14:textId="26846A05" w:rsidR="005F1668" w:rsidRPr="0030157D" w:rsidRDefault="00000000" w:rsidP="001F4F23">
      <w:pPr>
        <w:spacing w:after="120"/>
        <w:rPr>
          <w:rFonts w:asciiTheme="minorEastAsia" w:hAnsiTheme="minorEastAsia" w:hint="eastAsia"/>
          <w:sz w:val="21"/>
          <w:szCs w:val="21"/>
        </w:rPr>
      </w:pPr>
      <w:r w:rsidRPr="0030157D">
        <w:rPr>
          <w:rFonts w:asciiTheme="minorEastAsia" w:hAnsiTheme="minorEastAsia"/>
          <w:sz w:val="21"/>
          <w:szCs w:val="21"/>
        </w:rPr>
        <w:t>反复以余式作除数，直到余式为零；最后一个非零余式就是最大公因式。教材的例 5.1 最终得到</w:t>
      </w:r>
    </w:p>
    <w:p w14:paraId="4F71CEE1"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gcd⁡[a(x),b(x)]=</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+1</m:t>
          </m:r>
        </m:oMath>
      </m:oMathPara>
    </w:p>
    <w:p w14:paraId="5C1A7E0E"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F62C3A3" w14:textId="77777777" w:rsidR="005F1668" w:rsidRPr="0030157D" w:rsidRDefault="00000000">
      <w:pPr>
        <w:pStyle w:val="2"/>
        <w:spacing w:after="200"/>
        <w:rPr>
          <w:rFonts w:asciiTheme="minorEastAsia" w:hAnsiTheme="minorEastAsia"/>
          <w:sz w:val="28"/>
          <w:szCs w:val="28"/>
        </w:rPr>
      </w:pPr>
      <w:r w:rsidRPr="0030157D">
        <w:rPr>
          <w:rFonts w:asciiTheme="minorEastAsia" w:hAnsiTheme="minorEastAsia"/>
          <w:sz w:val="28"/>
          <w:szCs w:val="28"/>
        </w:rPr>
        <w:t xml:space="preserve">4. 学习目标 4：理解有限域 </w:t>
      </w:r>
      <m:oMath>
        <m:r>
          <m:rPr>
            <m:sty m:val="bi"/>
          </m:rPr>
          <w:rPr>
            <w:rFonts w:ascii="Cambria Math" w:hAnsi="Cambria Math"/>
            <w:sz w:val="28"/>
            <w:szCs w:val="28"/>
          </w:rPr>
          <m:t>GF(</m:t>
        </m:r>
        <m:sSup>
          <m:sSupPr>
            <m:ctrlPr>
              <w:rPr>
                <w:rFonts w:ascii="Cambria Math" w:hAnsi="Cambria Math"/>
                <w:sz w:val="28"/>
                <w:szCs w:val="28"/>
              </w:rPr>
            </m:ctrlPr>
          </m:sSupPr>
          <m:e>
            <m:r>
              <m:rPr>
                <m:sty m:val="bi"/>
              </m:rPr>
              <w:rPr>
                <w:rFonts w:ascii="Cambria Math" w:hAnsi="Cambria Math"/>
                <w:sz w:val="28"/>
                <w:szCs w:val="28"/>
              </w:rPr>
              <m:t>2</m:t>
            </m:r>
          </m:e>
          <m:sup>
            <m:r>
              <m:rPr>
                <m:sty m:val="bi"/>
              </m:rPr>
              <w:rPr>
                <w:rFonts w:ascii="Cambria Math" w:hAnsi="Cambria Math"/>
                <w:sz w:val="28"/>
                <w:szCs w:val="28"/>
              </w:rPr>
              <m:t>n</m:t>
            </m:r>
          </m:sup>
        </m:sSup>
        <m:r>
          <m:rPr>
            <m:sty m:val="bi"/>
          </m:rPr>
          <w:rPr>
            <w:rFonts w:ascii="Cambria Math" w:hAnsi="Cambria Math"/>
            <w:sz w:val="28"/>
            <w:szCs w:val="28"/>
          </w:rPr>
          <m:t>)</m:t>
        </m:r>
      </m:oMath>
      <w:r w:rsidRPr="0030157D">
        <w:rPr>
          <w:rFonts w:asciiTheme="minorEastAsia" w:hAnsiTheme="minorEastAsia"/>
          <w:sz w:val="28"/>
          <w:szCs w:val="28"/>
        </w:rPr>
        <w:t xml:space="preserve"> 的定义</w:t>
      </w:r>
    </w:p>
    <w:p w14:paraId="0AF83B48" w14:textId="77777777" w:rsidR="005F1668" w:rsidRPr="0030157D" w:rsidRDefault="00000000">
      <w:pPr>
        <w:pBdr>
          <w:left w:val="single" w:sz="12" w:space="8" w:color="BFBFBF"/>
        </w:pBdr>
        <w:spacing w:after="120"/>
        <w:ind w:left="300"/>
        <w:rPr>
          <w:rFonts w:asciiTheme="minorEastAsia" w:hAnsiTheme="minorEastAsia"/>
          <w:sz w:val="21"/>
          <w:szCs w:val="21"/>
        </w:rPr>
      </w:pPr>
      <w:proofErr w:type="gramStart"/>
      <w:r w:rsidRPr="0030157D">
        <w:rPr>
          <w:rFonts w:asciiTheme="minorEastAsia" w:hAnsiTheme="minorEastAsia"/>
          <w:sz w:val="21"/>
          <w:szCs w:val="21"/>
        </w:rPr>
        <w:t>[</w:t>
      </w:r>
      <w:r w:rsidRPr="0030157D">
        <w:rPr>
          <w:rFonts w:asciiTheme="minorEastAsia" w:hAnsiTheme="minorEastAsia"/>
          <w:sz w:val="21"/>
          <w:szCs w:val="21"/>
          <w:highlight w:val="yellow"/>
        </w:rPr>
        <w:t>!NOTE</w:t>
      </w:r>
      <w:proofErr w:type="gramEnd"/>
      <w:r w:rsidRPr="0030157D">
        <w:rPr>
          <w:rFonts w:asciiTheme="minorEastAsia" w:hAnsiTheme="minorEastAsia"/>
          <w:sz w:val="21"/>
          <w:szCs w:val="21"/>
        </w:rPr>
        <w:t>] 动机</w:t>
      </w:r>
      <w:r w:rsidRPr="0030157D">
        <w:rPr>
          <w:rFonts w:asciiTheme="minorEastAsia" w:hAnsiTheme="minorEastAsia"/>
          <w:sz w:val="21"/>
          <w:szCs w:val="21"/>
        </w:rPr>
        <w:br/>
        <w:t>域不能有零因子，</w:t>
      </w:r>
      <m:oMath>
        <m:r>
          <w:rPr>
            <w:rFonts w:ascii="Cambria Math" w:hAnsi="Cambria Math"/>
            <w:sz w:val="21"/>
            <w:szCs w:val="21"/>
          </w:rPr>
          <m:t>GF(p)</m:t>
        </m:r>
      </m:oMath>
      <w:r w:rsidRPr="0030157D">
        <w:rPr>
          <w:rFonts w:asciiTheme="minorEastAsia" w:hAnsiTheme="minorEastAsia"/>
          <w:sz w:val="21"/>
          <w:szCs w:val="21"/>
        </w:rPr>
        <w:t xml:space="preserve"> 可以保证无零因子当且仅当 </w:t>
      </w:r>
      <m:oMath>
        <m:r>
          <w:rPr>
            <w:rFonts w:ascii="Cambria Math" w:hAnsi="Cambria Math"/>
            <w:sz w:val="21"/>
            <w:szCs w:val="21"/>
          </w:rPr>
          <m:t>p</m:t>
        </m:r>
      </m:oMath>
      <w:r w:rsidRPr="0030157D">
        <w:rPr>
          <w:rFonts w:asciiTheme="minorEastAsia" w:hAnsiTheme="minorEastAsia"/>
          <w:sz w:val="21"/>
          <w:szCs w:val="21"/>
        </w:rPr>
        <w:t xml:space="preserve"> 为素数，一旦为 </w:t>
      </w:r>
      <m:oMath>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oMath>
      <w:r w:rsidRPr="0030157D">
        <w:rPr>
          <w:rFonts w:asciiTheme="minorEastAsia" w:hAnsiTheme="minorEastAsia"/>
          <w:sz w:val="21"/>
          <w:szCs w:val="21"/>
        </w:rPr>
        <w:t xml:space="preserve">，则为合数，必有零因子，不可能为域。所以要 </w:t>
      </w:r>
      <m:oMath>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oMath>
      <w:r w:rsidRPr="0030157D">
        <w:rPr>
          <w:rFonts w:asciiTheme="minorEastAsia" w:hAnsiTheme="minorEastAsia"/>
          <w:sz w:val="21"/>
          <w:szCs w:val="21"/>
        </w:rPr>
        <w:t xml:space="preserve"> 个元素的域，则必须模一个 </w:t>
      </w:r>
      <w:r w:rsidRPr="0030157D">
        <w:rPr>
          <w:rFonts w:asciiTheme="minorEastAsia" w:hAnsiTheme="minorEastAsia"/>
          <w:b/>
          <w:bCs/>
          <w:sz w:val="21"/>
          <w:szCs w:val="21"/>
        </w:rPr>
        <w:t xml:space="preserve">不可约的 </w:t>
      </w:r>
      <m:oMath>
        <m:r>
          <w:rPr>
            <w:rFonts w:ascii="Cambria Math" w:hAnsi="Cambria Math"/>
            <w:sz w:val="21"/>
            <w:szCs w:val="21"/>
          </w:rPr>
          <m:t>n</m:t>
        </m:r>
      </m:oMath>
      <w:r w:rsidRPr="0030157D">
        <w:rPr>
          <w:rFonts w:asciiTheme="minorEastAsia" w:hAnsiTheme="minorEastAsia"/>
          <w:b/>
          <w:bCs/>
          <w:sz w:val="21"/>
          <w:szCs w:val="21"/>
        </w:rPr>
        <w:t xml:space="preserve"> 次多项式</w:t>
      </w:r>
      <w:r w:rsidRPr="0030157D">
        <w:rPr>
          <w:rFonts w:asciiTheme="minorEastAsia" w:hAnsiTheme="minorEastAsia"/>
          <w:sz w:val="21"/>
          <w:szCs w:val="21"/>
        </w:rPr>
        <w:t>。</w:t>
      </w:r>
    </w:p>
    <w:p w14:paraId="7006DE65"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528EAD18"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4.1 构造动机</w:t>
      </w:r>
    </w:p>
    <w:p w14:paraId="1E10E43E" w14:textId="129F68B0" w:rsidR="005F1668" w:rsidRPr="0030157D" w:rsidRDefault="00000000" w:rsidP="00607925">
      <w:pPr>
        <w:spacing w:after="120"/>
        <w:rPr>
          <w:rFonts w:asciiTheme="minorEastAsia" w:hAnsiTheme="minorEastAsia" w:hint="eastAsia"/>
          <w:sz w:val="21"/>
          <w:szCs w:val="21"/>
        </w:rPr>
      </w:pPr>
      <w:r w:rsidRPr="0030157D">
        <w:rPr>
          <w:rFonts w:asciiTheme="minorEastAsia" w:hAnsiTheme="minorEastAsia"/>
          <w:sz w:val="21"/>
          <w:szCs w:val="21"/>
        </w:rPr>
        <w:t xml:space="preserve">若加密算法需要除法，相关运算需要定义在有限域中。为使 </w:t>
      </w:r>
      <m:oMath>
        <m:r>
          <w:rPr>
            <w:rFonts w:ascii="Cambria Math" w:hAnsi="Cambria Math"/>
            <w:sz w:val="21"/>
            <w:szCs w:val="21"/>
          </w:rPr>
          <m:t>n</m:t>
        </m:r>
      </m:oMath>
      <w:r w:rsidRPr="0030157D">
        <w:rPr>
          <w:rFonts w:asciiTheme="minorEastAsia" w:hAnsiTheme="minorEastAsia"/>
          <w:sz w:val="21"/>
          <w:szCs w:val="21"/>
        </w:rPr>
        <w:t xml:space="preserve"> 位字的所有表示均可使用，希望集合含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oMath>
      <w:r w:rsidRPr="0030157D">
        <w:rPr>
          <w:rFonts w:asciiTheme="minorEastAsia" w:hAnsiTheme="minorEastAsia"/>
          <w:sz w:val="21"/>
          <w:szCs w:val="21"/>
        </w:rPr>
        <w:t xml:space="preserve"> 个元素，即从 </w:t>
      </w:r>
      <m:oMath>
        <m:r>
          <w:rPr>
            <w:rFonts w:ascii="Cambria Math" w:hAnsi="Cambria Math"/>
            <w:sz w:val="21"/>
            <w:szCs w:val="21"/>
          </w:rPr>
          <m:t>0</m:t>
        </m:r>
      </m:oMath>
      <w:r w:rsidRPr="0030157D">
        <w:rPr>
          <w:rFonts w:asciiTheme="minorEastAsia" w:hAnsiTheme="minorEastAsia"/>
          <w:sz w:val="21"/>
          <w:szCs w:val="21"/>
        </w:rPr>
        <w:t xml:space="preserve"> 到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-1</m:t>
        </m:r>
      </m:oMath>
      <w:r w:rsidRPr="0030157D">
        <w:rPr>
          <w:rFonts w:asciiTheme="minorEastAsia" w:hAnsiTheme="minorEastAsia"/>
          <w:sz w:val="21"/>
          <w:szCs w:val="21"/>
        </w:rPr>
        <w:t xml:space="preserve">。但当 </w:t>
      </w:r>
      <m:oMath>
        <m:r>
          <w:rPr>
            <w:rFonts w:ascii="Cambria Math" w:hAnsi="Cambria Math"/>
            <w:sz w:val="21"/>
            <w:szCs w:val="21"/>
          </w:rPr>
          <m:t>n&gt;1</m:t>
        </m:r>
      </m:oMath>
      <w:r w:rsidRPr="0030157D">
        <w:rPr>
          <w:rFonts w:asciiTheme="minorEastAsia" w:hAnsiTheme="minorEastAsia"/>
          <w:sz w:val="21"/>
          <w:szCs w:val="21"/>
        </w:rPr>
        <w:t xml:space="preserve"> 时，</w:t>
      </w:r>
      <m:oMath>
        <m:sSub>
          <m:sSubPr>
            <m:ctrlPr>
              <w:rPr>
                <w:rFonts w:ascii="Cambria Math" w:hAnsi="Cambria Math"/>
                <w:sz w:val="21"/>
                <w:szCs w:val="21"/>
              </w:rPr>
            </m:ctrlPr>
          </m:sSubPr>
          <m:e>
            <m:r>
              <w:rPr>
                <w:rFonts w:ascii="Cambria Math" w:hAnsi="Cambria Math"/>
                <w:sz w:val="21"/>
                <w:szCs w:val="21"/>
              </w:rPr>
              <m:t>Z</m:t>
            </m:r>
          </m:e>
          <m:sub>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sub>
        </m:sSub>
      </m:oMath>
      <w:r w:rsidRPr="0030157D">
        <w:rPr>
          <w:rFonts w:asciiTheme="minorEastAsia" w:hAnsiTheme="minorEastAsia"/>
          <w:sz w:val="21"/>
          <w:szCs w:val="21"/>
        </w:rPr>
        <w:t xml:space="preserve"> 上的模算术不是域（若不是域，则加密容易，但不可逆，即无法解密）；例如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256</m:t>
            </m:r>
          </m:sub>
        </m:sSub>
      </m:oMath>
      <w:r w:rsidRPr="0030157D">
        <w:rPr>
          <w:rFonts w:asciiTheme="minorEastAsia" w:hAnsiTheme="minorEastAsia"/>
          <w:sz w:val="21"/>
          <w:szCs w:val="21"/>
        </w:rPr>
        <w:t xml:space="preserve"> 不是</w:t>
      </w:r>
      <w:r w:rsidRPr="0030157D">
        <w:rPr>
          <w:rFonts w:asciiTheme="minorEastAsia" w:hAnsiTheme="minorEastAsia"/>
          <w:sz w:val="21"/>
          <w:szCs w:val="21"/>
        </w:rPr>
        <w:lastRenderedPageBreak/>
        <w:t xml:space="preserve">域。以较小素数 </w:t>
      </w:r>
      <m:oMath>
        <m:r>
          <w:rPr>
            <w:rFonts w:ascii="Cambria Math" w:hAnsi="Cambria Math"/>
            <w:sz w:val="21"/>
            <w:szCs w:val="21"/>
          </w:rPr>
          <m:t>251</m:t>
        </m:r>
      </m:oMath>
      <w:r w:rsidRPr="0030157D">
        <w:rPr>
          <w:rFonts w:asciiTheme="minorEastAsia" w:hAnsiTheme="minorEastAsia"/>
          <w:sz w:val="21"/>
          <w:szCs w:val="21"/>
        </w:rPr>
        <w:t xml:space="preserve"> 建立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251</m:t>
            </m:r>
          </m:sub>
        </m:sSub>
      </m:oMath>
      <w:r w:rsidRPr="0030157D">
        <w:rPr>
          <w:rFonts w:asciiTheme="minorEastAsia" w:hAnsiTheme="minorEastAsia"/>
          <w:sz w:val="21"/>
          <w:szCs w:val="21"/>
        </w:rPr>
        <w:t xml:space="preserve"> 虽可成域，却浪费 8 位可表示的 </w:t>
      </w:r>
      <m:oMath>
        <m:r>
          <w:rPr>
            <w:rFonts w:ascii="Cambria Math" w:hAnsi="Cambria Math"/>
            <w:sz w:val="21"/>
            <w:szCs w:val="21"/>
          </w:rPr>
          <m:t>251</m:t>
        </m:r>
      </m:oMath>
      <w:r w:rsidRPr="0030157D">
        <w:rPr>
          <w:rFonts w:asciiTheme="minorEastAsia" w:hAnsiTheme="minorEastAsia"/>
          <w:sz w:val="21"/>
          <w:szCs w:val="21"/>
        </w:rPr>
        <w:t xml:space="preserve"> 至 </w:t>
      </w:r>
      <m:oMath>
        <m:r>
          <w:rPr>
            <w:rFonts w:ascii="Cambria Math" w:hAnsi="Cambria Math"/>
            <w:sz w:val="21"/>
            <w:szCs w:val="21"/>
          </w:rPr>
          <m:t>255</m:t>
        </m:r>
      </m:oMath>
      <w:r w:rsidRPr="0030157D">
        <w:rPr>
          <w:rFonts w:asciiTheme="minorEastAsia" w:hAnsiTheme="minorEastAsia"/>
          <w:sz w:val="21"/>
          <w:szCs w:val="21"/>
        </w:rPr>
        <w:t>。</w:t>
      </w:r>
    </w:p>
    <w:p w14:paraId="0910D4DA"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所以教材用多项式算术构造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：元素仍与 </w:t>
      </w:r>
      <m:oMath>
        <m:r>
          <w:rPr>
            <w:rFonts w:ascii="Cambria Math" w:hAnsi="Cambria Math"/>
            <w:sz w:val="21"/>
            <w:szCs w:val="21"/>
          </w:rPr>
          <m:t>n</m:t>
        </m:r>
      </m:oMath>
      <w:r w:rsidRPr="0030157D">
        <w:rPr>
          <w:rFonts w:asciiTheme="minorEastAsia" w:hAnsiTheme="minorEastAsia"/>
          <w:sz w:val="21"/>
          <w:szCs w:val="21"/>
        </w:rPr>
        <w:t xml:space="preserve"> 位二进制数一一对应，但不使用模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oMath>
      <w:r w:rsidRPr="0030157D">
        <w:rPr>
          <w:rFonts w:asciiTheme="minorEastAsia" w:hAnsiTheme="minorEastAsia"/>
          <w:sz w:val="21"/>
          <w:szCs w:val="21"/>
        </w:rPr>
        <w:t xml:space="preserve"> 的整数算术。</w:t>
      </w:r>
    </w:p>
    <w:p w14:paraId="65C256C1"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B8726B7" w14:textId="77777777" w:rsidR="005F1668" w:rsidRPr="0030157D" w:rsidRDefault="00000000">
      <w:pPr>
        <w:pBdr>
          <w:left w:val="single" w:sz="12" w:space="8" w:color="BFBFBF"/>
        </w:pBdr>
        <w:spacing w:after="120"/>
        <w:ind w:left="300"/>
        <w:rPr>
          <w:rFonts w:asciiTheme="minorEastAsia" w:hAnsiTheme="minorEastAsia"/>
          <w:sz w:val="21"/>
          <w:szCs w:val="21"/>
        </w:rPr>
      </w:pPr>
      <w:proofErr w:type="gramStart"/>
      <w:r w:rsidRPr="0030157D">
        <w:rPr>
          <w:rFonts w:asciiTheme="minorEastAsia" w:hAnsiTheme="minorEastAsia"/>
          <w:sz w:val="21"/>
          <w:szCs w:val="21"/>
        </w:rPr>
        <w:t>[</w:t>
      </w:r>
      <w:r w:rsidRPr="0030157D">
        <w:rPr>
          <w:rFonts w:asciiTheme="minorEastAsia" w:hAnsiTheme="minorEastAsia"/>
          <w:sz w:val="21"/>
          <w:szCs w:val="21"/>
          <w:highlight w:val="yellow"/>
        </w:rPr>
        <w:t>!NOTE</w:t>
      </w:r>
      <w:proofErr w:type="gramEnd"/>
      <w:r w:rsidRPr="0030157D">
        <w:rPr>
          <w:rFonts w:asciiTheme="minorEastAsia" w:hAnsiTheme="minorEastAsia"/>
          <w:sz w:val="21"/>
          <w:szCs w:val="21"/>
        </w:rPr>
        <w:t>] 理解</w:t>
      </w:r>
      <w:r w:rsidRPr="0030157D">
        <w:rPr>
          <w:rFonts w:asciiTheme="minorEastAsia" w:hAnsiTheme="minorEastAsia"/>
          <w:sz w:val="21"/>
          <w:szCs w:val="21"/>
        </w:rPr>
        <w:br/>
        <w:t xml:space="preserve">对比 </w:t>
      </w:r>
      <m:oMath>
        <m:sSub>
          <m:sSubPr>
            <m:ctrlPr>
              <w:rPr>
                <w:rFonts w:ascii="Cambria Math" w:hAnsi="Cambria Math"/>
                <w:sz w:val="21"/>
                <w:szCs w:val="21"/>
              </w:rPr>
            </m:ctrlPr>
          </m:sSubPr>
          <m:e>
            <m:r>
              <w:rPr>
                <w:rFonts w:ascii="Cambria Math" w:hAnsi="Cambria Math"/>
                <w:sz w:val="21"/>
                <w:szCs w:val="21"/>
              </w:rPr>
              <m:t>Z</m:t>
            </m:r>
          </m:e>
          <m:sub>
            <m:r>
              <m:rPr>
                <m:sty m:val="p"/>
              </m:rPr>
              <w:rPr>
                <w:rFonts w:ascii="Cambria Math" w:hAnsi="Cambria Math"/>
                <w:sz w:val="21"/>
                <w:szCs w:val="21"/>
              </w:rPr>
              <m:t>8</m:t>
            </m:r>
          </m:sub>
        </m:sSub>
      </m:oMath>
      <w:r w:rsidRPr="0030157D">
        <w:rPr>
          <w:rFonts w:asciiTheme="minorEastAsia" w:hAnsiTheme="minorEastAsia"/>
          <w:sz w:val="21"/>
          <w:szCs w:val="21"/>
        </w:rPr>
        <w:t xml:space="preserve"> 和 </w:t>
      </w:r>
      <m:oMath>
        <m:r>
          <w:rPr>
            <w:rFonts w:ascii="Cambria Math" w:hAnsi="Cambria Math"/>
            <w:sz w:val="21"/>
            <w:szCs w:val="21"/>
          </w:rPr>
          <m:t>GF</m:t>
        </m:r>
        <m:r>
          <m:rPr>
            <m:sty m:val="p"/>
          </m:rPr>
          <w:rPr>
            <w:rFonts w:ascii="Cambria Math" w:hAnsi="Cambria Math"/>
            <w:sz w:val="21"/>
            <w:szCs w:val="21"/>
          </w:rPr>
          <m:t>(</m:t>
        </m:r>
        <m:sSup>
          <m:sSupPr>
            <m:ctrlPr>
              <w:rPr>
                <w:rFonts w:ascii="Cambria Math" w:hAnsi="Cambria Math"/>
                <w:sz w:val="21"/>
                <w:szCs w:val="21"/>
              </w:rPr>
            </m:ctrlPr>
          </m:sSupPr>
          <m:e>
            <m:r>
              <m:rPr>
                <m:sty m:val="p"/>
              </m:rPr>
              <w:rPr>
                <w:rFonts w:ascii="Cambria Math" w:hAnsi="Cambria Math"/>
                <w:sz w:val="21"/>
                <w:szCs w:val="21"/>
              </w:rPr>
              <m:t>2</m:t>
            </m:r>
          </m:e>
          <m:sup>
            <m:r>
              <m:rPr>
                <m:sty m:val="p"/>
              </m:rPr>
              <w:rPr>
                <w:rFonts w:ascii="Cambria Math" w:hAnsi="Cambria Math"/>
                <w:sz w:val="21"/>
                <w:szCs w:val="21"/>
              </w:rPr>
              <m:t>3</m:t>
            </m:r>
          </m:sup>
        </m:sSup>
        <m:r>
          <m:rPr>
            <m:sty m:val="p"/>
          </m:rPr>
          <w:rPr>
            <w:rFonts w:ascii="Cambria Math" w:hAnsi="Cambria Math"/>
            <w:sz w:val="21"/>
            <w:szCs w:val="21"/>
          </w:rPr>
          <m:t>)</m:t>
        </m:r>
      </m:oMath>
      <w:r w:rsidRPr="0030157D">
        <w:rPr>
          <w:rFonts w:asciiTheme="minorEastAsia" w:hAnsiTheme="minorEastAsia"/>
          <w:sz w:val="21"/>
          <w:szCs w:val="21"/>
        </w:rPr>
        <w:t xml:space="preserve">，底层集合大小相同（都是 8 个元素），但除此之外，运算规则、代数结构、甚至“加法”的本质都完全不同。首先前者不是域，甚至不是整环，因为其有零因子，而后者是域，除了 0 以外，其他 7 个元素都有乘法逆元。其次，前者是循环群，元素通过反复自加可以遍历所有元素，而后者是初等阿贝尔群（即异或 XOR），其特征是 2，意味着任何元素加自己等于 0。最后，前者把 07 当普通整数，乘法就是整数相乘后除以 8 取余数，而后者则是把 07 当成二进制多项式（比如数字 6 代表 </w:t>
      </w:r>
      <m:oMath>
        <m:sSup>
          <m:sSupPr>
            <m:ctrlPr>
              <w:rPr>
                <w:rFonts w:ascii="Cambria Math" w:hAnsi="Cambria Math"/>
                <w:sz w:val="21"/>
                <w:szCs w:val="21"/>
              </w:rPr>
            </m:ctrlPr>
          </m:sSupPr>
          <m:e>
            <m:r>
              <w:rPr>
                <w:rFonts w:ascii="Cambria Math" w:hAnsi="Cambria Math"/>
                <w:sz w:val="21"/>
                <w:szCs w:val="21"/>
              </w:rPr>
              <m:t>x</m:t>
            </m:r>
          </m:e>
          <m:sup>
            <m:r>
              <m:rPr>
                <m:sty m:val="p"/>
              </m:rP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x</m:t>
        </m:r>
      </m:oMath>
      <w:r w:rsidRPr="0030157D">
        <w:rPr>
          <w:rFonts w:asciiTheme="minorEastAsia" w:hAnsiTheme="minorEastAsia"/>
          <w:sz w:val="21"/>
          <w:szCs w:val="21"/>
        </w:rPr>
        <w:t>），是多项式相乘，最后还要除以一个固定的不可约多项式取余数。</w:t>
      </w:r>
    </w:p>
    <w:p w14:paraId="3AE53D4E" w14:textId="77777777" w:rsidR="005F1668" w:rsidRPr="0030157D" w:rsidRDefault="00000000">
      <w:pPr>
        <w:pBdr>
          <w:left w:val="single" w:sz="12" w:space="8" w:color="BFBFBF"/>
        </w:pBdr>
        <w:spacing w:after="120"/>
        <w:ind w:left="300"/>
        <w:rPr>
          <w:rFonts w:asciiTheme="minorEastAsia" w:hAnsiTheme="minorEastAsia"/>
          <w:sz w:val="21"/>
          <w:szCs w:val="21"/>
        </w:rPr>
      </w:pPr>
      <w:r w:rsidRPr="0030157D">
        <w:rPr>
          <w:rFonts w:asciiTheme="minorEastAsia" w:hAnsiTheme="minorEastAsia"/>
          <w:sz w:val="21"/>
          <w:szCs w:val="21"/>
        </w:rPr>
        <w:t>在乘法运算表中，前者的 3 只出现 4 次，而 4 却出现 12 次。对比后者的所有元素均出现 7 次，可以直观得出如下结论：</w:t>
      </w:r>
    </w:p>
    <w:p w14:paraId="076DB8E0" w14:textId="597C61E7" w:rsidR="005F1668" w:rsidRPr="0030157D" w:rsidRDefault="004E54DA">
      <w:pPr>
        <w:pBdr>
          <w:left w:val="single" w:sz="12" w:space="8" w:color="BFBFBF"/>
        </w:pBdr>
        <w:spacing w:after="120"/>
        <w:ind w:left="300"/>
        <w:rPr>
          <w:rFonts w:asciiTheme="minorEastAsia" w:hAnsiTheme="minorEastAsia"/>
          <w:sz w:val="21"/>
          <w:szCs w:val="21"/>
        </w:rPr>
      </w:pPr>
      <w:r w:rsidRPr="0030157D">
        <w:rPr>
          <w:rFonts w:asciiTheme="minorEastAsia" w:hAnsiTheme="minorEastAsia" w:hint="eastAsia"/>
          <w:sz w:val="21"/>
          <w:szCs w:val="21"/>
        </w:rPr>
        <w:t>一</w:t>
      </w:r>
      <w:r w:rsidR="00000000" w:rsidRPr="0030157D">
        <w:rPr>
          <w:rFonts w:asciiTheme="minorEastAsia" w:hAnsiTheme="minorEastAsia"/>
          <w:sz w:val="21"/>
          <w:szCs w:val="21"/>
        </w:rPr>
        <w:t>个将整数集不均匀地（前者）映射到自身的算法用于加密时，可能要弱于一个提供均匀（后者）映射的算法。可以说，均匀映射保证“不同输入</w:t>
      </w:r>
      <m:oMath>
        <m:r>
          <m:rPr>
            <m:sty m:val="p"/>
          </m:rPr>
          <w:rPr>
            <w:rFonts w:ascii="Cambria Math" w:hAnsi="Cambria Math"/>
            <w:sz w:val="21"/>
            <w:szCs w:val="21"/>
          </w:rPr>
          <m:t>→</m:t>
        </m:r>
      </m:oMath>
      <w:r w:rsidR="00000000" w:rsidRPr="0030157D">
        <w:rPr>
          <w:rFonts w:asciiTheme="minorEastAsia" w:hAnsiTheme="minorEastAsia"/>
          <w:sz w:val="21"/>
          <w:szCs w:val="21"/>
        </w:rPr>
        <w:t>不同输出”且“所有输出等概率”，而非均匀映射会出现碰撞或统计偏差，给攻击者留下后门。</w:t>
      </w:r>
    </w:p>
    <w:p w14:paraId="175A0D32"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4B8E3E5"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 xml:space="preserve">4.2 多项式模运算构造 </w:t>
      </w:r>
      <m:oMath>
        <m:r>
          <m:rPr>
            <m:sty m:val="bi"/>
          </m:rPr>
          <w:rPr>
            <w:rFonts w:ascii="Cambria Math" w:hAnsi="Cambria Math"/>
            <w:sz w:val="24"/>
            <w:szCs w:val="24"/>
          </w:rPr>
          <m:t>GF(</m:t>
        </m:r>
        <m:sSup>
          <m:sSupPr>
            <m:ctrlPr>
              <w:rPr>
                <w:rFonts w:ascii="Cambria Math" w:hAnsi="Cambria Math"/>
                <w:sz w:val="24"/>
                <w:szCs w:val="24"/>
              </w:rPr>
            </m:ctrlPr>
          </m:sSupPr>
          <m:e>
            <m:r>
              <m:rPr>
                <m:sty m:val="bi"/>
              </m:rPr>
              <w:rPr>
                <w:rFonts w:ascii="Cambria Math" w:hAnsi="Cambria Math"/>
                <w:sz w:val="24"/>
                <w:szCs w:val="24"/>
              </w:rPr>
              <m:t>2</m:t>
            </m:r>
          </m:e>
          <m:sup>
            <m:r>
              <m:rPr>
                <m:sty m:val="bi"/>
              </m:rPr>
              <w:rPr>
                <w:rFonts w:ascii="Cambria Math" w:hAnsi="Cambria Math"/>
                <w:sz w:val="24"/>
                <w:szCs w:val="24"/>
              </w:rPr>
              <m:t>n</m:t>
            </m:r>
          </m:sup>
        </m:sSup>
        <m:r>
          <m:rPr>
            <m:sty m:val="bi"/>
          </m:rPr>
          <w:rPr>
            <w:rFonts w:ascii="Cambria Math" w:hAnsi="Cambria Math"/>
            <w:sz w:val="24"/>
            <w:szCs w:val="24"/>
          </w:rPr>
          <m:t>)</m:t>
        </m:r>
      </m:oMath>
    </w:p>
    <w:p w14:paraId="7FDAA17A" w14:textId="6481FBDA" w:rsidR="005F1668" w:rsidRPr="0030157D" w:rsidRDefault="00000000" w:rsidP="0033780E">
      <w:pPr>
        <w:spacing w:after="120"/>
        <w:rPr>
          <w:rFonts w:asciiTheme="minorEastAsia" w:hAnsiTheme="minorEastAsia" w:hint="eastAsia"/>
          <w:sz w:val="21"/>
          <w:szCs w:val="21"/>
        </w:rPr>
      </w:pPr>
      <w:r w:rsidRPr="0030157D">
        <w:rPr>
          <w:rFonts w:asciiTheme="minorEastAsia" w:hAnsiTheme="minorEastAsia"/>
          <w:sz w:val="21"/>
          <w:szCs w:val="21"/>
        </w:rPr>
        <w:t xml:space="preserve">取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上所有次数不高于 </w:t>
      </w:r>
      <m:oMath>
        <m:r>
          <w:rPr>
            <w:rFonts w:ascii="Cambria Math" w:hAnsi="Cambria Math"/>
            <w:sz w:val="21"/>
            <w:szCs w:val="21"/>
          </w:rPr>
          <m:t>n-1</m:t>
        </m:r>
      </m:oMath>
      <w:r w:rsidRPr="0030157D">
        <w:rPr>
          <w:rFonts w:asciiTheme="minorEastAsia" w:hAnsiTheme="minorEastAsia"/>
          <w:sz w:val="21"/>
          <w:szCs w:val="21"/>
        </w:rPr>
        <w:t xml:space="preserve"> 的多项式构成集合 </w:t>
      </w:r>
      <m:oMath>
        <m:r>
          <w:rPr>
            <w:rFonts w:ascii="Cambria Math" w:hAnsi="Cambria Math"/>
            <w:sz w:val="21"/>
            <w:szCs w:val="21"/>
          </w:rPr>
          <m:t>S</m:t>
        </m:r>
      </m:oMath>
      <w:r w:rsidRPr="0030157D">
        <w:rPr>
          <w:rFonts w:asciiTheme="minorEastAsia" w:hAnsiTheme="minorEastAsia"/>
          <w:sz w:val="21"/>
          <w:szCs w:val="21"/>
        </w:rPr>
        <w:t>：</w:t>
      </w:r>
    </w:p>
    <w:p w14:paraId="0171BEA2" w14:textId="65D41ED5"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f(x)=</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n-1</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n-1</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n-2</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n-2</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1</m:t>
              </m:r>
            </m:sub>
          </m:sSub>
          <m:r>
            <w:rPr>
              <w:rFonts w:ascii="Cambria Math" w:hAnsi="Cambria Math"/>
              <w:sz w:val="21"/>
              <w:szCs w:val="21"/>
            </w:rPr>
            <m:t>x+</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0</m:t>
              </m:r>
            </m:sub>
          </m:sSub>
          <m:r>
            <w:rPr>
              <w:rFonts w:ascii="Cambria Math" w:hAnsi="Cambria Math"/>
              <w:sz w:val="21"/>
              <w:szCs w:val="21"/>
            </w:rPr>
            <m:t>=</m:t>
          </m:r>
          <m:nary>
            <m:naryPr>
              <m:chr m:val="∑"/>
              <m:limLoc m:val="undOvr"/>
              <m:grow m:val="1"/>
              <m:ctrlPr>
                <w:rPr>
                  <w:rFonts w:ascii="Cambria Math" w:hAnsi="Cambria Math"/>
                  <w:sz w:val="21"/>
                  <w:szCs w:val="21"/>
                </w:rPr>
              </m:ctrlPr>
            </m:naryPr>
            <m:sub>
              <m:r>
                <w:rPr>
                  <w:rFonts w:ascii="Cambria Math" w:hAnsi="Cambria Math"/>
                  <w:sz w:val="21"/>
                  <w:szCs w:val="21"/>
                </w:rPr>
                <m:t>i=0</m:t>
              </m:r>
            </m:sub>
            <m:sup>
              <m:r>
                <w:rPr>
                  <w:rFonts w:ascii="Cambria Math" w:hAnsi="Cambria Math"/>
                  <w:sz w:val="21"/>
                  <w:szCs w:val="21"/>
                </w:rPr>
                <m:t>n-1</m:t>
              </m:r>
            </m:sup>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i</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i</m:t>
                  </m:r>
                </m:sup>
              </m:sSup>
            </m:e>
          </m:nary>
        </m:oMath>
      </m:oMathPara>
    </w:p>
    <w:p w14:paraId="03AB0354"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140269F4" w14:textId="61E1746F" w:rsidR="005F1668" w:rsidRPr="0030157D" w:rsidRDefault="00000000" w:rsidP="007F576E">
      <w:pPr>
        <w:spacing w:after="120"/>
        <w:rPr>
          <w:rFonts w:asciiTheme="minorEastAsia" w:hAnsiTheme="minorEastAsia" w:hint="eastAsia"/>
          <w:sz w:val="21"/>
          <w:szCs w:val="21"/>
        </w:rPr>
      </w:pPr>
      <w:r w:rsidRPr="0030157D">
        <w:rPr>
          <w:rFonts w:asciiTheme="minorEastAsia" w:hAnsiTheme="minorEastAsia"/>
          <w:sz w:val="21"/>
          <w:szCs w:val="21"/>
        </w:rPr>
        <w:t>每个</w:t>
      </w:r>
      <m:oMath>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i</m:t>
            </m:r>
          </m:sub>
        </m:sSub>
        <m:r>
          <w:rPr>
            <w:rFonts w:ascii="Cambria Math" w:hAnsi="Cambria Math"/>
            <w:sz w:val="21"/>
            <w:szCs w:val="21"/>
          </w:rPr>
          <m:t>∈</m:t>
        </m:r>
        <m:d>
          <m:dPr>
            <m:begChr m:val="{"/>
            <m:endChr m:val="}"/>
            <m:ctrlPr>
              <w:rPr>
                <w:rFonts w:ascii="Cambria Math" w:hAnsi="Cambria Math"/>
                <w:sz w:val="21"/>
                <w:szCs w:val="21"/>
              </w:rPr>
            </m:ctrlPr>
          </m:dPr>
          <m:e>
            <m:r>
              <w:rPr>
                <w:rFonts w:ascii="Cambria Math" w:hAnsi="Cambria Math"/>
                <w:sz w:val="21"/>
                <w:szCs w:val="21"/>
              </w:rPr>
              <m:t>0,1,⋯,p-1</m:t>
            </m:r>
          </m:e>
        </m:d>
      </m:oMath>
      <w:r w:rsidR="007F576E" w:rsidRPr="0030157D">
        <w:rPr>
          <w:rFonts w:asciiTheme="minorEastAsia" w:hAnsiTheme="minorEastAsia" w:hint="eastAsia"/>
          <w:sz w:val="21"/>
          <w:szCs w:val="21"/>
        </w:rPr>
        <w:t>，故</w:t>
      </w:r>
      <w:r w:rsidR="007F576E" w:rsidRPr="0030157D">
        <w:rPr>
          <w:rFonts w:asciiTheme="minorEastAsia" w:hAnsiTheme="minorEastAsia"/>
          <w:sz w:val="21"/>
          <w:szCs w:val="21"/>
        </w:rPr>
        <w:t xml:space="preserve"> </w:t>
      </w:r>
      <w:r w:rsidRPr="0030157D">
        <w:rPr>
          <w:rFonts w:asciiTheme="minorEastAsia" w:hAnsiTheme="minorEastAsia"/>
          <w:sz w:val="21"/>
          <w:szCs w:val="21"/>
        </w:rPr>
        <w:t>S</w:t>
      </w:r>
      <m:oMath>
        <m:r>
          <m:rPr>
            <m:nor/>
          </m:rPr>
          <w:rPr>
            <w:rFonts w:asciiTheme="minorEastAsia" w:hAnsiTheme="minorEastAsia"/>
            <w:sz w:val="21"/>
            <w:szCs w:val="21"/>
          </w:rPr>
          <m:t>有</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oMath>
      <w:r w:rsidR="007F576E" w:rsidRPr="0030157D">
        <w:rPr>
          <w:rFonts w:asciiTheme="minorEastAsia" w:hAnsiTheme="minorEastAsia" w:hint="eastAsia"/>
          <w:sz w:val="21"/>
          <w:szCs w:val="21"/>
        </w:rPr>
        <w:t>个多项式。例如</w:t>
      </w:r>
      <w:r w:rsidR="007F576E" w:rsidRPr="0030157D">
        <w:rPr>
          <w:rFonts w:asciiTheme="minorEastAsia" w:hAnsiTheme="minorEastAsia"/>
          <w:sz w:val="21"/>
          <w:szCs w:val="21"/>
        </w:rPr>
        <w:t xml:space="preserve"> </w:t>
      </w:r>
      <m:oMath>
        <m:r>
          <w:rPr>
            <w:rFonts w:ascii="Cambria Math" w:hAnsi="Cambria Math"/>
            <w:sz w:val="21"/>
            <w:szCs w:val="21"/>
          </w:rPr>
          <m:t>p=2,n=3</m:t>
        </m:r>
      </m:oMath>
      <w:r w:rsidRPr="0030157D">
        <w:rPr>
          <w:rFonts w:asciiTheme="minorEastAsia" w:hAnsiTheme="minorEastAsia"/>
          <w:sz w:val="21"/>
          <w:szCs w:val="21"/>
        </w:rPr>
        <w:t xml:space="preserve"> 时有 8 个元素：</w:t>
      </w:r>
    </w:p>
    <w:p w14:paraId="3BA77388" w14:textId="39656FDE"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0</m:t>
          </m:r>
          <m:r>
            <w:rPr>
              <w:rFonts w:ascii="Cambria Math" w:hAnsi="Cambria Math"/>
              <w:sz w:val="21"/>
              <w:szCs w:val="21"/>
            </w:rPr>
            <m:t xml:space="preserve"> </m:t>
          </m:r>
          <m:r>
            <w:rPr>
              <w:rFonts w:ascii="Cambria Math" w:hAnsi="Cambria Math"/>
              <w:sz w:val="21"/>
              <w:szCs w:val="21"/>
            </w:rPr>
            <m:t>,1</m:t>
          </m:r>
          <m:r>
            <w:rPr>
              <w:rFonts w:ascii="Cambria Math" w:hAnsi="Cambria Math"/>
              <w:sz w:val="21"/>
              <w:szCs w:val="21"/>
            </w:rPr>
            <m:t xml:space="preserve"> </m:t>
          </m:r>
          <m:r>
            <w:rPr>
              <w:rFonts w:ascii="Cambria Math" w:hAnsi="Cambria Math"/>
              <w:sz w:val="21"/>
              <w:szCs w:val="21"/>
            </w:rPr>
            <m:t>,x</m:t>
          </m:r>
          <m:r>
            <w:rPr>
              <w:rFonts w:ascii="Cambria Math" w:hAnsi="Cambria Math"/>
              <w:sz w:val="21"/>
              <w:szCs w:val="21"/>
            </w:rPr>
            <m:t xml:space="preserve"> </m:t>
          </m:r>
          <m:r>
            <w:rPr>
              <w:rFonts w:ascii="Cambria Math" w:hAnsi="Cambria Math"/>
              <w:sz w:val="21"/>
              <w:szCs w:val="21"/>
            </w:rPr>
            <m:t>,x+1</m:t>
          </m:r>
          <m:r>
            <w:rPr>
              <w:rFonts w:ascii="Cambria Math" w:hAnsi="Cambria Math"/>
              <w:sz w:val="21"/>
              <w:szCs w:val="21"/>
            </w:rPr>
            <m:t xml:space="preserve"> </m:t>
          </m:r>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 xml:space="preserve"> </m:t>
          </m:r>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+1</m:t>
          </m:r>
          <m:r>
            <w:rPr>
              <w:rFonts w:ascii="Cambria Math" w:hAnsi="Cambria Math"/>
              <w:sz w:val="21"/>
              <w:szCs w:val="21"/>
            </w:rPr>
            <m:t xml:space="preserve"> </m:t>
          </m:r>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+x</m:t>
          </m:r>
          <m:r>
            <w:rPr>
              <w:rFonts w:ascii="Cambria Math" w:hAnsi="Cambria Math"/>
              <w:sz w:val="21"/>
              <w:szCs w:val="21"/>
            </w:rPr>
            <m:t xml:space="preserve"> </m:t>
          </m:r>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+x+1</m:t>
          </m:r>
        </m:oMath>
      </m:oMathPara>
    </w:p>
    <w:p w14:paraId="22080399"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20BB455F" w14:textId="3B074BBD" w:rsidR="005F1668" w:rsidRPr="0030157D" w:rsidRDefault="00000000" w:rsidP="007D3153">
      <w:pPr>
        <w:spacing w:after="120"/>
        <w:rPr>
          <w:rFonts w:asciiTheme="minorEastAsia" w:hAnsiTheme="minorEastAsia" w:hint="eastAsia"/>
          <w:sz w:val="21"/>
          <w:szCs w:val="21"/>
        </w:rPr>
      </w:pPr>
      <w:r w:rsidRPr="0030157D">
        <w:rPr>
          <w:rFonts w:asciiTheme="minorEastAsia" w:hAnsiTheme="minorEastAsia"/>
          <w:sz w:val="21"/>
          <w:szCs w:val="21"/>
        </w:rPr>
        <w:t xml:space="preserve">要使 </w:t>
      </w:r>
      <m:oMath>
        <m:r>
          <w:rPr>
            <w:rFonts w:ascii="Cambria Math" w:hAnsi="Cambria Math"/>
            <w:sz w:val="21"/>
            <w:szCs w:val="21"/>
          </w:rPr>
          <m:t>S</m:t>
        </m:r>
      </m:oMath>
      <w:r w:rsidRPr="0030157D">
        <w:rPr>
          <w:rFonts w:asciiTheme="minorEastAsia" w:hAnsiTheme="minorEastAsia"/>
          <w:sz w:val="21"/>
          <w:szCs w:val="21"/>
        </w:rPr>
        <w:t xml:space="preserve"> 构成有限域，运算遵循普通多项式规则，并受两条限制：</w:t>
      </w:r>
    </w:p>
    <w:p w14:paraId="4B61227B" w14:textId="77777777" w:rsidR="005F1668" w:rsidRPr="0030157D" w:rsidRDefault="00000000" w:rsidP="007D3153">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1. 系数运算模 </w:t>
      </w:r>
      <m:oMath>
        <m:r>
          <w:rPr>
            <w:rFonts w:ascii="Cambria Math" w:hAnsi="Cambria Math"/>
            <w:sz w:val="21"/>
            <w:szCs w:val="21"/>
          </w:rPr>
          <m:t>p</m:t>
        </m:r>
      </m:oMath>
      <w:r w:rsidRPr="0030157D">
        <w:rPr>
          <w:rFonts w:asciiTheme="minorEastAsia" w:hAnsiTheme="minorEastAsia"/>
          <w:sz w:val="21"/>
          <w:szCs w:val="21"/>
        </w:rPr>
        <w:t xml:space="preserve">，即在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上运算；</w:t>
      </w:r>
    </w:p>
    <w:p w14:paraId="6874A1C5" w14:textId="77777777" w:rsidR="005F1668" w:rsidRPr="0030157D" w:rsidRDefault="00000000" w:rsidP="007D3153">
      <w:pPr>
        <w:spacing w:after="100"/>
        <w:ind w:leftChars="108" w:left="259"/>
        <w:rPr>
          <w:rFonts w:asciiTheme="minorEastAsia" w:hAnsiTheme="minorEastAsia"/>
          <w:sz w:val="21"/>
          <w:szCs w:val="21"/>
        </w:rPr>
      </w:pPr>
      <w:r w:rsidRPr="0030157D">
        <w:rPr>
          <w:rFonts w:asciiTheme="minorEastAsia" w:hAnsiTheme="minorEastAsia"/>
          <w:sz w:val="21"/>
          <w:szCs w:val="21"/>
        </w:rPr>
        <w:t xml:space="preserve">2. 若乘积次数大于 </w:t>
      </w:r>
      <m:oMath>
        <m:r>
          <w:rPr>
            <w:rFonts w:ascii="Cambria Math" w:hAnsi="Cambria Math"/>
            <w:sz w:val="21"/>
            <w:szCs w:val="21"/>
          </w:rPr>
          <m:t>n-1</m:t>
        </m:r>
      </m:oMath>
      <w:r w:rsidRPr="0030157D">
        <w:rPr>
          <w:rFonts w:asciiTheme="minorEastAsia" w:hAnsiTheme="minorEastAsia"/>
          <w:sz w:val="21"/>
          <w:szCs w:val="21"/>
        </w:rPr>
        <w:t xml:space="preserve">，以某个 </w:t>
      </w:r>
      <m:oMath>
        <m:r>
          <w:rPr>
            <w:rFonts w:ascii="Cambria Math" w:hAnsi="Cambria Math"/>
            <w:sz w:val="21"/>
            <w:szCs w:val="21"/>
          </w:rPr>
          <m:t>n</m:t>
        </m:r>
      </m:oMath>
      <w:r w:rsidRPr="0030157D">
        <w:rPr>
          <w:rFonts w:asciiTheme="minorEastAsia" w:hAnsiTheme="minorEastAsia"/>
          <w:sz w:val="21"/>
          <w:szCs w:val="21"/>
        </w:rPr>
        <w:t xml:space="preserve"> 次不可约多项式 </w:t>
      </w:r>
      <m:oMath>
        <m:r>
          <w:rPr>
            <w:rFonts w:ascii="Cambria Math" w:hAnsi="Cambria Math"/>
            <w:sz w:val="21"/>
            <w:szCs w:val="21"/>
          </w:rPr>
          <m:t>m(x)</m:t>
        </m:r>
      </m:oMath>
      <w:r w:rsidRPr="0030157D">
        <w:rPr>
          <w:rFonts w:asciiTheme="minorEastAsia" w:hAnsiTheme="minorEastAsia"/>
          <w:sz w:val="21"/>
          <w:szCs w:val="21"/>
        </w:rPr>
        <w:t xml:space="preserve"> 除之并取余。</w:t>
      </w:r>
    </w:p>
    <w:p w14:paraId="5D6F01A5"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lastRenderedPageBreak/>
        <w:t xml:space="preserve"> </w:t>
      </w:r>
    </w:p>
    <w:p w14:paraId="069EF32F" w14:textId="4303FE36"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即对结果 </w:t>
      </w:r>
      <m:oMath>
        <m:r>
          <w:rPr>
            <w:rFonts w:ascii="Cambria Math" w:hAnsi="Cambria Math"/>
            <w:sz w:val="21"/>
            <w:szCs w:val="21"/>
          </w:rPr>
          <m:t>f(x)</m:t>
        </m:r>
      </m:oMath>
      <w:r w:rsidRPr="0030157D">
        <w:rPr>
          <w:rFonts w:asciiTheme="minorEastAsia" w:hAnsiTheme="minorEastAsia"/>
          <w:sz w:val="21"/>
          <w:szCs w:val="21"/>
        </w:rPr>
        <w:t xml:space="preserve">，写作 </w:t>
      </w:r>
      <m:oMath>
        <m:r>
          <w:rPr>
            <w:rFonts w:ascii="Cambria Math" w:hAnsi="Cambria Math"/>
            <w:sz w:val="21"/>
            <w:szCs w:val="21"/>
          </w:rPr>
          <m:t>r(x)=f(x)</m:t>
        </m:r>
        <m:r>
          <w:rPr>
            <w:rFonts w:ascii="Cambria Math" w:hAnsi="Cambria Math"/>
            <w:sz w:val="21"/>
            <w:szCs w:val="21"/>
          </w:rPr>
          <m:t xml:space="preserve"> </m:t>
        </m:r>
        <m:r>
          <m:rPr>
            <m:nor/>
          </m:rPr>
          <w:rPr>
            <w:rFonts w:asciiTheme="minorEastAsia" w:hAnsiTheme="minorEastAsia"/>
            <w:sz w:val="21"/>
            <w:szCs w:val="21"/>
          </w:rPr>
          <m:t>mod</m:t>
        </m:r>
        <m:r>
          <m:rPr>
            <m:nor/>
          </m:rPr>
          <w:rPr>
            <w:rFonts w:asciiTheme="minorEastAsia" w:hAnsiTheme="minorEastAsia" w:hint="eastAsia"/>
            <w:sz w:val="21"/>
            <w:szCs w:val="21"/>
          </w:rPr>
          <m:t xml:space="preserve"> </m:t>
        </m:r>
        <m:r>
          <w:rPr>
            <w:rFonts w:ascii="Cambria Math" w:hAnsi="Cambria Math"/>
            <w:sz w:val="21"/>
            <w:szCs w:val="21"/>
          </w:rPr>
          <m:t>m(x)</m:t>
        </m:r>
      </m:oMath>
      <w:r w:rsidRPr="0030157D">
        <w:rPr>
          <w:rFonts w:asciiTheme="minorEastAsia" w:hAnsiTheme="minorEastAsia"/>
          <w:sz w:val="21"/>
          <w:szCs w:val="21"/>
        </w:rPr>
        <w:t xml:space="preserve">。以 </w:t>
      </w:r>
      <m:oMath>
        <m:r>
          <w:rPr>
            <w:rFonts w:ascii="Cambria Math" w:hAnsi="Cambria Math"/>
            <w:sz w:val="21"/>
            <w:szCs w:val="21"/>
          </w:rPr>
          <m:t>n</m:t>
        </m:r>
      </m:oMath>
      <w:r w:rsidRPr="0030157D">
        <w:rPr>
          <w:rFonts w:asciiTheme="minorEastAsia" w:hAnsiTheme="minorEastAsia"/>
          <w:sz w:val="21"/>
          <w:szCs w:val="21"/>
        </w:rPr>
        <w:t xml:space="preserve"> 次不可约多项式为模的所有多项式集合满足域的所有公理；阶相同的有限域彼此</w:t>
      </w:r>
      <w:r w:rsidRPr="0030157D">
        <w:rPr>
          <w:rFonts w:asciiTheme="minorEastAsia" w:hAnsiTheme="minorEastAsia"/>
          <w:b/>
          <w:bCs/>
          <w:sz w:val="21"/>
          <w:szCs w:val="21"/>
        </w:rPr>
        <w:t>同构</w:t>
      </w:r>
      <w:r w:rsidRPr="0030157D">
        <w:rPr>
          <w:rFonts w:asciiTheme="minorEastAsia" w:hAnsiTheme="minorEastAsia"/>
          <w:sz w:val="21"/>
          <w:szCs w:val="21"/>
        </w:rPr>
        <w:t>，结构相同但元素表示和标记可以不同。</w:t>
      </w:r>
    </w:p>
    <w:p w14:paraId="1AE3F631"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36687E68" w14:textId="2CE05B91" w:rsidR="005F1668" w:rsidRPr="0030157D" w:rsidRDefault="00000000">
      <w:pPr>
        <w:pBdr>
          <w:left w:val="single" w:sz="12" w:space="8" w:color="BFBFBF"/>
        </w:pBdr>
        <w:spacing w:after="120"/>
        <w:ind w:left="300"/>
        <w:rPr>
          <w:rFonts w:asciiTheme="minorEastAsia" w:hAnsiTheme="minorEastAsia"/>
          <w:sz w:val="21"/>
          <w:szCs w:val="21"/>
        </w:rPr>
      </w:pPr>
      <w:proofErr w:type="gramStart"/>
      <w:r w:rsidRPr="0030157D">
        <w:rPr>
          <w:rFonts w:asciiTheme="minorEastAsia" w:hAnsiTheme="minorEastAsia"/>
          <w:sz w:val="21"/>
          <w:szCs w:val="21"/>
        </w:rPr>
        <w:t>[</w:t>
      </w:r>
      <w:r w:rsidRPr="0030157D">
        <w:rPr>
          <w:rFonts w:asciiTheme="minorEastAsia" w:hAnsiTheme="minorEastAsia"/>
          <w:sz w:val="21"/>
          <w:szCs w:val="21"/>
          <w:highlight w:val="yellow"/>
        </w:rPr>
        <w:t>!NOTE</w:t>
      </w:r>
      <w:proofErr w:type="gramEnd"/>
      <w:r w:rsidRPr="0030157D">
        <w:rPr>
          <w:rFonts w:asciiTheme="minorEastAsia" w:hAnsiTheme="minorEastAsia"/>
          <w:sz w:val="21"/>
          <w:szCs w:val="21"/>
        </w:rPr>
        <w:t>] 同构</w:t>
      </w:r>
      <w:r w:rsidRPr="0030157D">
        <w:rPr>
          <w:rFonts w:asciiTheme="minorEastAsia" w:hAnsiTheme="minorEastAsia"/>
          <w:sz w:val="21"/>
          <w:szCs w:val="21"/>
        </w:rPr>
        <w:br/>
        <w:t xml:space="preserve">域的同构就是两个域之间一一对应（双射），并且这个赌赢关系完全保持加法和乘法运算不变（即 </w:t>
      </w:r>
      <m:oMath>
        <m:r>
          <w:rPr>
            <w:rFonts w:ascii="Cambria Math" w:hAnsi="Cambria Math"/>
            <w:sz w:val="21"/>
            <w:szCs w:val="21"/>
          </w:rPr>
          <m:t>f(a+b)=f(a)+f(b),</m:t>
        </m:r>
        <m:r>
          <w:rPr>
            <w:rFonts w:ascii="Cambria Math" w:hAnsi="Cambria Math"/>
            <w:sz w:val="21"/>
            <w:szCs w:val="21"/>
          </w:rPr>
          <m:t xml:space="preserve">  </m:t>
        </m:r>
        <m:r>
          <w:rPr>
            <w:rFonts w:ascii="Cambria Math" w:hAnsi="Cambria Math"/>
            <w:sz w:val="21"/>
            <w:szCs w:val="21"/>
          </w:rPr>
          <m:t>f(a×b)=f(a)×f(b)</m:t>
        </m:r>
      </m:oMath>
      <w:r w:rsidRPr="0030157D">
        <w:rPr>
          <w:rFonts w:asciiTheme="minorEastAsia" w:hAnsiTheme="minorEastAsia"/>
          <w:sz w:val="21"/>
          <w:szCs w:val="21"/>
        </w:rPr>
        <w:t xml:space="preserve">，且 </w:t>
      </w:r>
      <m:oMath>
        <m:r>
          <w:rPr>
            <w:rFonts w:ascii="Cambria Math" w:hAnsi="Cambria Math"/>
            <w:sz w:val="21"/>
            <w:szCs w:val="21"/>
          </w:rPr>
          <m:t>f(1)=1</m:t>
        </m:r>
      </m:oMath>
      <w:r w:rsidRPr="0030157D">
        <w:rPr>
          <w:rFonts w:asciiTheme="minorEastAsia" w:hAnsiTheme="minorEastAsia"/>
          <w:sz w:val="21"/>
          <w:szCs w:val="21"/>
        </w:rPr>
        <w:t>）</w:t>
      </w:r>
    </w:p>
    <w:p w14:paraId="61C635FE"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340C1B2B" w14:textId="61756B6C" w:rsidR="005F1668" w:rsidRPr="0030157D" w:rsidRDefault="00000000" w:rsidP="00070514">
      <w:pPr>
        <w:spacing w:after="120"/>
        <w:rPr>
          <w:rFonts w:asciiTheme="minorEastAsia" w:hAnsiTheme="minorEastAsia" w:hint="eastAsia"/>
          <w:sz w:val="21"/>
          <w:szCs w:val="21"/>
        </w:rPr>
      </w:pPr>
      <w:r w:rsidRPr="0030157D">
        <w:rPr>
          <w:rFonts w:asciiTheme="minorEastAsia" w:hAnsiTheme="minorEastAsia"/>
          <w:sz w:val="21"/>
          <w:szCs w:val="21"/>
        </w:rPr>
        <w:t xml:space="preserve">AES 使用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8</m:t>
            </m:r>
          </m:sup>
        </m:sSup>
        <m:r>
          <w:rPr>
            <w:rFonts w:ascii="Cambria Math" w:hAnsi="Cambria Math"/>
            <w:sz w:val="21"/>
            <w:szCs w:val="21"/>
          </w:rPr>
          <m:t>)</m:t>
        </m:r>
      </m:oMath>
      <w:r w:rsidRPr="0030157D">
        <w:rPr>
          <w:rFonts w:asciiTheme="minorEastAsia" w:hAnsiTheme="minorEastAsia"/>
          <w:sz w:val="21"/>
          <w:szCs w:val="21"/>
        </w:rPr>
        <w:t>，其不可约多项式为</w:t>
      </w:r>
    </w:p>
    <w:p w14:paraId="4F7B10B8"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m(x)=</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8</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m:t>
          </m:r>
        </m:oMath>
      </m:oMathPara>
    </w:p>
    <w:p w14:paraId="3F3D435A"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3AC2358C" w14:textId="4E8F2DA9" w:rsidR="005F1668" w:rsidRPr="0030157D" w:rsidRDefault="00000000" w:rsidP="00070514">
      <w:pPr>
        <w:spacing w:after="120"/>
        <w:rPr>
          <w:rFonts w:asciiTheme="minorEastAsia" w:hAnsiTheme="minorEastAsia" w:hint="eastAsia"/>
          <w:sz w:val="21"/>
          <w:szCs w:val="21"/>
        </w:rPr>
      </w:pPr>
      <w:r w:rsidRPr="0030157D">
        <w:rPr>
          <w:rFonts w:asciiTheme="minorEastAsia" w:hAnsiTheme="minorEastAsia"/>
          <w:sz w:val="21"/>
          <w:szCs w:val="21"/>
        </w:rPr>
        <w:t>教材例中，对</w:t>
      </w:r>
    </w:p>
    <w:p w14:paraId="478D0510" w14:textId="65D782A3"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f(x)=</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6</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2</m:t>
              </m:r>
            </m:sup>
          </m:sSup>
          <m:r>
            <w:rPr>
              <w:rFonts w:ascii="Cambria Math" w:hAnsi="Cambria Math"/>
              <w:sz w:val="21"/>
              <w:szCs w:val="21"/>
            </w:rPr>
            <m:t>+x+1,</m:t>
          </m:r>
          <m:r>
            <w:rPr>
              <w:rFonts w:ascii="Cambria Math" w:hAnsi="Cambria Math"/>
              <w:sz w:val="21"/>
              <w:szCs w:val="21"/>
            </w:rPr>
            <m:t xml:space="preserve"> </m:t>
          </m:r>
          <m:r>
            <w:rPr>
              <w:rFonts w:ascii="Cambria Math" w:hAnsi="Cambria Math"/>
              <w:sz w:val="21"/>
              <w:szCs w:val="21"/>
            </w:rPr>
            <m:t xml:space="preserve"> g(x)=</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7</m:t>
              </m:r>
            </m:sup>
          </m:sSup>
          <m:r>
            <w:rPr>
              <w:rFonts w:ascii="Cambria Math" w:hAnsi="Cambria Math"/>
              <w:sz w:val="21"/>
              <w:szCs w:val="21"/>
            </w:rPr>
            <m:t>+x+1</m:t>
          </m:r>
        </m:oMath>
      </m:oMathPara>
    </w:p>
    <w:p w14:paraId="0808226A"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5F3DF315" w14:textId="58CF7D22" w:rsidR="005F1668" w:rsidRPr="0030157D" w:rsidRDefault="00000000" w:rsidP="00434B11">
      <w:pPr>
        <w:spacing w:after="120"/>
        <w:rPr>
          <w:rFonts w:asciiTheme="minorEastAsia" w:hAnsiTheme="minorEastAsia" w:hint="eastAsia"/>
          <w:sz w:val="21"/>
          <w:szCs w:val="21"/>
        </w:rPr>
      </w:pPr>
      <w:r w:rsidRPr="0030157D">
        <w:rPr>
          <w:rFonts w:asciiTheme="minorEastAsia" w:hAnsiTheme="minorEastAsia"/>
          <w:sz w:val="21"/>
          <w:szCs w:val="21"/>
        </w:rPr>
        <w:t>有</w:t>
      </w:r>
    </w:p>
    <w:p w14:paraId="66A346EA" w14:textId="4A241C8A"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f(x)×g(x)</m:t>
          </m:r>
          <m:r>
            <w:rPr>
              <w:rFonts w:ascii="Cambria Math" w:hAnsi="Cambria Math"/>
              <w:sz w:val="21"/>
              <w:szCs w:val="21"/>
            </w:rPr>
            <m:t xml:space="preserve"> </m:t>
          </m:r>
          <m:r>
            <m:rPr>
              <m:nor/>
            </m:rPr>
            <w:rPr>
              <w:rFonts w:asciiTheme="minorEastAsia" w:hAnsiTheme="minorEastAsia"/>
              <w:sz w:val="21"/>
              <w:szCs w:val="21"/>
            </w:rPr>
            <m:t>mod</m:t>
          </m:r>
          <m:r>
            <m:rPr>
              <m:nor/>
            </m:rPr>
            <w:rPr>
              <w:rFonts w:asciiTheme="minorEastAsia" w:hAnsiTheme="minorEastAsia" w:hint="eastAsia"/>
              <w:sz w:val="21"/>
              <w:szCs w:val="21"/>
            </w:rPr>
            <m:t xml:space="preserve"> </m:t>
          </m:r>
          <m:r>
            <w:rPr>
              <w:rFonts w:ascii="Cambria Math" w:hAnsi="Cambria Math"/>
              <w:sz w:val="21"/>
              <w:szCs w:val="21"/>
            </w:rPr>
            <m:t>m(x)=</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7</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6</m:t>
              </m:r>
            </m:sup>
          </m:sSup>
          <m:r>
            <w:rPr>
              <w:rFonts w:ascii="Cambria Math" w:hAnsi="Cambria Math"/>
              <w:sz w:val="21"/>
              <w:szCs w:val="21"/>
            </w:rPr>
            <m:t>+1</m:t>
          </m:r>
        </m:oMath>
      </m:oMathPara>
    </w:p>
    <w:p w14:paraId="27872D53" w14:textId="77777777" w:rsidR="00C64CF7"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tbl>
      <w:tblPr>
        <w:tblStyle w:val="a9"/>
        <w:tblW w:w="0" w:type="auto"/>
        <w:tblLook w:val="04A0" w:firstRow="1" w:lastRow="0" w:firstColumn="1" w:lastColumn="0" w:noHBand="0" w:noVBand="1"/>
      </w:tblPr>
      <w:tblGrid>
        <w:gridCol w:w="7428"/>
      </w:tblGrid>
      <w:tr w:rsidR="00C64CF7" w:rsidRPr="0030157D" w14:paraId="7D316E28" w14:textId="77777777" w:rsidTr="00C64CF7">
        <w:tc>
          <w:tcPr>
            <w:tcW w:w="7428" w:type="dxa"/>
            <w:tcBorders>
              <w:top w:val="nil"/>
              <w:left w:val="nil"/>
              <w:bottom w:val="nil"/>
              <w:right w:val="nil"/>
            </w:tcBorders>
          </w:tcPr>
          <w:p w14:paraId="1774F6EC" w14:textId="64067EDE" w:rsidR="00C64CF7" w:rsidRPr="0030157D" w:rsidRDefault="00C64CF7" w:rsidP="00C64CF7">
            <w:pPr>
              <w:spacing w:after="200"/>
              <w:jc w:val="center"/>
              <w:rPr>
                <w:rFonts w:asciiTheme="minorEastAsia" w:hAnsiTheme="minorEastAsia"/>
                <w:sz w:val="21"/>
                <w:szCs w:val="21"/>
              </w:rPr>
            </w:pPr>
            <w:r w:rsidRPr="0030157D">
              <w:rPr>
                <w:rFonts w:asciiTheme="minorEastAsia" w:hAnsiTheme="minorEastAsia"/>
                <w:noProof/>
              </w:rPr>
              <w:drawing>
                <wp:inline distT="0" distB="0" distL="0" distR="0" wp14:anchorId="14382D9B" wp14:editId="7994E107">
                  <wp:extent cx="4364292" cy="2157984"/>
                  <wp:effectExtent l="0" t="0" r="0" b="0"/>
                  <wp:docPr id="11591684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56" t="3968" r="2714" b="9015"/>
                          <a:stretch>
                            <a:fillRect/>
                          </a:stretch>
                        </pic:blipFill>
                        <pic:spPr bwMode="auto">
                          <a:xfrm>
                            <a:off x="0" y="0"/>
                            <a:ext cx="4389379" cy="217038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667BEAC" w14:textId="27D909AC"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lastRenderedPageBreak/>
        <w:t>4.3 求多项式乘法逆元</w:t>
      </w:r>
    </w:p>
    <w:p w14:paraId="650AAB31"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若 </w:t>
      </w:r>
      <m:oMath>
        <m:r>
          <w:rPr>
            <w:rFonts w:ascii="Cambria Math" w:hAnsi="Cambria Math"/>
            <w:sz w:val="21"/>
            <w:szCs w:val="21"/>
          </w:rPr>
          <m:t>b(x)</m:t>
        </m:r>
      </m:oMath>
      <w:r w:rsidRPr="0030157D">
        <w:rPr>
          <w:rFonts w:asciiTheme="minorEastAsia" w:hAnsiTheme="minorEastAsia"/>
          <w:sz w:val="21"/>
          <w:szCs w:val="21"/>
        </w:rPr>
        <w:t xml:space="preserve"> 的次数低于 </w:t>
      </w:r>
      <m:oMath>
        <m:r>
          <w:rPr>
            <w:rFonts w:ascii="Cambria Math" w:hAnsi="Cambria Math"/>
            <w:sz w:val="21"/>
            <w:szCs w:val="21"/>
          </w:rPr>
          <m:t>a(x)</m:t>
        </m:r>
      </m:oMath>
      <w:r w:rsidRPr="0030157D">
        <w:rPr>
          <w:rFonts w:asciiTheme="minorEastAsia" w:hAnsiTheme="minorEastAsia"/>
          <w:sz w:val="21"/>
          <w:szCs w:val="21"/>
        </w:rPr>
        <w:t xml:space="preserve"> 且 </w:t>
      </w:r>
      <m:oMath>
        <m:r>
          <w:rPr>
            <w:rFonts w:ascii="Cambria Math" w:hAnsi="Cambria Math"/>
            <w:sz w:val="21"/>
            <w:szCs w:val="21"/>
          </w:rPr>
          <m:t>gcd⁡[a(x),b(x)]=1</m:t>
        </m:r>
      </m:oMath>
      <w:r w:rsidRPr="0030157D">
        <w:rPr>
          <w:rFonts w:asciiTheme="minorEastAsia" w:hAnsiTheme="minorEastAsia"/>
          <w:sz w:val="21"/>
          <w:szCs w:val="21"/>
        </w:rPr>
        <w:t xml:space="preserve">，扩展欧几里得算法可求出 </w:t>
      </w:r>
      <m:oMath>
        <m:r>
          <w:rPr>
            <w:rFonts w:ascii="Cambria Math" w:hAnsi="Cambria Math"/>
            <w:sz w:val="21"/>
            <w:szCs w:val="21"/>
          </w:rPr>
          <m:t>b(x)</m:t>
        </m:r>
      </m:oMath>
      <w:r w:rsidRPr="0030157D">
        <w:rPr>
          <w:rFonts w:asciiTheme="minorEastAsia" w:hAnsiTheme="minorEastAsia"/>
          <w:sz w:val="21"/>
          <w:szCs w:val="21"/>
        </w:rPr>
        <w:t xml:space="preserve"> 模 </w:t>
      </w:r>
      <m:oMath>
        <m:r>
          <w:rPr>
            <w:rFonts w:ascii="Cambria Math" w:hAnsi="Cambria Math"/>
            <w:sz w:val="21"/>
            <w:szCs w:val="21"/>
          </w:rPr>
          <m:t>a(x)</m:t>
        </m:r>
      </m:oMath>
      <w:r w:rsidRPr="0030157D">
        <w:rPr>
          <w:rFonts w:asciiTheme="minorEastAsia" w:hAnsiTheme="minorEastAsia"/>
          <w:sz w:val="21"/>
          <w:szCs w:val="21"/>
        </w:rPr>
        <w:t xml:space="preserve"> 的乘法逆元。若 </w:t>
      </w:r>
      <m:oMath>
        <m:r>
          <w:rPr>
            <w:rFonts w:ascii="Cambria Math" w:hAnsi="Cambria Math"/>
            <w:sz w:val="21"/>
            <w:szCs w:val="21"/>
          </w:rPr>
          <m:t>a(x)</m:t>
        </m:r>
      </m:oMath>
      <w:r w:rsidRPr="0030157D">
        <w:rPr>
          <w:rFonts w:asciiTheme="minorEastAsia" w:hAnsiTheme="minorEastAsia"/>
          <w:sz w:val="21"/>
          <w:szCs w:val="21"/>
        </w:rPr>
        <w:t xml:space="preserve"> 不可约，则除其自身和 </w:t>
      </w:r>
      <m:oMath>
        <m:r>
          <w:rPr>
            <w:rFonts w:ascii="Cambria Math" w:hAnsi="Cambria Math"/>
            <w:sz w:val="21"/>
            <w:szCs w:val="21"/>
          </w:rPr>
          <m:t>1</m:t>
        </m:r>
      </m:oMath>
      <w:r w:rsidRPr="0030157D">
        <w:rPr>
          <w:rFonts w:asciiTheme="minorEastAsia" w:hAnsiTheme="minorEastAsia"/>
          <w:sz w:val="21"/>
          <w:szCs w:val="21"/>
        </w:rPr>
        <w:t xml:space="preserve"> 外无其他因式，所以对非零 </w:t>
      </w:r>
      <m:oMath>
        <m:r>
          <w:rPr>
            <w:rFonts w:ascii="Cambria Math" w:hAnsi="Cambria Math"/>
            <w:sz w:val="21"/>
            <w:szCs w:val="21"/>
          </w:rPr>
          <m:t>b(x)</m:t>
        </m:r>
      </m:oMath>
      <w:r w:rsidRPr="0030157D">
        <w:rPr>
          <w:rFonts w:asciiTheme="minorEastAsia" w:hAnsiTheme="minorEastAsia"/>
          <w:sz w:val="21"/>
          <w:szCs w:val="21"/>
        </w:rPr>
        <w:t xml:space="preserve"> 均有最大公因式为 </w:t>
      </w:r>
      <m:oMath>
        <m:r>
          <w:rPr>
            <w:rFonts w:ascii="Cambria Math" w:hAnsi="Cambria Math"/>
            <w:sz w:val="21"/>
            <w:szCs w:val="21"/>
          </w:rPr>
          <m:t>1</m:t>
        </m:r>
      </m:oMath>
      <w:r w:rsidRPr="0030157D">
        <w:rPr>
          <w:rFonts w:asciiTheme="minorEastAsia" w:hAnsiTheme="minorEastAsia"/>
          <w:sz w:val="21"/>
          <w:szCs w:val="21"/>
        </w:rPr>
        <w:t>。</w:t>
      </w:r>
    </w:p>
    <w:p w14:paraId="6556676B"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21CB066" w14:textId="11364691" w:rsidR="005F1668" w:rsidRPr="0030157D" w:rsidRDefault="00000000" w:rsidP="00296EF7">
      <w:pPr>
        <w:spacing w:after="120"/>
        <w:rPr>
          <w:rFonts w:asciiTheme="minorEastAsia" w:hAnsiTheme="minorEastAsia" w:hint="eastAsia"/>
          <w:sz w:val="21"/>
          <w:szCs w:val="21"/>
        </w:rPr>
      </w:pPr>
      <w:r w:rsidRPr="0030157D">
        <w:rPr>
          <w:rFonts w:asciiTheme="minorEastAsia" w:hAnsiTheme="minorEastAsia"/>
          <w:sz w:val="21"/>
          <w:szCs w:val="21"/>
        </w:rPr>
        <w:t>算法求解</w:t>
      </w:r>
    </w:p>
    <w:p w14:paraId="51A82C72"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a(x)v(x)+b(x)w(x)=d(x)</m:t>
          </m:r>
        </m:oMath>
      </m:oMathPara>
    </w:p>
    <w:p w14:paraId="3BBDE0C4"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09E5737" w14:textId="61C93AA0" w:rsidR="005F1668" w:rsidRPr="0030157D" w:rsidRDefault="00000000" w:rsidP="00296EF7">
      <w:pPr>
        <w:spacing w:after="120"/>
        <w:rPr>
          <w:rFonts w:asciiTheme="minorEastAsia" w:hAnsiTheme="minorEastAsia" w:hint="eastAsia"/>
          <w:sz w:val="21"/>
          <w:szCs w:val="21"/>
        </w:rPr>
      </w:pPr>
      <w:r w:rsidRPr="0030157D">
        <w:rPr>
          <w:rFonts w:asciiTheme="minorEastAsia" w:hAnsiTheme="minorEastAsia"/>
          <w:sz w:val="21"/>
          <w:szCs w:val="21"/>
        </w:rPr>
        <w:t xml:space="preserve">其中 </w:t>
      </w:r>
      <m:oMath>
        <m:r>
          <w:rPr>
            <w:rFonts w:ascii="Cambria Math" w:hAnsi="Cambria Math"/>
            <w:sz w:val="21"/>
            <w:szCs w:val="21"/>
          </w:rPr>
          <m:t>d(x)=gcd⁡[a(x),b(x)]</m:t>
        </m:r>
      </m:oMath>
      <w:r w:rsidRPr="0030157D">
        <w:rPr>
          <w:rFonts w:asciiTheme="minorEastAsia" w:hAnsiTheme="minorEastAsia"/>
          <w:sz w:val="21"/>
          <w:szCs w:val="21"/>
        </w:rPr>
        <w:t xml:space="preserve">。当 </w:t>
      </w:r>
      <m:oMath>
        <m:r>
          <w:rPr>
            <w:rFonts w:ascii="Cambria Math" w:hAnsi="Cambria Math"/>
            <w:sz w:val="21"/>
            <w:szCs w:val="21"/>
          </w:rPr>
          <m:t>d(x)=1</m:t>
        </m:r>
      </m:oMath>
      <w:r w:rsidRPr="0030157D">
        <w:rPr>
          <w:rFonts w:asciiTheme="minorEastAsia" w:hAnsiTheme="minorEastAsia"/>
          <w:sz w:val="21"/>
          <w:szCs w:val="21"/>
        </w:rPr>
        <w:t xml:space="preserve"> 时，</w:t>
      </w:r>
      <m:oMath>
        <m:r>
          <w:rPr>
            <w:rFonts w:ascii="Cambria Math" w:hAnsi="Cambria Math"/>
            <w:sz w:val="21"/>
            <w:szCs w:val="21"/>
          </w:rPr>
          <m:t>w(x)</m:t>
        </m:r>
      </m:oMath>
      <w:r w:rsidRPr="0030157D">
        <w:rPr>
          <w:rFonts w:asciiTheme="minorEastAsia" w:hAnsiTheme="minorEastAsia"/>
          <w:sz w:val="21"/>
          <w:szCs w:val="21"/>
        </w:rPr>
        <w:t xml:space="preserve"> 即 </w:t>
      </w:r>
      <m:oMath>
        <m:r>
          <w:rPr>
            <w:rFonts w:ascii="Cambria Math" w:hAnsi="Cambria Math"/>
            <w:sz w:val="21"/>
            <w:szCs w:val="21"/>
          </w:rPr>
          <m:t>b(x)</m:t>
        </m:r>
      </m:oMath>
      <w:r w:rsidRPr="0030157D">
        <w:rPr>
          <w:rFonts w:asciiTheme="minorEastAsia" w:hAnsiTheme="minorEastAsia"/>
          <w:sz w:val="21"/>
          <w:szCs w:val="21"/>
        </w:rPr>
        <w:t xml:space="preserve"> 模 </w:t>
      </w:r>
      <m:oMath>
        <m:r>
          <w:rPr>
            <w:rFonts w:ascii="Cambria Math" w:hAnsi="Cambria Math"/>
            <w:sz w:val="21"/>
            <w:szCs w:val="21"/>
          </w:rPr>
          <m:t>a(x)</m:t>
        </m:r>
      </m:oMath>
      <w:r w:rsidRPr="0030157D">
        <w:rPr>
          <w:rFonts w:asciiTheme="minorEastAsia" w:hAnsiTheme="minorEastAsia"/>
          <w:sz w:val="21"/>
          <w:szCs w:val="21"/>
        </w:rPr>
        <w:t xml:space="preserve"> 的乘法逆元。教材示例给出：</w:t>
      </w:r>
    </w:p>
    <w:p w14:paraId="0584BF90"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7</m:t>
              </m:r>
            </m:sup>
          </m:sSup>
          <m:r>
            <w:rPr>
              <w:rFonts w:ascii="Cambria Math" w:hAnsi="Cambria Math"/>
              <w:sz w:val="21"/>
              <w:szCs w:val="21"/>
            </w:rPr>
            <m:t>+x+1</m:t>
          </m:r>
          <m:sSup>
            <m:sSupPr>
              <m:ctrlPr>
                <w:rPr>
                  <w:rFonts w:ascii="Cambria Math" w:hAnsi="Cambria Math"/>
                  <w:sz w:val="21"/>
                  <w:szCs w:val="21"/>
                </w:rPr>
              </m:ctrlPr>
            </m:sSupPr>
            <m:e>
              <m:r>
                <w:rPr>
                  <w:rFonts w:ascii="Cambria Math" w:hAnsi="Cambria Math"/>
                  <w:sz w:val="21"/>
                  <w:szCs w:val="21"/>
                </w:rPr>
                <m:t>)</m:t>
              </m:r>
            </m:e>
            <m:sup>
              <m:r>
                <w:rPr>
                  <w:rFonts w:ascii="Cambria Math" w:hAnsi="Cambria Math"/>
                  <w:sz w:val="21"/>
                  <w:szCs w:val="21"/>
                </w:rPr>
                <m:t>-1</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7</m:t>
              </m:r>
            </m:sup>
          </m:sSup>
          <m:r>
            <w:rPr>
              <w:rFonts w:ascii="Cambria Math" w:hAnsi="Cambria Math"/>
              <w:sz w:val="21"/>
              <w:szCs w:val="21"/>
            </w:rPr>
            <m:t xml:space="preserve">  (</m:t>
          </m:r>
          <m:r>
            <m:rPr>
              <m:nor/>
            </m:rPr>
            <w:rPr>
              <w:rFonts w:asciiTheme="minorEastAsia" w:hAnsiTheme="minorEastAsia"/>
              <w:sz w:val="21"/>
              <w:szCs w:val="21"/>
            </w:rPr>
            <m:t>mod</m:t>
          </m:r>
          <m:r>
            <w:rPr>
              <w:rFonts w:ascii="Cambria Math" w:hAnsi="Cambria Math"/>
              <w:sz w:val="21"/>
              <w:szCs w:val="21"/>
            </w:rPr>
            <m:t xml:space="preserve"> </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8</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m:t>
          </m:r>
        </m:oMath>
      </m:oMathPara>
    </w:p>
    <w:p w14:paraId="50B59E0D"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27D2F0A"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4.4 二进制实现：加法与乘法</w:t>
      </w:r>
    </w:p>
    <w:p w14:paraId="7782760F" w14:textId="77777777" w:rsidR="005F1668" w:rsidRPr="0030157D" w:rsidRDefault="00000000">
      <w:pPr>
        <w:spacing w:after="120"/>
        <w:rPr>
          <w:rFonts w:asciiTheme="minorEastAsia" w:hAnsiTheme="minorEastAsia"/>
          <w:sz w:val="21"/>
          <w:szCs w:val="21"/>
        </w:rPr>
      </w:pP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中的多项式由 </w:t>
      </w:r>
      <m:oMath>
        <m:r>
          <w:rPr>
            <w:rFonts w:ascii="Cambria Math" w:hAnsi="Cambria Math"/>
            <w:sz w:val="21"/>
            <w:szCs w:val="21"/>
          </w:rPr>
          <m:t>n</m:t>
        </m:r>
      </m:oMath>
      <w:r w:rsidRPr="0030157D">
        <w:rPr>
          <w:rFonts w:asciiTheme="minorEastAsia" w:hAnsiTheme="minorEastAsia"/>
          <w:sz w:val="21"/>
          <w:szCs w:val="21"/>
        </w:rPr>
        <w:t xml:space="preserve"> 个二进制系数唯一表示，因此每个元素对应唯一的 </w:t>
      </w:r>
      <m:oMath>
        <m:r>
          <w:rPr>
            <w:rFonts w:ascii="Cambria Math" w:hAnsi="Cambria Math"/>
            <w:sz w:val="21"/>
            <w:szCs w:val="21"/>
          </w:rPr>
          <m:t>n</m:t>
        </m:r>
      </m:oMath>
      <w:r w:rsidRPr="0030157D">
        <w:rPr>
          <w:rFonts w:asciiTheme="minorEastAsia" w:hAnsiTheme="minorEastAsia"/>
          <w:sz w:val="21"/>
          <w:szCs w:val="21"/>
        </w:rPr>
        <w:t xml:space="preserve"> 位数。多项式加法逐项系数相加，在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2</m:t>
            </m:r>
          </m:sub>
        </m:sSub>
      </m:oMath>
      <w:r w:rsidRPr="0030157D">
        <w:rPr>
          <w:rFonts w:asciiTheme="minorEastAsia" w:hAnsiTheme="minorEastAsia"/>
          <w:sz w:val="21"/>
          <w:szCs w:val="21"/>
        </w:rPr>
        <w:t xml:space="preserve"> 上就是按位 XOR。</w:t>
      </w:r>
    </w:p>
    <w:p w14:paraId="62F81F13"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4A60BBA9" w14:textId="0B7E68DD" w:rsidR="005F1668" w:rsidRPr="0030157D" w:rsidRDefault="00000000" w:rsidP="00296EF7">
      <w:pPr>
        <w:spacing w:after="120"/>
        <w:rPr>
          <w:rFonts w:asciiTheme="minorEastAsia" w:hAnsiTheme="minorEastAsia" w:hint="eastAsia"/>
          <w:sz w:val="21"/>
          <w:szCs w:val="21"/>
        </w:rPr>
      </w:pPr>
      <w:r w:rsidRPr="0030157D">
        <w:rPr>
          <w:rFonts w:asciiTheme="minorEastAsia" w:hAnsiTheme="minorEastAsia"/>
          <w:sz w:val="21"/>
          <w:szCs w:val="21"/>
        </w:rPr>
        <w:t xml:space="preserve">在 AES 的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8</m:t>
            </m:r>
          </m:sup>
        </m:sSup>
        <m:r>
          <w:rPr>
            <w:rFonts w:ascii="Cambria Math" w:hAnsi="Cambria Math"/>
            <w:sz w:val="21"/>
            <w:szCs w:val="21"/>
          </w:rPr>
          <m:t>)</m:t>
        </m:r>
      </m:oMath>
      <w:r w:rsidRPr="0030157D">
        <w:rPr>
          <w:rFonts w:asciiTheme="minorEastAsia" w:hAnsiTheme="minorEastAsia"/>
          <w:sz w:val="21"/>
          <w:szCs w:val="21"/>
        </w:rPr>
        <w:t xml:space="preserve"> 中，因</w:t>
      </w:r>
    </w:p>
    <w:p w14:paraId="6746DC3A" w14:textId="77777777" w:rsidR="00296EF7" w:rsidRPr="0030157D" w:rsidRDefault="00000000">
      <w:pPr>
        <w:spacing w:before="240" w:after="160"/>
        <w:jc w:val="center"/>
        <w:rPr>
          <w:rFonts w:asciiTheme="minorEastAsia" w:hAnsiTheme="minorEastAsia"/>
          <w:sz w:val="21"/>
          <w:szCs w:val="21"/>
        </w:rPr>
      </w:pPr>
      <m:oMathPara>
        <m:oMath>
          <m:m>
            <m:mPr>
              <m:plcHide m:val="1"/>
              <m:mcs>
                <m:mc>
                  <m:mcPr>
                    <m:count m:val="4"/>
                    <m:mcJc m:val="center"/>
                  </m:mcPr>
                </m:mc>
              </m:mcs>
              <m:ctrlPr>
                <w:rPr>
                  <w:rFonts w:ascii="Cambria Math" w:hAnsi="Cambria Math"/>
                  <w:sz w:val="21"/>
                  <w:szCs w:val="21"/>
                </w:rPr>
              </m:ctrlPr>
            </m:mPr>
            <m:mr>
              <m:e/>
              <m:e>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8</m:t>
                    </m:r>
                  </m:sup>
                </m:sSup>
                <m:r>
                  <m:rPr>
                    <m:nor/>
                  </m:rPr>
                  <w:rPr>
                    <w:rFonts w:asciiTheme="minorEastAsia" w:hAnsiTheme="minorEastAsia"/>
                    <w:sz w:val="21"/>
                    <w:szCs w:val="21"/>
                  </w:rPr>
                  <m:t>mod</m:t>
                </m:r>
                <m:r>
                  <w:rPr>
                    <w:rFonts w:ascii="Cambria Math" w:hAnsi="Cambria Math"/>
                    <w:sz w:val="21"/>
                    <w:szCs w:val="21"/>
                  </w:rPr>
                  <m:t>m(x)=[m(x)-</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8</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m:t>
                </m:r>
              </m:e>
              <m:e/>
              <m:e>
                <m:r>
                  <m:rPr>
                    <m:nor/>
                  </m:rPr>
                  <w:rPr>
                    <w:rFonts w:asciiTheme="minorEastAsia" w:hAnsiTheme="minorEastAsia"/>
                    <w:sz w:val="21"/>
                    <w:szCs w:val="21"/>
                  </w:rPr>
                  <m:t>(5.4)</m:t>
                </m:r>
              </m:e>
            </m:mr>
          </m:m>
        </m:oMath>
      </m:oMathPara>
    </w:p>
    <w:p w14:paraId="2C5CA78F" w14:textId="77777777" w:rsidR="009E0748" w:rsidRDefault="009E0748" w:rsidP="00296EF7">
      <w:pPr>
        <w:spacing w:before="240" w:after="160"/>
        <w:rPr>
          <w:rFonts w:asciiTheme="minorEastAsia" w:hAnsiTheme="minorEastAsia"/>
          <w:sz w:val="21"/>
          <w:szCs w:val="21"/>
        </w:rPr>
      </w:pPr>
    </w:p>
    <w:p w14:paraId="75BB5173" w14:textId="57B7419A" w:rsidR="005F1668" w:rsidRPr="0030157D" w:rsidRDefault="00000000" w:rsidP="00296EF7">
      <w:pPr>
        <w:spacing w:before="240" w:after="160"/>
        <w:rPr>
          <w:rFonts w:asciiTheme="minorEastAsia" w:hAnsiTheme="minorEastAsia" w:hint="eastAsia"/>
          <w:sz w:val="21"/>
          <w:szCs w:val="21"/>
        </w:rPr>
      </w:pPr>
      <w:r w:rsidRPr="0030157D">
        <w:rPr>
          <w:rFonts w:asciiTheme="minorEastAsia" w:hAnsiTheme="minorEastAsia"/>
          <w:sz w:val="21"/>
          <w:szCs w:val="21"/>
        </w:rPr>
        <w:t>所以将</w:t>
      </w:r>
    </w:p>
    <w:p w14:paraId="2E30B292" w14:textId="77777777" w:rsidR="005F1668" w:rsidRPr="0030157D" w:rsidRDefault="00000000">
      <w:pPr>
        <w:spacing w:before="240" w:after="160"/>
        <w:jc w:val="center"/>
        <w:rPr>
          <w:rFonts w:asciiTheme="minorEastAsia" w:hAnsiTheme="minorEastAsia"/>
          <w:sz w:val="21"/>
          <w:szCs w:val="21"/>
        </w:rPr>
      </w:pPr>
      <m:oMathPara>
        <m:oMath>
          <m:r>
            <w:rPr>
              <w:rFonts w:ascii="Cambria Math" w:hAnsi="Cambria Math"/>
              <w:sz w:val="21"/>
              <w:szCs w:val="21"/>
            </w:rPr>
            <m:t>f(x)=</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7</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7</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6</m:t>
              </m:r>
            </m:sub>
          </m:sSub>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6</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1</m:t>
              </m:r>
            </m:sub>
          </m:sSub>
          <m:r>
            <w:rPr>
              <w:rFonts w:ascii="Cambria Math" w:hAnsi="Cambria Math"/>
              <w:sz w:val="21"/>
              <w:szCs w:val="21"/>
            </w:rPr>
            <m:t>x+</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0</m:t>
              </m:r>
            </m:sub>
          </m:sSub>
        </m:oMath>
      </m:oMathPara>
    </w:p>
    <w:p w14:paraId="1D3F6661"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0742458" w14:textId="10CC7EC3" w:rsidR="005F1668" w:rsidRPr="0030157D" w:rsidRDefault="00000000" w:rsidP="00296EF7">
      <w:pPr>
        <w:spacing w:after="120"/>
        <w:rPr>
          <w:rFonts w:asciiTheme="minorEastAsia" w:hAnsiTheme="minorEastAsia" w:hint="eastAsia"/>
          <w:sz w:val="21"/>
          <w:szCs w:val="21"/>
        </w:rPr>
      </w:pPr>
      <w:r w:rsidRPr="0030157D">
        <w:rPr>
          <w:rFonts w:asciiTheme="minorEastAsia" w:hAnsiTheme="minorEastAsia"/>
          <w:sz w:val="21"/>
          <w:szCs w:val="21"/>
        </w:rPr>
        <w:t xml:space="preserve">乘以 </w:t>
      </w:r>
      <m:oMath>
        <m:r>
          <w:rPr>
            <w:rFonts w:ascii="Cambria Math" w:hAnsi="Cambria Math"/>
            <w:sz w:val="21"/>
            <w:szCs w:val="21"/>
          </w:rPr>
          <m:t>x</m:t>
        </m:r>
      </m:oMath>
      <w:r w:rsidRPr="0030157D">
        <w:rPr>
          <w:rFonts w:asciiTheme="minorEastAsia" w:hAnsiTheme="minorEastAsia"/>
          <w:sz w:val="21"/>
          <w:szCs w:val="21"/>
        </w:rPr>
        <w:t xml:space="preserve"> 时：若 </w:t>
      </w:r>
      <m:oMath>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7</m:t>
            </m:r>
          </m:sub>
        </m:sSub>
        <m:r>
          <w:rPr>
            <w:rFonts w:ascii="Cambria Math" w:hAnsi="Cambria Math"/>
            <w:sz w:val="21"/>
            <w:szCs w:val="21"/>
          </w:rPr>
          <m:t>=0</m:t>
        </m:r>
      </m:oMath>
      <w:r w:rsidRPr="0030157D">
        <w:rPr>
          <w:rFonts w:asciiTheme="minorEastAsia" w:hAnsiTheme="minorEastAsia"/>
          <w:sz w:val="21"/>
          <w:szCs w:val="21"/>
        </w:rPr>
        <w:t xml:space="preserve">，直接左移一位；若 </w:t>
      </w:r>
      <m:oMath>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7</m:t>
            </m:r>
          </m:sub>
        </m:sSub>
        <m:r>
          <w:rPr>
            <w:rFonts w:ascii="Cambria Math" w:hAnsi="Cambria Math"/>
            <w:sz w:val="21"/>
            <w:szCs w:val="21"/>
          </w:rPr>
          <m:t>=1</m:t>
        </m:r>
      </m:oMath>
      <w:r w:rsidRPr="0030157D">
        <w:rPr>
          <w:rFonts w:asciiTheme="minorEastAsia" w:hAnsiTheme="minorEastAsia"/>
          <w:sz w:val="21"/>
          <w:szCs w:val="21"/>
        </w:rPr>
        <w:t xml:space="preserve">，左移后还须异或 </w:t>
      </w:r>
      <m:oMath>
        <m:r>
          <w:rPr>
            <w:rFonts w:ascii="Cambria Math" w:hAnsi="Cambria Math"/>
            <w:sz w:val="21"/>
            <w:szCs w:val="21"/>
          </w:rPr>
          <m:t>00011011</m:t>
        </m:r>
      </m:oMath>
      <w:r w:rsidRPr="0030157D">
        <w:rPr>
          <w:rFonts w:asciiTheme="minorEastAsia" w:hAnsiTheme="minorEastAsia"/>
          <w:sz w:val="21"/>
          <w:szCs w:val="21"/>
        </w:rPr>
        <w:t xml:space="preserve">，即 </w:t>
      </w:r>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m:t>
        </m:r>
      </m:oMath>
      <w:r w:rsidRPr="0030157D">
        <w:rPr>
          <w:rFonts w:asciiTheme="minorEastAsia" w:hAnsiTheme="minorEastAsia"/>
          <w:sz w:val="21"/>
          <w:szCs w:val="21"/>
        </w:rPr>
        <w:t>。教材写为</w:t>
      </w:r>
    </w:p>
    <w:tbl>
      <w:tblPr>
        <w:tblStyle w:val="a9"/>
        <w:tblW w:w="0" w:type="auto"/>
        <w:tblLook w:val="04A0" w:firstRow="1" w:lastRow="0" w:firstColumn="1" w:lastColumn="0" w:noHBand="0" w:noVBand="1"/>
      </w:tblPr>
      <w:tblGrid>
        <w:gridCol w:w="7428"/>
      </w:tblGrid>
      <w:tr w:rsidR="00296EF7" w:rsidRPr="0030157D" w14:paraId="6679D3B0" w14:textId="77777777" w:rsidTr="00296EF7">
        <w:tc>
          <w:tcPr>
            <w:tcW w:w="7428" w:type="dxa"/>
            <w:tcBorders>
              <w:top w:val="nil"/>
              <w:left w:val="nil"/>
              <w:bottom w:val="nil"/>
              <w:right w:val="nil"/>
            </w:tcBorders>
          </w:tcPr>
          <w:p w14:paraId="7FEA9C44" w14:textId="40B43E77" w:rsidR="00296EF7" w:rsidRPr="0030157D" w:rsidRDefault="00296EF7" w:rsidP="00296EF7">
            <w:pPr>
              <w:spacing w:after="200"/>
              <w:jc w:val="center"/>
              <w:rPr>
                <w:rFonts w:asciiTheme="minorEastAsia" w:hAnsiTheme="minorEastAsia"/>
                <w:sz w:val="21"/>
                <w:szCs w:val="21"/>
              </w:rPr>
            </w:pPr>
            <w:r w:rsidRPr="0030157D">
              <w:rPr>
                <w:rFonts w:asciiTheme="minorEastAsia" w:hAnsiTheme="minorEastAsia"/>
                <w:noProof/>
              </w:rPr>
              <w:drawing>
                <wp:inline distT="0" distB="0" distL="0" distR="0" wp14:anchorId="5DCD24CF" wp14:editId="654809DB">
                  <wp:extent cx="3787253" cy="485245"/>
                  <wp:effectExtent l="0" t="0" r="3810" b="0"/>
                  <wp:docPr id="264101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01469" name=""/>
                          <pic:cNvPicPr/>
                        </pic:nvPicPr>
                        <pic:blipFill>
                          <a:blip r:embed="rId14"/>
                          <a:stretch>
                            <a:fillRect/>
                          </a:stretch>
                        </pic:blipFill>
                        <pic:spPr>
                          <a:xfrm>
                            <a:off x="0" y="0"/>
                            <a:ext cx="3846551" cy="492843"/>
                          </a:xfrm>
                          <a:prstGeom prst="rect">
                            <a:avLst/>
                          </a:prstGeom>
                        </pic:spPr>
                      </pic:pic>
                    </a:graphicData>
                  </a:graphic>
                </wp:inline>
              </w:drawing>
            </w:r>
          </w:p>
        </w:tc>
      </w:tr>
    </w:tbl>
    <w:p w14:paraId="5B7EB54E" w14:textId="01D9FEC6" w:rsidR="005F1668" w:rsidRDefault="00000000" w:rsidP="00F33FEE">
      <w:pPr>
        <w:spacing w:after="120"/>
        <w:rPr>
          <w:rFonts w:asciiTheme="minorEastAsia" w:hAnsiTheme="minorEastAsia"/>
          <w:sz w:val="21"/>
          <w:szCs w:val="21"/>
        </w:rPr>
      </w:pPr>
      <w:r w:rsidRPr="0030157D">
        <w:rPr>
          <w:rFonts w:asciiTheme="minorEastAsia" w:hAnsiTheme="minorEastAsia"/>
          <w:sz w:val="21"/>
          <w:szCs w:val="21"/>
        </w:rPr>
        <w:lastRenderedPageBreak/>
        <w:t xml:space="preserve">重复此过程可得到乘以 </w:t>
      </w:r>
      <m:oMath>
        <m:r>
          <w:rPr>
            <w:rFonts w:ascii="Cambria Math" w:hAnsi="Cambria Math"/>
            <w:sz w:val="21"/>
            <w:szCs w:val="21"/>
          </w:rPr>
          <m:t>x</m:t>
        </m:r>
      </m:oMath>
      <w:r w:rsidRPr="0030157D">
        <w:rPr>
          <w:rFonts w:asciiTheme="minorEastAsia" w:hAnsiTheme="minorEastAsia"/>
          <w:sz w:val="21"/>
          <w:szCs w:val="21"/>
        </w:rPr>
        <w:t xml:space="preserve"> 的更高次幂，再将需要的中间结果相加，即可实现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8</m:t>
            </m:r>
          </m:sup>
        </m:sSup>
        <m:r>
          <w:rPr>
            <w:rFonts w:ascii="Cambria Math" w:hAnsi="Cambria Math"/>
            <w:sz w:val="21"/>
            <w:szCs w:val="21"/>
          </w:rPr>
          <m:t>)</m:t>
        </m:r>
      </m:oMath>
      <w:r w:rsidRPr="0030157D">
        <w:rPr>
          <w:rFonts w:asciiTheme="minorEastAsia" w:hAnsiTheme="minorEastAsia"/>
          <w:sz w:val="21"/>
          <w:szCs w:val="21"/>
        </w:rPr>
        <w:t xml:space="preserve"> 乘法。</w:t>
      </w:r>
    </w:p>
    <w:p w14:paraId="693A5474" w14:textId="77777777" w:rsidR="00AD2F48" w:rsidRPr="0030157D" w:rsidRDefault="00AD2F48" w:rsidP="00F33FEE">
      <w:pPr>
        <w:spacing w:after="120"/>
        <w:rPr>
          <w:rFonts w:asciiTheme="minorEastAsia" w:hAnsiTheme="minorEastAsia" w:hint="eastAsia"/>
          <w:sz w:val="21"/>
          <w:szCs w:val="21"/>
        </w:rPr>
      </w:pPr>
    </w:p>
    <w:p w14:paraId="26FE6554" w14:textId="77777777" w:rsidR="005F1668" w:rsidRPr="0030157D" w:rsidRDefault="00000000">
      <w:pPr>
        <w:pBdr>
          <w:left w:val="single" w:sz="12" w:space="8" w:color="BFBFBF"/>
        </w:pBdr>
        <w:spacing w:after="120"/>
        <w:ind w:left="300"/>
        <w:rPr>
          <w:rFonts w:asciiTheme="minorEastAsia" w:hAnsiTheme="minorEastAsia"/>
          <w:sz w:val="21"/>
          <w:szCs w:val="21"/>
        </w:rPr>
      </w:pPr>
      <w:proofErr w:type="gramStart"/>
      <w:r w:rsidRPr="0030157D">
        <w:rPr>
          <w:rFonts w:asciiTheme="minorEastAsia" w:hAnsiTheme="minorEastAsia"/>
          <w:sz w:val="21"/>
          <w:szCs w:val="21"/>
        </w:rPr>
        <w:t>[</w:t>
      </w:r>
      <w:r w:rsidRPr="0030157D">
        <w:rPr>
          <w:rFonts w:asciiTheme="minorEastAsia" w:hAnsiTheme="minorEastAsia"/>
          <w:sz w:val="21"/>
          <w:szCs w:val="21"/>
          <w:highlight w:val="yellow"/>
        </w:rPr>
        <w:t>!NOTE</w:t>
      </w:r>
      <w:proofErr w:type="gramEnd"/>
      <w:r w:rsidRPr="0030157D">
        <w:rPr>
          <w:rFonts w:asciiTheme="minorEastAsia" w:hAnsiTheme="minorEastAsia"/>
          <w:sz w:val="21"/>
          <w:szCs w:val="21"/>
        </w:rPr>
        <w:t>] 理解：</w:t>
      </w:r>
      <w:r w:rsidRPr="0030157D">
        <w:rPr>
          <w:rFonts w:asciiTheme="minorEastAsia" w:hAnsiTheme="minorEastAsia"/>
          <w:sz w:val="21"/>
          <w:szCs w:val="21"/>
        </w:rPr>
        <w:br/>
        <w:t xml:space="preserve">在 AES 的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8</m:t>
            </m:r>
          </m:sup>
        </m:sSup>
        <m:r>
          <w:rPr>
            <w:rFonts w:ascii="Cambria Math" w:hAnsi="Cambria Math"/>
            <w:sz w:val="21"/>
            <w:szCs w:val="21"/>
          </w:rPr>
          <m:t>)</m:t>
        </m:r>
      </m:oMath>
      <w:r w:rsidRPr="0030157D">
        <w:rPr>
          <w:rFonts w:asciiTheme="minorEastAsia" w:hAnsiTheme="minorEastAsia"/>
          <w:sz w:val="21"/>
          <w:szCs w:val="21"/>
        </w:rPr>
        <w:t xml:space="preserve"> 实现中，乘法基于不可约多项式 </w:t>
      </w:r>
      <m:oMath>
        <m:r>
          <w:rPr>
            <w:rFonts w:ascii="Cambria Math" w:hAnsi="Cambria Math"/>
            <w:sz w:val="21"/>
            <w:szCs w:val="21"/>
          </w:rPr>
          <m:t>m(x)=</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8</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m:t>
        </m:r>
      </m:oMath>
      <w:r w:rsidRPr="0030157D">
        <w:rPr>
          <w:rFonts w:asciiTheme="minorEastAsia" w:hAnsiTheme="minorEastAsia"/>
          <w:sz w:val="21"/>
          <w:szCs w:val="21"/>
        </w:rPr>
        <w:t xml:space="preserve"> 进行模约减，核心技巧是乘以 </w:t>
      </w:r>
      <m:oMath>
        <m:r>
          <w:rPr>
            <w:rFonts w:ascii="Cambria Math" w:hAnsi="Cambria Math"/>
            <w:sz w:val="21"/>
            <w:szCs w:val="21"/>
          </w:rPr>
          <m:t>x</m:t>
        </m:r>
      </m:oMath>
      <w:r w:rsidRPr="0030157D">
        <w:rPr>
          <w:rFonts w:asciiTheme="minorEastAsia" w:hAnsiTheme="minorEastAsia"/>
          <w:sz w:val="21"/>
          <w:szCs w:val="21"/>
        </w:rPr>
        <w:t xml:space="preserve">（即 </w:t>
      </w:r>
      <w:proofErr w:type="spellStart"/>
      <w:r w:rsidRPr="0030157D">
        <w:rPr>
          <w:rFonts w:asciiTheme="minorEastAsia" w:hAnsiTheme="minorEastAsia"/>
          <w:sz w:val="21"/>
          <w:szCs w:val="21"/>
        </w:rPr>
        <w:t>xtime</w:t>
      </w:r>
      <w:proofErr w:type="spellEnd"/>
      <w:r w:rsidRPr="0030157D">
        <w:rPr>
          <w:rFonts w:asciiTheme="minorEastAsia" w:hAnsiTheme="minorEastAsia"/>
          <w:sz w:val="21"/>
          <w:szCs w:val="21"/>
        </w:rPr>
        <w:t xml:space="preserve">）：将字节左移一位（末位补0），若最高位 </w:t>
      </w:r>
      <m:oMath>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7</m:t>
            </m:r>
          </m:sub>
        </m:sSub>
        <m:r>
          <w:rPr>
            <w:rFonts w:ascii="Cambria Math" w:hAnsi="Cambria Math"/>
            <w:sz w:val="21"/>
            <w:szCs w:val="21"/>
          </w:rPr>
          <m:t>=0</m:t>
        </m:r>
      </m:oMath>
      <w:r w:rsidRPr="0030157D">
        <w:rPr>
          <w:rFonts w:asciiTheme="minorEastAsia" w:hAnsiTheme="minorEastAsia"/>
          <w:sz w:val="21"/>
          <w:szCs w:val="21"/>
        </w:rPr>
        <w:t xml:space="preserve">，直接移位即可；若 </w:t>
      </w:r>
      <m:oMath>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7</m:t>
            </m:r>
          </m:sub>
        </m:sSub>
        <m:r>
          <w:rPr>
            <w:rFonts w:ascii="Cambria Math" w:hAnsi="Cambria Math"/>
            <w:sz w:val="21"/>
            <w:szCs w:val="21"/>
          </w:rPr>
          <m:t>=1</m:t>
        </m:r>
      </m:oMath>
      <w:r w:rsidRPr="0030157D">
        <w:rPr>
          <w:rFonts w:asciiTheme="minorEastAsia" w:hAnsiTheme="minorEastAsia"/>
          <w:sz w:val="21"/>
          <w:szCs w:val="21"/>
        </w:rPr>
        <w:t xml:space="preserve">，则左移后丢弃溢出的 </w:t>
      </w:r>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8</m:t>
            </m:r>
          </m:sup>
        </m:sSup>
      </m:oMath>
      <w:r w:rsidRPr="0030157D">
        <w:rPr>
          <w:rFonts w:asciiTheme="minorEastAsia" w:hAnsiTheme="minorEastAsia"/>
          <w:sz w:val="21"/>
          <w:szCs w:val="21"/>
        </w:rPr>
        <w:t xml:space="preserve"> 位，并异或常数 0x1B（即 00011011），因为 </w:t>
      </w:r>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8</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  (</m:t>
        </m:r>
        <m:r>
          <m:rPr>
            <m:nor/>
          </m:rPr>
          <w:rPr>
            <w:rFonts w:asciiTheme="minorEastAsia" w:hAnsiTheme="minorEastAsia"/>
            <w:sz w:val="21"/>
            <w:szCs w:val="21"/>
          </w:rPr>
          <m:t>mod</m:t>
        </m:r>
        <m:r>
          <w:rPr>
            <w:rFonts w:ascii="Cambria Math" w:hAnsi="Cambria Math"/>
            <w:sz w:val="21"/>
            <w:szCs w:val="21"/>
          </w:rPr>
          <m:t xml:space="preserve"> m(x))</m:t>
        </m:r>
      </m:oMath>
      <w:r w:rsidRPr="0030157D">
        <w:rPr>
          <w:rFonts w:asciiTheme="minorEastAsia" w:hAnsiTheme="minorEastAsia"/>
          <w:sz w:val="21"/>
          <w:szCs w:val="21"/>
        </w:rPr>
        <w:t xml:space="preserve">。任意乘法均可分解为对 x 各次幂的 </w:t>
      </w:r>
      <w:proofErr w:type="spellStart"/>
      <w:r w:rsidRPr="0030157D">
        <w:rPr>
          <w:rFonts w:asciiTheme="minorEastAsia" w:hAnsiTheme="minorEastAsia"/>
          <w:sz w:val="21"/>
          <w:szCs w:val="21"/>
        </w:rPr>
        <w:t>xtime</w:t>
      </w:r>
      <w:proofErr w:type="spellEnd"/>
      <w:r w:rsidRPr="0030157D">
        <w:rPr>
          <w:rFonts w:asciiTheme="minorEastAsia" w:hAnsiTheme="minorEastAsia"/>
          <w:sz w:val="21"/>
          <w:szCs w:val="21"/>
        </w:rPr>
        <w:t xml:space="preserve"> 重复操作，再将乘数对应位为 1 的各中间结果异或求和。</w:t>
      </w:r>
    </w:p>
    <w:p w14:paraId="088201E3"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7E8F280B" w14:textId="77777777" w:rsidR="005F1668" w:rsidRPr="0030157D" w:rsidRDefault="00000000">
      <w:pPr>
        <w:pStyle w:val="3"/>
        <w:spacing w:after="200"/>
        <w:rPr>
          <w:rFonts w:asciiTheme="minorEastAsia" w:hAnsiTheme="minorEastAsia"/>
          <w:sz w:val="24"/>
          <w:szCs w:val="24"/>
        </w:rPr>
      </w:pPr>
      <w:r w:rsidRPr="0030157D">
        <w:rPr>
          <w:rFonts w:asciiTheme="minorEastAsia" w:hAnsiTheme="minorEastAsia"/>
          <w:sz w:val="24"/>
          <w:szCs w:val="24"/>
        </w:rPr>
        <w:t>4.5 生成元表示</w:t>
      </w:r>
    </w:p>
    <w:p w14:paraId="5500323E" w14:textId="717B1CE7" w:rsidR="005F1668" w:rsidRPr="0030157D" w:rsidRDefault="00000000">
      <w:pPr>
        <w:pBdr>
          <w:left w:val="single" w:sz="12" w:space="8" w:color="BFBFBF"/>
        </w:pBdr>
        <w:spacing w:after="120"/>
        <w:ind w:left="300"/>
        <w:rPr>
          <w:rFonts w:asciiTheme="minorEastAsia" w:hAnsiTheme="minorEastAsia"/>
          <w:sz w:val="21"/>
          <w:szCs w:val="21"/>
        </w:rPr>
      </w:pPr>
      <w:r w:rsidRPr="0030157D">
        <w:rPr>
          <w:rFonts w:asciiTheme="minorEastAsia" w:hAnsiTheme="minorEastAsia"/>
          <w:sz w:val="21"/>
          <w:szCs w:val="21"/>
        </w:rPr>
        <w:t xml:space="preserve"> 相关概念的理解</w:t>
      </w:r>
      <w:r w:rsidR="00237234" w:rsidRPr="0030157D">
        <w:rPr>
          <w:rFonts w:asciiTheme="minorEastAsia" w:hAnsiTheme="minorEastAsia" w:hint="eastAsia"/>
          <w:sz w:val="21"/>
          <w:szCs w:val="21"/>
        </w:rPr>
        <w:t>见电子</w:t>
      </w:r>
      <w:r w:rsidR="0030157D">
        <w:rPr>
          <w:rFonts w:asciiTheme="minorEastAsia" w:hAnsiTheme="minorEastAsia" w:hint="eastAsia"/>
          <w:sz w:val="21"/>
          <w:szCs w:val="21"/>
        </w:rPr>
        <w:t>版</w:t>
      </w:r>
      <w:r w:rsidRPr="0030157D">
        <w:rPr>
          <w:rFonts w:asciiTheme="minorEastAsia" w:hAnsiTheme="minorEastAsia"/>
          <w:sz w:val="21"/>
          <w:szCs w:val="21"/>
        </w:rPr>
        <w:t>[[</w:t>
      </w:r>
      <w:r w:rsidRPr="0030157D">
        <w:rPr>
          <w:rFonts w:asciiTheme="minorEastAsia" w:hAnsiTheme="minorEastAsia"/>
          <w:i/>
          <w:iCs/>
          <w:color w:val="4472C4" w:themeColor="accent1"/>
          <w:sz w:val="21"/>
          <w:szCs w:val="21"/>
          <w:u w:val="single"/>
        </w:rPr>
        <w:t>attachments/生成元、本源根与乘法群结构笔记</w:t>
      </w:r>
      <w:r w:rsidRPr="0030157D">
        <w:rPr>
          <w:rFonts w:asciiTheme="minorEastAsia" w:hAnsiTheme="minorEastAsia"/>
          <w:sz w:val="21"/>
          <w:szCs w:val="21"/>
        </w:rPr>
        <w:t>]]</w:t>
      </w:r>
    </w:p>
    <w:p w14:paraId="0394654B"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EFEAFE1"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阶为 </w:t>
      </w:r>
      <m:oMath>
        <m:r>
          <w:rPr>
            <w:rFonts w:ascii="Cambria Math" w:hAnsi="Cambria Math"/>
            <w:sz w:val="21"/>
            <w:szCs w:val="21"/>
          </w:rPr>
          <m:t>q</m:t>
        </m:r>
      </m:oMath>
      <w:r w:rsidRPr="0030157D">
        <w:rPr>
          <w:rFonts w:asciiTheme="minorEastAsia" w:hAnsiTheme="minorEastAsia"/>
          <w:sz w:val="21"/>
          <w:szCs w:val="21"/>
        </w:rPr>
        <w:t xml:space="preserve"> 的有限域 </w:t>
      </w:r>
      <m:oMath>
        <m:r>
          <w:rPr>
            <w:rFonts w:ascii="Cambria Math" w:hAnsi="Cambria Math"/>
            <w:sz w:val="21"/>
            <w:szCs w:val="21"/>
          </w:rPr>
          <m:t>F</m:t>
        </m:r>
      </m:oMath>
      <w:r w:rsidRPr="0030157D">
        <w:rPr>
          <w:rFonts w:asciiTheme="minorEastAsia" w:hAnsiTheme="minorEastAsia"/>
          <w:sz w:val="21"/>
          <w:szCs w:val="21"/>
        </w:rPr>
        <w:t xml:space="preserve"> 的</w:t>
      </w:r>
      <w:r w:rsidRPr="0030157D">
        <w:rPr>
          <w:rFonts w:asciiTheme="minorEastAsia" w:hAnsiTheme="minorEastAsia"/>
          <w:b/>
          <w:bCs/>
          <w:sz w:val="21"/>
          <w:szCs w:val="21"/>
        </w:rPr>
        <w:t>生成元</w:t>
      </w:r>
      <w:r w:rsidRPr="0030157D">
        <w:rPr>
          <w:rFonts w:asciiTheme="minorEastAsia" w:hAnsiTheme="minorEastAsia"/>
          <w:sz w:val="21"/>
          <w:szCs w:val="21"/>
        </w:rPr>
        <w:t xml:space="preserve"> </w:t>
      </w:r>
      <m:oMath>
        <m:r>
          <w:rPr>
            <w:rFonts w:ascii="Cambria Math" w:hAnsi="Cambria Math"/>
            <w:sz w:val="21"/>
            <w:szCs w:val="21"/>
          </w:rPr>
          <m:t>g</m:t>
        </m:r>
      </m:oMath>
      <w:r w:rsidRPr="0030157D">
        <w:rPr>
          <w:rFonts w:asciiTheme="minorEastAsia" w:hAnsiTheme="minorEastAsia"/>
          <w:sz w:val="21"/>
          <w:szCs w:val="21"/>
        </w:rPr>
        <w:t xml:space="preserve">，其前 </w:t>
      </w:r>
      <m:oMath>
        <m:r>
          <w:rPr>
            <w:rFonts w:ascii="Cambria Math" w:hAnsi="Cambria Math"/>
            <w:sz w:val="21"/>
            <w:szCs w:val="21"/>
          </w:rPr>
          <m:t>q-1</m:t>
        </m:r>
      </m:oMath>
      <w:r w:rsidRPr="0030157D">
        <w:rPr>
          <w:rFonts w:asciiTheme="minorEastAsia" w:hAnsiTheme="minorEastAsia"/>
          <w:sz w:val="21"/>
          <w:szCs w:val="21"/>
        </w:rPr>
        <w:t xml:space="preserve"> 个幂构成域的全部非零元素，即元素为 </w:t>
      </w:r>
      <m:oMath>
        <m:r>
          <w:rPr>
            <w:rFonts w:ascii="Cambria Math" w:hAnsi="Cambria Math"/>
            <w:sz w:val="21"/>
            <w:szCs w:val="21"/>
          </w:rPr>
          <m:t>0,</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0</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q-2</m:t>
            </m:r>
          </m:sup>
        </m:sSup>
      </m:oMath>
      <w:r w:rsidRPr="0030157D">
        <w:rPr>
          <w:rFonts w:asciiTheme="minorEastAsia" w:hAnsiTheme="minorEastAsia"/>
          <w:sz w:val="21"/>
          <w:szCs w:val="21"/>
        </w:rPr>
        <w:t>。</w:t>
      </w:r>
    </w:p>
    <w:p w14:paraId="3BAE4F70"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56540268" w14:textId="7069124D" w:rsidR="005F1668" w:rsidRPr="0030157D" w:rsidRDefault="00000000" w:rsidP="0030157D">
      <w:pPr>
        <w:spacing w:after="120"/>
        <w:rPr>
          <w:rFonts w:asciiTheme="minorEastAsia" w:hAnsiTheme="minorEastAsia" w:hint="eastAsia"/>
          <w:sz w:val="21"/>
          <w:szCs w:val="21"/>
        </w:rPr>
      </w:pPr>
      <w:r w:rsidRPr="0030157D">
        <w:rPr>
          <w:rFonts w:asciiTheme="minorEastAsia" w:hAnsiTheme="minorEastAsia"/>
          <w:sz w:val="21"/>
          <w:szCs w:val="21"/>
        </w:rPr>
        <w:t xml:space="preserve">首一 </w:t>
      </w:r>
      <m:oMath>
        <m:r>
          <w:rPr>
            <w:rFonts w:ascii="Cambria Math" w:hAnsi="Cambria Math"/>
            <w:sz w:val="21"/>
            <w:szCs w:val="21"/>
          </w:rPr>
          <m:t>n</m:t>
        </m:r>
      </m:oMath>
      <w:r w:rsidRPr="0030157D">
        <w:rPr>
          <w:rFonts w:asciiTheme="minorEastAsia" w:hAnsiTheme="minorEastAsia"/>
          <w:sz w:val="21"/>
          <w:szCs w:val="21"/>
        </w:rPr>
        <w:t xml:space="preserve"> 次多项式 </w:t>
      </w:r>
      <m:oMath>
        <m:r>
          <w:rPr>
            <w:rFonts w:ascii="Cambria Math" w:hAnsi="Cambria Math"/>
            <w:sz w:val="21"/>
            <w:szCs w:val="21"/>
          </w:rPr>
          <m:t>f(x)</m:t>
        </m:r>
      </m:oMath>
      <w:r w:rsidRPr="0030157D">
        <w:rPr>
          <w:rFonts w:asciiTheme="minorEastAsia" w:hAnsiTheme="minorEastAsia"/>
          <w:sz w:val="21"/>
          <w:szCs w:val="21"/>
        </w:rPr>
        <w:t xml:space="preserve"> 是 </w:t>
      </w:r>
      <m:oMath>
        <m:r>
          <w:rPr>
            <w:rFonts w:ascii="Cambria Math" w:hAnsi="Cambria Math"/>
            <w:sz w:val="21"/>
            <w:szCs w:val="21"/>
          </w:rPr>
          <m:t>GF(p)</m:t>
        </m:r>
      </m:oMath>
      <w:r w:rsidRPr="0030157D">
        <w:rPr>
          <w:rFonts w:asciiTheme="minorEastAsia" w:hAnsiTheme="minorEastAsia"/>
          <w:sz w:val="21"/>
          <w:szCs w:val="21"/>
        </w:rPr>
        <w:t xml:space="preserve"> 上的</w:t>
      </w:r>
      <w:r w:rsidRPr="0030157D">
        <w:rPr>
          <w:rFonts w:asciiTheme="minorEastAsia" w:hAnsiTheme="minorEastAsia"/>
          <w:b/>
          <w:bCs/>
          <w:sz w:val="21"/>
          <w:szCs w:val="21"/>
        </w:rPr>
        <w:t>本原多项式</w:t>
      </w:r>
      <w:r w:rsidRPr="0030157D">
        <w:rPr>
          <w:rFonts w:asciiTheme="minorEastAsia" w:hAnsiTheme="minorEastAsia"/>
          <w:sz w:val="21"/>
          <w:szCs w:val="21"/>
        </w:rPr>
        <w:t xml:space="preserve">，当且仅当其根是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非零元素的生成元。它满足</w:t>
      </w:r>
    </w:p>
    <w:p w14:paraId="6FED305C" w14:textId="77777777" w:rsidR="005F1668" w:rsidRPr="0030157D" w:rsidRDefault="00000000">
      <w:pPr>
        <w:spacing w:before="240" w:after="160"/>
        <w:jc w:val="center"/>
        <w:rPr>
          <w:rFonts w:asciiTheme="minorEastAsia" w:hAnsiTheme="minorEastAsia"/>
          <w:sz w:val="21"/>
          <w:szCs w:val="21"/>
        </w:rPr>
      </w:pPr>
      <m:oMathPara>
        <m:oMath>
          <m:sSup>
            <m:sSupPr>
              <m:ctrlPr>
                <w:rPr>
                  <w:rFonts w:ascii="Cambria Math" w:hAnsi="Cambria Math"/>
                  <w:sz w:val="21"/>
                  <w:szCs w:val="21"/>
                </w:rPr>
              </m:ctrlPr>
            </m:sSupPr>
            <m:e>
              <m:r>
                <w:rPr>
                  <w:rFonts w:ascii="Cambria Math" w:hAnsi="Cambria Math"/>
                  <w:sz w:val="21"/>
                  <w:szCs w:val="21"/>
                </w:rPr>
                <m:t>x</m:t>
              </m:r>
            </m:e>
            <m:sup>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r>
                <w:rPr>
                  <w:rFonts w:ascii="Cambria Math" w:hAnsi="Cambria Math"/>
                  <w:sz w:val="21"/>
                  <w:szCs w:val="21"/>
                </w:rPr>
                <m:t>-1</m:t>
              </m:r>
            </m:sup>
          </m:sSup>
          <m:r>
            <w:rPr>
              <w:rFonts w:ascii="Cambria Math" w:hAnsi="Cambria Math"/>
              <w:sz w:val="21"/>
              <w:szCs w:val="21"/>
            </w:rPr>
            <m:t>≡1  (</m:t>
          </m:r>
          <m:r>
            <m:rPr>
              <m:nor/>
            </m:rPr>
            <w:rPr>
              <w:rFonts w:asciiTheme="minorEastAsia" w:hAnsiTheme="minorEastAsia"/>
              <w:sz w:val="21"/>
              <w:szCs w:val="21"/>
            </w:rPr>
            <m:t>mod</m:t>
          </m:r>
          <m:r>
            <w:rPr>
              <w:rFonts w:ascii="Cambria Math" w:hAnsi="Cambria Math"/>
              <w:sz w:val="21"/>
              <w:szCs w:val="21"/>
            </w:rPr>
            <m:t xml:space="preserve"> f(x))</m:t>
          </m:r>
        </m:oMath>
      </m:oMathPara>
    </w:p>
    <w:p w14:paraId="79653ECB"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3C26D7E0" w14:textId="77777777" w:rsidR="005F1668" w:rsidRPr="0030157D" w:rsidRDefault="00000000">
      <w:pPr>
        <w:spacing w:before="240" w:after="120"/>
        <w:rPr>
          <w:rFonts w:asciiTheme="minorEastAsia" w:hAnsiTheme="minorEastAsia"/>
          <w:sz w:val="21"/>
          <w:szCs w:val="21"/>
        </w:rPr>
      </w:pPr>
      <w:r w:rsidRPr="0030157D">
        <w:rPr>
          <w:rFonts w:asciiTheme="minorEastAsia" w:hAnsiTheme="minorEastAsia"/>
          <w:sz w:val="21"/>
          <w:szCs w:val="21"/>
        </w:rPr>
        <w:t xml:space="preserve">且使该式成立的最小正整数为 </w:t>
      </w:r>
      <m:oMath>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r>
          <w:rPr>
            <w:rFonts w:ascii="Cambria Math" w:hAnsi="Cambria Math"/>
            <w:sz w:val="21"/>
            <w:szCs w:val="21"/>
          </w:rPr>
          <m:t>-1</m:t>
        </m:r>
      </m:oMath>
      <w:r w:rsidRPr="0030157D">
        <w:rPr>
          <w:rFonts w:asciiTheme="minorEastAsia" w:hAnsiTheme="minorEastAsia"/>
          <w:sz w:val="21"/>
          <w:szCs w:val="21"/>
        </w:rPr>
        <w:t xml:space="preserve">。所有本原多项式都不可约，但不可约多项式不一定本原。AES 使用的 </w:t>
      </w:r>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8</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m:t>
        </m:r>
      </m:oMath>
      <w:r w:rsidRPr="0030157D">
        <w:rPr>
          <w:rFonts w:asciiTheme="minorEastAsia" w:hAnsiTheme="minorEastAsia"/>
          <w:sz w:val="21"/>
          <w:szCs w:val="21"/>
        </w:rPr>
        <w:t xml:space="preserve"> 不可约，却不是本原多项式，因为它整除 </w:t>
      </w:r>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51</m:t>
            </m:r>
          </m:sup>
        </m:sSup>
        <m:r>
          <w:rPr>
            <w:rFonts w:ascii="Cambria Math" w:hAnsi="Cambria Math"/>
            <w:sz w:val="21"/>
            <w:szCs w:val="21"/>
          </w:rPr>
          <m:t>-1</m:t>
        </m:r>
      </m:oMath>
      <w:r w:rsidRPr="0030157D">
        <w:rPr>
          <w:rFonts w:asciiTheme="minorEastAsia" w:hAnsiTheme="minorEastAsia"/>
          <w:sz w:val="21"/>
          <w:szCs w:val="21"/>
        </w:rPr>
        <w:t xml:space="preserve">，而 </w:t>
      </w:r>
      <w:r w:rsidRPr="0030157D">
        <w:rPr>
          <w:rFonts w:asciiTheme="minorEastAsia" w:hAnsiTheme="minorEastAsia"/>
          <w:noProof/>
          <w:sz w:val="21"/>
          <w:szCs w:val="21"/>
        </w:rPr>
        <w:drawing>
          <wp:inline distT="0" distB="0" distL="0" distR="0" wp14:anchorId="0EA00954" wp14:editId="6E9C4545">
            <wp:extent cx="603371" cy="109182"/>
            <wp:effectExtent l="0" t="0" r="0" b="5715"/>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6811" cy="115233"/>
                    </a:xfrm>
                    <a:prstGeom prst="rect">
                      <a:avLst/>
                    </a:prstGeom>
                  </pic:spPr>
                </pic:pic>
              </a:graphicData>
            </a:graphic>
          </wp:inline>
        </w:drawing>
      </w:r>
      <w:r w:rsidRPr="0030157D">
        <w:rPr>
          <w:rFonts w:asciiTheme="minorEastAsia" w:hAnsiTheme="minorEastAsia"/>
          <w:sz w:val="21"/>
          <w:szCs w:val="21"/>
        </w:rPr>
        <w:t>。</w:t>
      </w:r>
    </w:p>
    <w:p w14:paraId="39347608"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31C830AD" w14:textId="160282B5" w:rsidR="005F1668" w:rsidRPr="0030157D" w:rsidRDefault="00000000" w:rsidP="006B487C">
      <w:pPr>
        <w:spacing w:after="120"/>
        <w:rPr>
          <w:rFonts w:asciiTheme="minorEastAsia" w:hAnsiTheme="minorEastAsia" w:hint="eastAsia"/>
          <w:sz w:val="21"/>
          <w:szCs w:val="21"/>
        </w:rPr>
      </w:pPr>
      <w:r w:rsidRPr="0030157D">
        <w:rPr>
          <w:rFonts w:asciiTheme="minorEastAsia" w:hAnsiTheme="minorEastAsia"/>
          <w:sz w:val="21"/>
          <w:szCs w:val="21"/>
        </w:rPr>
        <w:t xml:space="preserve">对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3</m:t>
            </m:r>
          </m:sup>
        </m:sSup>
        <m:r>
          <w:rPr>
            <w:rFonts w:ascii="Cambria Math" w:hAnsi="Cambria Math"/>
            <w:sz w:val="21"/>
            <w:szCs w:val="21"/>
          </w:rPr>
          <m:t>)</m:t>
        </m:r>
      </m:oMath>
      <w:r w:rsidRPr="0030157D">
        <w:rPr>
          <w:rFonts w:asciiTheme="minorEastAsia" w:hAnsiTheme="minorEastAsia"/>
          <w:sz w:val="21"/>
          <w:szCs w:val="21"/>
        </w:rPr>
        <w:t xml:space="preserve"> 的不可约多项式 </w:t>
      </w:r>
      <m:oMath>
        <m:sSup>
          <m:sSupPr>
            <m:ctrlPr>
              <w:rPr>
                <w:rFonts w:ascii="Cambria Math" w:hAnsi="Cambria Math"/>
                <w:sz w:val="21"/>
                <w:szCs w:val="21"/>
              </w:rPr>
            </m:ctrlPr>
          </m:sSupPr>
          <m:e>
            <m:r>
              <w:rPr>
                <w:rFonts w:ascii="Cambria Math" w:hAnsi="Cambria Math"/>
                <w:sz w:val="21"/>
                <w:szCs w:val="21"/>
              </w:rPr>
              <m:t>x</m:t>
            </m:r>
          </m:e>
          <m:sup>
            <m:r>
              <w:rPr>
                <w:rFonts w:ascii="Cambria Math" w:hAnsi="Cambria Math"/>
                <w:sz w:val="21"/>
                <w:szCs w:val="21"/>
              </w:rPr>
              <m:t>3</m:t>
            </m:r>
          </m:sup>
        </m:sSup>
        <m:r>
          <w:rPr>
            <w:rFonts w:ascii="Cambria Math" w:hAnsi="Cambria Math"/>
            <w:sz w:val="21"/>
            <w:szCs w:val="21"/>
          </w:rPr>
          <m:t>+x+1</m:t>
        </m:r>
      </m:oMath>
      <w:r w:rsidRPr="0030157D">
        <w:rPr>
          <w:rFonts w:asciiTheme="minorEastAsia" w:hAnsiTheme="minorEastAsia"/>
          <w:sz w:val="21"/>
          <w:szCs w:val="21"/>
        </w:rPr>
        <w:t xml:space="preserve">，令生成元为 </w:t>
      </w:r>
      <m:oMath>
        <m:r>
          <w:rPr>
            <w:rFonts w:ascii="Cambria Math" w:hAnsi="Cambria Math"/>
            <w:sz w:val="21"/>
            <w:szCs w:val="21"/>
          </w:rPr>
          <m:t>g</m:t>
        </m:r>
      </m:oMath>
      <w:r w:rsidRPr="0030157D">
        <w:rPr>
          <w:rFonts w:asciiTheme="minorEastAsia" w:hAnsiTheme="minorEastAsia"/>
          <w:sz w:val="21"/>
          <w:szCs w:val="21"/>
        </w:rPr>
        <w:t xml:space="preserve">，则 </w:t>
      </w:r>
      <m:oMath>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3</m:t>
            </m:r>
          </m:sup>
        </m:sSup>
        <m:r>
          <w:rPr>
            <w:rFonts w:ascii="Cambria Math" w:hAnsi="Cambria Math"/>
            <w:sz w:val="21"/>
            <w:szCs w:val="21"/>
          </w:rPr>
          <m:t>+g+1=0</m:t>
        </m:r>
      </m:oMath>
      <w:r w:rsidRPr="0030157D">
        <w:rPr>
          <w:rFonts w:asciiTheme="minorEastAsia" w:hAnsiTheme="minorEastAsia"/>
          <w:sz w:val="21"/>
          <w:szCs w:val="21"/>
        </w:rPr>
        <w:t xml:space="preserve">，在 </w:t>
      </w:r>
      <m:oMath>
        <m:r>
          <w:rPr>
            <w:rFonts w:ascii="Cambria Math" w:hAnsi="Cambria Math"/>
            <w:sz w:val="21"/>
            <w:szCs w:val="21"/>
          </w:rPr>
          <m:t>GF(2)</m:t>
        </m:r>
      </m:oMath>
      <w:r w:rsidRPr="0030157D">
        <w:rPr>
          <w:rFonts w:asciiTheme="minorEastAsia" w:hAnsiTheme="minorEastAsia"/>
          <w:sz w:val="21"/>
          <w:szCs w:val="21"/>
        </w:rPr>
        <w:t xml:space="preserve"> 中可得 </w:t>
      </w:r>
      <m:oMath>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3</m:t>
            </m:r>
          </m:sup>
        </m:sSup>
        <m:r>
          <w:rPr>
            <w:rFonts w:ascii="Cambria Math" w:hAnsi="Cambria Math"/>
            <w:sz w:val="21"/>
            <w:szCs w:val="21"/>
          </w:rPr>
          <m:t>=g+1</m:t>
        </m:r>
      </m:oMath>
      <w:r w:rsidRPr="0030157D">
        <w:rPr>
          <w:rFonts w:asciiTheme="minorEastAsia" w:hAnsiTheme="minorEastAsia"/>
          <w:sz w:val="21"/>
          <w:szCs w:val="21"/>
        </w:rPr>
        <w:t>。继续相乘得到：</w:t>
      </w:r>
    </w:p>
    <w:p w14:paraId="680026E0" w14:textId="426B7265" w:rsidR="005F1668" w:rsidRPr="0030157D" w:rsidRDefault="00000000">
      <w:pPr>
        <w:spacing w:before="240" w:after="160"/>
        <w:jc w:val="center"/>
        <w:rPr>
          <w:rFonts w:asciiTheme="minorEastAsia" w:hAnsiTheme="minorEastAsia"/>
          <w:sz w:val="21"/>
          <w:szCs w:val="21"/>
        </w:rPr>
      </w:pPr>
      <m:oMathPara>
        <m:oMath>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2</m:t>
              </m:r>
            </m:sup>
          </m:sSup>
          <m:r>
            <w:rPr>
              <w:rFonts w:ascii="Cambria Math" w:hAnsi="Cambria Math"/>
              <w:sz w:val="21"/>
              <w:szCs w:val="21"/>
            </w:rPr>
            <m:t>+g,</m:t>
          </m:r>
          <m:r>
            <w:rPr>
              <w:rFonts w:ascii="Cambria Math" w:hAnsi="Cambria Math"/>
              <w:sz w:val="21"/>
              <w:szCs w:val="21"/>
            </w:rPr>
            <m:t xml:space="preserve"> </m:t>
          </m:r>
          <m:r>
            <w:rPr>
              <w:rFonts w:ascii="Cambria Math" w:hAnsi="Cambria Math"/>
              <w:sz w:val="21"/>
              <w:szCs w:val="21"/>
            </w:rPr>
            <m:t xml:space="preserve"> </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5</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2</m:t>
              </m:r>
            </m:sup>
          </m:sSup>
          <m:r>
            <w:rPr>
              <w:rFonts w:ascii="Cambria Math" w:hAnsi="Cambria Math"/>
              <w:sz w:val="21"/>
              <w:szCs w:val="21"/>
            </w:rPr>
            <m:t>+g+1,</m:t>
          </m:r>
          <m:r>
            <w:rPr>
              <w:rFonts w:ascii="Cambria Math" w:hAnsi="Cambria Math"/>
              <w:sz w:val="21"/>
              <w:szCs w:val="21"/>
            </w:rPr>
            <m:t xml:space="preserve"> </m:t>
          </m:r>
          <m:r>
            <w:rPr>
              <w:rFonts w:ascii="Cambria Math" w:hAnsi="Cambria Math"/>
              <w:sz w:val="21"/>
              <w:szCs w:val="21"/>
            </w:rPr>
            <m:t xml:space="preserve"> </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6</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2</m:t>
              </m:r>
            </m:sup>
          </m:sSup>
          <m:r>
            <w:rPr>
              <w:rFonts w:ascii="Cambria Math" w:hAnsi="Cambria Math"/>
              <w:sz w:val="21"/>
              <w:szCs w:val="21"/>
            </w:rPr>
            <m:t>+1,</m:t>
          </m:r>
          <m:r>
            <w:rPr>
              <w:rFonts w:ascii="Cambria Math" w:hAnsi="Cambria Math"/>
              <w:sz w:val="21"/>
              <w:szCs w:val="21"/>
            </w:rPr>
            <m:t xml:space="preserve"> </m:t>
          </m:r>
          <m:r>
            <w:rPr>
              <w:rFonts w:ascii="Cambria Math" w:hAnsi="Cambria Math"/>
              <w:sz w:val="21"/>
              <w:szCs w:val="21"/>
            </w:rPr>
            <m:t xml:space="preserve"> </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7</m:t>
              </m:r>
            </m:sup>
          </m:sSup>
          <m:r>
            <w:rPr>
              <w:rFonts w:ascii="Cambria Math" w:hAnsi="Cambria Math"/>
              <w:sz w:val="21"/>
              <w:szCs w:val="21"/>
            </w:rPr>
            <m:t>=1=</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0</m:t>
              </m:r>
            </m:sup>
          </m:sSup>
        </m:oMath>
      </m:oMathPara>
    </w:p>
    <w:p w14:paraId="68E04AE5"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2411B242" w14:textId="691C920E" w:rsidR="005F1668" w:rsidRPr="0030157D" w:rsidRDefault="00000000" w:rsidP="006B487C">
      <w:pPr>
        <w:spacing w:after="120"/>
        <w:rPr>
          <w:rFonts w:asciiTheme="minorEastAsia" w:hAnsiTheme="minorEastAsia" w:hint="eastAsia"/>
          <w:sz w:val="21"/>
          <w:szCs w:val="21"/>
        </w:rPr>
      </w:pPr>
      <w:r w:rsidRPr="0030157D">
        <w:rPr>
          <w:rFonts w:asciiTheme="minorEastAsia" w:hAnsiTheme="minorEastAsia"/>
          <w:sz w:val="21"/>
          <w:szCs w:val="21"/>
        </w:rPr>
        <w:t xml:space="preserve">因此 </w:t>
      </w:r>
      <m:oMath>
        <m:r>
          <w:rPr>
            <w:rFonts w:ascii="Cambria Math" w:hAnsi="Cambria Math"/>
            <w:sz w:val="21"/>
            <w:szCs w:val="21"/>
          </w:rPr>
          <m:t>g</m:t>
        </m:r>
      </m:oMath>
      <w:r w:rsidRPr="0030157D">
        <w:rPr>
          <w:rFonts w:asciiTheme="minorEastAsia" w:hAnsiTheme="minorEastAsia"/>
          <w:sz w:val="21"/>
          <w:szCs w:val="21"/>
        </w:rPr>
        <w:t xml:space="preserve"> 的幂生成该域所有非零多项式，且 </w:t>
      </w:r>
      <m:oMath>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k</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k</m:t>
            </m:r>
            <m:r>
              <w:rPr>
                <w:rFonts w:ascii="Cambria Math" w:hAnsi="Cambria Math"/>
                <w:sz w:val="21"/>
                <w:szCs w:val="21"/>
              </w:rPr>
              <m:t xml:space="preserve">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7</m:t>
            </m:r>
          </m:sup>
        </m:sSup>
      </m:oMath>
      <w:r w:rsidRPr="0030157D">
        <w:rPr>
          <w:rFonts w:asciiTheme="minorEastAsia" w:hAnsiTheme="minorEastAsia"/>
          <w:sz w:val="21"/>
          <w:szCs w:val="21"/>
        </w:rPr>
        <w:t xml:space="preserve">。乘法可转化为指数模 </w:t>
      </w:r>
      <m:oMath>
        <m:r>
          <w:rPr>
            <w:rFonts w:ascii="Cambria Math" w:hAnsi="Cambria Math"/>
            <w:sz w:val="21"/>
            <w:szCs w:val="21"/>
          </w:rPr>
          <m:t>7</m:t>
        </m:r>
      </m:oMath>
      <w:r w:rsidRPr="0030157D">
        <w:rPr>
          <w:rFonts w:asciiTheme="minorEastAsia" w:hAnsiTheme="minorEastAsia"/>
          <w:sz w:val="21"/>
          <w:szCs w:val="21"/>
        </w:rPr>
        <w:t xml:space="preserve"> </w:t>
      </w:r>
      <w:r w:rsidRPr="0030157D">
        <w:rPr>
          <w:rFonts w:asciiTheme="minorEastAsia" w:hAnsiTheme="minorEastAsia"/>
          <w:sz w:val="21"/>
          <w:szCs w:val="21"/>
        </w:rPr>
        <w:lastRenderedPageBreak/>
        <w:t>的加法：</w:t>
      </w:r>
    </w:p>
    <w:p w14:paraId="55F0419A" w14:textId="3663AF05" w:rsidR="005F1668" w:rsidRPr="0030157D" w:rsidRDefault="00000000">
      <w:pPr>
        <w:spacing w:before="240" w:after="160"/>
        <w:jc w:val="center"/>
        <w:rPr>
          <w:rFonts w:asciiTheme="minorEastAsia" w:hAnsiTheme="minorEastAsia"/>
          <w:sz w:val="21"/>
          <w:szCs w:val="21"/>
        </w:rPr>
      </w:pPr>
      <m:oMathPara>
        <m:oMath>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4</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6</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10</m:t>
              </m:r>
              <m:r>
                <w:rPr>
                  <w:rFonts w:ascii="Cambria Math" w:hAnsi="Cambria Math"/>
                  <w:sz w:val="21"/>
                  <w:szCs w:val="21"/>
                </w:rPr>
                <m:t xml:space="preserve">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7</m:t>
              </m:r>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3</m:t>
              </m:r>
            </m:sup>
          </m:sSup>
          <m:r>
            <w:rPr>
              <w:rFonts w:ascii="Cambria Math" w:hAnsi="Cambria Math"/>
              <w:sz w:val="21"/>
              <w:szCs w:val="21"/>
            </w:rPr>
            <m:t>=g+1</m:t>
          </m:r>
        </m:oMath>
      </m:oMathPara>
    </w:p>
    <w:p w14:paraId="7D11908D"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25E368BC"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 xml:space="preserve">一般地，由不可约多项式定义的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中，元素由 </w:t>
      </w:r>
      <m:oMath>
        <m:sSup>
          <m:sSupPr>
            <m:ctrlPr>
              <w:rPr>
                <w:rFonts w:ascii="Cambria Math" w:hAnsi="Cambria Math"/>
                <w:sz w:val="21"/>
                <w:szCs w:val="21"/>
              </w:rPr>
            </m:ctrlPr>
          </m:sSupPr>
          <m:e>
            <m:r>
              <w:rPr>
                <w:rFonts w:ascii="Cambria Math" w:hAnsi="Cambria Math"/>
                <w:sz w:val="21"/>
                <w:szCs w:val="21"/>
              </w:rPr>
              <m:t>g</m:t>
            </m:r>
          </m:e>
          <m:sup>
            <m:r>
              <w:rPr>
                <w:rFonts w:ascii="Cambria Math" w:hAnsi="Cambria Math"/>
                <w:sz w:val="21"/>
                <w:szCs w:val="21"/>
              </w:rPr>
              <m:t>0</m:t>
            </m:r>
          </m:sup>
        </m:sSup>
      </m:oMath>
      <w:r w:rsidRPr="0030157D">
        <w:rPr>
          <w:rFonts w:asciiTheme="minorEastAsia" w:hAnsiTheme="minorEastAsia"/>
          <w:sz w:val="21"/>
          <w:szCs w:val="21"/>
        </w:rPr>
        <w:t xml:space="preserve"> 至 </w:t>
      </w:r>
      <m:oMath>
        <m:sSup>
          <m:sSupPr>
            <m:ctrlPr>
              <w:rPr>
                <w:rFonts w:ascii="Cambria Math" w:hAnsi="Cambria Math"/>
                <w:sz w:val="21"/>
                <w:szCs w:val="21"/>
              </w:rPr>
            </m:ctrlPr>
          </m:sSupPr>
          <m:e>
            <m:r>
              <w:rPr>
                <w:rFonts w:ascii="Cambria Math" w:hAnsi="Cambria Math"/>
                <w:sz w:val="21"/>
                <w:szCs w:val="21"/>
              </w:rPr>
              <m:t>g</m:t>
            </m:r>
          </m:e>
          <m:sup>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-2</m:t>
            </m:r>
          </m:sup>
        </m:sSup>
      </m:oMath>
      <w:r w:rsidRPr="0030157D">
        <w:rPr>
          <w:rFonts w:asciiTheme="minorEastAsia" w:hAnsiTheme="minorEastAsia"/>
          <w:sz w:val="21"/>
          <w:szCs w:val="21"/>
        </w:rPr>
        <w:t xml:space="preserve"> 和零元素表示，幂的周期为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-1</m:t>
        </m:r>
      </m:oMath>
      <w:r w:rsidRPr="0030157D">
        <w:rPr>
          <w:rFonts w:asciiTheme="minorEastAsia" w:hAnsiTheme="minorEastAsia"/>
          <w:sz w:val="21"/>
          <w:szCs w:val="21"/>
        </w:rPr>
        <w:t>。</w:t>
      </w:r>
    </w:p>
    <w:p w14:paraId="2035C359"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4993F902" w14:textId="77777777" w:rsidR="005F1668" w:rsidRPr="0030157D" w:rsidRDefault="00000000">
      <w:pPr>
        <w:pStyle w:val="2"/>
        <w:spacing w:after="200"/>
        <w:rPr>
          <w:rFonts w:asciiTheme="minorEastAsia" w:hAnsiTheme="minorEastAsia"/>
          <w:sz w:val="28"/>
          <w:szCs w:val="28"/>
        </w:rPr>
      </w:pPr>
      <w:r w:rsidRPr="0030157D">
        <w:rPr>
          <w:rFonts w:asciiTheme="minorEastAsia" w:hAnsiTheme="minorEastAsia"/>
          <w:sz w:val="28"/>
          <w:szCs w:val="28"/>
        </w:rPr>
        <w:t>5. 学习目标 5：解释模运算符的两种用法</w:t>
      </w:r>
    </w:p>
    <w:p w14:paraId="30317D16" w14:textId="720FE863" w:rsidR="005F1668" w:rsidRPr="0030157D" w:rsidRDefault="00000000" w:rsidP="009D72C5">
      <w:pPr>
        <w:spacing w:after="120"/>
        <w:rPr>
          <w:rFonts w:asciiTheme="minorEastAsia" w:hAnsiTheme="minorEastAsia" w:hint="eastAsia"/>
          <w:sz w:val="21"/>
          <w:szCs w:val="21"/>
        </w:rPr>
      </w:pPr>
      <w:r w:rsidRPr="0030157D">
        <w:rPr>
          <w:rFonts w:asciiTheme="minorEastAsia" w:hAnsiTheme="minorEastAsia"/>
          <w:sz w:val="21"/>
          <w:szCs w:val="21"/>
        </w:rPr>
        <w:t xml:space="preserve">教材中的 </w:t>
      </w:r>
      <m:oMath>
        <m:r>
          <m:rPr>
            <m:nor/>
          </m:rPr>
          <w:rPr>
            <w:rFonts w:asciiTheme="minorEastAsia" w:hAnsiTheme="minorEastAsia"/>
            <w:sz w:val="21"/>
            <w:szCs w:val="21"/>
          </w:rPr>
          <m:t>mod</m:t>
        </m:r>
      </m:oMath>
      <w:r w:rsidRPr="0030157D">
        <w:rPr>
          <w:rFonts w:asciiTheme="minorEastAsia" w:hAnsiTheme="minorEastAsia"/>
          <w:sz w:val="21"/>
          <w:szCs w:val="21"/>
        </w:rPr>
        <w:t xml:space="preserve"> 有两种不同但相关的用法，必须按运算对象区分：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46"/>
        <w:gridCol w:w="1418"/>
        <w:gridCol w:w="4364"/>
      </w:tblGrid>
      <w:tr w:rsidR="005F1668" w:rsidRPr="0030157D" w14:paraId="0CAB5E2B" w14:textId="77777777">
        <w:trPr>
          <w:tblHeader/>
        </w:trPr>
        <w:tc>
          <w:tcPr>
            <w:tcW w:w="2048" w:type="dxa"/>
          </w:tcPr>
          <w:p w14:paraId="75988922"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用法</w:t>
            </w:r>
          </w:p>
        </w:tc>
        <w:tc>
          <w:tcPr>
            <w:tcW w:w="1755" w:type="dxa"/>
          </w:tcPr>
          <w:p w14:paraId="77D1DCE0"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运算对象</w:t>
            </w:r>
          </w:p>
        </w:tc>
        <w:tc>
          <w:tcPr>
            <w:tcW w:w="5557" w:type="dxa"/>
          </w:tcPr>
          <w:p w14:paraId="49138392"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含义与例子</w:t>
            </w:r>
          </w:p>
        </w:tc>
      </w:tr>
      <w:tr w:rsidR="005F1668" w:rsidRPr="0030157D" w14:paraId="69CDA6E7" w14:textId="77777777">
        <w:tc>
          <w:tcPr>
            <w:tcW w:w="2048" w:type="dxa"/>
          </w:tcPr>
          <w:p w14:paraId="25486134"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整数模运算</w:t>
            </w:r>
          </w:p>
        </w:tc>
        <w:tc>
          <w:tcPr>
            <w:tcW w:w="1755" w:type="dxa"/>
          </w:tcPr>
          <w:p w14:paraId="64C5C99A"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整数</w:t>
            </w:r>
          </w:p>
        </w:tc>
        <w:tc>
          <w:tcPr>
            <w:tcW w:w="5557" w:type="dxa"/>
          </w:tcPr>
          <w:p w14:paraId="12D3FE40" w14:textId="218883C9"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在 </w:t>
            </w:r>
            <m:oMath>
              <m:r>
                <w:rPr>
                  <w:rFonts w:ascii="Cambria Math" w:hAnsi="Cambria Math"/>
                  <w:sz w:val="21"/>
                  <w:szCs w:val="21"/>
                </w:rPr>
                <m:t>GF(p)</m:t>
              </m:r>
            </m:oMath>
            <w:r w:rsidRPr="0030157D">
              <w:rPr>
                <w:rFonts w:asciiTheme="minorEastAsia" w:hAnsiTheme="minorEastAsia"/>
                <w:sz w:val="21"/>
                <w:szCs w:val="21"/>
              </w:rPr>
              <w:t xml:space="preserve"> 中，元素和加、乘运算均按模 </w:t>
            </w:r>
            <m:oMath>
              <m:r>
                <w:rPr>
                  <w:rFonts w:ascii="Cambria Math" w:hAnsi="Cambria Math"/>
                  <w:sz w:val="21"/>
                  <w:szCs w:val="21"/>
                </w:rPr>
                <m:t>p</m:t>
              </m:r>
            </m:oMath>
            <w:r w:rsidRPr="0030157D">
              <w:rPr>
                <w:rFonts w:asciiTheme="minorEastAsia" w:hAnsiTheme="minorEastAsia"/>
                <w:sz w:val="21"/>
                <w:szCs w:val="21"/>
              </w:rPr>
              <w:t xml:space="preserve"> 处理。例如 </w:t>
            </w:r>
            <m:oMath>
              <m:r>
                <w:rPr>
                  <w:rFonts w:ascii="Cambria Math" w:hAnsi="Cambria Math"/>
                  <w:sz w:val="21"/>
                  <w:szCs w:val="21"/>
                </w:rPr>
                <m:t>5</m:t>
              </m:r>
              <m:r>
                <m:rPr>
                  <m:nor/>
                </m:rPr>
                <w:rPr>
                  <w:rFonts w:asciiTheme="minorEastAsia" w:hAnsiTheme="minorEastAsia"/>
                  <w:sz w:val="21"/>
                  <w:szCs w:val="21"/>
                </w:rPr>
                <m:t>/</m:t>
              </m:r>
              <m:r>
                <w:rPr>
                  <w:rFonts w:ascii="Cambria Math" w:hAnsi="Cambria Math"/>
                  <w:sz w:val="21"/>
                  <w:szCs w:val="21"/>
                </w:rPr>
                <m:t>3=(5×</m:t>
              </m:r>
              <m:sSup>
                <m:sSupPr>
                  <m:ctrlPr>
                    <w:rPr>
                      <w:rFonts w:ascii="Cambria Math" w:hAnsi="Cambria Math"/>
                      <w:sz w:val="21"/>
                      <w:szCs w:val="21"/>
                    </w:rPr>
                  </m:ctrlPr>
                </m:sSupPr>
                <m:e>
                  <m:r>
                    <w:rPr>
                      <w:rFonts w:ascii="Cambria Math" w:hAnsi="Cambria Math"/>
                      <w:sz w:val="21"/>
                      <w:szCs w:val="21"/>
                    </w:rPr>
                    <m:t>3</m:t>
                  </m:r>
                </m:e>
                <m:sup>
                  <m:r>
                    <w:rPr>
                      <w:rFonts w:ascii="Cambria Math" w:hAnsi="Cambria Math"/>
                      <w:sz w:val="21"/>
                      <w:szCs w:val="21"/>
                    </w:rPr>
                    <m:t>-1</m:t>
                  </m:r>
                </m:sup>
              </m:sSup>
              <m:r>
                <w:rPr>
                  <w:rFonts w:ascii="Cambria Math" w:hAnsi="Cambria Math"/>
                  <w:sz w:val="21"/>
                  <w:szCs w:val="21"/>
                </w:rPr>
                <m:t>)</m:t>
              </m:r>
              <m:r>
                <w:rPr>
                  <w:rFonts w:ascii="Cambria Math" w:hAnsi="Cambria Math"/>
                  <w:sz w:val="21"/>
                  <w:szCs w:val="21"/>
                </w:rPr>
                <m:t xml:space="preserve">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7=4</m:t>
              </m:r>
            </m:oMath>
            <w:r w:rsidRPr="0030157D">
              <w:rPr>
                <w:rFonts w:asciiTheme="minorEastAsia" w:hAnsiTheme="minorEastAsia"/>
                <w:sz w:val="21"/>
                <w:szCs w:val="21"/>
              </w:rPr>
              <w:t>。</w:t>
            </w:r>
          </w:p>
        </w:tc>
      </w:tr>
      <w:tr w:rsidR="005F1668" w:rsidRPr="0030157D" w14:paraId="449B51C6" w14:textId="77777777">
        <w:tc>
          <w:tcPr>
            <w:tcW w:w="2048" w:type="dxa"/>
          </w:tcPr>
          <w:p w14:paraId="1188DAF7"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多项式模运算</w:t>
            </w:r>
          </w:p>
        </w:tc>
        <w:tc>
          <w:tcPr>
            <w:tcW w:w="1755" w:type="dxa"/>
          </w:tcPr>
          <w:p w14:paraId="4A44F08D"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多项式</w:t>
            </w:r>
          </w:p>
        </w:tc>
        <w:tc>
          <w:tcPr>
            <w:tcW w:w="5557" w:type="dxa"/>
          </w:tcPr>
          <w:p w14:paraId="51CD1B40" w14:textId="172E975B"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在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中，将多项式除以不可约多项式 </w:t>
            </w:r>
            <m:oMath>
              <m:r>
                <w:rPr>
                  <w:rFonts w:ascii="Cambria Math" w:hAnsi="Cambria Math"/>
                  <w:sz w:val="21"/>
                  <w:szCs w:val="21"/>
                </w:rPr>
                <m:t>m(x)</m:t>
              </m:r>
            </m:oMath>
            <w:r w:rsidRPr="0030157D">
              <w:rPr>
                <w:rFonts w:asciiTheme="minorEastAsia" w:hAnsiTheme="minorEastAsia"/>
                <w:sz w:val="21"/>
                <w:szCs w:val="21"/>
              </w:rPr>
              <w:t>，取其余式。</w:t>
            </w:r>
            <w:r w:rsidR="009D72C5">
              <w:rPr>
                <w:rFonts w:asciiTheme="minorEastAsia" w:hAnsiTheme="minorEastAsia"/>
                <w:sz w:val="21"/>
                <w:szCs w:val="21"/>
              </w:rPr>
              <w:br/>
            </w:r>
            <w:r w:rsidRPr="0030157D">
              <w:rPr>
                <w:rFonts w:asciiTheme="minorEastAsia" w:hAnsiTheme="minorEastAsia"/>
                <w:sz w:val="21"/>
                <w:szCs w:val="21"/>
              </w:rPr>
              <w:t xml:space="preserve">例如 </w:t>
            </w:r>
            <m:oMath>
              <m:r>
                <w:rPr>
                  <w:rFonts w:ascii="Cambria Math" w:hAnsi="Cambria Math"/>
                  <w:sz w:val="21"/>
                  <w:szCs w:val="21"/>
                </w:rPr>
                <m:t>r(x)=f(x)</m:t>
              </m:r>
              <m:r>
                <w:rPr>
                  <w:rFonts w:ascii="Cambria Math" w:hAnsi="Cambria Math"/>
                  <w:sz w:val="21"/>
                  <w:szCs w:val="21"/>
                </w:rPr>
                <m:t xml:space="preserve"> </m:t>
              </m:r>
              <m:r>
                <m:rPr>
                  <m:nor/>
                </m:rPr>
                <w:rPr>
                  <w:rFonts w:asciiTheme="minorEastAsia" w:hAnsiTheme="minorEastAsia"/>
                  <w:sz w:val="21"/>
                  <w:szCs w:val="21"/>
                </w:rPr>
                <m:t>mod</m:t>
              </m:r>
              <m:r>
                <m:rPr>
                  <m:nor/>
                </m:rPr>
                <w:rPr>
                  <w:rFonts w:ascii="Cambria Math" w:hAnsiTheme="minorEastAsia" w:hint="eastAsia"/>
                  <w:sz w:val="21"/>
                  <w:szCs w:val="21"/>
                </w:rPr>
                <m:t xml:space="preserve"> </m:t>
              </m:r>
              <m:r>
                <w:rPr>
                  <w:rFonts w:ascii="Cambria Math" w:hAnsi="Cambria Math"/>
                  <w:sz w:val="21"/>
                  <w:szCs w:val="21"/>
                </w:rPr>
                <m:t>m(x)</m:t>
              </m:r>
            </m:oMath>
            <w:r w:rsidRPr="0030157D">
              <w:rPr>
                <w:rFonts w:asciiTheme="minorEastAsia" w:hAnsiTheme="minorEastAsia"/>
                <w:sz w:val="21"/>
                <w:szCs w:val="21"/>
              </w:rPr>
              <w:t>。</w:t>
            </w:r>
          </w:p>
        </w:tc>
      </w:tr>
    </w:tbl>
    <w:p w14:paraId="159CE582" w14:textId="77777777" w:rsidR="005F1668" w:rsidRPr="0030157D" w:rsidRDefault="00000000">
      <w:pPr>
        <w:spacing w:before="240"/>
        <w:rPr>
          <w:rFonts w:asciiTheme="minorEastAsia" w:hAnsiTheme="minorEastAsia"/>
          <w:sz w:val="21"/>
          <w:szCs w:val="21"/>
        </w:rPr>
      </w:pPr>
      <w:r w:rsidRPr="0030157D">
        <w:rPr>
          <w:rFonts w:asciiTheme="minorEastAsia" w:hAnsiTheme="minorEastAsia"/>
          <w:sz w:val="21"/>
          <w:szCs w:val="21"/>
        </w:rPr>
        <w:t xml:space="preserve"> </w:t>
      </w:r>
    </w:p>
    <w:p w14:paraId="3F1D7821" w14:textId="77777777" w:rsidR="005F1668" w:rsidRPr="0030157D" w:rsidRDefault="00000000">
      <w:pPr>
        <w:spacing w:after="120"/>
        <w:rPr>
          <w:rFonts w:asciiTheme="minorEastAsia" w:hAnsiTheme="minorEastAsia"/>
          <w:sz w:val="21"/>
          <w:szCs w:val="21"/>
        </w:rPr>
      </w:pPr>
      <w:r w:rsidRPr="0030157D">
        <w:rPr>
          <w:rFonts w:asciiTheme="minorEastAsia" w:hAnsiTheme="minorEastAsia"/>
          <w:sz w:val="21"/>
          <w:szCs w:val="21"/>
        </w:rPr>
        <w:t>两种用法都表示“除后取余”，但除数和被除数不同：前者是整数，后者是多项式。</w:t>
      </w:r>
      <m:oMath>
        <m:r>
          <w:rPr>
            <w:rFonts w:ascii="Cambria Math" w:hAnsi="Cambria Math"/>
            <w:sz w:val="21"/>
            <w:szCs w:val="21"/>
          </w:rPr>
          <m:t>GF(p)</m:t>
        </m:r>
      </m:oMath>
      <w:r w:rsidRPr="0030157D">
        <w:rPr>
          <w:rFonts w:asciiTheme="minorEastAsia" w:hAnsiTheme="minorEastAsia"/>
          <w:sz w:val="21"/>
          <w:szCs w:val="21"/>
        </w:rPr>
        <w:t xml:space="preserve"> 使用模 </w:t>
      </w:r>
      <m:oMath>
        <m:r>
          <w:rPr>
            <w:rFonts w:ascii="Cambria Math" w:hAnsi="Cambria Math"/>
            <w:sz w:val="21"/>
            <w:szCs w:val="21"/>
          </w:rPr>
          <m:t>p</m:t>
        </m:r>
      </m:oMath>
      <w:r w:rsidRPr="0030157D">
        <w:rPr>
          <w:rFonts w:asciiTheme="minorEastAsia" w:hAnsiTheme="minorEastAsia"/>
          <w:sz w:val="21"/>
          <w:szCs w:val="21"/>
        </w:rPr>
        <w:t xml:space="preserve"> 的整数算术；</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则使用系数模 </w:t>
      </w:r>
      <m:oMath>
        <m:r>
          <w:rPr>
            <w:rFonts w:ascii="Cambria Math" w:hAnsi="Cambria Math"/>
            <w:sz w:val="21"/>
            <w:szCs w:val="21"/>
          </w:rPr>
          <m:t>2</m:t>
        </m:r>
      </m:oMath>
      <w:r w:rsidRPr="0030157D">
        <w:rPr>
          <w:rFonts w:asciiTheme="minorEastAsia" w:hAnsiTheme="minorEastAsia"/>
          <w:sz w:val="21"/>
          <w:szCs w:val="21"/>
        </w:rPr>
        <w:t xml:space="preserve">、并对不可约多项式取模的多项式算术，不能把后者误写成模 </w:t>
      </w:r>
      <m:oMath>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oMath>
      <w:r w:rsidRPr="0030157D">
        <w:rPr>
          <w:rFonts w:asciiTheme="minorEastAsia" w:hAnsiTheme="minorEastAsia"/>
          <w:sz w:val="21"/>
          <w:szCs w:val="21"/>
        </w:rPr>
        <w:t xml:space="preserve"> 的整数算术。</w:t>
      </w:r>
    </w:p>
    <w:p w14:paraId="689663E6" w14:textId="77777777" w:rsidR="005F1668" w:rsidRPr="0030157D" w:rsidRDefault="00000000">
      <w:pPr>
        <w:spacing w:after="200"/>
        <w:rPr>
          <w:rFonts w:asciiTheme="minorEastAsia" w:hAnsiTheme="minorEastAsia"/>
          <w:sz w:val="21"/>
          <w:szCs w:val="21"/>
        </w:rPr>
      </w:pPr>
      <w:r w:rsidRPr="0030157D">
        <w:rPr>
          <w:rFonts w:asciiTheme="minorEastAsia" w:hAnsiTheme="minorEastAsia"/>
          <w:sz w:val="21"/>
          <w:szCs w:val="21"/>
        </w:rPr>
        <w:t xml:space="preserve"> </w:t>
      </w:r>
    </w:p>
    <w:p w14:paraId="6C836D8E" w14:textId="77777777" w:rsidR="005F1668" w:rsidRPr="0030157D" w:rsidRDefault="00000000">
      <w:pPr>
        <w:pStyle w:val="2"/>
        <w:spacing w:after="200"/>
        <w:rPr>
          <w:rFonts w:asciiTheme="minorEastAsia" w:hAnsiTheme="minorEastAsia"/>
          <w:sz w:val="28"/>
          <w:szCs w:val="28"/>
        </w:rPr>
      </w:pPr>
      <w:r w:rsidRPr="0030157D">
        <w:rPr>
          <w:rFonts w:asciiTheme="minorEastAsia" w:hAnsiTheme="minorEastAsia"/>
          <w:sz w:val="28"/>
          <w:szCs w:val="28"/>
        </w:rPr>
        <w:t>本章关键术语整理</w:t>
      </w:r>
    </w:p>
    <w:p w14:paraId="090EDC39" w14:textId="77777777" w:rsidR="005F1668" w:rsidRPr="0030157D" w:rsidRDefault="00000000">
      <w:pPr>
        <w:spacing w:after="240"/>
        <w:rPr>
          <w:rFonts w:asciiTheme="minorEastAsia" w:hAnsiTheme="minorEastAsia"/>
          <w:sz w:val="21"/>
          <w:szCs w:val="21"/>
        </w:rPr>
      </w:pPr>
      <w:r w:rsidRPr="0030157D">
        <w:rPr>
          <w:rFonts w:asciiTheme="minorEastAsia" w:hAnsiTheme="minorEastAsia"/>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83"/>
        <w:gridCol w:w="5145"/>
      </w:tblGrid>
      <w:tr w:rsidR="005F1668" w:rsidRPr="0030157D" w14:paraId="74F126F5" w14:textId="77777777">
        <w:trPr>
          <w:tblHeader/>
        </w:trPr>
        <w:tc>
          <w:tcPr>
            <w:tcW w:w="2849" w:type="dxa"/>
          </w:tcPr>
          <w:p w14:paraId="1A231F19"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术语</w:t>
            </w:r>
          </w:p>
        </w:tc>
        <w:tc>
          <w:tcPr>
            <w:tcW w:w="6511" w:type="dxa"/>
          </w:tcPr>
          <w:p w14:paraId="506CB1E3" w14:textId="77777777" w:rsidR="005F1668" w:rsidRPr="0030157D" w:rsidRDefault="00000000">
            <w:pPr>
              <w:rPr>
                <w:rFonts w:asciiTheme="minorEastAsia" w:hAnsiTheme="minorEastAsia"/>
                <w:sz w:val="21"/>
                <w:szCs w:val="21"/>
              </w:rPr>
            </w:pPr>
            <w:r w:rsidRPr="0030157D">
              <w:rPr>
                <w:rFonts w:asciiTheme="minorEastAsia" w:hAnsiTheme="minorEastAsia"/>
                <w:b/>
                <w:bCs/>
                <w:sz w:val="21"/>
                <w:szCs w:val="21"/>
              </w:rPr>
              <w:t>教材含义</w:t>
            </w:r>
          </w:p>
        </w:tc>
      </w:tr>
      <w:tr w:rsidR="005F1668" w:rsidRPr="0030157D" w14:paraId="22B7D85E" w14:textId="77777777">
        <w:tc>
          <w:tcPr>
            <w:tcW w:w="2849" w:type="dxa"/>
          </w:tcPr>
          <w:p w14:paraId="62706882"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群</w:t>
            </w:r>
          </w:p>
        </w:tc>
        <w:tc>
          <w:tcPr>
            <w:tcW w:w="6511" w:type="dxa"/>
          </w:tcPr>
          <w:p w14:paraId="0D662576"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一个二元运算下满足封闭性、结合律、单位元和逆元的集合。</w:t>
            </w:r>
          </w:p>
        </w:tc>
      </w:tr>
      <w:tr w:rsidR="005F1668" w:rsidRPr="0030157D" w14:paraId="4F6219E8" w14:textId="77777777">
        <w:tc>
          <w:tcPr>
            <w:tcW w:w="2849" w:type="dxa"/>
          </w:tcPr>
          <w:p w14:paraId="01F43FFB"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交换群</w:t>
            </w:r>
          </w:p>
        </w:tc>
        <w:tc>
          <w:tcPr>
            <w:tcW w:w="6511" w:type="dxa"/>
          </w:tcPr>
          <w:p w14:paraId="12472BA5"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还满足交换律的群。</w:t>
            </w:r>
          </w:p>
        </w:tc>
      </w:tr>
      <w:tr w:rsidR="005F1668" w:rsidRPr="0030157D" w14:paraId="4D15729F" w14:textId="77777777">
        <w:tc>
          <w:tcPr>
            <w:tcW w:w="2849" w:type="dxa"/>
          </w:tcPr>
          <w:p w14:paraId="0188B645"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循环群</w:t>
            </w:r>
          </w:p>
        </w:tc>
        <w:tc>
          <w:tcPr>
            <w:tcW w:w="6511" w:type="dxa"/>
          </w:tcPr>
          <w:p w14:paraId="74C53880"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所有元素都是一个固定元素的整数次幂的群。</w:t>
            </w:r>
          </w:p>
        </w:tc>
      </w:tr>
      <w:tr w:rsidR="005F1668" w:rsidRPr="0030157D" w14:paraId="6FEFA3D3" w14:textId="77777777">
        <w:tc>
          <w:tcPr>
            <w:tcW w:w="2849" w:type="dxa"/>
          </w:tcPr>
          <w:p w14:paraId="4ADB2756"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生成元</w:t>
            </w:r>
          </w:p>
        </w:tc>
        <w:tc>
          <w:tcPr>
            <w:tcW w:w="6511" w:type="dxa"/>
          </w:tcPr>
          <w:p w14:paraId="5480E575"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生成循环群全部元素的元素；在有限域中其幂可生成</w:t>
            </w:r>
            <w:r w:rsidRPr="0030157D">
              <w:rPr>
                <w:rFonts w:asciiTheme="minorEastAsia" w:hAnsiTheme="minorEastAsia"/>
                <w:sz w:val="21"/>
                <w:szCs w:val="21"/>
              </w:rPr>
              <w:lastRenderedPageBreak/>
              <w:t>所有非零元素。</w:t>
            </w:r>
          </w:p>
        </w:tc>
      </w:tr>
      <w:tr w:rsidR="005F1668" w:rsidRPr="0030157D" w14:paraId="181A88AC" w14:textId="77777777">
        <w:tc>
          <w:tcPr>
            <w:tcW w:w="2849" w:type="dxa"/>
          </w:tcPr>
          <w:p w14:paraId="576CCC30"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lastRenderedPageBreak/>
              <w:t>环</w:t>
            </w:r>
          </w:p>
        </w:tc>
        <w:tc>
          <w:tcPr>
            <w:tcW w:w="6511" w:type="dxa"/>
          </w:tcPr>
          <w:p w14:paraId="03E23511"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加法构成交换群，且乘法满足封闭性、结合律和分配律的集合。</w:t>
            </w:r>
          </w:p>
        </w:tc>
      </w:tr>
      <w:tr w:rsidR="005F1668" w:rsidRPr="0030157D" w14:paraId="41BEBC8F" w14:textId="77777777">
        <w:tc>
          <w:tcPr>
            <w:tcW w:w="2849" w:type="dxa"/>
          </w:tcPr>
          <w:p w14:paraId="4CF9EA80"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整环</w:t>
            </w:r>
          </w:p>
        </w:tc>
        <w:tc>
          <w:tcPr>
            <w:tcW w:w="6511" w:type="dxa"/>
          </w:tcPr>
          <w:p w14:paraId="2AA61D4C"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有乘法单位元且无零因子的交换环。</w:t>
            </w:r>
          </w:p>
        </w:tc>
      </w:tr>
      <w:tr w:rsidR="005F1668" w:rsidRPr="0030157D" w14:paraId="6B609914" w14:textId="77777777">
        <w:tc>
          <w:tcPr>
            <w:tcW w:w="2849" w:type="dxa"/>
          </w:tcPr>
          <w:p w14:paraId="4D548C85"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域</w:t>
            </w:r>
          </w:p>
        </w:tc>
        <w:tc>
          <w:tcPr>
            <w:tcW w:w="6511" w:type="dxa"/>
          </w:tcPr>
          <w:p w14:paraId="3F9FAA9A"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非零元素在乘法下构成交换群的整环。</w:t>
            </w:r>
          </w:p>
        </w:tc>
      </w:tr>
      <w:tr w:rsidR="005F1668" w:rsidRPr="0030157D" w14:paraId="5FC0A508" w14:textId="77777777">
        <w:tc>
          <w:tcPr>
            <w:tcW w:w="2849" w:type="dxa"/>
          </w:tcPr>
          <w:p w14:paraId="73DD8AE0"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有限域</w:t>
            </w:r>
          </w:p>
        </w:tc>
        <w:tc>
          <w:tcPr>
            <w:tcW w:w="6511" w:type="dxa"/>
          </w:tcPr>
          <w:p w14:paraId="1525A1E6"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元素数有限的域，阶为素数幂 </w:t>
            </w:r>
            <m:oMath>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n</m:t>
                  </m:r>
                </m:sup>
              </m:sSup>
            </m:oMath>
            <w:r w:rsidRPr="0030157D">
              <w:rPr>
                <w:rFonts w:asciiTheme="minorEastAsia" w:hAnsiTheme="minorEastAsia"/>
                <w:sz w:val="21"/>
                <w:szCs w:val="21"/>
              </w:rPr>
              <w:t>。</w:t>
            </w:r>
          </w:p>
        </w:tc>
      </w:tr>
      <w:tr w:rsidR="005F1668" w:rsidRPr="0030157D" w14:paraId="12E23BB9" w14:textId="77777777">
        <w:tc>
          <w:tcPr>
            <w:tcW w:w="2849" w:type="dxa"/>
          </w:tcPr>
          <w:p w14:paraId="7C8811BF" w14:textId="77777777" w:rsidR="005F1668" w:rsidRPr="0030157D" w:rsidRDefault="00000000">
            <w:pPr>
              <w:rPr>
                <w:rFonts w:asciiTheme="minorEastAsia" w:hAnsiTheme="minorEastAsia"/>
                <w:sz w:val="21"/>
                <w:szCs w:val="21"/>
              </w:rPr>
            </w:pPr>
            <m:oMathPara>
              <m:oMath>
                <m:r>
                  <w:rPr>
                    <w:rFonts w:ascii="Cambria Math" w:hAnsi="Cambria Math"/>
                    <w:sz w:val="21"/>
                    <w:szCs w:val="21"/>
                  </w:rPr>
                  <m:t>GF(p)</m:t>
                </m:r>
              </m:oMath>
            </m:oMathPara>
          </w:p>
        </w:tc>
        <w:tc>
          <w:tcPr>
            <w:tcW w:w="6511" w:type="dxa"/>
          </w:tcPr>
          <w:p w14:paraId="0B1DD788"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 xml:space="preserve">由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和模 </w:t>
            </w:r>
            <m:oMath>
              <m:r>
                <w:rPr>
                  <w:rFonts w:ascii="Cambria Math" w:hAnsi="Cambria Math"/>
                  <w:sz w:val="21"/>
                  <w:szCs w:val="21"/>
                </w:rPr>
                <m:t>p</m:t>
              </m:r>
            </m:oMath>
            <w:r w:rsidRPr="0030157D">
              <w:rPr>
                <w:rFonts w:asciiTheme="minorEastAsia" w:hAnsiTheme="minorEastAsia"/>
                <w:sz w:val="21"/>
                <w:szCs w:val="21"/>
              </w:rPr>
              <w:t xml:space="preserve"> 算术构成的、阶为素数 </w:t>
            </w:r>
            <m:oMath>
              <m:r>
                <w:rPr>
                  <w:rFonts w:ascii="Cambria Math" w:hAnsi="Cambria Math"/>
                  <w:sz w:val="21"/>
                  <w:szCs w:val="21"/>
                </w:rPr>
                <m:t>p</m:t>
              </m:r>
            </m:oMath>
            <w:r w:rsidRPr="0030157D">
              <w:rPr>
                <w:rFonts w:asciiTheme="minorEastAsia" w:hAnsiTheme="minorEastAsia"/>
                <w:sz w:val="21"/>
                <w:szCs w:val="21"/>
              </w:rPr>
              <w:t xml:space="preserve"> 的有限域。</w:t>
            </w:r>
          </w:p>
        </w:tc>
      </w:tr>
      <w:tr w:rsidR="005F1668" w:rsidRPr="0030157D" w14:paraId="02603B0E" w14:textId="77777777">
        <w:tc>
          <w:tcPr>
            <w:tcW w:w="2849" w:type="dxa"/>
          </w:tcPr>
          <w:p w14:paraId="0C19EE58"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不可约多项式</w:t>
            </w:r>
          </w:p>
        </w:tc>
        <w:tc>
          <w:tcPr>
            <w:tcW w:w="6511" w:type="dxa"/>
          </w:tcPr>
          <w:p w14:paraId="59D95A0B"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不能分解为两个次数均低于自身次数的同一域上多项式之积的多项式。</w:t>
            </w:r>
          </w:p>
        </w:tc>
      </w:tr>
      <w:tr w:rsidR="005F1668" w:rsidRPr="0030157D" w14:paraId="3A0A04B9" w14:textId="77777777">
        <w:tc>
          <w:tcPr>
            <w:tcW w:w="2849" w:type="dxa"/>
          </w:tcPr>
          <w:p w14:paraId="40C64082"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本原多项式</w:t>
            </w:r>
          </w:p>
        </w:tc>
        <w:tc>
          <w:tcPr>
            <w:tcW w:w="6511" w:type="dxa"/>
          </w:tcPr>
          <w:p w14:paraId="10A58C74" w14:textId="77777777" w:rsidR="005F1668" w:rsidRPr="0030157D" w:rsidRDefault="00000000">
            <w:pPr>
              <w:rPr>
                <w:rFonts w:asciiTheme="minorEastAsia" w:hAnsiTheme="minorEastAsia"/>
                <w:sz w:val="21"/>
                <w:szCs w:val="21"/>
              </w:rPr>
            </w:pPr>
            <w:r w:rsidRPr="0030157D">
              <w:rPr>
                <w:rFonts w:asciiTheme="minorEastAsia" w:hAnsiTheme="minorEastAsia"/>
                <w:sz w:val="21"/>
                <w:szCs w:val="21"/>
              </w:rPr>
              <w:t>其根是相应有限域中非零元素生成元的首一多项式。</w:t>
            </w:r>
          </w:p>
        </w:tc>
      </w:tr>
    </w:tbl>
    <w:p w14:paraId="2D640B18" w14:textId="77777777" w:rsidR="005F1668" w:rsidRPr="0030157D" w:rsidRDefault="00000000">
      <w:pPr>
        <w:spacing w:before="240"/>
        <w:rPr>
          <w:rFonts w:asciiTheme="minorEastAsia" w:hAnsiTheme="minorEastAsia"/>
          <w:sz w:val="21"/>
          <w:szCs w:val="21"/>
        </w:rPr>
      </w:pPr>
      <w:r w:rsidRPr="0030157D">
        <w:rPr>
          <w:rFonts w:asciiTheme="minorEastAsia" w:hAnsiTheme="minorEastAsia"/>
          <w:sz w:val="21"/>
          <w:szCs w:val="21"/>
        </w:rPr>
        <w:t xml:space="preserve"> </w:t>
      </w:r>
    </w:p>
    <w:p w14:paraId="720A620B" w14:textId="77777777" w:rsidR="005F1668" w:rsidRPr="0030157D" w:rsidRDefault="00000000">
      <w:pPr>
        <w:pStyle w:val="2"/>
        <w:spacing w:after="200"/>
        <w:rPr>
          <w:rFonts w:asciiTheme="minorEastAsia" w:hAnsiTheme="minorEastAsia"/>
          <w:sz w:val="28"/>
          <w:szCs w:val="28"/>
        </w:rPr>
      </w:pPr>
      <w:r w:rsidRPr="0030157D">
        <w:rPr>
          <w:rFonts w:asciiTheme="minorEastAsia" w:hAnsiTheme="minorEastAsia"/>
          <w:sz w:val="28"/>
          <w:szCs w:val="28"/>
        </w:rPr>
        <w:t>学习目标自检</w:t>
      </w:r>
    </w:p>
    <w:p w14:paraId="13604765"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1. 能列出群的 A1 至 A4 公理，并说明交换群、循环群和生成元的含义。</w:t>
      </w:r>
    </w:p>
    <w:p w14:paraId="6F9FA9DB"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2. 能说明环、整环、域分别在群的性质上增加了哪些要求。</w:t>
      </w:r>
    </w:p>
    <w:p w14:paraId="5B44314A"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 xml:space="preserve">3. 能从 </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中非零元素均有乘法逆元，解释为何模素数算术构成 </w:t>
      </w:r>
      <m:oMath>
        <m:r>
          <w:rPr>
            <w:rFonts w:ascii="Cambria Math" w:hAnsi="Cambria Math"/>
            <w:sz w:val="21"/>
            <w:szCs w:val="21"/>
          </w:rPr>
          <m:t>GF(p)</m:t>
        </m:r>
      </m:oMath>
      <w:r w:rsidRPr="0030157D">
        <w:rPr>
          <w:rFonts w:asciiTheme="minorEastAsia" w:hAnsiTheme="minorEastAsia"/>
          <w:sz w:val="21"/>
          <w:szCs w:val="21"/>
        </w:rPr>
        <w:t>。</w:t>
      </w:r>
    </w:p>
    <w:p w14:paraId="6223D21A"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4. 能用扩展欧几里得算法所得的等式解释逆元如何得到。</w:t>
      </w:r>
    </w:p>
    <w:p w14:paraId="134010B5"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5. 能区分普通多项式运算、</w:t>
      </w: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p</m:t>
            </m:r>
          </m:sub>
        </m:sSub>
      </m:oMath>
      <w:r w:rsidRPr="0030157D">
        <w:rPr>
          <w:rFonts w:asciiTheme="minorEastAsia" w:hAnsiTheme="minorEastAsia"/>
          <w:sz w:val="21"/>
          <w:szCs w:val="21"/>
        </w:rPr>
        <w:t xml:space="preserve"> 上多项式运算与模不可约多项式的运算。</w:t>
      </w:r>
    </w:p>
    <w:p w14:paraId="1BCD9A64"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 xml:space="preserve">6. 能写出带余除法 </w:t>
      </w:r>
      <m:oMath>
        <m:r>
          <w:rPr>
            <w:rFonts w:ascii="Cambria Math" w:hAnsi="Cambria Math"/>
            <w:sz w:val="21"/>
            <w:szCs w:val="21"/>
          </w:rPr>
          <m:t>f(x)=q(x)g(x)+r(x)</m:t>
        </m:r>
      </m:oMath>
      <w:r w:rsidRPr="0030157D">
        <w:rPr>
          <w:rFonts w:asciiTheme="minorEastAsia" w:hAnsiTheme="minorEastAsia"/>
          <w:sz w:val="21"/>
          <w:szCs w:val="21"/>
        </w:rPr>
        <w:t>，并说明欧几里得算法如何求多项式最大公因式。</w:t>
      </w:r>
    </w:p>
    <w:p w14:paraId="39A8AF5E"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 xml:space="preserve">7. 能说明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的元素、多项式表示、系数运算和模不可约多项式约简规则。</w:t>
      </w:r>
    </w:p>
    <w:p w14:paraId="175C761A"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 xml:space="preserve">8. 能解释 </w:t>
      </w:r>
      <m:oMath>
        <m:r>
          <w:rPr>
            <w:rFonts w:ascii="Cambria Math" w:hAnsi="Cambria Math"/>
            <w:sz w:val="21"/>
            <w:szCs w:val="21"/>
          </w:rPr>
          <m:t>GF(</m:t>
        </m:r>
        <m:sSup>
          <m:sSupPr>
            <m:ctrlPr>
              <w:rPr>
                <w:rFonts w:ascii="Cambria Math" w:hAnsi="Cambria Math"/>
                <w:sz w:val="21"/>
                <w:szCs w:val="21"/>
              </w:rPr>
            </m:ctrlPr>
          </m:sSupPr>
          <m:e>
            <m:r>
              <w:rPr>
                <w:rFonts w:ascii="Cambria Math" w:hAnsi="Cambria Math"/>
                <w:sz w:val="21"/>
                <w:szCs w:val="21"/>
              </w:rPr>
              <m:t>2</m:t>
            </m:r>
          </m:e>
          <m:sup>
            <m:r>
              <w:rPr>
                <w:rFonts w:ascii="Cambria Math" w:hAnsi="Cambria Math"/>
                <w:sz w:val="21"/>
                <w:szCs w:val="21"/>
              </w:rPr>
              <m:t>n</m:t>
            </m:r>
          </m:sup>
        </m:sSup>
        <m:r>
          <w:rPr>
            <w:rFonts w:ascii="Cambria Math" w:hAnsi="Cambria Math"/>
            <w:sz w:val="21"/>
            <w:szCs w:val="21"/>
          </w:rPr>
          <m:t>)</m:t>
        </m:r>
      </m:oMath>
      <w:r w:rsidRPr="0030157D">
        <w:rPr>
          <w:rFonts w:asciiTheme="minorEastAsia" w:hAnsiTheme="minorEastAsia"/>
          <w:sz w:val="21"/>
          <w:szCs w:val="21"/>
        </w:rPr>
        <w:t xml:space="preserve"> 中按位 XOR 加法、左移后条件异或的乘法实现，以及生成元幂表示。</w:t>
      </w:r>
    </w:p>
    <w:p w14:paraId="512B8BD3" w14:textId="77777777" w:rsidR="005F1668" w:rsidRPr="0030157D" w:rsidRDefault="00000000">
      <w:pPr>
        <w:spacing w:after="100"/>
        <w:ind w:left="20"/>
        <w:rPr>
          <w:rFonts w:asciiTheme="minorEastAsia" w:hAnsiTheme="minorEastAsia"/>
          <w:sz w:val="21"/>
          <w:szCs w:val="21"/>
        </w:rPr>
      </w:pPr>
      <w:r w:rsidRPr="0030157D">
        <w:rPr>
          <w:rFonts w:asciiTheme="minorEastAsia" w:hAnsiTheme="minorEastAsia"/>
          <w:sz w:val="21"/>
          <w:szCs w:val="21"/>
        </w:rPr>
        <w:t>9. 能区分整数模运算与多项式模运算。</w:t>
      </w:r>
    </w:p>
    <w:sectPr w:rsidR="005F1668" w:rsidRPr="0030157D" w:rsidSect="00B273F0">
      <w:footerReference w:type="default" r:id="rId16"/>
      <w:pgSz w:w="10318" w:h="14570" w:code="13"/>
      <w:pgMar w:top="1440" w:right="1440" w:bottom="1440" w:left="1440" w:header="708" w:footer="708" w:gutter="0"/>
      <w:pgNumType w:start="8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0561" w14:textId="77777777" w:rsidR="00C86877" w:rsidRDefault="00C86877" w:rsidP="00B273F0">
      <w:r>
        <w:separator/>
      </w:r>
    </w:p>
  </w:endnote>
  <w:endnote w:type="continuationSeparator" w:id="0">
    <w:p w14:paraId="1B08A226" w14:textId="77777777" w:rsidR="00C86877" w:rsidRDefault="00C86877" w:rsidP="00B27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180737"/>
      <w:docPartObj>
        <w:docPartGallery w:val="Page Numbers (Bottom of Page)"/>
        <w:docPartUnique/>
      </w:docPartObj>
    </w:sdtPr>
    <w:sdtContent>
      <w:p w14:paraId="69DCD25D" w14:textId="3B2EDA88" w:rsidR="00B273F0" w:rsidRDefault="00B273F0">
        <w:pPr>
          <w:pStyle w:val="ac"/>
          <w:jc w:val="center"/>
          <w:rPr>
            <w:rFonts w:hint="eastAsia"/>
          </w:rPr>
        </w:pPr>
        <w:r>
          <w:rPr>
            <w:rFonts w:hint="eastAsia"/>
          </w:rPr>
          <w:t>第五章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46E9288C" w14:textId="77777777" w:rsidR="00B273F0" w:rsidRDefault="00B273F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31833" w14:textId="77777777" w:rsidR="00C86877" w:rsidRDefault="00C86877" w:rsidP="00B273F0">
      <w:r>
        <w:separator/>
      </w:r>
    </w:p>
  </w:footnote>
  <w:footnote w:type="continuationSeparator" w:id="0">
    <w:p w14:paraId="7469C0F6" w14:textId="77777777" w:rsidR="00C86877" w:rsidRDefault="00C86877" w:rsidP="00B273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D403D"/>
    <w:multiLevelType w:val="hybridMultilevel"/>
    <w:tmpl w:val="F674654C"/>
    <w:lvl w:ilvl="0" w:tplc="95FED27A">
      <w:start w:val="1"/>
      <w:numFmt w:val="bullet"/>
      <w:lvlText w:val="●"/>
      <w:lvlJc w:val="left"/>
      <w:pPr>
        <w:ind w:left="720" w:hanging="360"/>
      </w:pPr>
    </w:lvl>
    <w:lvl w:ilvl="1" w:tplc="3C76FA6E">
      <w:start w:val="1"/>
      <w:numFmt w:val="bullet"/>
      <w:lvlText w:val="○"/>
      <w:lvlJc w:val="left"/>
      <w:pPr>
        <w:ind w:left="1440" w:hanging="360"/>
      </w:pPr>
    </w:lvl>
    <w:lvl w:ilvl="2" w:tplc="F744B0AA">
      <w:start w:val="1"/>
      <w:numFmt w:val="bullet"/>
      <w:lvlText w:val="■"/>
      <w:lvlJc w:val="left"/>
      <w:pPr>
        <w:ind w:left="2160" w:hanging="360"/>
      </w:pPr>
    </w:lvl>
    <w:lvl w:ilvl="3" w:tplc="0926622A">
      <w:start w:val="1"/>
      <w:numFmt w:val="bullet"/>
      <w:lvlText w:val="●"/>
      <w:lvlJc w:val="left"/>
      <w:pPr>
        <w:ind w:left="2880" w:hanging="360"/>
      </w:pPr>
    </w:lvl>
    <w:lvl w:ilvl="4" w:tplc="4F36241C">
      <w:start w:val="1"/>
      <w:numFmt w:val="bullet"/>
      <w:lvlText w:val="○"/>
      <w:lvlJc w:val="left"/>
      <w:pPr>
        <w:ind w:left="3600" w:hanging="360"/>
      </w:pPr>
    </w:lvl>
    <w:lvl w:ilvl="5" w:tplc="AD0A0BF0">
      <w:start w:val="1"/>
      <w:numFmt w:val="bullet"/>
      <w:lvlText w:val="■"/>
      <w:lvlJc w:val="left"/>
      <w:pPr>
        <w:ind w:left="4320" w:hanging="360"/>
      </w:pPr>
    </w:lvl>
    <w:lvl w:ilvl="6" w:tplc="3688920E">
      <w:start w:val="1"/>
      <w:numFmt w:val="bullet"/>
      <w:lvlText w:val="●"/>
      <w:lvlJc w:val="left"/>
      <w:pPr>
        <w:ind w:left="5040" w:hanging="360"/>
      </w:pPr>
    </w:lvl>
    <w:lvl w:ilvl="7" w:tplc="CC5695C4">
      <w:start w:val="1"/>
      <w:numFmt w:val="bullet"/>
      <w:lvlText w:val="●"/>
      <w:lvlJc w:val="left"/>
      <w:pPr>
        <w:ind w:left="5760" w:hanging="360"/>
      </w:pPr>
    </w:lvl>
    <w:lvl w:ilvl="8" w:tplc="29482B9E">
      <w:start w:val="1"/>
      <w:numFmt w:val="bullet"/>
      <w:lvlText w:val="●"/>
      <w:lvlJc w:val="left"/>
      <w:pPr>
        <w:ind w:left="6480" w:hanging="360"/>
      </w:pPr>
    </w:lvl>
  </w:abstractNum>
  <w:abstractNum w:abstractNumId="1" w15:restartNumberingAfterBreak="0">
    <w:nsid w:val="355F393C"/>
    <w:multiLevelType w:val="hybridMultilevel"/>
    <w:tmpl w:val="092890B2"/>
    <w:lvl w:ilvl="0" w:tplc="66727B0C">
      <w:start w:val="1"/>
      <w:numFmt w:val="bullet"/>
      <w:suff w:val="space"/>
      <w:lvlText w:val="●"/>
      <w:lvlJc w:val="left"/>
      <w:pPr>
        <w:ind w:left="240" w:hanging="180"/>
      </w:pPr>
    </w:lvl>
    <w:lvl w:ilvl="1" w:tplc="E348E248">
      <w:start w:val="1"/>
      <w:numFmt w:val="bullet"/>
      <w:suff w:val="space"/>
      <w:lvlText w:val="○"/>
      <w:lvlJc w:val="left"/>
      <w:pPr>
        <w:ind w:left="660" w:hanging="180"/>
      </w:pPr>
    </w:lvl>
    <w:lvl w:ilvl="2" w:tplc="8FDEC87E">
      <w:start w:val="1"/>
      <w:numFmt w:val="bullet"/>
      <w:suff w:val="space"/>
      <w:lvlText w:val="■"/>
      <w:lvlJc w:val="left"/>
      <w:pPr>
        <w:ind w:left="1080" w:hanging="180"/>
      </w:pPr>
    </w:lvl>
    <w:lvl w:ilvl="3" w:tplc="07DCE3D2">
      <w:start w:val="1"/>
      <w:numFmt w:val="bullet"/>
      <w:suff w:val="space"/>
      <w:lvlText w:val="●"/>
      <w:lvlJc w:val="left"/>
      <w:pPr>
        <w:ind w:left="1500" w:hanging="180"/>
      </w:pPr>
    </w:lvl>
    <w:lvl w:ilvl="4" w:tplc="6E982A14">
      <w:start w:val="1"/>
      <w:numFmt w:val="bullet"/>
      <w:suff w:val="space"/>
      <w:lvlText w:val="○"/>
      <w:lvlJc w:val="left"/>
      <w:pPr>
        <w:ind w:left="1920" w:hanging="180"/>
      </w:pPr>
    </w:lvl>
    <w:lvl w:ilvl="5" w:tplc="852A3630">
      <w:start w:val="1"/>
      <w:numFmt w:val="bullet"/>
      <w:suff w:val="space"/>
      <w:lvlText w:val="■"/>
      <w:lvlJc w:val="left"/>
      <w:pPr>
        <w:ind w:left="2340" w:hanging="180"/>
      </w:pPr>
    </w:lvl>
    <w:lvl w:ilvl="6" w:tplc="23084116">
      <w:start w:val="1"/>
      <w:numFmt w:val="bullet"/>
      <w:suff w:val="space"/>
      <w:lvlText w:val="●"/>
      <w:lvlJc w:val="left"/>
      <w:pPr>
        <w:ind w:left="2760" w:hanging="180"/>
      </w:pPr>
    </w:lvl>
    <w:lvl w:ilvl="7" w:tplc="745A1686">
      <w:start w:val="1"/>
      <w:numFmt w:val="bullet"/>
      <w:suff w:val="space"/>
      <w:lvlText w:val="○"/>
      <w:lvlJc w:val="left"/>
      <w:pPr>
        <w:ind w:left="3180" w:hanging="180"/>
      </w:pPr>
    </w:lvl>
    <w:lvl w:ilvl="8" w:tplc="96D4AC00">
      <w:start w:val="1"/>
      <w:numFmt w:val="bullet"/>
      <w:suff w:val="space"/>
      <w:lvlText w:val="■"/>
      <w:lvlJc w:val="left"/>
      <w:pPr>
        <w:ind w:left="3600" w:hanging="180"/>
      </w:pPr>
    </w:lvl>
  </w:abstractNum>
  <w:num w:numId="1" w16cid:durableId="19385587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68"/>
    <w:rsid w:val="000149C2"/>
    <w:rsid w:val="00070514"/>
    <w:rsid w:val="00144975"/>
    <w:rsid w:val="00164143"/>
    <w:rsid w:val="001B4945"/>
    <w:rsid w:val="001F4F23"/>
    <w:rsid w:val="00237234"/>
    <w:rsid w:val="00273F9B"/>
    <w:rsid w:val="00296EF7"/>
    <w:rsid w:val="002A334C"/>
    <w:rsid w:val="002A3C85"/>
    <w:rsid w:val="002D6679"/>
    <w:rsid w:val="0030157D"/>
    <w:rsid w:val="00312E93"/>
    <w:rsid w:val="0033780E"/>
    <w:rsid w:val="00372704"/>
    <w:rsid w:val="003B2A5F"/>
    <w:rsid w:val="003D69AA"/>
    <w:rsid w:val="003F2E11"/>
    <w:rsid w:val="00410CDE"/>
    <w:rsid w:val="00434B11"/>
    <w:rsid w:val="00444BC5"/>
    <w:rsid w:val="00463EF3"/>
    <w:rsid w:val="004918E3"/>
    <w:rsid w:val="004C2ED5"/>
    <w:rsid w:val="004E54DA"/>
    <w:rsid w:val="004E6B0A"/>
    <w:rsid w:val="004F19BE"/>
    <w:rsid w:val="00577C93"/>
    <w:rsid w:val="005E678B"/>
    <w:rsid w:val="005E679E"/>
    <w:rsid w:val="005F1668"/>
    <w:rsid w:val="00607925"/>
    <w:rsid w:val="006B487C"/>
    <w:rsid w:val="006D3915"/>
    <w:rsid w:val="00717651"/>
    <w:rsid w:val="007231EA"/>
    <w:rsid w:val="00757926"/>
    <w:rsid w:val="007A033E"/>
    <w:rsid w:val="007D3153"/>
    <w:rsid w:val="007D74CE"/>
    <w:rsid w:val="007F576E"/>
    <w:rsid w:val="00815E78"/>
    <w:rsid w:val="00824D45"/>
    <w:rsid w:val="00827978"/>
    <w:rsid w:val="0085191D"/>
    <w:rsid w:val="0091253A"/>
    <w:rsid w:val="00914A95"/>
    <w:rsid w:val="009424D4"/>
    <w:rsid w:val="00962CF1"/>
    <w:rsid w:val="00963CEF"/>
    <w:rsid w:val="009B4816"/>
    <w:rsid w:val="009D72C5"/>
    <w:rsid w:val="009E0748"/>
    <w:rsid w:val="00A077D9"/>
    <w:rsid w:val="00A17E9C"/>
    <w:rsid w:val="00A635DD"/>
    <w:rsid w:val="00A767E1"/>
    <w:rsid w:val="00A92044"/>
    <w:rsid w:val="00AD2F48"/>
    <w:rsid w:val="00B273F0"/>
    <w:rsid w:val="00B51AB5"/>
    <w:rsid w:val="00B57382"/>
    <w:rsid w:val="00B61DF8"/>
    <w:rsid w:val="00B96589"/>
    <w:rsid w:val="00C24817"/>
    <w:rsid w:val="00C30DF7"/>
    <w:rsid w:val="00C64CF7"/>
    <w:rsid w:val="00C8544B"/>
    <w:rsid w:val="00C86877"/>
    <w:rsid w:val="00CF1224"/>
    <w:rsid w:val="00D85844"/>
    <w:rsid w:val="00DD7DE6"/>
    <w:rsid w:val="00E13CCA"/>
    <w:rsid w:val="00E33608"/>
    <w:rsid w:val="00E5199E"/>
    <w:rsid w:val="00E545C8"/>
    <w:rsid w:val="00EA14AC"/>
    <w:rsid w:val="00F32B9B"/>
    <w:rsid w:val="00F33FEE"/>
    <w:rsid w:val="00F656C2"/>
    <w:rsid w:val="00FC16D9"/>
    <w:rsid w:val="00FD557F"/>
    <w:rsid w:val="00FF5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AD062"/>
  <w15:docId w15:val="{E3F86B5A-8FEB-4A9F-A6A2-C41E4854D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styleId="a9">
    <w:name w:val="Table Grid"/>
    <w:basedOn w:val="a1"/>
    <w:uiPriority w:val="39"/>
    <w:rsid w:val="009125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B273F0"/>
    <w:pPr>
      <w:tabs>
        <w:tab w:val="center" w:pos="4153"/>
        <w:tab w:val="right" w:pos="8306"/>
      </w:tabs>
      <w:snapToGrid w:val="0"/>
      <w:jc w:val="center"/>
    </w:pPr>
    <w:rPr>
      <w:sz w:val="18"/>
      <w:szCs w:val="18"/>
    </w:rPr>
  </w:style>
  <w:style w:type="character" w:customStyle="1" w:styleId="ab">
    <w:name w:val="页眉 字符"/>
    <w:basedOn w:val="a0"/>
    <w:link w:val="aa"/>
    <w:uiPriority w:val="99"/>
    <w:rsid w:val="00B273F0"/>
    <w:rPr>
      <w:sz w:val="18"/>
      <w:szCs w:val="18"/>
    </w:rPr>
  </w:style>
  <w:style w:type="paragraph" w:styleId="ac">
    <w:name w:val="footer"/>
    <w:basedOn w:val="a"/>
    <w:link w:val="ad"/>
    <w:uiPriority w:val="99"/>
    <w:unhideWhenUsed/>
    <w:rsid w:val="00B273F0"/>
    <w:pPr>
      <w:tabs>
        <w:tab w:val="center" w:pos="4153"/>
        <w:tab w:val="right" w:pos="8306"/>
      </w:tabs>
      <w:snapToGrid w:val="0"/>
    </w:pPr>
    <w:rPr>
      <w:sz w:val="18"/>
      <w:szCs w:val="18"/>
    </w:rPr>
  </w:style>
  <w:style w:type="character" w:customStyle="1" w:styleId="ad">
    <w:name w:val="页脚 字符"/>
    <w:basedOn w:val="a0"/>
    <w:link w:val="ac"/>
    <w:uiPriority w:val="99"/>
    <w:rsid w:val="00B273F0"/>
    <w:rPr>
      <w:sz w:val="18"/>
      <w:szCs w:val="18"/>
    </w:rPr>
  </w:style>
  <w:style w:type="character" w:styleId="ae">
    <w:name w:val="Placeholder Text"/>
    <w:basedOn w:val="a0"/>
    <w:uiPriority w:val="99"/>
    <w:semiHidden/>
    <w:rsid w:val="00F32B9B"/>
    <w:rPr>
      <w:color w:val="666666"/>
    </w:rPr>
  </w:style>
  <w:style w:type="paragraph" w:styleId="af">
    <w:name w:val="Normal (Web)"/>
    <w:basedOn w:val="a"/>
    <w:uiPriority w:val="99"/>
    <w:semiHidden/>
    <w:unhideWhenUsed/>
    <w:rsid w:val="00F32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18</Pages>
  <Words>1635</Words>
  <Characters>9326</Characters>
  <Application>Microsoft Office Word</Application>
  <DocSecurity>0</DocSecurity>
  <Lines>77</Lines>
  <Paragraphs>21</Paragraphs>
  <ScaleCrop>false</ScaleCrop>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83</cp:revision>
  <dcterms:created xsi:type="dcterms:W3CDTF">2026-08-04T14:56:00Z</dcterms:created>
  <dcterms:modified xsi:type="dcterms:W3CDTF">2026-08-04T15:42:00Z</dcterms:modified>
</cp:coreProperties>
</file>