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D422" w14:textId="77777777" w:rsidR="004B4EA7" w:rsidRPr="004B4EA7" w:rsidRDefault="004B4EA7" w:rsidP="004B4EA7">
      <w:pPr>
        <w:jc w:val="center"/>
        <w:rPr>
          <w:b/>
          <w:bCs/>
        </w:rPr>
      </w:pPr>
      <w:r w:rsidRPr="004B4EA7">
        <w:rPr>
          <w:b/>
          <w:bCs/>
        </w:rPr>
        <w:t>Manual KAGGLE for question answering</w:t>
      </w:r>
    </w:p>
    <w:p w14:paraId="4CCFDA18" w14:textId="77777777" w:rsidR="00735E93" w:rsidRDefault="004B4EA7">
      <w:r>
        <w:t>You can use 2 GPU on KAGGLE.</w:t>
      </w:r>
    </w:p>
    <w:p w14:paraId="5CEE97F8" w14:textId="77777777" w:rsidR="004B4EA7" w:rsidRDefault="004B4EA7">
      <w:r>
        <w:t xml:space="preserve">Go to this website: </w:t>
      </w:r>
      <w:hyperlink r:id="rId7" w:history="1">
        <w:r w:rsidRPr="00F04308">
          <w:rPr>
            <w:rStyle w:val="Hyperlink"/>
          </w:rPr>
          <w:t>https://www.kaggle.com/</w:t>
        </w:r>
      </w:hyperlink>
    </w:p>
    <w:p w14:paraId="4848E959" w14:textId="77777777" w:rsidR="004B4EA7" w:rsidRDefault="004B4EA7">
      <w:r>
        <w:t>You can Sign in using a Gmail account</w:t>
      </w:r>
    </w:p>
    <w:p w14:paraId="302CD685" w14:textId="77777777" w:rsidR="004B4EA7" w:rsidRDefault="004B4EA7">
      <w:r w:rsidRPr="004B4EA7">
        <w:rPr>
          <w:noProof/>
        </w:rPr>
        <w:drawing>
          <wp:inline distT="0" distB="0" distL="0" distR="0" wp14:anchorId="2D08673F" wp14:editId="6BFFE4D7">
            <wp:extent cx="2148112" cy="2647950"/>
            <wp:effectExtent l="0" t="0" r="5080" b="0"/>
            <wp:docPr id="121209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94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890" cy="266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8854" w14:textId="77777777" w:rsidR="004B4EA7" w:rsidRDefault="00573DE2">
      <w:r>
        <w:t>You have to complete some information (only the first time). Then, you can see options on the left-hand side.</w:t>
      </w:r>
    </w:p>
    <w:p w14:paraId="6B30DA73" w14:textId="77777777" w:rsidR="00573DE2" w:rsidRDefault="00573DE2">
      <w:r w:rsidRPr="00573DE2">
        <w:rPr>
          <w:noProof/>
        </w:rPr>
        <w:drawing>
          <wp:inline distT="0" distB="0" distL="0" distR="0" wp14:anchorId="29ECF1BA" wp14:editId="5AD9D2DF">
            <wp:extent cx="1712145" cy="4241800"/>
            <wp:effectExtent l="0" t="0" r="2540" b="6350"/>
            <wp:docPr id="565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14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691C" w14:textId="77777777" w:rsidR="00573DE2" w:rsidRDefault="00573DE2">
      <w:r>
        <w:lastRenderedPageBreak/>
        <w:t>You have to click on Datasets option. Then, click on New dataset. You can upload your CSV file (put a name)</w:t>
      </w:r>
    </w:p>
    <w:p w14:paraId="51823069" w14:textId="77777777" w:rsidR="00573DE2" w:rsidRDefault="00573DE2">
      <w:r w:rsidRPr="00573DE2">
        <w:rPr>
          <w:noProof/>
        </w:rPr>
        <w:drawing>
          <wp:inline distT="0" distB="0" distL="0" distR="0" wp14:anchorId="29CA590C" wp14:editId="38517207">
            <wp:extent cx="4588254" cy="3060700"/>
            <wp:effectExtent l="0" t="0" r="3175" b="6350"/>
            <wp:docPr id="5249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91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239" cy="30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12CD" w14:textId="77777777" w:rsidR="00573DE2" w:rsidRDefault="00573DE2">
      <w:r>
        <w:t>So, you can go to Code option and click on New Notebook. You can change the name on the top of the webpage.</w:t>
      </w:r>
    </w:p>
    <w:p w14:paraId="2145F01B" w14:textId="77777777" w:rsidR="00573DE2" w:rsidRDefault="00573DE2">
      <w:r w:rsidRPr="00573DE2">
        <w:rPr>
          <w:noProof/>
        </w:rPr>
        <w:drawing>
          <wp:inline distT="0" distB="0" distL="0" distR="0" wp14:anchorId="3266ECD4" wp14:editId="46ABEFB9">
            <wp:extent cx="2584450" cy="772862"/>
            <wp:effectExtent l="0" t="0" r="6350" b="8255"/>
            <wp:docPr id="123680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1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806" cy="7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070A" w14:textId="77777777" w:rsidR="00573DE2" w:rsidRDefault="00185251">
      <w:r w:rsidRPr="00185251">
        <w:t>On the right hand s</w:t>
      </w:r>
      <w:r>
        <w:t>ide, you can add our dataset, click on Add data.</w:t>
      </w:r>
    </w:p>
    <w:p w14:paraId="422FCC32" w14:textId="77777777" w:rsidR="00185251" w:rsidRDefault="00185251">
      <w:r w:rsidRPr="00185251">
        <w:rPr>
          <w:noProof/>
        </w:rPr>
        <w:drawing>
          <wp:inline distT="0" distB="0" distL="0" distR="0" wp14:anchorId="3DB42BCA" wp14:editId="36DB4170">
            <wp:extent cx="2108200" cy="1470669"/>
            <wp:effectExtent l="0" t="0" r="6350" b="0"/>
            <wp:docPr id="170796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8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468" cy="147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7188" w14:textId="1DD7F54D" w:rsidR="00185251" w:rsidRDefault="0071400B">
      <w:r>
        <w:t xml:space="preserve">You can use 2 GPU, go to Notebook options and change </w:t>
      </w:r>
    </w:p>
    <w:p w14:paraId="246663EA" w14:textId="317AF0FB" w:rsidR="00B836E8" w:rsidRDefault="00B836E8"/>
    <w:p w14:paraId="26D12F73" w14:textId="77777777" w:rsidR="00B836E8" w:rsidRPr="00185251" w:rsidRDefault="00B836E8"/>
    <w:p w14:paraId="6B45404D" w14:textId="1C2ECEA3" w:rsidR="00573DE2" w:rsidRDefault="0071400B">
      <w:r w:rsidRPr="0071400B">
        <w:rPr>
          <w:noProof/>
        </w:rPr>
        <w:lastRenderedPageBreak/>
        <w:drawing>
          <wp:inline distT="0" distB="0" distL="0" distR="0" wp14:anchorId="4ABA0FDE" wp14:editId="2E9B036B">
            <wp:extent cx="2573442" cy="2228850"/>
            <wp:effectExtent l="0" t="0" r="0" b="0"/>
            <wp:docPr id="50405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51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007" cy="22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F67E" w14:textId="1777B7D3" w:rsidR="0071400B" w:rsidRDefault="0071400B">
      <w:r>
        <w:t>You have 30 hours per week. When you finish your code</w:t>
      </w:r>
      <w:r w:rsidR="00400123">
        <w:t>, you have to stop the session</w:t>
      </w:r>
    </w:p>
    <w:p w14:paraId="5AC0B844" w14:textId="2BB23CF1" w:rsidR="00573DE2" w:rsidRDefault="00400123">
      <w:r>
        <w:rPr>
          <w:noProof/>
        </w:rPr>
        <w:drawing>
          <wp:inline distT="0" distB="0" distL="0" distR="0" wp14:anchorId="6FD8BB38" wp14:editId="6C57BBA2">
            <wp:extent cx="5245100" cy="1661975"/>
            <wp:effectExtent l="0" t="0" r="0" b="0"/>
            <wp:docPr id="11454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1192" name=""/>
                    <pic:cNvPicPr/>
                  </pic:nvPicPr>
                  <pic:blipFill rotWithShape="1">
                    <a:blip r:embed="rId14"/>
                    <a:srcRect t="10973" b="28676"/>
                    <a:stretch/>
                  </pic:blipFill>
                  <pic:spPr bwMode="auto">
                    <a:xfrm>
                      <a:off x="0" y="0"/>
                      <a:ext cx="5257261" cy="166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DDB37" w14:textId="39D62343" w:rsidR="00400123" w:rsidRDefault="00400123">
      <w:r>
        <w:t xml:space="preserve">You can see the 2 GPUS </w:t>
      </w:r>
    </w:p>
    <w:p w14:paraId="087E638C" w14:textId="2CA9378B" w:rsidR="00400123" w:rsidRDefault="00400123">
      <w:r w:rsidRPr="00400123">
        <w:rPr>
          <w:noProof/>
        </w:rPr>
        <w:drawing>
          <wp:inline distT="0" distB="0" distL="0" distR="0" wp14:anchorId="72C48EA8" wp14:editId="15BD0A19">
            <wp:extent cx="4324350" cy="2523145"/>
            <wp:effectExtent l="0" t="0" r="0" b="0"/>
            <wp:docPr id="6905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22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1475" cy="25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7604" w14:textId="782ADE90" w:rsidR="004B4EA7" w:rsidRPr="004B4EA7" w:rsidRDefault="00B836E8">
      <w:r>
        <w:t xml:space="preserve">You can </w:t>
      </w:r>
      <w:r w:rsidR="005A1519">
        <w:t xml:space="preserve">find an example how to fine tune a T5 model called </w:t>
      </w:r>
      <w:r w:rsidR="005A1519" w:rsidRPr="005A1519">
        <w:t>qna-fine-tune.ipynb</w:t>
      </w:r>
    </w:p>
    <w:sectPr w:rsidR="004B4EA7" w:rsidRPr="004B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A7"/>
    <w:rsid w:val="00185251"/>
    <w:rsid w:val="00400123"/>
    <w:rsid w:val="004B4EA7"/>
    <w:rsid w:val="00573DE2"/>
    <w:rsid w:val="005A1519"/>
    <w:rsid w:val="0071400B"/>
    <w:rsid w:val="00735E93"/>
    <w:rsid w:val="00B8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6F42"/>
  <w15:chartTrackingRefBased/>
  <w15:docId w15:val="{1D5D024B-DA07-4E7A-9845-C7FE072B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www.kaggle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27c05a-aaf5-4873-bf11-bfd51fe9ad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D3601D1270E48A53CC6B00469218E" ma:contentTypeVersion="11" ma:contentTypeDescription="Create a new document." ma:contentTypeScope="" ma:versionID="615965b22804c3a38594435e1da689e9">
  <xsd:schema xmlns:xsd="http://www.w3.org/2001/XMLSchema" xmlns:xs="http://www.w3.org/2001/XMLSchema" xmlns:p="http://schemas.microsoft.com/office/2006/metadata/properties" xmlns:ns3="75260f82-16e1-4a02-abfd-66534017cbb5" xmlns:ns4="7327c05a-aaf5-4873-bf11-bfd51fe9ad01" targetNamespace="http://schemas.microsoft.com/office/2006/metadata/properties" ma:root="true" ma:fieldsID="52fd37cb19c1b2c5c99706af732fa889" ns3:_="" ns4:_="">
    <xsd:import namespace="75260f82-16e1-4a02-abfd-66534017cbb5"/>
    <xsd:import namespace="7327c05a-aaf5-4873-bf11-bfd51fe9ad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60f82-16e1-4a02-abfd-66534017cb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7c05a-aaf5-4873-bf11-bfd51fe9a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69A25-2D53-4599-920E-2D4291FAB5BA}">
  <ds:schemaRefs>
    <ds:schemaRef ds:uri="http://schemas.microsoft.com/office/2006/metadata/properties"/>
    <ds:schemaRef ds:uri="http://schemas.microsoft.com/office/infopath/2007/PartnerControls"/>
    <ds:schemaRef ds:uri="7327c05a-aaf5-4873-bf11-bfd51fe9ad01"/>
  </ds:schemaRefs>
</ds:datastoreItem>
</file>

<file path=customXml/itemProps2.xml><?xml version="1.0" encoding="utf-8"?>
<ds:datastoreItem xmlns:ds="http://schemas.openxmlformats.org/officeDocument/2006/customXml" ds:itemID="{1BB15E88-77B5-4BAC-AA86-64F451CC0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608D1-69EB-4EB9-BCC0-DAB47FED4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260f82-16e1-4a02-abfd-66534017cbb5"/>
    <ds:schemaRef ds:uri="7327c05a-aaf5-4873-bf11-bfd51fe9a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Gatz Fuertes Osorio (Student)</dc:creator>
  <cp:keywords/>
  <dc:description/>
  <cp:lastModifiedBy>Gatz Fuertes Osorio (Student)</cp:lastModifiedBy>
  <cp:revision>5</cp:revision>
  <dcterms:created xsi:type="dcterms:W3CDTF">2023-08-21T20:41:00Z</dcterms:created>
  <dcterms:modified xsi:type="dcterms:W3CDTF">2023-08-28T15:33:00Z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0x01010064AD3601D1270E48A53CC6B00469218E</vt:lpwstr>
  </property>
</Properties>
</file>