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33148856"/>
        <w:docPartObj>
          <w:docPartGallery w:val="Cover Pages"/>
          <w:docPartUnique/>
        </w:docPartObj>
      </w:sdtPr>
      <w:sdtEndPr>
        <w:rPr>
          <w:rFonts w:cs="Arial"/>
          <w:color w:val="000000" w:themeColor="text1"/>
          <w:sz w:val="28"/>
          <w:szCs w:val="28"/>
        </w:rPr>
      </w:sdtEndPr>
      <w:sdtContent>
        <w:p w:rsidR="00F757CB" w:rsidRDefault="00F757CB"/>
        <w:p w:rsidR="00F757CB" w:rsidRPr="000A4EBF" w:rsidRDefault="00F757CB" w:rsidP="00F757CB">
          <w:pPr>
            <w:spacing w:after="0"/>
            <w:rPr>
              <w:rFonts w:cs="Arial"/>
              <w:color w:val="000000" w:themeColor="text1"/>
              <w:sz w:val="28"/>
              <w:szCs w:val="28"/>
            </w:rPr>
          </w:pPr>
          <w:r w:rsidRPr="000A4EBF">
            <w:rPr>
              <w:rFonts w:cs="Arial"/>
              <w:color w:val="000000" w:themeColor="text1"/>
              <w:sz w:val="28"/>
              <w:szCs w:val="28"/>
            </w:rPr>
            <w:t>Univerzitet u Kragujevcu</w:t>
          </w:r>
        </w:p>
        <w:p w:rsidR="00F757CB" w:rsidRPr="000A4EBF" w:rsidRDefault="00F757CB" w:rsidP="00F757CB">
          <w:pPr>
            <w:spacing w:after="0"/>
            <w:rPr>
              <w:rFonts w:cs="Arial"/>
              <w:color w:val="000000" w:themeColor="text1"/>
              <w:sz w:val="28"/>
              <w:szCs w:val="28"/>
            </w:rPr>
          </w:pPr>
          <w:r w:rsidRPr="000A4EBF">
            <w:rPr>
              <w:rFonts w:cs="Arial"/>
              <w:color w:val="000000" w:themeColor="text1"/>
              <w:sz w:val="28"/>
              <w:szCs w:val="28"/>
            </w:rPr>
            <w:t>Prirodno-matematički fakultet</w:t>
          </w:r>
        </w:p>
        <w:p w:rsidR="00F757CB" w:rsidRPr="000A4EBF" w:rsidRDefault="00F757CB" w:rsidP="00F757CB">
          <w:pPr>
            <w:spacing w:after="0"/>
            <w:rPr>
              <w:rFonts w:cs="Arial"/>
              <w:color w:val="000000" w:themeColor="text1"/>
              <w:sz w:val="28"/>
              <w:szCs w:val="28"/>
            </w:rPr>
          </w:pPr>
          <w:r w:rsidRPr="000A4EBF">
            <w:rPr>
              <w:rFonts w:cs="Arial"/>
              <w:noProof/>
              <w:color w:val="000000" w:themeColor="text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6F32FAE" wp14:editId="1A791A5A">
                    <wp:simplePos x="0" y="0"/>
                    <wp:positionH relativeFrom="column">
                      <wp:posOffset>-899160</wp:posOffset>
                    </wp:positionH>
                    <wp:positionV relativeFrom="paragraph">
                      <wp:posOffset>1154430</wp:posOffset>
                    </wp:positionV>
                    <wp:extent cx="7741920" cy="1729740"/>
                    <wp:effectExtent l="0" t="0" r="11430" b="22860"/>
                    <wp:wrapNone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41920" cy="17297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57CB" w:rsidRPr="00C34EA4" w:rsidRDefault="00F757CB" w:rsidP="00F757CB">
                                <w:pPr>
                                  <w:jc w:val="center"/>
                                  <w:rPr>
                                    <w:rFonts w:cs="Arial"/>
                                    <w:color w:val="2E74B5" w:themeColor="accent1" w:themeShade="BF"/>
                                    <w:sz w:val="144"/>
                                    <w:szCs w:val="96"/>
                                  </w:rPr>
                                </w:pPr>
                                <w:r w:rsidRPr="00C34EA4">
                                  <w:rPr>
                                    <w:rFonts w:cs="Arial"/>
                                    <w:color w:val="1F4E79" w:themeColor="accent1" w:themeShade="80"/>
                                    <w:sz w:val="144"/>
                                    <w:szCs w:val="96"/>
                                  </w:rPr>
                                  <w:t>Watt</w:t>
                                </w:r>
                                <w:r w:rsidRPr="00C34EA4">
                                  <w:rPr>
                                    <w:rFonts w:cs="Arial"/>
                                    <w:color w:val="2E9EBC"/>
                                    <w:sz w:val="144"/>
                                    <w:szCs w:val="96"/>
                                  </w:rPr>
                                  <w:t>App</w:t>
                                </w:r>
                              </w:p>
                              <w:p w:rsidR="00F757CB" w:rsidRPr="000A4EBF" w:rsidRDefault="00F757CB" w:rsidP="00F757CB">
                                <w:pPr>
                                  <w:jc w:val="center"/>
                                  <w:rPr>
                                    <w:rFonts w:cs="Arial"/>
                                    <w:color w:val="000000" w:themeColor="text1"/>
                                    <w:sz w:val="44"/>
                                    <w:szCs w:val="52"/>
                                  </w:rPr>
                                </w:pPr>
                                <w:r w:rsidRPr="000A4EBF">
                                  <w:rPr>
                                    <w:rFonts w:cs="Arial"/>
                                    <w:color w:val="000000" w:themeColor="text1"/>
                                    <w:sz w:val="44"/>
                                    <w:szCs w:val="52"/>
                                  </w:rPr>
                                  <w:t>Specifikacija softverskih zahteva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66F32FA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left:0;text-align:left;margin-left:-70.8pt;margin-top:90.9pt;width:609.6pt;height:136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" fillcolor="white [3201]" strokecolor="white [3212]" strokeweight=".5pt">
                    <v:textbox>
                      <w:txbxContent>
                        <w:p w:rsidR="00F757CB" w:rsidRPr="00C34EA4" w:rsidRDefault="00F757CB" w:rsidP="00F757CB">
                          <w:pPr>
                            <w:jc w:val="center"/>
                            <w:rPr>
                              <w:rFonts w:cs="Arial"/>
                              <w:color w:val="2E74B5" w:themeColor="accent1" w:themeShade="BF"/>
                              <w:sz w:val="144"/>
                              <w:szCs w:val="96"/>
                            </w:rPr>
                          </w:pPr>
                          <w:r w:rsidRPr="00C34EA4">
                            <w:rPr>
                              <w:rFonts w:cs="Arial"/>
                              <w:color w:val="1F4E79" w:themeColor="accent1" w:themeShade="80"/>
                              <w:sz w:val="144"/>
                              <w:szCs w:val="96"/>
                            </w:rPr>
                            <w:t>Watt</w:t>
                          </w:r>
                          <w:r w:rsidRPr="00C34EA4">
                            <w:rPr>
                              <w:rFonts w:cs="Arial"/>
                              <w:color w:val="2E9EBC"/>
                              <w:sz w:val="144"/>
                              <w:szCs w:val="96"/>
                            </w:rPr>
                            <w:t>App</w:t>
                          </w:r>
                        </w:p>
                        <w:p w:rsidR="00F757CB" w:rsidRPr="000A4EBF" w:rsidRDefault="00F757CB" w:rsidP="00F757CB">
                          <w:pPr>
                            <w:jc w:val="center"/>
                            <w:rPr>
                              <w:rFonts w:cs="Arial"/>
                              <w:color w:val="000000" w:themeColor="text1"/>
                              <w:sz w:val="44"/>
                              <w:szCs w:val="52"/>
                            </w:rPr>
                          </w:pPr>
                          <w:r w:rsidRPr="000A4EBF">
                            <w:rPr>
                              <w:rFonts w:cs="Arial"/>
                              <w:color w:val="000000" w:themeColor="text1"/>
                              <w:sz w:val="44"/>
                              <w:szCs w:val="52"/>
                            </w:rPr>
                            <w:t>Specifikacija softverskih zahteva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0A4EBF">
            <w:rPr>
              <w:rFonts w:cs="Arial"/>
              <w:color w:val="000000" w:themeColor="text1"/>
              <w:sz w:val="28"/>
              <w:szCs w:val="28"/>
            </w:rPr>
            <w:t>Institut za matematiku I informatiku</w:t>
          </w: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Pr="00C517DD" w:rsidRDefault="00F757CB" w:rsidP="00F757CB">
          <w:pPr>
            <w:spacing w:after="0"/>
            <w:rPr>
              <w:rFonts w:cs="Arial"/>
              <w:color w:val="2E9EBC"/>
              <w:sz w:val="28"/>
              <w:szCs w:val="28"/>
              <w14:textFill>
                <w14:solidFill>
                  <w14:srgbClr w14:val="2E9EBC">
                    <w14:lumMod w14:val="75000"/>
                  </w14:srgbClr>
                </w14:solidFill>
              </w14:textFill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Pr="00C517DD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Pr="00833EA8" w:rsidRDefault="00F757CB" w:rsidP="00F757CB">
          <w:pPr>
            <w:rPr>
              <w:rFonts w:cs="Arial"/>
              <w:sz w:val="28"/>
              <w:szCs w:val="28"/>
            </w:rPr>
          </w:pPr>
          <w:r>
            <w:rPr>
              <w:rFonts w:cs="Arial"/>
              <w:noProof/>
              <w:color w:val="5B9BD5" w:themeColor="accent1"/>
              <w:sz w:val="28"/>
              <w:szCs w:val="28"/>
            </w:rPr>
            <w:drawing>
              <wp:anchor distT="0" distB="0" distL="114300" distR="114300" simplePos="0" relativeHeight="251666432" behindDoc="0" locked="0" layoutInCell="1" allowOverlap="1" wp14:anchorId="55792912" wp14:editId="2429799F">
                <wp:simplePos x="0" y="0"/>
                <wp:positionH relativeFrom="column">
                  <wp:posOffset>1577340</wp:posOffset>
                </wp:positionH>
                <wp:positionV relativeFrom="paragraph">
                  <wp:posOffset>371475</wp:posOffset>
                </wp:positionV>
                <wp:extent cx="2788920" cy="911860"/>
                <wp:effectExtent l="0" t="0" r="0" b="0"/>
                <wp:wrapTopAndBottom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voltalogo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8920" cy="911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F757CB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ab/>
          </w:r>
        </w:p>
        <w:p w:rsidR="00F757CB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</w:p>
        <w:p w:rsidR="00F757CB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</w:p>
        <w:p w:rsidR="00F757CB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  <w:r>
            <w:rPr>
              <w:rFonts w:cs="Arial"/>
              <w:noProof/>
              <w:color w:val="5B9BD5" w:themeColor="accent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0EED5B07" wp14:editId="42C9DEE7">
                    <wp:simplePos x="0" y="0"/>
                    <wp:positionH relativeFrom="column">
                      <wp:posOffset>3992880</wp:posOffset>
                    </wp:positionH>
                    <wp:positionV relativeFrom="paragraph">
                      <wp:posOffset>240030</wp:posOffset>
                    </wp:positionV>
                    <wp:extent cx="1844040" cy="1866900"/>
                    <wp:effectExtent l="0" t="0" r="22860" b="19050"/>
                    <wp:wrapNone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44040" cy="1866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57CB" w:rsidRPr="000A4EBF" w:rsidRDefault="00F757CB" w:rsidP="00F757CB">
                                <w:pPr>
                                  <w:jc w:val="right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Tim Volta</w:t>
                                </w:r>
                              </w:p>
                              <w:p w:rsidR="00F757CB" w:rsidRPr="00C517DD" w:rsidRDefault="00F757CB" w:rsidP="00F757CB">
                                <w:pPr>
                                  <w:spacing w:after="0"/>
                                  <w:jc w:val="right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C517DD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Mihailo Šebek</w:t>
                                </w:r>
                              </w:p>
                              <w:p w:rsidR="00F757CB" w:rsidRPr="00C517DD" w:rsidRDefault="00F757CB" w:rsidP="00F757CB">
                                <w:pPr>
                                  <w:spacing w:after="0"/>
                                  <w:jc w:val="right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C517DD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Anja Ivanović</w:t>
                                </w:r>
                              </w:p>
                              <w:p w:rsidR="00F757CB" w:rsidRPr="00C517DD" w:rsidRDefault="00F757CB" w:rsidP="00F757CB">
                                <w:pPr>
                                  <w:spacing w:after="0"/>
                                  <w:jc w:val="right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C517DD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Luka Jevtić</w:t>
                                </w:r>
                              </w:p>
                              <w:p w:rsidR="00F757CB" w:rsidRPr="00C517DD" w:rsidRDefault="00F757CB" w:rsidP="00F757CB">
                                <w:pPr>
                                  <w:spacing w:after="0"/>
                                  <w:jc w:val="right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C517DD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Tijana Marković</w:t>
                                </w:r>
                              </w:p>
                              <w:p w:rsidR="00F757CB" w:rsidRPr="00C517DD" w:rsidRDefault="00F757CB" w:rsidP="00F757CB">
                                <w:pPr>
                                  <w:spacing w:after="0"/>
                                  <w:jc w:val="right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C517DD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Vladimir Vukčević</w:t>
                                </w:r>
                              </w:p>
                              <w:p w:rsidR="00F757CB" w:rsidRPr="000A4EBF" w:rsidRDefault="00F757CB" w:rsidP="00F757CB">
                                <w:pPr>
                                  <w:spacing w:after="0"/>
                                  <w:jc w:val="right"/>
                                  <w:rPr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</w:pPr>
                                <w:r w:rsidRPr="00C517DD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Katarina Virijević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ED5B07" id="Text Box 8" o:spid="_x0000_s1027" type="#_x0000_t202" style="position:absolute;left:0;text-align:left;margin-left:314.4pt;margin-top:18.9pt;width:145.2pt;height:14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" fillcolor="white [3201]" strokecolor="white [3212]" strokeweight=".5pt">
                    <v:textbox>
                      <w:txbxContent>
                        <w:p w:rsidR="00F757CB" w:rsidRPr="000A4EBF" w:rsidRDefault="00F757CB" w:rsidP="00F757CB">
                          <w:pPr>
                            <w:jc w:val="right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Tim Volta</w:t>
                          </w:r>
                        </w:p>
                        <w:p w:rsidR="00F757CB" w:rsidRPr="00C517DD" w:rsidRDefault="00F757CB" w:rsidP="00F757CB">
                          <w:pPr>
                            <w:spacing w:after="0"/>
                            <w:jc w:val="right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C517DD">
                            <w:rPr>
                              <w:color w:val="2E9EBC"/>
                              <w:sz w:val="28"/>
                              <w:szCs w:val="28"/>
                            </w:rPr>
                            <w:t>Mihailo Šebek</w:t>
                          </w:r>
                        </w:p>
                        <w:p w:rsidR="00F757CB" w:rsidRPr="00C517DD" w:rsidRDefault="00F757CB" w:rsidP="00F757CB">
                          <w:pPr>
                            <w:spacing w:after="0"/>
                            <w:jc w:val="right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C517DD">
                            <w:rPr>
                              <w:color w:val="2E9EBC"/>
                              <w:sz w:val="28"/>
                              <w:szCs w:val="28"/>
                            </w:rPr>
                            <w:t>Anja Ivanović</w:t>
                          </w:r>
                        </w:p>
                        <w:p w:rsidR="00F757CB" w:rsidRPr="00C517DD" w:rsidRDefault="00F757CB" w:rsidP="00F757CB">
                          <w:pPr>
                            <w:spacing w:after="0"/>
                            <w:jc w:val="right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C517DD">
                            <w:rPr>
                              <w:color w:val="2E9EBC"/>
                              <w:sz w:val="28"/>
                              <w:szCs w:val="28"/>
                            </w:rPr>
                            <w:t>Luka Jevtić</w:t>
                          </w:r>
                        </w:p>
                        <w:p w:rsidR="00F757CB" w:rsidRPr="00C517DD" w:rsidRDefault="00F757CB" w:rsidP="00F757CB">
                          <w:pPr>
                            <w:spacing w:after="0"/>
                            <w:jc w:val="right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C517DD">
                            <w:rPr>
                              <w:color w:val="2E9EBC"/>
                              <w:sz w:val="28"/>
                              <w:szCs w:val="28"/>
                            </w:rPr>
                            <w:t>Tijana Marković</w:t>
                          </w:r>
                        </w:p>
                        <w:p w:rsidR="00F757CB" w:rsidRPr="00C517DD" w:rsidRDefault="00F757CB" w:rsidP="00F757CB">
                          <w:pPr>
                            <w:spacing w:after="0"/>
                            <w:jc w:val="right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C517DD">
                            <w:rPr>
                              <w:color w:val="2E9EBC"/>
                              <w:sz w:val="28"/>
                              <w:szCs w:val="28"/>
                            </w:rPr>
                            <w:t>Vladimir Vukčević</w:t>
                          </w:r>
                        </w:p>
                        <w:p w:rsidR="00F757CB" w:rsidRPr="000A4EBF" w:rsidRDefault="00F757CB" w:rsidP="00F757CB">
                          <w:pPr>
                            <w:spacing w:after="0"/>
                            <w:jc w:val="right"/>
                            <w:rPr>
                              <w:color w:val="2E74B5" w:themeColor="accent1" w:themeShade="BF"/>
                              <w:sz w:val="28"/>
                              <w:szCs w:val="28"/>
                            </w:rPr>
                          </w:pPr>
                          <w:r w:rsidRPr="00C517DD">
                            <w:rPr>
                              <w:color w:val="2E9EBC"/>
                              <w:sz w:val="28"/>
                              <w:szCs w:val="28"/>
                            </w:rPr>
                            <w:t>Katarina Virijević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cs="Arial"/>
              <w:noProof/>
              <w:color w:val="5B9BD5" w:themeColor="accent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32F4B701" wp14:editId="711D5FB3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247650</wp:posOffset>
                    </wp:positionV>
                    <wp:extent cx="1844040" cy="1790700"/>
                    <wp:effectExtent l="0" t="0" r="22860" b="19050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44040" cy="1790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57CB" w:rsidRPr="000A4EBF" w:rsidRDefault="00F757CB" w:rsidP="00F757CB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0A4EBF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Mentori</w:t>
                                </w:r>
                              </w:p>
                              <w:p w:rsidR="00F757CB" w:rsidRPr="002009A4" w:rsidRDefault="00F757CB" w:rsidP="00F757CB">
                                <w:pPr>
                                  <w:spacing w:after="0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2009A4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Dr Boban Stojanović</w:t>
                                </w:r>
                              </w:p>
                              <w:p w:rsidR="00F757CB" w:rsidRPr="002009A4" w:rsidRDefault="00F757CB" w:rsidP="00F757CB">
                                <w:pPr>
                                  <w:spacing w:after="0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2009A4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Andreja Živić</w:t>
                                </w:r>
                              </w:p>
                              <w:p w:rsidR="00F757CB" w:rsidRPr="002009A4" w:rsidRDefault="00F757CB" w:rsidP="00F757CB">
                                <w:pPr>
                                  <w:spacing w:after="0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2009A4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Lazar Krstić</w:t>
                                </w:r>
                              </w:p>
                              <w:p w:rsidR="00F757CB" w:rsidRPr="002009A4" w:rsidRDefault="00F757CB" w:rsidP="00F757CB">
                                <w:pPr>
                                  <w:spacing w:after="0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2009A4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Danica Prodanović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F4B701" id="Text Box 7" o:spid="_x0000_s1028" type="#_x0000_t202" style="position:absolute;left:0;text-align:left;margin-left:-5.4pt;margin-top:19.5pt;width:145.2pt;height:14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" fillcolor="white [3201]" strokecolor="white [3212]" strokeweight=".5pt">
                    <v:textbox>
                      <w:txbxContent>
                        <w:p w:rsidR="00F757CB" w:rsidRPr="000A4EBF" w:rsidRDefault="00F757CB" w:rsidP="00F757CB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0A4EBF">
                            <w:rPr>
                              <w:b/>
                              <w:sz w:val="28"/>
                              <w:szCs w:val="28"/>
                            </w:rPr>
                            <w:t>Mentori</w:t>
                          </w:r>
                        </w:p>
                        <w:p w:rsidR="00F757CB" w:rsidRPr="002009A4" w:rsidRDefault="00F757CB" w:rsidP="00F757CB">
                          <w:pPr>
                            <w:spacing w:after="0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2009A4">
                            <w:rPr>
                              <w:color w:val="2E9EBC"/>
                              <w:sz w:val="28"/>
                              <w:szCs w:val="28"/>
                            </w:rPr>
                            <w:t>Dr Boban Stojanović</w:t>
                          </w:r>
                        </w:p>
                        <w:p w:rsidR="00F757CB" w:rsidRPr="002009A4" w:rsidRDefault="00F757CB" w:rsidP="00F757CB">
                          <w:pPr>
                            <w:spacing w:after="0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2009A4">
                            <w:rPr>
                              <w:color w:val="2E9EBC"/>
                              <w:sz w:val="28"/>
                              <w:szCs w:val="28"/>
                            </w:rPr>
                            <w:t>Andreja Živić</w:t>
                          </w:r>
                        </w:p>
                        <w:p w:rsidR="00F757CB" w:rsidRPr="002009A4" w:rsidRDefault="00F757CB" w:rsidP="00F757CB">
                          <w:pPr>
                            <w:spacing w:after="0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2009A4">
                            <w:rPr>
                              <w:color w:val="2E9EBC"/>
                              <w:sz w:val="28"/>
                              <w:szCs w:val="28"/>
                            </w:rPr>
                            <w:t>Lazar Krstić</w:t>
                          </w:r>
                        </w:p>
                        <w:p w:rsidR="00F757CB" w:rsidRPr="002009A4" w:rsidRDefault="00F757CB" w:rsidP="00F757CB">
                          <w:pPr>
                            <w:spacing w:after="0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2009A4">
                            <w:rPr>
                              <w:color w:val="2E9EBC"/>
                              <w:sz w:val="28"/>
                              <w:szCs w:val="28"/>
                            </w:rPr>
                            <w:t>Danica Prodanović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F757CB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</w:p>
        <w:p w:rsidR="00F757CB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</w:p>
        <w:p w:rsidR="00F757CB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</w:p>
        <w:p w:rsidR="00F757CB" w:rsidRPr="00833EA8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</w:p>
        <w:p w:rsidR="00F757CB" w:rsidRDefault="00F757CB">
          <w:pPr>
            <w:rPr>
              <w:rFonts w:cs="Arial"/>
              <w:color w:val="000000" w:themeColor="text1"/>
              <w:sz w:val="28"/>
              <w:szCs w:val="28"/>
            </w:rPr>
          </w:pPr>
        </w:p>
      </w:sdtContent>
    </w:sdt>
    <w:p w:rsidR="006B2EF6" w:rsidRPr="00F757CB" w:rsidRDefault="000047BC">
      <w:pPr>
        <w:rPr>
          <w:rFonts w:cs="Arial"/>
          <w:color w:val="000000" w:themeColor="text1"/>
          <w:sz w:val="28"/>
          <w:szCs w:val="28"/>
        </w:rPr>
      </w:pPr>
      <w:r w:rsidRPr="00623799">
        <w:rPr>
          <w:rFonts w:cs="Arial"/>
          <w:b/>
          <w:sz w:val="32"/>
          <w:szCs w:val="28"/>
        </w:rPr>
        <w:lastRenderedPageBreak/>
        <w:t>Istorija revizija</w:t>
      </w:r>
    </w:p>
    <w:p w:rsidR="000047BC" w:rsidRDefault="000047BC">
      <w:pPr>
        <w:rPr>
          <w:rFonts w:cs="Arial"/>
          <w:sz w:val="28"/>
          <w:szCs w:val="28"/>
        </w:rPr>
      </w:pPr>
    </w:p>
    <w:tbl>
      <w:tblPr>
        <w:tblStyle w:val="GridTable2-Accent1"/>
        <w:tblW w:w="9355" w:type="dxa"/>
        <w:tblLook w:val="04A0" w:firstRow="1" w:lastRow="0" w:firstColumn="1" w:lastColumn="0" w:noHBand="0" w:noVBand="1"/>
      </w:tblPr>
      <w:tblGrid>
        <w:gridCol w:w="2835"/>
        <w:gridCol w:w="1871"/>
        <w:gridCol w:w="2948"/>
        <w:gridCol w:w="1701"/>
      </w:tblGrid>
      <w:tr w:rsidR="00623799" w:rsidTr="00623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:rsidR="000047BC" w:rsidRPr="00623799" w:rsidRDefault="00623799" w:rsidP="00623799">
            <w:pPr>
              <w:jc w:val="left"/>
              <w:rPr>
                <w:rFonts w:cs="Arial"/>
                <w:color w:val="1F4E79" w:themeColor="accent1" w:themeShade="80"/>
                <w:sz w:val="28"/>
                <w:szCs w:val="28"/>
              </w:rPr>
            </w:pPr>
            <w:r w:rsidRPr="00623799">
              <w:rPr>
                <w:rFonts w:cs="Arial"/>
                <w:color w:val="1F4E79" w:themeColor="accent1" w:themeShade="80"/>
                <w:szCs w:val="28"/>
              </w:rPr>
              <w:t>Ime</w:t>
            </w:r>
          </w:p>
        </w:tc>
        <w:tc>
          <w:tcPr>
            <w:tcW w:w="1871" w:type="dxa"/>
            <w:vAlign w:val="center"/>
          </w:tcPr>
          <w:p w:rsidR="000047BC" w:rsidRPr="00623799" w:rsidRDefault="00623799" w:rsidP="00623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E79" w:themeColor="accent1" w:themeShade="80"/>
                <w:sz w:val="28"/>
                <w:szCs w:val="28"/>
              </w:rPr>
            </w:pPr>
            <w:r w:rsidRPr="00623799">
              <w:rPr>
                <w:rFonts w:cs="Arial"/>
                <w:color w:val="1F4E79" w:themeColor="accent1" w:themeShade="80"/>
                <w:szCs w:val="28"/>
              </w:rPr>
              <w:t>Datum</w:t>
            </w:r>
          </w:p>
        </w:tc>
        <w:tc>
          <w:tcPr>
            <w:tcW w:w="2948" w:type="dxa"/>
            <w:vAlign w:val="center"/>
          </w:tcPr>
          <w:p w:rsidR="000047BC" w:rsidRPr="00623799" w:rsidRDefault="00623799" w:rsidP="00623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E79" w:themeColor="accent1" w:themeShade="80"/>
                <w:sz w:val="28"/>
                <w:szCs w:val="28"/>
              </w:rPr>
            </w:pPr>
            <w:r w:rsidRPr="00623799">
              <w:rPr>
                <w:rFonts w:cs="Arial"/>
                <w:color w:val="1F4E79" w:themeColor="accent1" w:themeShade="80"/>
                <w:szCs w:val="28"/>
              </w:rPr>
              <w:t>Razlog promene</w:t>
            </w:r>
          </w:p>
        </w:tc>
        <w:tc>
          <w:tcPr>
            <w:tcW w:w="1701" w:type="dxa"/>
            <w:vAlign w:val="center"/>
          </w:tcPr>
          <w:p w:rsidR="000047BC" w:rsidRPr="00623799" w:rsidRDefault="00623799" w:rsidP="00623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E79" w:themeColor="accent1" w:themeShade="80"/>
                <w:sz w:val="28"/>
                <w:szCs w:val="28"/>
              </w:rPr>
            </w:pPr>
            <w:r w:rsidRPr="00623799">
              <w:rPr>
                <w:rFonts w:cs="Arial"/>
                <w:color w:val="1F4E79" w:themeColor="accent1" w:themeShade="80"/>
                <w:szCs w:val="28"/>
              </w:rPr>
              <w:t>Verzija</w:t>
            </w:r>
          </w:p>
        </w:tc>
      </w:tr>
      <w:tr w:rsidR="00623799" w:rsidTr="00623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:rsidR="000047BC" w:rsidRPr="00623799" w:rsidRDefault="00623799" w:rsidP="00623799">
            <w:pPr>
              <w:jc w:val="left"/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</w:rPr>
              <w:t>Katarina Virijević</w:t>
            </w:r>
          </w:p>
        </w:tc>
        <w:tc>
          <w:tcPr>
            <w:tcW w:w="1871" w:type="dxa"/>
            <w:vAlign w:val="center"/>
          </w:tcPr>
          <w:p w:rsidR="000047BC" w:rsidRPr="00623799" w:rsidRDefault="00623799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</w:rPr>
              <w:t>19.04.2023.</w:t>
            </w:r>
          </w:p>
        </w:tc>
        <w:tc>
          <w:tcPr>
            <w:tcW w:w="2948" w:type="dxa"/>
            <w:vAlign w:val="center"/>
          </w:tcPr>
          <w:p w:rsidR="000047BC" w:rsidRPr="00623799" w:rsidRDefault="00623799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</w:rPr>
              <w:t>Dodat uvod</w:t>
            </w:r>
          </w:p>
        </w:tc>
        <w:tc>
          <w:tcPr>
            <w:tcW w:w="1701" w:type="dxa"/>
            <w:vAlign w:val="center"/>
          </w:tcPr>
          <w:p w:rsidR="000047BC" w:rsidRPr="00623799" w:rsidRDefault="00623799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</w:rPr>
              <w:t>0.1</w:t>
            </w:r>
          </w:p>
        </w:tc>
      </w:tr>
      <w:tr w:rsidR="00623799" w:rsidTr="006237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:rsidR="000047BC" w:rsidRPr="00623799" w:rsidRDefault="000047BC" w:rsidP="00623799">
            <w:pPr>
              <w:jc w:val="left"/>
              <w:rPr>
                <w:rFonts w:cs="Arial"/>
                <w:b w:val="0"/>
                <w:sz w:val="22"/>
              </w:rPr>
            </w:pPr>
          </w:p>
        </w:tc>
        <w:tc>
          <w:tcPr>
            <w:tcW w:w="1871" w:type="dxa"/>
            <w:vAlign w:val="center"/>
          </w:tcPr>
          <w:p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948" w:type="dxa"/>
            <w:vAlign w:val="center"/>
          </w:tcPr>
          <w:p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623799" w:rsidTr="00623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:rsidR="000047BC" w:rsidRPr="00623799" w:rsidRDefault="000047BC" w:rsidP="00623799">
            <w:pPr>
              <w:jc w:val="left"/>
              <w:rPr>
                <w:rFonts w:cs="Arial"/>
                <w:b w:val="0"/>
                <w:sz w:val="22"/>
              </w:rPr>
            </w:pPr>
          </w:p>
        </w:tc>
        <w:tc>
          <w:tcPr>
            <w:tcW w:w="1871" w:type="dxa"/>
            <w:vAlign w:val="center"/>
          </w:tcPr>
          <w:p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948" w:type="dxa"/>
            <w:vAlign w:val="center"/>
          </w:tcPr>
          <w:p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623799" w:rsidTr="006237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:rsidR="000047BC" w:rsidRPr="00623799" w:rsidRDefault="000047BC" w:rsidP="00623799">
            <w:pPr>
              <w:jc w:val="left"/>
              <w:rPr>
                <w:rFonts w:cs="Arial"/>
                <w:b w:val="0"/>
                <w:sz w:val="22"/>
              </w:rPr>
            </w:pPr>
          </w:p>
        </w:tc>
        <w:tc>
          <w:tcPr>
            <w:tcW w:w="1871" w:type="dxa"/>
            <w:vAlign w:val="center"/>
          </w:tcPr>
          <w:p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948" w:type="dxa"/>
            <w:vAlign w:val="center"/>
          </w:tcPr>
          <w:p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623799" w:rsidTr="00623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:rsidR="000047BC" w:rsidRPr="00623799" w:rsidRDefault="000047BC" w:rsidP="00623799">
            <w:pPr>
              <w:jc w:val="left"/>
              <w:rPr>
                <w:rFonts w:cs="Arial"/>
                <w:b w:val="0"/>
                <w:sz w:val="22"/>
              </w:rPr>
            </w:pPr>
          </w:p>
        </w:tc>
        <w:tc>
          <w:tcPr>
            <w:tcW w:w="1871" w:type="dxa"/>
            <w:vAlign w:val="center"/>
          </w:tcPr>
          <w:p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948" w:type="dxa"/>
            <w:vAlign w:val="center"/>
          </w:tcPr>
          <w:p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623799" w:rsidTr="006237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:rsidR="000047BC" w:rsidRPr="00623799" w:rsidRDefault="000047BC" w:rsidP="00623799">
            <w:pPr>
              <w:jc w:val="left"/>
              <w:rPr>
                <w:rFonts w:cs="Arial"/>
                <w:b w:val="0"/>
                <w:sz w:val="22"/>
              </w:rPr>
            </w:pPr>
          </w:p>
        </w:tc>
        <w:tc>
          <w:tcPr>
            <w:tcW w:w="1871" w:type="dxa"/>
            <w:vAlign w:val="center"/>
          </w:tcPr>
          <w:p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948" w:type="dxa"/>
            <w:vAlign w:val="center"/>
          </w:tcPr>
          <w:p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623799" w:rsidTr="00623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:rsidR="000047BC" w:rsidRPr="00623799" w:rsidRDefault="000047BC" w:rsidP="00623799">
            <w:pPr>
              <w:jc w:val="left"/>
              <w:rPr>
                <w:rFonts w:cs="Arial"/>
                <w:b w:val="0"/>
                <w:sz w:val="22"/>
              </w:rPr>
            </w:pPr>
          </w:p>
        </w:tc>
        <w:tc>
          <w:tcPr>
            <w:tcW w:w="1871" w:type="dxa"/>
            <w:vAlign w:val="center"/>
          </w:tcPr>
          <w:p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948" w:type="dxa"/>
            <w:vAlign w:val="center"/>
          </w:tcPr>
          <w:p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</w:tbl>
    <w:p w:rsidR="000047BC" w:rsidRDefault="000047BC">
      <w:pPr>
        <w:rPr>
          <w:rFonts w:cs="Arial"/>
          <w:sz w:val="28"/>
          <w:szCs w:val="28"/>
        </w:rPr>
      </w:pPr>
    </w:p>
    <w:p w:rsidR="000A4EBF" w:rsidRDefault="000A4EBF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2B54FE" w:rsidP="002B54FE">
      <w:pPr>
        <w:pStyle w:val="Heading1"/>
        <w:numPr>
          <w:ilvl w:val="0"/>
          <w:numId w:val="1"/>
        </w:numPr>
      </w:pPr>
      <w:r>
        <w:lastRenderedPageBreak/>
        <w:t>Uvod</w:t>
      </w:r>
    </w:p>
    <w:p w:rsidR="002B54FE" w:rsidRDefault="002B54FE" w:rsidP="002B54FE">
      <w:pPr>
        <w:pStyle w:val="Heading2"/>
        <w:numPr>
          <w:ilvl w:val="1"/>
          <w:numId w:val="2"/>
        </w:numPr>
      </w:pPr>
      <w:r>
        <w:t>Namena dokumenta</w:t>
      </w:r>
    </w:p>
    <w:p w:rsidR="002B54FE" w:rsidRDefault="002B54FE" w:rsidP="002B54FE"/>
    <w:p w:rsidR="00473C8D" w:rsidRDefault="001057BE" w:rsidP="00BB1966">
      <w:pPr>
        <w:rPr>
          <w:rFonts w:cs="Arial"/>
          <w:szCs w:val="26"/>
        </w:rPr>
      </w:pPr>
      <w:r w:rsidRPr="001057BE">
        <w:rPr>
          <w:rFonts w:cs="Arial"/>
          <w:szCs w:val="26"/>
        </w:rPr>
        <w:t>Namena dokumeta je precizno definisanje funkcionalnih i nefunkcionalnih zahteva softverskog sistema</w:t>
      </w:r>
      <w:r w:rsidR="00BB1966">
        <w:rPr>
          <w:rFonts w:cs="Arial"/>
          <w:szCs w:val="26"/>
        </w:rPr>
        <w:t xml:space="preserve"> projekta</w:t>
      </w:r>
      <w:r w:rsidRPr="001057BE">
        <w:rPr>
          <w:rFonts w:cs="Arial"/>
          <w:szCs w:val="26"/>
        </w:rPr>
        <w:t xml:space="preserve"> </w:t>
      </w:r>
      <w:r w:rsidR="00BB1966">
        <w:rPr>
          <w:rFonts w:cs="Arial"/>
          <w:szCs w:val="26"/>
        </w:rPr>
        <w:t>“</w:t>
      </w:r>
      <w:r w:rsidRPr="001057BE">
        <w:rPr>
          <w:rFonts w:cs="Arial"/>
          <w:szCs w:val="26"/>
        </w:rPr>
        <w:t>WattApp</w:t>
      </w:r>
      <w:r w:rsidR="00BB1966">
        <w:rPr>
          <w:rFonts w:cs="Arial"/>
          <w:szCs w:val="26"/>
        </w:rPr>
        <w:t>”</w:t>
      </w:r>
      <w:r w:rsidRPr="001057BE">
        <w:rPr>
          <w:rFonts w:cs="Arial"/>
          <w:szCs w:val="26"/>
        </w:rPr>
        <w:t>.</w:t>
      </w:r>
      <w:r w:rsidR="00473C8D">
        <w:rPr>
          <w:rFonts w:cs="Arial"/>
          <w:szCs w:val="26"/>
        </w:rPr>
        <w:t xml:space="preserve"> Predstavlja sredstvo kojim se detaljno opisuje šta softverski sistem treba da radi, kako bi se osiguralo da klijent i svi članovi razvojnog tima imaju isto razumevanje zahteva pre početka razvoja aplikacija</w:t>
      </w:r>
      <w:bookmarkStart w:id="0" w:name="_GoBack"/>
      <w:bookmarkEnd w:id="0"/>
      <w:r w:rsidR="00473C8D">
        <w:rPr>
          <w:rFonts w:cs="Arial"/>
          <w:szCs w:val="26"/>
        </w:rPr>
        <w:t>.</w:t>
      </w:r>
    </w:p>
    <w:p w:rsidR="002B54FE" w:rsidRPr="001057BE" w:rsidRDefault="00C3588D" w:rsidP="00BB1966">
      <w:pPr>
        <w:rPr>
          <w:rFonts w:cs="Arial"/>
          <w:szCs w:val="26"/>
        </w:rPr>
      </w:pPr>
      <w:r>
        <w:rPr>
          <w:rFonts w:cs="Arial"/>
          <w:szCs w:val="26"/>
        </w:rPr>
        <w:t>Kako e</w:t>
      </w:r>
      <w:r>
        <w:rPr>
          <w:rFonts w:cs="Arial"/>
          <w:szCs w:val="26"/>
        </w:rPr>
        <w:t>nergetski sektor trenutno prolazi kroz suštinsku transformaciju</w:t>
      </w:r>
      <w:r w:rsidR="00BB1966">
        <w:rPr>
          <w:rFonts w:cs="Arial"/>
          <w:szCs w:val="26"/>
        </w:rPr>
        <w:t xml:space="preserve"> spajanja tradicionalnih lanaca snabdevanja u jednu kompleksnu energetsku mrežu, nastaje potreba za softverom koji bi omogućio jednostavnije orkestriranje i optimizaciju takvih sistema. Cilj projekta je razvoj softverskog sistema koji </w:t>
      </w:r>
      <w:r w:rsidR="00107D5A">
        <w:rPr>
          <w:rFonts w:cs="Arial"/>
          <w:szCs w:val="26"/>
        </w:rPr>
        <w:t>obezbeđuje</w:t>
      </w:r>
      <w:r w:rsidR="00BB1966">
        <w:rPr>
          <w:rFonts w:cs="Arial"/>
          <w:szCs w:val="26"/>
        </w:rPr>
        <w:t xml:space="preserve"> </w:t>
      </w:r>
      <w:r w:rsidR="00FA14F4">
        <w:rPr>
          <w:rFonts w:cs="Arial"/>
          <w:szCs w:val="26"/>
        </w:rPr>
        <w:t>upravljačima sistema (DSO) da analiziraju</w:t>
      </w:r>
      <w:r w:rsidR="00107D5A">
        <w:rPr>
          <w:rFonts w:cs="Arial"/>
          <w:szCs w:val="26"/>
        </w:rPr>
        <w:t xml:space="preserve"> potrošnju</w:t>
      </w:r>
      <w:r w:rsidR="00FA14F4">
        <w:rPr>
          <w:rFonts w:cs="Arial"/>
          <w:szCs w:val="26"/>
        </w:rPr>
        <w:t xml:space="preserve"> i proizvodnju u sistemu, </w:t>
      </w:r>
      <w:r w:rsidR="00107D5A">
        <w:rPr>
          <w:rFonts w:cs="Arial"/>
          <w:szCs w:val="26"/>
        </w:rPr>
        <w:t xml:space="preserve">prate trenutno stanje komponenti, kao i </w:t>
      </w:r>
      <w:r w:rsidR="00FA14F4">
        <w:rPr>
          <w:rFonts w:cs="Arial"/>
          <w:szCs w:val="26"/>
        </w:rPr>
        <w:t>p</w:t>
      </w:r>
      <w:r w:rsidR="00107D5A">
        <w:rPr>
          <w:rFonts w:cs="Arial"/>
          <w:szCs w:val="26"/>
        </w:rPr>
        <w:t>redviđanje</w:t>
      </w:r>
      <w:r w:rsidR="00FA14F4">
        <w:rPr>
          <w:rFonts w:cs="Arial"/>
          <w:szCs w:val="26"/>
        </w:rPr>
        <w:t xml:space="preserve"> </w:t>
      </w:r>
      <w:r w:rsidR="00107D5A">
        <w:rPr>
          <w:rFonts w:cs="Arial"/>
          <w:szCs w:val="26"/>
        </w:rPr>
        <w:t xml:space="preserve">potrošnje i proizvodnje u bliskoj budućnosti. </w:t>
      </w:r>
      <w:r w:rsidR="007E5494">
        <w:rPr>
          <w:rFonts w:cs="Arial"/>
          <w:szCs w:val="26"/>
        </w:rPr>
        <w:t xml:space="preserve">Dodatno, postoji korisnička (prosumer) aplikacija koja omogućava registraciju uređaja kojima korisnik raspolaže. U aplikaciji je moguće praćenje trenutnog stanja uređaja, istorije rada, kao i predikcija za potrošnju i proizvodnju u bliskoj budućnosti. Zahvaljujući </w:t>
      </w:r>
      <w:r w:rsidR="00473C8D">
        <w:rPr>
          <w:rFonts w:cs="Arial"/>
          <w:szCs w:val="26"/>
        </w:rPr>
        <w:t>korisničko</w:t>
      </w:r>
      <w:r w:rsidR="007E5494">
        <w:rPr>
          <w:rFonts w:cs="Arial"/>
          <w:szCs w:val="26"/>
        </w:rPr>
        <w:t>j aplikaciji, DSO će imati uvid u predikcije potrošnje i proizvodnje unutar sistema što optimizuje upravljanje energetskim sistemom i olakšava trgovinu energijom sa spoljnim sistemima.</w:t>
      </w:r>
    </w:p>
    <w:sectPr w:rsidR="002B54FE" w:rsidRPr="001057BE" w:rsidSect="00F757CB">
      <w:footerReference w:type="default" r:id="rId9"/>
      <w:pgSz w:w="12240" w:h="15840"/>
      <w:pgMar w:top="1440" w:right="1440" w:bottom="1440" w:left="1440" w:header="720" w:footer="51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998" w:rsidRDefault="00972998" w:rsidP="00623799">
      <w:pPr>
        <w:spacing w:after="0" w:line="240" w:lineRule="auto"/>
      </w:pPr>
      <w:r>
        <w:separator/>
      </w:r>
    </w:p>
  </w:endnote>
  <w:endnote w:type="continuationSeparator" w:id="0">
    <w:p w:rsidR="00972998" w:rsidRDefault="00972998" w:rsidP="00623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0380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757CB" w:rsidRDefault="00F757C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3C8D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23799" w:rsidRDefault="006237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998" w:rsidRDefault="00972998" w:rsidP="00623799">
      <w:pPr>
        <w:spacing w:after="0" w:line="240" w:lineRule="auto"/>
      </w:pPr>
      <w:r>
        <w:separator/>
      </w:r>
    </w:p>
  </w:footnote>
  <w:footnote w:type="continuationSeparator" w:id="0">
    <w:p w:rsidR="00972998" w:rsidRDefault="00972998" w:rsidP="00623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211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8896831"/>
    <w:multiLevelType w:val="multilevel"/>
    <w:tmpl w:val="F684EE32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CCF"/>
    <w:rsid w:val="000047BC"/>
    <w:rsid w:val="000A4EBF"/>
    <w:rsid w:val="001057BE"/>
    <w:rsid w:val="00107D5A"/>
    <w:rsid w:val="002009A4"/>
    <w:rsid w:val="00281430"/>
    <w:rsid w:val="002B54FE"/>
    <w:rsid w:val="00372038"/>
    <w:rsid w:val="003E3CCF"/>
    <w:rsid w:val="00473C8D"/>
    <w:rsid w:val="00616A3C"/>
    <w:rsid w:val="00623799"/>
    <w:rsid w:val="006B2EF6"/>
    <w:rsid w:val="007E5494"/>
    <w:rsid w:val="00833EA8"/>
    <w:rsid w:val="00972998"/>
    <w:rsid w:val="009D28B4"/>
    <w:rsid w:val="00BB1966"/>
    <w:rsid w:val="00C34EA4"/>
    <w:rsid w:val="00C3588D"/>
    <w:rsid w:val="00C517DD"/>
    <w:rsid w:val="00C87258"/>
    <w:rsid w:val="00F757CB"/>
    <w:rsid w:val="00FA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D01B5-6184-4266-8BED-F35F2EBF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88D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57BE"/>
    <w:pPr>
      <w:keepNext/>
      <w:keepLines/>
      <w:spacing w:before="240" w:after="0"/>
      <w:outlineLvl w:val="0"/>
    </w:pPr>
    <w:rPr>
      <w:rFonts w:eastAsiaTheme="majorEastAsia" w:cstheme="majorBidi"/>
      <w:color w:val="2E9EBC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7BE"/>
    <w:pPr>
      <w:keepNext/>
      <w:keepLines/>
      <w:spacing w:before="40" w:after="0"/>
      <w:outlineLvl w:val="1"/>
    </w:pPr>
    <w:rPr>
      <w:rFonts w:eastAsiaTheme="majorEastAsia" w:cstheme="majorBidi"/>
      <w:color w:val="2E9EBC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3CC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3CCF"/>
    <w:rPr>
      <w:rFonts w:eastAsiaTheme="minorEastAsia"/>
    </w:rPr>
  </w:style>
  <w:style w:type="table" w:styleId="TableGrid">
    <w:name w:val="Table Grid"/>
    <w:basedOn w:val="TableNormal"/>
    <w:uiPriority w:val="39"/>
    <w:rsid w:val="00004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0047B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0047B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23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799"/>
  </w:style>
  <w:style w:type="paragraph" w:styleId="Footer">
    <w:name w:val="footer"/>
    <w:basedOn w:val="Normal"/>
    <w:link w:val="FooterChar"/>
    <w:uiPriority w:val="99"/>
    <w:unhideWhenUsed/>
    <w:rsid w:val="00623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799"/>
  </w:style>
  <w:style w:type="character" w:customStyle="1" w:styleId="Heading1Char">
    <w:name w:val="Heading 1 Char"/>
    <w:basedOn w:val="DefaultParagraphFont"/>
    <w:link w:val="Heading1"/>
    <w:uiPriority w:val="9"/>
    <w:rsid w:val="001057BE"/>
    <w:rPr>
      <w:rFonts w:ascii="Arial" w:eastAsiaTheme="majorEastAsia" w:hAnsi="Arial" w:cstheme="majorBidi"/>
      <w:color w:val="2E9EBC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57BE"/>
    <w:rPr>
      <w:rFonts w:ascii="Arial" w:eastAsiaTheme="majorEastAsia" w:hAnsi="Arial" w:cstheme="majorBidi"/>
      <w:color w:val="2E9EBC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97A"/>
    <w:rsid w:val="001153D3"/>
    <w:rsid w:val="00C2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54DC89795E40F4AE18113D0B91B474">
    <w:name w:val="4254DC89795E40F4AE18113D0B91B474"/>
    <w:rsid w:val="00C2597A"/>
  </w:style>
  <w:style w:type="paragraph" w:customStyle="1" w:styleId="CE22B6E4CC3D459B9616C8A93BE370A3">
    <w:name w:val="CE22B6E4CC3D459B9616C8A93BE370A3"/>
    <w:rsid w:val="00C2597A"/>
  </w:style>
  <w:style w:type="paragraph" w:customStyle="1" w:styleId="18E04E766CED4ABDA1B92D5D68CB2D31">
    <w:name w:val="18E04E766CED4ABDA1B92D5D68CB2D31"/>
    <w:rsid w:val="00C2597A"/>
  </w:style>
  <w:style w:type="paragraph" w:customStyle="1" w:styleId="E307C341AB8246D897089E45F1D4F9AB">
    <w:name w:val="E307C341AB8246D897089E45F1D4F9AB"/>
    <w:rsid w:val="00C2597A"/>
  </w:style>
  <w:style w:type="paragraph" w:customStyle="1" w:styleId="FA6D6CA5006649558F3F1C0EF7C007F0">
    <w:name w:val="FA6D6CA5006649558F3F1C0EF7C007F0"/>
    <w:rsid w:val="00C259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8</cp:revision>
  <dcterms:created xsi:type="dcterms:W3CDTF">2023-04-19T20:00:00Z</dcterms:created>
  <dcterms:modified xsi:type="dcterms:W3CDTF">2023-04-19T23:52:00Z</dcterms:modified>
</cp:coreProperties>
</file>