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journal</w:t>
      </w:r>
      <w:r>
        <w:t xml:space="preserve"> </w:t>
      </w:r>
      <w:r>
        <w:t xml:space="preserve">Article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Shehu</w:t>
      </w:r>
      <w:r>
        <w:t xml:space="preserve"> </w:t>
      </w:r>
      <w:r>
        <w:t xml:space="preserve">M.</w:t>
      </w:r>
      <w:r>
        <w:t xml:space="preserve"> </w:t>
      </w:r>
      <w:r>
        <w:t xml:space="preserve">Tijjani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literature-review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 Review</w:t>
      </w:r>
    </w:p>
    <w:bookmarkEnd w:id="21"/>
    <w:bookmarkStart w:id="25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Start w:id="22" w:name="dat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</w:t>
      </w:r>
    </w:p>
    <w:bookmarkEnd w:id="22"/>
    <w:bookmarkStart w:id="23" w:name="model-specificat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 Specification</w:t>
      </w:r>
    </w:p>
    <w:bookmarkEnd w:id="23"/>
    <w:bookmarkStart w:id="24" w:name="analysi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Analysis</w:t>
      </w:r>
    </w:p>
    <w:bookmarkEnd w:id="24"/>
    <w:bookmarkEnd w:id="25"/>
    <w:bookmarkStart w:id="26" w:name="results-and-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 and 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bookmarkEnd w:id="27"/>
    <w:bookmarkStart w:id="28" w:name="appendix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</w:t>
      </w:r>
    </w:p>
    <w:bookmarkEnd w:id="28"/>
    <w:bookmarkStart w:id="29" w:name="referenc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Article Template</dc:title>
  <dc:creator>Shehu M. Tijjani</dc:creator>
  <cp:keywords/>
  <dcterms:created xsi:type="dcterms:W3CDTF">2023-06-28T16:31:19Z</dcterms:created>
  <dcterms:modified xsi:type="dcterms:W3CDTF">2023-06-28T16:31:19Z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28, 2023</vt:lpwstr>
  </property>
  <property fmtid="{D5CDD505-2E9C-101B-9397-08002B2CF9AE}" pid="3" name="output">
    <vt:lpwstr/>
  </property>
</Properties>
</file>