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61A" w:rsidRPr="00673202" w:rsidRDefault="0040661A" w:rsidP="0040661A">
      <w:pPr>
        <w:pStyle w:val="Lijstalinea"/>
        <w:numPr>
          <w:ilvl w:val="0"/>
          <w:numId w:val="1"/>
        </w:numPr>
        <w:rPr>
          <w:lang w:val="nl-BE"/>
        </w:rPr>
      </w:pPr>
      <w:r w:rsidRPr="00673202">
        <w:rPr>
          <w:lang w:val="nl-BE"/>
        </w:rPr>
        <w:t>Platform onafhankelijk</w:t>
      </w:r>
    </w:p>
    <w:p w:rsidR="0040661A" w:rsidRPr="00673202" w:rsidRDefault="0040661A" w:rsidP="0040661A">
      <w:pPr>
        <w:pStyle w:val="Lijstalinea"/>
        <w:numPr>
          <w:ilvl w:val="0"/>
          <w:numId w:val="1"/>
        </w:numPr>
        <w:rPr>
          <w:lang w:val="nl-BE"/>
        </w:rPr>
      </w:pPr>
      <w:r w:rsidRPr="00673202">
        <w:rPr>
          <w:lang w:val="nl-BE"/>
        </w:rPr>
        <w:t>Bereik</w:t>
      </w:r>
    </w:p>
    <w:p w:rsidR="0040661A" w:rsidRPr="00673202" w:rsidRDefault="0040661A" w:rsidP="0040661A">
      <w:pPr>
        <w:pStyle w:val="Lijstalinea"/>
        <w:numPr>
          <w:ilvl w:val="0"/>
          <w:numId w:val="1"/>
        </w:numPr>
        <w:rPr>
          <w:lang w:val="nl-BE"/>
        </w:rPr>
      </w:pPr>
      <w:r w:rsidRPr="00673202">
        <w:rPr>
          <w:lang w:val="nl-BE"/>
        </w:rPr>
        <w:t>Engagement</w:t>
      </w:r>
    </w:p>
    <w:p w:rsidR="0040661A" w:rsidRPr="00673202" w:rsidRDefault="0040661A" w:rsidP="0040661A">
      <w:pPr>
        <w:pStyle w:val="Lijstalinea"/>
        <w:numPr>
          <w:ilvl w:val="0"/>
          <w:numId w:val="1"/>
        </w:numPr>
        <w:rPr>
          <w:lang w:val="nl-BE"/>
        </w:rPr>
      </w:pPr>
      <w:r w:rsidRPr="00673202">
        <w:rPr>
          <w:lang w:val="nl-BE"/>
        </w:rPr>
        <w:t>Data gebruik en prestaties</w:t>
      </w:r>
    </w:p>
    <w:p w:rsidR="0040661A" w:rsidRPr="00673202" w:rsidRDefault="0040661A" w:rsidP="0040661A">
      <w:pPr>
        <w:pStyle w:val="Lijstalinea"/>
        <w:numPr>
          <w:ilvl w:val="0"/>
          <w:numId w:val="1"/>
        </w:numPr>
        <w:rPr>
          <w:lang w:val="nl-BE"/>
        </w:rPr>
      </w:pPr>
      <w:r w:rsidRPr="00673202">
        <w:rPr>
          <w:lang w:val="nl-BE"/>
        </w:rPr>
        <w:t>Opslag</w:t>
      </w:r>
    </w:p>
    <w:p w:rsidR="0040661A" w:rsidRPr="00673202" w:rsidRDefault="0040661A" w:rsidP="0040661A">
      <w:pPr>
        <w:pStyle w:val="Lijstalinea"/>
        <w:numPr>
          <w:ilvl w:val="0"/>
          <w:numId w:val="1"/>
        </w:numPr>
        <w:rPr>
          <w:lang w:val="nl-BE"/>
        </w:rPr>
      </w:pPr>
      <w:r w:rsidRPr="00673202">
        <w:rPr>
          <w:lang w:val="nl-BE"/>
        </w:rPr>
        <w:t>Offline gebruik</w:t>
      </w:r>
    </w:p>
    <w:p w:rsidR="0040661A" w:rsidRPr="00673202" w:rsidRDefault="0040661A" w:rsidP="0040661A">
      <w:pPr>
        <w:pStyle w:val="Lijstalinea"/>
        <w:numPr>
          <w:ilvl w:val="0"/>
          <w:numId w:val="1"/>
        </w:numPr>
        <w:rPr>
          <w:lang w:val="nl-BE"/>
        </w:rPr>
      </w:pPr>
      <w:r w:rsidRPr="00673202">
        <w:rPr>
          <w:lang w:val="nl-BE"/>
        </w:rPr>
        <w:t>snelheid</w:t>
      </w:r>
    </w:p>
    <w:p w:rsidR="0040661A" w:rsidRPr="00673202" w:rsidRDefault="0040661A" w:rsidP="0040661A">
      <w:pPr>
        <w:rPr>
          <w:lang w:val="nl-BE"/>
        </w:rPr>
      </w:pPr>
      <w:r w:rsidRPr="00673202">
        <w:rPr>
          <w:lang w:val="nl-BE"/>
        </w:rPr>
        <w:t>(hiltunen, 2018)</w:t>
      </w:r>
    </w:p>
    <w:p w:rsidR="0040661A" w:rsidRPr="00673202" w:rsidRDefault="0040661A" w:rsidP="0040661A">
      <w:pPr>
        <w:pStyle w:val="Lijstalinea"/>
        <w:numPr>
          <w:ilvl w:val="0"/>
          <w:numId w:val="1"/>
        </w:numPr>
        <w:rPr>
          <w:lang w:val="nl-BE"/>
        </w:rPr>
      </w:pPr>
      <w:r w:rsidRPr="00673202">
        <w:rPr>
          <w:lang w:val="nl-BE"/>
        </w:rPr>
        <w:t>Easy deployment</w:t>
      </w:r>
    </w:p>
    <w:p w:rsidR="0040661A" w:rsidRPr="00673202" w:rsidRDefault="0040661A" w:rsidP="0040661A">
      <w:pPr>
        <w:pStyle w:val="Lijstalinea"/>
        <w:numPr>
          <w:ilvl w:val="0"/>
          <w:numId w:val="1"/>
        </w:numPr>
        <w:rPr>
          <w:lang w:val="nl-BE"/>
        </w:rPr>
      </w:pPr>
      <w:r w:rsidRPr="00673202">
        <w:rPr>
          <w:lang w:val="nl-BE"/>
        </w:rPr>
        <w:t>Easy upgrades</w:t>
      </w:r>
    </w:p>
    <w:p w:rsidR="00457EB0" w:rsidRPr="00650267" w:rsidRDefault="0040661A">
      <w:pPr>
        <w:rPr>
          <w:lang w:val="nl-BE"/>
        </w:rPr>
      </w:pPr>
      <w:r w:rsidRPr="00673202">
        <w:rPr>
          <w:lang w:val="nl-BE"/>
        </w:rPr>
        <w:t>(</w:t>
      </w:r>
      <w:hyperlink r:id="rId5" w:history="1">
        <w:r w:rsidRPr="00673202">
          <w:rPr>
            <w:rStyle w:val="Hyperlink"/>
            <w:lang w:val="nl-BE"/>
          </w:rPr>
          <w:t>https://is.muni.cz/th/433364/fi_b/bachelor-thesis-pavel-brousek-pwa.pdf</w:t>
        </w:r>
      </w:hyperlink>
      <w:r w:rsidRPr="00673202">
        <w:rPr>
          <w:lang w:val="nl-BE"/>
        </w:rPr>
        <w:t>) blz 22</w:t>
      </w:r>
      <w:bookmarkStart w:id="0" w:name="_GoBack"/>
      <w:bookmarkEnd w:id="0"/>
    </w:p>
    <w:sectPr w:rsidR="00457EB0" w:rsidRPr="0065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A80"/>
    <w:multiLevelType w:val="hybridMultilevel"/>
    <w:tmpl w:val="E40092F8"/>
    <w:lvl w:ilvl="0" w:tplc="427E5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1A"/>
    <w:rsid w:val="0040661A"/>
    <w:rsid w:val="00457EB0"/>
    <w:rsid w:val="0065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DD89"/>
  <w15:chartTrackingRefBased/>
  <w15:docId w15:val="{D123D303-9255-4837-8A5C-E35CBE84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40661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0661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06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.muni.cz/th/433364/fi_b/bachelor-thesis-pavel-brousek-pw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2</cp:revision>
  <dcterms:created xsi:type="dcterms:W3CDTF">2020-02-16T11:05:00Z</dcterms:created>
  <dcterms:modified xsi:type="dcterms:W3CDTF">2020-02-16T11:06:00Z</dcterms:modified>
</cp:coreProperties>
</file>