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F8E" w:rsidRDefault="008971DD" w:rsidP="00C95D04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209</w:t>
      </w:r>
      <w:bookmarkStart w:id="0" w:name="_GoBack"/>
      <w:bookmarkEnd w:id="0"/>
    </w:p>
    <w:p w:rsidR="00C95D04" w:rsidRDefault="00C95D04" w:rsidP="00C95D04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Practice Problem</w:t>
      </w:r>
    </w:p>
    <w:p w:rsidR="00C95D04" w:rsidRDefault="00C95D04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Date: </w:t>
      </w:r>
      <w:r w:rsidR="008971DD">
        <w:rPr>
          <w:rFonts w:ascii="Times New Roman" w:hAnsi="Times New Roman" w:cs="Times New Roman"/>
          <w:sz w:val="28"/>
        </w:rPr>
        <w:t>6</w:t>
      </w:r>
      <w:r w:rsidR="008971DD" w:rsidRPr="008971DD">
        <w:rPr>
          <w:rFonts w:ascii="Times New Roman" w:hAnsi="Times New Roman" w:cs="Times New Roman"/>
          <w:sz w:val="28"/>
          <w:vertAlign w:val="superscript"/>
        </w:rPr>
        <w:t>th</w:t>
      </w:r>
      <w:r w:rsidR="008971DD">
        <w:rPr>
          <w:rFonts w:ascii="Times New Roman" w:hAnsi="Times New Roman" w:cs="Times New Roman"/>
          <w:sz w:val="28"/>
        </w:rPr>
        <w:t xml:space="preserve"> October, 2018</w:t>
      </w:r>
    </w:p>
    <w:p w:rsidR="00C95D04" w:rsidRDefault="00C95D04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Statement</w:t>
      </w:r>
    </w:p>
    <w:p w:rsidR="00C95D04" w:rsidRDefault="00C95D04">
      <w:pPr>
        <w:contextualSpacing/>
        <w:rPr>
          <w:rFonts w:ascii="Times New Roman" w:hAnsi="Times New Roman" w:cs="Times New Roman"/>
          <w:sz w:val="28"/>
        </w:rPr>
      </w:pPr>
    </w:p>
    <w:p w:rsidR="00C95D04" w:rsidRPr="00C95D04" w:rsidRDefault="00C95D04" w:rsidP="00C95D04">
      <w:pPr>
        <w:contextualSpacing/>
        <w:rPr>
          <w:rFonts w:ascii="Times New Roman" w:hAnsi="Times New Roman" w:cs="Times New Roman"/>
          <w:sz w:val="24"/>
        </w:rPr>
      </w:pPr>
      <w:r w:rsidRPr="00C95D04">
        <w:rPr>
          <w:rFonts w:ascii="Times New Roman" w:hAnsi="Times New Roman" w:cs="Times New Roman"/>
          <w:sz w:val="24"/>
        </w:rPr>
        <w:t xml:space="preserve">A certain system with a 500 MHz clock uses </w:t>
      </w:r>
      <w:proofErr w:type="gramStart"/>
      <w:r w:rsidRPr="00C95D04">
        <w:rPr>
          <w:rFonts w:ascii="Times New Roman" w:hAnsi="Times New Roman" w:cs="Times New Roman"/>
          <w:sz w:val="24"/>
        </w:rPr>
        <w:t>a Harvard</w:t>
      </w:r>
      <w:proofErr w:type="gramEnd"/>
      <w:r w:rsidRPr="00C95D04">
        <w:rPr>
          <w:rFonts w:ascii="Times New Roman" w:hAnsi="Times New Roman" w:cs="Times New Roman"/>
          <w:sz w:val="24"/>
        </w:rPr>
        <w:t xml:space="preserve"> architecture (separate data and instruction caches) at the first level, and a unified second-level cache. The first-level data cache is a direct-mapped, write-through, writes-allocate cache with 8 Kbytes </w:t>
      </w:r>
      <w:proofErr w:type="gramStart"/>
      <w:r w:rsidRPr="00C95D04">
        <w:rPr>
          <w:rFonts w:ascii="Times New Roman" w:hAnsi="Times New Roman" w:cs="Times New Roman"/>
          <w:sz w:val="24"/>
        </w:rPr>
        <w:t>of  data</w:t>
      </w:r>
      <w:proofErr w:type="gramEnd"/>
      <w:r w:rsidRPr="00C95D04">
        <w:rPr>
          <w:rFonts w:ascii="Times New Roman" w:hAnsi="Times New Roman" w:cs="Times New Roman"/>
          <w:sz w:val="24"/>
        </w:rPr>
        <w:t xml:space="preserve"> total and 8-Byte blocks, and has a perfect write buffer (never causes any stalls).</w:t>
      </w:r>
    </w:p>
    <w:p w:rsidR="00C95D04" w:rsidRPr="00C95D04" w:rsidRDefault="00C95D04">
      <w:pPr>
        <w:contextualSpacing/>
        <w:rPr>
          <w:rFonts w:ascii="Times New Roman" w:hAnsi="Times New Roman" w:cs="Times New Roman"/>
          <w:sz w:val="24"/>
        </w:rPr>
      </w:pPr>
    </w:p>
    <w:p w:rsidR="00C95D04" w:rsidRPr="00C95D04" w:rsidRDefault="00C95D04" w:rsidP="00C95D04">
      <w:pPr>
        <w:contextualSpacing/>
        <w:rPr>
          <w:rFonts w:ascii="Times New Roman" w:hAnsi="Times New Roman" w:cs="Times New Roman"/>
          <w:sz w:val="24"/>
        </w:rPr>
      </w:pPr>
      <w:r w:rsidRPr="00C95D04">
        <w:rPr>
          <w:rFonts w:ascii="Times New Roman" w:hAnsi="Times New Roman" w:cs="Times New Roman"/>
          <w:sz w:val="24"/>
          <w:lang w:val="en-IN"/>
        </w:rPr>
        <w:t xml:space="preserve">The first-level instruction cache is a direct-mapped cache with 4KBytes of data total and 8-byte blocks. The second-level cache is a two-way set associative, write-back, write-allocate cache with 2MBytes of data total and 32-Byte blocks. </w:t>
      </w:r>
      <w:r w:rsidRPr="00C95D04">
        <w:rPr>
          <w:sz w:val="24"/>
        </w:rPr>
        <w:t xml:space="preserve">The first-level instruction cache has a miss-rate of 2%. </w:t>
      </w:r>
      <w:r w:rsidRPr="00C95D04">
        <w:rPr>
          <w:rFonts w:ascii="Times New Roman" w:hAnsi="Times New Roman" w:cs="Times New Roman"/>
          <w:sz w:val="24"/>
        </w:rPr>
        <w:t>The first-level data cache has a miss-rate of 15%. The unified second-level cache has a local miss rate of 10% (i.e. the miss rate for all accesses going to the second-level cache). Assume that 40% of all instructions are data memory accesses; 60% of those are loads, and 40% are stores. Assume that 50% of the blocks in the second-level cache are dirty at any time. Assume that there is no optimization for fast reads on an L1 or L2 cache miss.</w:t>
      </w:r>
    </w:p>
    <w:p w:rsidR="00C95D04" w:rsidRPr="00C95D04" w:rsidRDefault="00C95D04" w:rsidP="00C95D04">
      <w:pPr>
        <w:contextualSpacing/>
        <w:rPr>
          <w:rFonts w:ascii="Times New Roman" w:hAnsi="Times New Roman" w:cs="Times New Roman"/>
          <w:sz w:val="24"/>
        </w:rPr>
      </w:pPr>
    </w:p>
    <w:p w:rsidR="00C95D04" w:rsidRPr="00C95D04" w:rsidRDefault="00C95D04" w:rsidP="00C95D04">
      <w:pPr>
        <w:contextualSpacing/>
        <w:rPr>
          <w:rFonts w:ascii="Times New Roman" w:hAnsi="Times New Roman" w:cs="Times New Roman"/>
          <w:sz w:val="24"/>
        </w:rPr>
      </w:pPr>
      <w:r w:rsidRPr="00C95D04">
        <w:rPr>
          <w:rFonts w:ascii="Times New Roman" w:hAnsi="Times New Roman" w:cs="Times New Roman"/>
          <w:sz w:val="24"/>
        </w:rPr>
        <w:t xml:space="preserve">All first-level cache hits cause no stalls. The second-level hit time is 10 cycles (That means that the L1 miss-penalty, assuming a hit in the L2 cache, is 10 cycles). Main memory access time is 100 cycles to the first bus width of data; after that, the memory system can deliver consecutive bus widths of data on each following cycle. Outstanding, non-consecutive memory requests </w:t>
      </w:r>
      <w:proofErr w:type="spellStart"/>
      <w:r w:rsidRPr="00C95D04">
        <w:rPr>
          <w:rFonts w:ascii="Times New Roman" w:hAnsi="Times New Roman" w:cs="Times New Roman"/>
          <w:sz w:val="24"/>
        </w:rPr>
        <w:t>can not</w:t>
      </w:r>
      <w:proofErr w:type="spellEnd"/>
      <w:r w:rsidRPr="00C95D04">
        <w:rPr>
          <w:rFonts w:ascii="Times New Roman" w:hAnsi="Times New Roman" w:cs="Times New Roman"/>
          <w:sz w:val="24"/>
        </w:rPr>
        <w:t xml:space="preserve"> overlap; an access to one memory location must complete before an access to another memory location can begin. There is a 128-bit bus from memory to the L2 cache, and a 64-bit bus from both L1 caches to the L2 cache. Assume that the TLB never causes any stalls.</w:t>
      </w:r>
    </w:p>
    <w:p w:rsidR="00C95D04" w:rsidRDefault="00C95D04" w:rsidP="00C95D04">
      <w:pPr>
        <w:contextualSpacing/>
        <w:rPr>
          <w:rFonts w:ascii="Times New Roman" w:hAnsi="Times New Roman" w:cs="Times New Roman"/>
          <w:sz w:val="28"/>
        </w:rPr>
      </w:pPr>
    </w:p>
    <w:p w:rsidR="00C95D04" w:rsidRDefault="00C95D04" w:rsidP="00C95D04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Questions: </w:t>
      </w:r>
    </w:p>
    <w:p w:rsidR="00C95D04" w:rsidRPr="00C95D04" w:rsidRDefault="00C95D04" w:rsidP="00C95D04">
      <w:pPr>
        <w:contextualSpacing/>
        <w:rPr>
          <w:rFonts w:ascii="Times New Roman" w:hAnsi="Times New Roman" w:cs="Times New Roman"/>
          <w:sz w:val="28"/>
        </w:rPr>
      </w:pPr>
    </w:p>
    <w:p w:rsidR="004E460A" w:rsidRPr="00C95D04" w:rsidRDefault="00C95D04" w:rsidP="00C95D0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</w:rPr>
      </w:pPr>
      <w:r w:rsidRPr="00C95D04">
        <w:rPr>
          <w:rFonts w:ascii="Times New Roman" w:hAnsi="Times New Roman" w:cs="Times New Roman"/>
          <w:sz w:val="28"/>
        </w:rPr>
        <w:t xml:space="preserve">What fraction of all data memory references cause a main memory access (main memory is accessed before the memory request is satisfied)? </w:t>
      </w:r>
      <w:r w:rsidRPr="00C95D04">
        <w:rPr>
          <w:rFonts w:ascii="Times New Roman" w:hAnsi="Times New Roman" w:cs="Times New Roman"/>
          <w:b/>
          <w:bCs/>
          <w:sz w:val="28"/>
        </w:rPr>
        <w:t>First show the equation, then the numeric result.</w:t>
      </w:r>
    </w:p>
    <w:p w:rsidR="004E460A" w:rsidRPr="00C95D04" w:rsidRDefault="00C95D04" w:rsidP="00C95D0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</w:rPr>
      </w:pPr>
      <w:r w:rsidRPr="00C95D04">
        <w:rPr>
          <w:rFonts w:ascii="Times New Roman" w:hAnsi="Times New Roman" w:cs="Times New Roman"/>
          <w:sz w:val="28"/>
        </w:rPr>
        <w:t xml:space="preserve">How many bits are used to index each of the caches </w:t>
      </w:r>
      <w:proofErr w:type="spellStart"/>
      <w:r w:rsidRPr="00C95D04">
        <w:rPr>
          <w:rFonts w:ascii="Times New Roman" w:hAnsi="Times New Roman" w:cs="Times New Roman"/>
          <w:sz w:val="28"/>
        </w:rPr>
        <w:t>ie</w:t>
      </w:r>
      <w:proofErr w:type="spellEnd"/>
      <w:r w:rsidRPr="00C95D04">
        <w:rPr>
          <w:rFonts w:ascii="Times New Roman" w:hAnsi="Times New Roman" w:cs="Times New Roman"/>
          <w:sz w:val="28"/>
        </w:rPr>
        <w:t xml:space="preserve"> Instruction, Data and </w:t>
      </w:r>
      <w:proofErr w:type="gramStart"/>
      <w:r w:rsidRPr="00C95D04">
        <w:rPr>
          <w:rFonts w:ascii="Times New Roman" w:hAnsi="Times New Roman" w:cs="Times New Roman"/>
          <w:sz w:val="28"/>
        </w:rPr>
        <w:t>L2 ?</w:t>
      </w:r>
      <w:proofErr w:type="gramEnd"/>
      <w:r w:rsidRPr="00C95D04">
        <w:rPr>
          <w:rFonts w:ascii="Times New Roman" w:hAnsi="Times New Roman" w:cs="Times New Roman"/>
          <w:sz w:val="28"/>
        </w:rPr>
        <w:t xml:space="preserve"> </w:t>
      </w:r>
    </w:p>
    <w:p w:rsidR="004E460A" w:rsidRPr="00C95D04" w:rsidRDefault="00C95D04" w:rsidP="00C95D0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</w:rPr>
      </w:pPr>
      <w:r w:rsidRPr="00C95D04">
        <w:rPr>
          <w:rFonts w:ascii="Times New Roman" w:hAnsi="Times New Roman" w:cs="Times New Roman"/>
          <w:sz w:val="28"/>
        </w:rPr>
        <w:t xml:space="preserve">What is the average memory access time in cycles (including instructions and data memory references)? </w:t>
      </w:r>
      <w:r w:rsidRPr="00C95D04">
        <w:rPr>
          <w:rFonts w:ascii="Times New Roman" w:hAnsi="Times New Roman" w:cs="Times New Roman"/>
          <w:b/>
          <w:bCs/>
          <w:sz w:val="28"/>
        </w:rPr>
        <w:t xml:space="preserve">First show the equation, then the numeric result. </w:t>
      </w:r>
      <w:r w:rsidRPr="00C95D04">
        <w:rPr>
          <w:rFonts w:ascii="Times New Roman" w:hAnsi="Times New Roman" w:cs="Times New Roman"/>
          <w:i/>
          <w:iCs/>
          <w:sz w:val="28"/>
        </w:rPr>
        <w:t>Hint: don’t forget</w:t>
      </w:r>
      <w:r w:rsidRPr="00C95D04">
        <w:rPr>
          <w:rFonts w:ascii="Times New Roman" w:hAnsi="Times New Roman" w:cs="Times New Roman"/>
          <w:sz w:val="28"/>
        </w:rPr>
        <w:t xml:space="preserve"> </w:t>
      </w:r>
      <w:r w:rsidRPr="00C95D04">
        <w:rPr>
          <w:rFonts w:ascii="Times New Roman" w:hAnsi="Times New Roman" w:cs="Times New Roman"/>
          <w:i/>
          <w:iCs/>
          <w:sz w:val="28"/>
        </w:rPr>
        <w:t>to consider dirty lines in the L2 cache.</w:t>
      </w:r>
      <w:r w:rsidRPr="00C95D04">
        <w:rPr>
          <w:rFonts w:ascii="Times New Roman" w:hAnsi="Times New Roman" w:cs="Times New Roman"/>
          <w:sz w:val="28"/>
        </w:rPr>
        <w:t xml:space="preserve"> </w:t>
      </w:r>
    </w:p>
    <w:p w:rsidR="00C95D04" w:rsidRPr="00C95D04" w:rsidRDefault="00C95D04">
      <w:pPr>
        <w:contextualSpacing/>
        <w:rPr>
          <w:rFonts w:ascii="Times New Roman" w:hAnsi="Times New Roman" w:cs="Times New Roman"/>
          <w:sz w:val="28"/>
        </w:rPr>
      </w:pPr>
    </w:p>
    <w:sectPr w:rsidR="00C95D04" w:rsidRPr="00C9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501A"/>
    <w:multiLevelType w:val="hybridMultilevel"/>
    <w:tmpl w:val="81C63056"/>
    <w:lvl w:ilvl="0" w:tplc="AAA2A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1248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61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4C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F8C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4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103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324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705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04"/>
    <w:rsid w:val="004E460A"/>
    <w:rsid w:val="006A1F8E"/>
    <w:rsid w:val="008971DD"/>
    <w:rsid w:val="00C9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D0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D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</cp:revision>
  <cp:lastPrinted>2017-02-28T12:24:00Z</cp:lastPrinted>
  <dcterms:created xsi:type="dcterms:W3CDTF">2018-10-07T04:06:00Z</dcterms:created>
  <dcterms:modified xsi:type="dcterms:W3CDTF">2018-10-07T04:06:00Z</dcterms:modified>
</cp:coreProperties>
</file>