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51" w:rsidRPr="00692750" w:rsidRDefault="003B1251" w:rsidP="00692750">
      <w:pPr>
        <w:pStyle w:val="Titre"/>
        <w:rPr>
          <w:sz w:val="96"/>
          <w:szCs w:val="96"/>
        </w:rPr>
      </w:pPr>
      <w:r w:rsidRPr="00692750">
        <w:rPr>
          <w:sz w:val="96"/>
          <w:szCs w:val="96"/>
        </w:rPr>
        <w:t>Exposé de Projet BD</w:t>
      </w:r>
    </w:p>
    <w:p w:rsidR="003B1251" w:rsidRDefault="003B1251" w:rsidP="003B1251">
      <w:pPr>
        <w:pStyle w:val="Sansinterligne"/>
      </w:pPr>
    </w:p>
    <w:p w:rsidR="003B1251" w:rsidRPr="00692750" w:rsidRDefault="003B1251" w:rsidP="003B1251">
      <w:pPr>
        <w:pStyle w:val="Sansinterligne"/>
        <w:rPr>
          <w:sz w:val="56"/>
          <w:szCs w:val="56"/>
        </w:rPr>
      </w:pPr>
      <w:r w:rsidRPr="00692750">
        <w:rPr>
          <w:sz w:val="56"/>
          <w:szCs w:val="56"/>
        </w:rPr>
        <w:t xml:space="preserve">Thème: </w:t>
      </w:r>
    </w:p>
    <w:p w:rsidR="003B1251" w:rsidRDefault="003B1251" w:rsidP="003B1251">
      <w:pPr>
        <w:pStyle w:val="Sansinterligne"/>
        <w:rPr>
          <w:color w:val="0070C0"/>
          <w:sz w:val="48"/>
          <w:szCs w:val="48"/>
        </w:rPr>
      </w:pPr>
      <w:r w:rsidRPr="00692750">
        <w:rPr>
          <w:color w:val="0070C0"/>
          <w:sz w:val="48"/>
          <w:szCs w:val="48"/>
        </w:rPr>
        <w:t>Manipulation et Connexion à une Base de données en PHP en utilisant PDO et les Frameworks Zend Framework et CodeIgniter</w:t>
      </w:r>
    </w:p>
    <w:p w:rsidR="003B1251" w:rsidRDefault="003B1251" w:rsidP="003B1251">
      <w:pPr>
        <w:pStyle w:val="Sansinterligne"/>
      </w:pPr>
    </w:p>
    <w:p w:rsidR="003B1251" w:rsidRDefault="003B1251"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p w:rsidR="008B7827" w:rsidRDefault="008B7827" w:rsidP="003B1251">
      <w:pPr>
        <w:pStyle w:val="Sansinterligne"/>
      </w:pPr>
    </w:p>
    <w:sdt>
      <w:sdtPr>
        <w:id w:val="10755543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7827" w:rsidRDefault="008B7827">
          <w:pPr>
            <w:pStyle w:val="En-ttedetabledesmatires"/>
          </w:pPr>
          <w:r>
            <w:t>Table des matières</w:t>
          </w:r>
        </w:p>
        <w:p w:rsidR="008B7827" w:rsidRDefault="008B7827">
          <w:pPr>
            <w:pStyle w:val="TM1"/>
            <w:tabs>
              <w:tab w:val="right" w:leader="dot" w:pos="9062"/>
            </w:tabs>
            <w:rPr>
              <w:noProof/>
            </w:rPr>
          </w:pPr>
          <w:r>
            <w:fldChar w:fldCharType="begin"/>
          </w:r>
          <w:r>
            <w:instrText xml:space="preserve"> TOC \o "1-3" \h \z \u </w:instrText>
          </w:r>
          <w:r>
            <w:fldChar w:fldCharType="separate"/>
          </w:r>
          <w:hyperlink w:anchor="_Toc415474932" w:history="1">
            <w:r w:rsidRPr="00852F20">
              <w:rPr>
                <w:rStyle w:val="Lienhypertexte"/>
                <w:b/>
                <w:noProof/>
              </w:rPr>
              <w:t>Introduction</w:t>
            </w:r>
            <w:r>
              <w:rPr>
                <w:noProof/>
                <w:webHidden/>
              </w:rPr>
              <w:tab/>
            </w:r>
            <w:r>
              <w:rPr>
                <w:noProof/>
                <w:webHidden/>
              </w:rPr>
              <w:fldChar w:fldCharType="begin"/>
            </w:r>
            <w:r>
              <w:rPr>
                <w:noProof/>
                <w:webHidden/>
              </w:rPr>
              <w:instrText xml:space="preserve"> PAGEREF _Toc415474932 \h </w:instrText>
            </w:r>
            <w:r>
              <w:rPr>
                <w:noProof/>
                <w:webHidden/>
              </w:rPr>
            </w:r>
            <w:r>
              <w:rPr>
                <w:noProof/>
                <w:webHidden/>
              </w:rPr>
              <w:fldChar w:fldCharType="separate"/>
            </w:r>
            <w:r>
              <w:rPr>
                <w:noProof/>
                <w:webHidden/>
              </w:rPr>
              <w:t>2</w:t>
            </w:r>
            <w:r>
              <w:rPr>
                <w:noProof/>
                <w:webHidden/>
              </w:rPr>
              <w:fldChar w:fldCharType="end"/>
            </w:r>
          </w:hyperlink>
        </w:p>
        <w:p w:rsidR="008B7827" w:rsidRDefault="008B7827">
          <w:pPr>
            <w:pStyle w:val="TM1"/>
            <w:tabs>
              <w:tab w:val="right" w:leader="dot" w:pos="9062"/>
            </w:tabs>
            <w:rPr>
              <w:noProof/>
            </w:rPr>
          </w:pPr>
          <w:hyperlink w:anchor="_Toc415474933" w:history="1">
            <w:r w:rsidRPr="00852F20">
              <w:rPr>
                <w:rStyle w:val="Lienhypertexte"/>
                <w:b/>
                <w:noProof/>
              </w:rPr>
              <w:t>Un Peu d’histoire sur les framework</w:t>
            </w:r>
            <w:r>
              <w:rPr>
                <w:noProof/>
                <w:webHidden/>
              </w:rPr>
              <w:tab/>
            </w:r>
            <w:r>
              <w:rPr>
                <w:noProof/>
                <w:webHidden/>
              </w:rPr>
              <w:fldChar w:fldCharType="begin"/>
            </w:r>
            <w:r>
              <w:rPr>
                <w:noProof/>
                <w:webHidden/>
              </w:rPr>
              <w:instrText xml:space="preserve"> PAGEREF _Toc415474933 \h </w:instrText>
            </w:r>
            <w:r>
              <w:rPr>
                <w:noProof/>
                <w:webHidden/>
              </w:rPr>
            </w:r>
            <w:r>
              <w:rPr>
                <w:noProof/>
                <w:webHidden/>
              </w:rPr>
              <w:fldChar w:fldCharType="separate"/>
            </w:r>
            <w:r>
              <w:rPr>
                <w:noProof/>
                <w:webHidden/>
              </w:rPr>
              <w:t>2</w:t>
            </w:r>
            <w:r>
              <w:rPr>
                <w:noProof/>
                <w:webHidden/>
              </w:rPr>
              <w:fldChar w:fldCharType="end"/>
            </w:r>
          </w:hyperlink>
        </w:p>
        <w:p w:rsidR="008B7827" w:rsidRDefault="008B7827">
          <w:pPr>
            <w:pStyle w:val="TM1"/>
            <w:tabs>
              <w:tab w:val="right" w:leader="dot" w:pos="9062"/>
            </w:tabs>
            <w:rPr>
              <w:noProof/>
            </w:rPr>
          </w:pPr>
          <w:hyperlink w:anchor="_Toc415474934" w:history="1">
            <w:r w:rsidRPr="00852F20">
              <w:rPr>
                <w:rStyle w:val="Lienhypertexte"/>
                <w:b/>
                <w:noProof/>
              </w:rPr>
              <w:t>Installation de Zend Framework</w:t>
            </w:r>
            <w:r>
              <w:rPr>
                <w:noProof/>
                <w:webHidden/>
              </w:rPr>
              <w:tab/>
            </w:r>
            <w:r>
              <w:rPr>
                <w:noProof/>
                <w:webHidden/>
              </w:rPr>
              <w:fldChar w:fldCharType="begin"/>
            </w:r>
            <w:r>
              <w:rPr>
                <w:noProof/>
                <w:webHidden/>
              </w:rPr>
              <w:instrText xml:space="preserve"> PAGEREF _Toc415474934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3"/>
            <w:tabs>
              <w:tab w:val="right" w:leader="dot" w:pos="9062"/>
            </w:tabs>
            <w:rPr>
              <w:noProof/>
            </w:rPr>
          </w:pPr>
          <w:hyperlink w:anchor="_Toc415474935" w:history="1">
            <w:r w:rsidRPr="00852F20">
              <w:rPr>
                <w:rStyle w:val="Lienhypertexte"/>
                <w:b/>
                <w:noProof/>
              </w:rPr>
              <w:t>Téléchargement du paquet Zend Compressé.</w:t>
            </w:r>
            <w:r>
              <w:rPr>
                <w:noProof/>
                <w:webHidden/>
              </w:rPr>
              <w:tab/>
            </w:r>
            <w:r>
              <w:rPr>
                <w:noProof/>
                <w:webHidden/>
              </w:rPr>
              <w:fldChar w:fldCharType="begin"/>
            </w:r>
            <w:r>
              <w:rPr>
                <w:noProof/>
                <w:webHidden/>
              </w:rPr>
              <w:instrText xml:space="preserve"> PAGEREF _Toc415474935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3"/>
            <w:tabs>
              <w:tab w:val="right" w:leader="dot" w:pos="9062"/>
            </w:tabs>
            <w:rPr>
              <w:noProof/>
            </w:rPr>
          </w:pPr>
          <w:hyperlink w:anchor="_Toc415474936" w:history="1">
            <w:r w:rsidRPr="00852F20">
              <w:rPr>
                <w:rStyle w:val="Lienhypertexte"/>
                <w:b/>
                <w:noProof/>
              </w:rPr>
              <w:t>Configuration du serveur apache</w:t>
            </w:r>
            <w:r>
              <w:rPr>
                <w:noProof/>
                <w:webHidden/>
              </w:rPr>
              <w:tab/>
            </w:r>
            <w:r>
              <w:rPr>
                <w:noProof/>
                <w:webHidden/>
              </w:rPr>
              <w:fldChar w:fldCharType="begin"/>
            </w:r>
            <w:r>
              <w:rPr>
                <w:noProof/>
                <w:webHidden/>
              </w:rPr>
              <w:instrText xml:space="preserve"> PAGEREF _Toc415474936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1"/>
            <w:tabs>
              <w:tab w:val="right" w:leader="dot" w:pos="9062"/>
            </w:tabs>
            <w:rPr>
              <w:noProof/>
            </w:rPr>
          </w:pPr>
          <w:hyperlink w:anchor="_Toc415474937" w:history="1">
            <w:r w:rsidRPr="00852F20">
              <w:rPr>
                <w:rStyle w:val="Lienhypertexte"/>
                <w:b/>
                <w:noProof/>
              </w:rPr>
              <w:t>Les SGBD utilisables par Zend Framework</w:t>
            </w:r>
            <w:r>
              <w:rPr>
                <w:noProof/>
                <w:webHidden/>
              </w:rPr>
              <w:tab/>
            </w:r>
            <w:r>
              <w:rPr>
                <w:noProof/>
                <w:webHidden/>
              </w:rPr>
              <w:fldChar w:fldCharType="begin"/>
            </w:r>
            <w:r>
              <w:rPr>
                <w:noProof/>
                <w:webHidden/>
              </w:rPr>
              <w:instrText xml:space="preserve"> PAGEREF _Toc415474937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1"/>
            <w:tabs>
              <w:tab w:val="right" w:leader="dot" w:pos="9062"/>
            </w:tabs>
            <w:rPr>
              <w:noProof/>
            </w:rPr>
          </w:pPr>
          <w:hyperlink w:anchor="_Toc415474938" w:history="1">
            <w:r w:rsidRPr="00852F20">
              <w:rPr>
                <w:rStyle w:val="Lienhypertexte"/>
                <w:b/>
                <w:noProof/>
              </w:rPr>
              <w:t>Manipulation de la base de données avec Zend Framework :</w:t>
            </w:r>
            <w:r>
              <w:rPr>
                <w:noProof/>
                <w:webHidden/>
              </w:rPr>
              <w:tab/>
            </w:r>
            <w:r>
              <w:rPr>
                <w:noProof/>
                <w:webHidden/>
              </w:rPr>
              <w:fldChar w:fldCharType="begin"/>
            </w:r>
            <w:r>
              <w:rPr>
                <w:noProof/>
                <w:webHidden/>
              </w:rPr>
              <w:instrText xml:space="preserve"> PAGEREF _Toc415474938 \h </w:instrText>
            </w:r>
            <w:r>
              <w:rPr>
                <w:noProof/>
                <w:webHidden/>
              </w:rPr>
            </w:r>
            <w:r>
              <w:rPr>
                <w:noProof/>
                <w:webHidden/>
              </w:rPr>
              <w:fldChar w:fldCharType="separate"/>
            </w:r>
            <w:r>
              <w:rPr>
                <w:noProof/>
                <w:webHidden/>
              </w:rPr>
              <w:t>3</w:t>
            </w:r>
            <w:r>
              <w:rPr>
                <w:noProof/>
                <w:webHidden/>
              </w:rPr>
              <w:fldChar w:fldCharType="end"/>
            </w:r>
          </w:hyperlink>
        </w:p>
        <w:p w:rsidR="008B7827" w:rsidRDefault="008B7827">
          <w:pPr>
            <w:pStyle w:val="TM1"/>
            <w:tabs>
              <w:tab w:val="right" w:leader="dot" w:pos="9062"/>
            </w:tabs>
            <w:rPr>
              <w:noProof/>
            </w:rPr>
          </w:pPr>
          <w:hyperlink w:anchor="_Toc415474939" w:history="1">
            <w:r w:rsidRPr="00852F20">
              <w:rPr>
                <w:rStyle w:val="Lienhypertexte"/>
                <w:b/>
                <w:noProof/>
              </w:rPr>
              <w:t>Le Framework CodeIgniter :</w:t>
            </w:r>
            <w:r>
              <w:rPr>
                <w:noProof/>
                <w:webHidden/>
              </w:rPr>
              <w:tab/>
            </w:r>
            <w:r>
              <w:rPr>
                <w:noProof/>
                <w:webHidden/>
              </w:rPr>
              <w:fldChar w:fldCharType="begin"/>
            </w:r>
            <w:r>
              <w:rPr>
                <w:noProof/>
                <w:webHidden/>
              </w:rPr>
              <w:instrText xml:space="preserve"> PAGEREF _Toc415474939 \h </w:instrText>
            </w:r>
            <w:r>
              <w:rPr>
                <w:noProof/>
                <w:webHidden/>
              </w:rPr>
            </w:r>
            <w:r>
              <w:rPr>
                <w:noProof/>
                <w:webHidden/>
              </w:rPr>
              <w:fldChar w:fldCharType="separate"/>
            </w:r>
            <w:r>
              <w:rPr>
                <w:noProof/>
                <w:webHidden/>
              </w:rPr>
              <w:t>5</w:t>
            </w:r>
            <w:r>
              <w:rPr>
                <w:noProof/>
                <w:webHidden/>
              </w:rPr>
              <w:fldChar w:fldCharType="end"/>
            </w:r>
          </w:hyperlink>
        </w:p>
        <w:p w:rsidR="008B7827" w:rsidRDefault="008B7827">
          <w:pPr>
            <w:pStyle w:val="TM2"/>
            <w:tabs>
              <w:tab w:val="right" w:leader="dot" w:pos="9062"/>
            </w:tabs>
            <w:rPr>
              <w:noProof/>
            </w:rPr>
          </w:pPr>
          <w:hyperlink w:anchor="_Toc415474940" w:history="1">
            <w:r w:rsidRPr="00852F20">
              <w:rPr>
                <w:rStyle w:val="Lienhypertexte"/>
                <w:b/>
                <w:noProof/>
              </w:rPr>
              <w:t>Le contrôleur :</w:t>
            </w:r>
            <w:r>
              <w:rPr>
                <w:noProof/>
                <w:webHidden/>
              </w:rPr>
              <w:tab/>
            </w:r>
            <w:r>
              <w:rPr>
                <w:noProof/>
                <w:webHidden/>
              </w:rPr>
              <w:fldChar w:fldCharType="begin"/>
            </w:r>
            <w:r>
              <w:rPr>
                <w:noProof/>
                <w:webHidden/>
              </w:rPr>
              <w:instrText xml:space="preserve"> PAGEREF _Toc415474940 \h </w:instrText>
            </w:r>
            <w:r>
              <w:rPr>
                <w:noProof/>
                <w:webHidden/>
              </w:rPr>
            </w:r>
            <w:r>
              <w:rPr>
                <w:noProof/>
                <w:webHidden/>
              </w:rPr>
              <w:fldChar w:fldCharType="separate"/>
            </w:r>
            <w:r>
              <w:rPr>
                <w:noProof/>
                <w:webHidden/>
              </w:rPr>
              <w:t>6</w:t>
            </w:r>
            <w:r>
              <w:rPr>
                <w:noProof/>
                <w:webHidden/>
              </w:rPr>
              <w:fldChar w:fldCharType="end"/>
            </w:r>
          </w:hyperlink>
        </w:p>
        <w:p w:rsidR="008B7827" w:rsidRDefault="008B7827">
          <w:pPr>
            <w:pStyle w:val="TM2"/>
            <w:tabs>
              <w:tab w:val="right" w:leader="dot" w:pos="9062"/>
            </w:tabs>
            <w:rPr>
              <w:noProof/>
            </w:rPr>
          </w:pPr>
          <w:hyperlink w:anchor="_Toc415474941" w:history="1">
            <w:r w:rsidRPr="00852F20">
              <w:rPr>
                <w:rStyle w:val="Lienhypertexte"/>
                <w:b/>
                <w:noProof/>
              </w:rPr>
              <w:t>Les vues :</w:t>
            </w:r>
            <w:r>
              <w:rPr>
                <w:noProof/>
                <w:webHidden/>
              </w:rPr>
              <w:tab/>
            </w:r>
            <w:r>
              <w:rPr>
                <w:noProof/>
                <w:webHidden/>
              </w:rPr>
              <w:fldChar w:fldCharType="begin"/>
            </w:r>
            <w:r>
              <w:rPr>
                <w:noProof/>
                <w:webHidden/>
              </w:rPr>
              <w:instrText xml:space="preserve"> PAGEREF _Toc415474941 \h </w:instrText>
            </w:r>
            <w:r>
              <w:rPr>
                <w:noProof/>
                <w:webHidden/>
              </w:rPr>
            </w:r>
            <w:r>
              <w:rPr>
                <w:noProof/>
                <w:webHidden/>
              </w:rPr>
              <w:fldChar w:fldCharType="separate"/>
            </w:r>
            <w:r>
              <w:rPr>
                <w:noProof/>
                <w:webHidden/>
              </w:rPr>
              <w:t>8</w:t>
            </w:r>
            <w:r>
              <w:rPr>
                <w:noProof/>
                <w:webHidden/>
              </w:rPr>
              <w:fldChar w:fldCharType="end"/>
            </w:r>
          </w:hyperlink>
        </w:p>
        <w:p w:rsidR="008B7827" w:rsidRDefault="008B7827">
          <w:pPr>
            <w:pStyle w:val="TM2"/>
            <w:tabs>
              <w:tab w:val="right" w:leader="dot" w:pos="9062"/>
            </w:tabs>
            <w:rPr>
              <w:noProof/>
            </w:rPr>
          </w:pPr>
          <w:hyperlink w:anchor="_Toc415474942" w:history="1">
            <w:r w:rsidRPr="00852F20">
              <w:rPr>
                <w:rStyle w:val="Lienhypertexte"/>
                <w:b/>
                <w:noProof/>
              </w:rPr>
              <w:t>Les modèles :</w:t>
            </w:r>
            <w:r>
              <w:rPr>
                <w:noProof/>
                <w:webHidden/>
              </w:rPr>
              <w:tab/>
            </w:r>
            <w:r>
              <w:rPr>
                <w:noProof/>
                <w:webHidden/>
              </w:rPr>
              <w:fldChar w:fldCharType="begin"/>
            </w:r>
            <w:r>
              <w:rPr>
                <w:noProof/>
                <w:webHidden/>
              </w:rPr>
              <w:instrText xml:space="preserve"> PAGEREF _Toc415474942 \h </w:instrText>
            </w:r>
            <w:r>
              <w:rPr>
                <w:noProof/>
                <w:webHidden/>
              </w:rPr>
            </w:r>
            <w:r>
              <w:rPr>
                <w:noProof/>
                <w:webHidden/>
              </w:rPr>
              <w:fldChar w:fldCharType="separate"/>
            </w:r>
            <w:r>
              <w:rPr>
                <w:noProof/>
                <w:webHidden/>
              </w:rPr>
              <w:t>10</w:t>
            </w:r>
            <w:r>
              <w:rPr>
                <w:noProof/>
                <w:webHidden/>
              </w:rPr>
              <w:fldChar w:fldCharType="end"/>
            </w:r>
          </w:hyperlink>
        </w:p>
        <w:p w:rsidR="008B7827" w:rsidRDefault="008B7827">
          <w:r>
            <w:rPr>
              <w:b/>
              <w:bCs/>
            </w:rPr>
            <w:fldChar w:fldCharType="end"/>
          </w:r>
        </w:p>
      </w:sdtContent>
    </w:sdt>
    <w:p w:rsidR="008B7827" w:rsidRDefault="008B7827"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P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3B1251" w:rsidRDefault="003B1251" w:rsidP="003B1251">
      <w:pPr>
        <w:pStyle w:val="Sansinterligne"/>
      </w:pPr>
    </w:p>
    <w:p w:rsidR="00E040A0" w:rsidRPr="00E040A0" w:rsidRDefault="00E040A0" w:rsidP="00E040A0">
      <w:pPr>
        <w:pStyle w:val="Titre1"/>
        <w:rPr>
          <w:b/>
        </w:rPr>
      </w:pPr>
      <w:bookmarkStart w:id="0" w:name="_Toc415474932"/>
      <w:r w:rsidRPr="00E040A0">
        <w:rPr>
          <w:b/>
        </w:rPr>
        <w:lastRenderedPageBreak/>
        <w:t>Introduction</w:t>
      </w:r>
      <w:bookmarkEnd w:id="0"/>
      <w:r w:rsidRPr="00E040A0">
        <w:rPr>
          <w:b/>
        </w:rPr>
        <w:t xml:space="preserve"> </w:t>
      </w:r>
    </w:p>
    <w:p w:rsidR="00E040A0" w:rsidRDefault="00E040A0" w:rsidP="00E040A0">
      <w:r w:rsidRPr="00E040A0">
        <w:rPr>
          <w:b/>
          <w:bCs/>
        </w:rPr>
        <w:t>PHP</w:t>
      </w:r>
      <w:r w:rsidRPr="00E040A0">
        <w:t xml:space="preserve"> (</w:t>
      </w:r>
      <w:r w:rsidRPr="00E040A0">
        <w:rPr>
          <w:b/>
          <w:bCs/>
          <w:i/>
          <w:iCs/>
        </w:rPr>
        <w:t>Hypertext Preprocessor</w:t>
      </w:r>
      <w:r w:rsidRPr="00E040A0">
        <w:t>) est un langage de scripts libre et orienté objet depuis  sa version 5,</w:t>
      </w:r>
      <w:r w:rsidRPr="00E040A0">
        <w:rPr>
          <w:vertAlign w:val="superscript"/>
        </w:rPr>
        <w:t xml:space="preserve"> </w:t>
      </w:r>
      <w:r w:rsidRPr="00E040A0">
        <w:t xml:space="preserve">principalement utilisé pour produire des pages Web dynamiques via un serveur HTTP. L’une des fonctionnalités que offre le PHP et qui fait l’objet de notre exposé aujourd’hui est la connexion aux Bases de Données ici </w:t>
      </w:r>
      <w:r w:rsidRPr="00E040A0">
        <w:rPr>
          <w:b/>
          <w:bCs/>
        </w:rPr>
        <w:t>MySql</w:t>
      </w:r>
      <w:r w:rsidRPr="00E040A0">
        <w:t xml:space="preserve">, par </w:t>
      </w:r>
      <w:r w:rsidRPr="00E040A0">
        <w:rPr>
          <w:b/>
          <w:bCs/>
        </w:rPr>
        <w:t xml:space="preserve">PHP </w:t>
      </w:r>
      <w:r w:rsidRPr="00E040A0">
        <w:t xml:space="preserve">puis via des </w:t>
      </w:r>
      <w:r w:rsidRPr="00E040A0">
        <w:rPr>
          <w:b/>
          <w:bCs/>
        </w:rPr>
        <w:t>Framework</w:t>
      </w:r>
      <w:r w:rsidRPr="00E040A0">
        <w:t xml:space="preserve"> comme </w:t>
      </w:r>
      <w:r w:rsidRPr="00E040A0">
        <w:rPr>
          <w:b/>
          <w:bCs/>
        </w:rPr>
        <w:t xml:space="preserve">Zend </w:t>
      </w:r>
      <w:r w:rsidRPr="00E040A0">
        <w:t xml:space="preserve">et </w:t>
      </w:r>
      <w:r w:rsidRPr="00E040A0">
        <w:rPr>
          <w:b/>
          <w:bCs/>
        </w:rPr>
        <w:t>CodeIgniter</w:t>
      </w:r>
      <w:r w:rsidRPr="00E040A0">
        <w:t xml:space="preserve">. </w:t>
      </w:r>
    </w:p>
    <w:p w:rsidR="00150F44" w:rsidRPr="00B35146" w:rsidRDefault="00B35146" w:rsidP="00B35146">
      <w:pPr>
        <w:pStyle w:val="Titre1"/>
        <w:rPr>
          <w:b/>
        </w:rPr>
      </w:pPr>
      <w:bookmarkStart w:id="1" w:name="_Toc415474933"/>
      <w:r w:rsidRPr="00B35146">
        <w:rPr>
          <w:b/>
        </w:rPr>
        <w:t>Un Peu d’histoire sur les framework</w:t>
      </w:r>
      <w:bookmarkEnd w:id="1"/>
    </w:p>
    <w:p w:rsidR="00191A47" w:rsidRDefault="00191A47" w:rsidP="00191A47">
      <w:r>
        <w:t xml:space="preserve">En  France,  les  principaux  autres  </w:t>
      </w:r>
      <w:r w:rsidR="00A94882">
        <w:t>Framework  que</w:t>
      </w:r>
      <w:r w:rsidR="00AA10D7">
        <w:t> </w:t>
      </w:r>
      <w:r>
        <w:t xml:space="preserve">l’on trouve sur le marché des applications </w:t>
      </w:r>
      <w:r w:rsidR="00A94882">
        <w:t xml:space="preserve">   </w:t>
      </w:r>
      <w:r>
        <w:t xml:space="preserve">professionnelles sont les suivants : </w:t>
      </w:r>
    </w:p>
    <w:p w:rsidR="00191A47" w:rsidRDefault="00150F44" w:rsidP="00191A47">
      <w:r>
        <w:t xml:space="preserve">• Symfony : </w:t>
      </w:r>
      <w:r w:rsidR="00191A47">
        <w:t>un  projet  mûr  qui  propose  une architecture solide, mais légèrement plus rigide. Il  est  appuyé  par  une  grande  communauté d’utilisateurs ainsi qu’une entreprise (Sensio).</w:t>
      </w:r>
    </w:p>
    <w:p w:rsidR="00191A47" w:rsidRDefault="00150F44" w:rsidP="00191A47">
      <w:r>
        <w:t xml:space="preserve">• </w:t>
      </w:r>
      <w:r w:rsidR="00191A47">
        <w:t>Prado : un framework sérieux qui propose une architecture intéressante et un fonctionnement</w:t>
      </w:r>
    </w:p>
    <w:p w:rsidR="00191A47" w:rsidRDefault="00150F44" w:rsidP="00191A47">
      <w:r>
        <w:t>Très</w:t>
      </w:r>
      <w:r w:rsidR="00191A47">
        <w:t xml:space="preserve"> spécifique.</w:t>
      </w:r>
    </w:p>
    <w:p w:rsidR="00191A47" w:rsidRDefault="00150F44" w:rsidP="00191A47">
      <w:r>
        <w:t xml:space="preserve">• </w:t>
      </w:r>
      <w:r w:rsidR="00191A47">
        <w:t>Copix : un projet mûr à destination du monde professionnel, qui est capable de répondre à de</w:t>
      </w:r>
    </w:p>
    <w:p w:rsidR="00191A47" w:rsidRDefault="00191A47" w:rsidP="00191A47">
      <w:r>
        <w:t>nombreux besoins.</w:t>
      </w:r>
    </w:p>
    <w:p w:rsidR="00191A47" w:rsidRDefault="00150F44" w:rsidP="00191A47">
      <w:r>
        <w:t xml:space="preserve">• Jelix : </w:t>
      </w:r>
      <w:r w:rsidR="00191A47">
        <w:t>un  framework  français,  comme  Copix, de bonne qualité.</w:t>
      </w:r>
    </w:p>
    <w:p w:rsidR="00191A47" w:rsidRDefault="00150F44" w:rsidP="00191A47">
      <w:r>
        <w:t xml:space="preserve">• </w:t>
      </w:r>
      <w:r w:rsidR="00191A47">
        <w:t>CodeIgniter :  un  framework  de  plus  en  plus populaire  pour  sa  simplicité  et  ses  performances.</w:t>
      </w:r>
    </w:p>
    <w:p w:rsidR="007E4AC1" w:rsidRDefault="00191A47" w:rsidP="00191A47">
      <w:r>
        <w:t xml:space="preserve">La  souplesse  de  Zend  Framework  est  telle  que, quelle que soit la  base  choisie, une collaboration cohérente  peut  être  mise  en  place  avec  d’autres </w:t>
      </w:r>
      <w:r w:rsidR="009A2AC2">
        <w:t>Framework</w:t>
      </w:r>
      <w:r>
        <w:t xml:space="preserve"> ou composants.</w:t>
      </w:r>
    </w:p>
    <w:p w:rsidR="005B2D87" w:rsidRDefault="005B2D87" w:rsidP="00191A47">
      <w:bookmarkStart w:id="2" w:name="_GoBack"/>
      <w:bookmarkEnd w:id="2"/>
    </w:p>
    <w:p w:rsidR="005B2D87" w:rsidRPr="006F199A" w:rsidRDefault="005B2D87" w:rsidP="006F199A">
      <w:pPr>
        <w:pStyle w:val="Titre1"/>
        <w:rPr>
          <w:b/>
        </w:rPr>
      </w:pPr>
      <w:bookmarkStart w:id="3" w:name="_Toc415474934"/>
      <w:r w:rsidRPr="005B2D87">
        <w:rPr>
          <w:b/>
        </w:rPr>
        <w:t>Zen</w:t>
      </w:r>
      <w:r w:rsidR="00BD76F2">
        <w:rPr>
          <w:b/>
        </w:rPr>
        <w:t>d</w:t>
      </w:r>
      <w:r w:rsidRPr="005B2D87">
        <w:rPr>
          <w:b/>
        </w:rPr>
        <w:t xml:space="preserve"> Framework</w:t>
      </w:r>
      <w:bookmarkEnd w:id="3"/>
      <w:r w:rsidRPr="005B2D87">
        <w:rPr>
          <w:b/>
        </w:rPr>
        <w:t xml:space="preserve"> </w:t>
      </w:r>
    </w:p>
    <w:p w:rsidR="00B35146" w:rsidRPr="00B35146" w:rsidRDefault="00B35146" w:rsidP="00B35146">
      <w:pPr>
        <w:pStyle w:val="Titre3"/>
        <w:rPr>
          <w:b/>
        </w:rPr>
      </w:pPr>
      <w:bookmarkStart w:id="4" w:name="_Toc415474935"/>
      <w:r w:rsidRPr="00B35146">
        <w:rPr>
          <w:b/>
        </w:rPr>
        <w:t>Téléchargement du paquet</w:t>
      </w:r>
      <w:r>
        <w:rPr>
          <w:b/>
        </w:rPr>
        <w:t xml:space="preserve"> Zen</w:t>
      </w:r>
      <w:r w:rsidR="00BD76F2">
        <w:rPr>
          <w:b/>
        </w:rPr>
        <w:t>d</w:t>
      </w:r>
      <w:r>
        <w:rPr>
          <w:b/>
        </w:rPr>
        <w:t xml:space="preserve"> Compressé.</w:t>
      </w:r>
      <w:bookmarkEnd w:id="4"/>
    </w:p>
    <w:p w:rsidR="005B2D87" w:rsidRDefault="005B2D87" w:rsidP="005B2D87">
      <w:r>
        <w:t>Télécharger la dernière version du paquet Zen</w:t>
      </w:r>
      <w:r w:rsidR="005F317A">
        <w:t>d</w:t>
      </w:r>
      <w:r>
        <w:t xml:space="preserve"> à l’url suivante : </w:t>
      </w:r>
      <w:hyperlink r:id="rId6" w:history="1">
        <w:r w:rsidRPr="00715193">
          <w:rPr>
            <w:rStyle w:val="Lienhypertexte"/>
          </w:rPr>
          <w:t>http://framework.zend.com</w:t>
        </w:r>
      </w:hyperlink>
      <w:r>
        <w:t xml:space="preserve"> c’est l’adresse du site officiel.</w:t>
      </w:r>
    </w:p>
    <w:p w:rsidR="0088101A" w:rsidRDefault="0088101A" w:rsidP="005B2D87">
      <w:r>
        <w:t xml:space="preserve">Créer un dossier qu’on appellera Library dans C:/wamp/ </w:t>
      </w:r>
    </w:p>
    <w:p w:rsidR="00887C0D" w:rsidRDefault="00887C0D" w:rsidP="005B2D87">
      <w:r>
        <w:t>Décompresser le fichier télécharger et copier le fichier « library » de zen</w:t>
      </w:r>
      <w:r w:rsidR="005F317A">
        <w:t>d</w:t>
      </w:r>
      <w:r>
        <w:t xml:space="preserve"> framework dans le dossier C:/www</w:t>
      </w:r>
      <w:r w:rsidR="004014ED">
        <w:t>/Library</w:t>
      </w:r>
    </w:p>
    <w:p w:rsidR="005B2D87" w:rsidRDefault="00887C0D" w:rsidP="00887C0D">
      <w:pPr>
        <w:pStyle w:val="Titre3"/>
        <w:rPr>
          <w:b/>
        </w:rPr>
      </w:pPr>
      <w:bookmarkStart w:id="5" w:name="_Toc415474936"/>
      <w:r w:rsidRPr="00887C0D">
        <w:rPr>
          <w:b/>
        </w:rPr>
        <w:t>Configuration du serveur apache</w:t>
      </w:r>
      <w:bookmarkEnd w:id="5"/>
    </w:p>
    <w:p w:rsidR="00887C0D" w:rsidRDefault="00887C0D" w:rsidP="00887C0D">
      <w:r>
        <w:t>Aller dans le fichier php.ini et modifier la directive include_path</w:t>
      </w:r>
    </w:p>
    <w:p w:rsidR="00887C0D" w:rsidRDefault="00887C0D" w:rsidP="00887C0D">
      <w:pPr>
        <w:rPr>
          <w:b/>
          <w:sz w:val="20"/>
          <w:szCs w:val="20"/>
          <w:lang w:val="en-US"/>
        </w:rPr>
      </w:pPr>
      <w:r w:rsidRPr="00887C0D">
        <w:rPr>
          <w:b/>
          <w:sz w:val="20"/>
          <w:szCs w:val="20"/>
          <w:lang w:val="en-US"/>
        </w:rPr>
        <w:t>include_path = ".;C:/www/</w:t>
      </w:r>
      <w:r w:rsidR="002527D7">
        <w:rPr>
          <w:b/>
          <w:sz w:val="20"/>
          <w:szCs w:val="20"/>
          <w:lang w:val="en-US"/>
        </w:rPr>
        <w:t>Library/</w:t>
      </w:r>
      <w:r w:rsidRPr="00887C0D">
        <w:rPr>
          <w:b/>
          <w:sz w:val="20"/>
          <w:szCs w:val="20"/>
          <w:lang w:val="en-US"/>
        </w:rPr>
        <w:t>library"</w:t>
      </w:r>
    </w:p>
    <w:p w:rsidR="005F6701" w:rsidRDefault="00D21A0F" w:rsidP="000F5289">
      <w:pPr>
        <w:ind w:left="708" w:hanging="708"/>
      </w:pPr>
      <w:r>
        <w:t>Redémarrez apache et le tour est joué, le framework zen</w:t>
      </w:r>
      <w:r w:rsidR="005F317A">
        <w:t>d</w:t>
      </w:r>
      <w:r>
        <w:t xml:space="preserve"> est installé et configuré.</w:t>
      </w:r>
    </w:p>
    <w:p w:rsidR="000F5289" w:rsidRDefault="000F5289" w:rsidP="007D330A"/>
    <w:p w:rsidR="000C72F4" w:rsidRPr="00745A2A" w:rsidRDefault="000C72F4" w:rsidP="000C72F4">
      <w:pPr>
        <w:pStyle w:val="Titre1"/>
        <w:rPr>
          <w:b/>
        </w:rPr>
      </w:pPr>
      <w:bookmarkStart w:id="6" w:name="_Toc415474937"/>
      <w:r w:rsidRPr="00745A2A">
        <w:rPr>
          <w:b/>
        </w:rPr>
        <w:t>Les SGBD utilisables par Zend Framework</w:t>
      </w:r>
      <w:bookmarkEnd w:id="6"/>
    </w:p>
    <w:p w:rsidR="00745A2A" w:rsidRDefault="00B35146" w:rsidP="007D330A">
      <w:r w:rsidRPr="00745A2A">
        <w:t>Zen</w:t>
      </w:r>
      <w:r w:rsidR="005F317A" w:rsidRPr="00745A2A">
        <w:t>d</w:t>
      </w:r>
      <w:r w:rsidRPr="00745A2A">
        <w:t xml:space="preserve"> Framework</w:t>
      </w:r>
      <w:r w:rsidR="000C72F4" w:rsidRPr="00745A2A">
        <w:t xml:space="preserve"> propose </w:t>
      </w:r>
      <w:r w:rsidR="00745A2A" w:rsidRPr="00745A2A">
        <w:t>le support des SGBD</w:t>
      </w:r>
      <w:r w:rsidR="00745A2A">
        <w:t xml:space="preserve"> via PDO. </w:t>
      </w:r>
    </w:p>
    <w:p w:rsidR="00B35146" w:rsidRDefault="00745A2A" w:rsidP="00745A2A">
      <w:r>
        <w:t xml:space="preserve">PDO : </w:t>
      </w:r>
      <w:r w:rsidRPr="00745A2A">
        <w:t>PHP  Data  Object</w:t>
      </w:r>
      <w:r>
        <w:t>.</w:t>
      </w:r>
      <w:r w:rsidR="002A7E73">
        <w:t xml:space="preserve"> PDO est disponible dans toutes les versions de PHP acceptées par Zend Framework.</w:t>
      </w:r>
      <w:r>
        <w:t xml:space="preserve"> Il  s’agit  d’un socle  commun  d’accès  aux  SGBD,  orienté  objet.</w:t>
      </w:r>
      <w:r w:rsidRPr="00745A2A">
        <w:t xml:space="preserve"> </w:t>
      </w:r>
    </w:p>
    <w:p w:rsidR="009B437A" w:rsidRDefault="009B437A" w:rsidP="00745A2A">
      <w:r>
        <w:lastRenderedPageBreak/>
        <w:t xml:space="preserve">Les différents SGBD au quelles on peut se connecter avec Zend Framework sont : </w:t>
      </w:r>
    </w:p>
    <w:p w:rsidR="009B437A" w:rsidRDefault="009B437A" w:rsidP="00745A2A">
      <w:r>
        <w:t>MySql, Microsoft SQL Server, Oracle, PostgreSQL, SQLite, IBM DB2 et Informix Dynamic Server (IDS)</w:t>
      </w:r>
    </w:p>
    <w:p w:rsidR="009B437A" w:rsidRPr="0074197D" w:rsidRDefault="0074197D" w:rsidP="0074197D">
      <w:pPr>
        <w:pStyle w:val="Titre1"/>
        <w:rPr>
          <w:b/>
        </w:rPr>
      </w:pPr>
      <w:bookmarkStart w:id="7" w:name="_Toc415474938"/>
      <w:r w:rsidRPr="0074197D">
        <w:rPr>
          <w:b/>
        </w:rPr>
        <w:t>Manipulation de la base de donnée</w:t>
      </w:r>
      <w:r>
        <w:rPr>
          <w:b/>
        </w:rPr>
        <w:t>s avec Zend Framework</w:t>
      </w:r>
      <w:r w:rsidRPr="0074197D">
        <w:rPr>
          <w:b/>
        </w:rPr>
        <w:t> :</w:t>
      </w:r>
      <w:bookmarkEnd w:id="7"/>
    </w:p>
    <w:p w:rsidR="00007C64" w:rsidRDefault="00007C64" w:rsidP="00023B7B">
      <w:pPr>
        <w:pStyle w:val="Titre4"/>
      </w:pPr>
      <w:r w:rsidRPr="0074197D">
        <w:t>Connexion à une Base de données avec Zend Framework</w:t>
      </w:r>
    </w:p>
    <w:p w:rsidR="00023B7B" w:rsidRPr="00023B7B" w:rsidRDefault="00023B7B" w:rsidP="00023B7B">
      <w:r>
        <w:t>Avant de manipuler une base de données il faut d’abord avoir une connexion à la base de donnée. Pour créer une connexion à une base de données on utilise le code suivant :</w:t>
      </w:r>
    </w:p>
    <w:p w:rsidR="001A6356" w:rsidRPr="00376738" w:rsidRDefault="00E42627" w:rsidP="00376738">
      <w:pPr>
        <w:spacing w:after="0"/>
        <w:rPr>
          <w:rFonts w:ascii="Arabic Typesetting" w:hAnsi="Arabic Typesetting" w:cs="Arabic Typesetting"/>
        </w:rPr>
      </w:pPr>
      <w:r w:rsidRPr="00376738">
        <w:rPr>
          <w:rFonts w:ascii="Arabic Typesetting" w:hAnsi="Arabic Typesetting" w:cs="Arabic Typesetting"/>
        </w:rPr>
        <w:t>&lt;?</w:t>
      </w:r>
      <w:r w:rsidR="000A79D3" w:rsidRPr="00376738">
        <w:rPr>
          <w:rFonts w:ascii="Arabic Typesetting" w:hAnsi="Arabic Typesetting" w:cs="Arabic Typesetting"/>
        </w:rPr>
        <w:t>php</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$db = new Zend_Db_Adapter_Pdo_Mysql(array(</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'host '    =&gt; '127.0.0.1',</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'username' =&gt; </w:t>
      </w:r>
      <w:r w:rsidR="009F0096" w:rsidRPr="00376738">
        <w:rPr>
          <w:rFonts w:ascii="Arabic Typesetting" w:hAnsi="Arabic Typesetting" w:cs="Arabic Typesetting"/>
        </w:rPr>
        <w:t>'root'</w:t>
      </w:r>
      <w:r w:rsidRPr="00376738">
        <w:rPr>
          <w:rFonts w:ascii="Arabic Typesetting" w:hAnsi="Arabic Typesetting" w:cs="Arabic Typesetting"/>
        </w:rPr>
        <w:t>,</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'password' =&gt; '',</w:t>
      </w:r>
    </w:p>
    <w:p w:rsidR="001A6356"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 xml:space="preserve">    'dbname'   =&gt; '</w:t>
      </w:r>
      <w:r w:rsidR="009F0096" w:rsidRPr="00376738">
        <w:rPr>
          <w:rFonts w:ascii="Arabic Typesetting" w:hAnsi="Arabic Typesetting" w:cs="Arabic Typesetting"/>
        </w:rPr>
        <w:t>mysql</w:t>
      </w:r>
      <w:r w:rsidRPr="00376738">
        <w:rPr>
          <w:rFonts w:ascii="Arabic Typesetting" w:hAnsi="Arabic Typesetting" w:cs="Arabic Typesetting"/>
        </w:rPr>
        <w:t>'</w:t>
      </w:r>
    </w:p>
    <w:p w:rsidR="00007C64" w:rsidRPr="00376738" w:rsidRDefault="001A6356" w:rsidP="00376738">
      <w:pPr>
        <w:spacing w:after="0"/>
        <w:rPr>
          <w:rFonts w:ascii="Arabic Typesetting" w:hAnsi="Arabic Typesetting" w:cs="Arabic Typesetting"/>
        </w:rPr>
      </w:pPr>
      <w:r w:rsidRPr="00376738">
        <w:rPr>
          <w:rFonts w:ascii="Arabic Typesetting" w:hAnsi="Arabic Typesetting" w:cs="Arabic Typesetting"/>
        </w:rPr>
        <w:t>));</w:t>
      </w:r>
    </w:p>
    <w:p w:rsidR="00346621" w:rsidRDefault="00A74B29" w:rsidP="00A74B29">
      <w:r w:rsidRPr="00A74B29">
        <w:t xml:space="preserve">La classe Zend_DB propose une méthode statique </w:t>
      </w:r>
      <w:r w:rsidRPr="00A74B29">
        <w:rPr>
          <w:b/>
        </w:rPr>
        <w:t>factory()</w:t>
      </w:r>
      <w:r>
        <w:rPr>
          <w:b/>
        </w:rPr>
        <w:t xml:space="preserve"> </w:t>
      </w:r>
      <w:r>
        <w:t>qui peut faire exactement la même chose. Elle apporte cependant plus de flexibilité si l’on souhaite changer de SGBD dans le futur.</w:t>
      </w:r>
    </w:p>
    <w:p w:rsidR="006C0AA1" w:rsidRDefault="006C0AA1" w:rsidP="00093A58">
      <w:pPr>
        <w:pStyle w:val="Titre4"/>
      </w:pPr>
      <w:r w:rsidRPr="00CE66B1">
        <w:t xml:space="preserve"> </w:t>
      </w:r>
      <w:r w:rsidR="005C1477">
        <w:t>Envoyer une requête  à la database</w:t>
      </w:r>
      <w:r w:rsidR="005A0FA5">
        <w:t xml:space="preserve"> et récupérer</w:t>
      </w:r>
    </w:p>
    <w:p w:rsidR="00093A58" w:rsidRDefault="00607633" w:rsidP="00093A58">
      <w:r>
        <w:t xml:space="preserve">Pour envoyer une requête on utilise la méthode </w:t>
      </w:r>
      <w:r w:rsidRPr="00607633">
        <w:rPr>
          <w:b/>
          <w:i/>
        </w:rPr>
        <w:t>fetch</w:t>
      </w:r>
      <w:r w:rsidR="001E2EE7">
        <w:t xml:space="preserve"> chargée</w:t>
      </w:r>
      <w:r>
        <w:t xml:space="preserve"> d’envoyer  une requête et d’en récupérer les résultats.</w:t>
      </w:r>
    </w:p>
    <w:p w:rsidR="00D07F5D" w:rsidRDefault="00D07F5D" w:rsidP="00093A58">
      <w:r>
        <w:t xml:space="preserve">Mais pour plus de précision on peut utiliser les différentes sous méthodes fetch qui sont : </w:t>
      </w:r>
    </w:p>
    <w:tbl>
      <w:tblPr>
        <w:tblStyle w:val="TableauGrille5Fonc-Accentuation6"/>
        <w:tblW w:w="0" w:type="auto"/>
        <w:jc w:val="center"/>
        <w:tblLook w:val="0000" w:firstRow="0" w:lastRow="0" w:firstColumn="0" w:lastColumn="0" w:noHBand="0" w:noVBand="0"/>
      </w:tblPr>
      <w:tblGrid>
        <w:gridCol w:w="2360"/>
        <w:gridCol w:w="3910"/>
      </w:tblGrid>
      <w:tr w:rsidR="008D3F21" w:rsidTr="00EC4A1A">
        <w:trPr>
          <w:cnfStyle w:val="000000100000" w:firstRow="0" w:lastRow="0" w:firstColumn="0" w:lastColumn="0" w:oddVBand="0" w:evenVBand="0" w:oddHBand="1" w:evenHBand="0" w:firstRowFirstColumn="0" w:firstRowLastColumn="0" w:lastRowFirstColumn="0" w:lastRowLastColumn="0"/>
          <w:trHeight w:val="390"/>
          <w:jc w:val="center"/>
        </w:trPr>
        <w:tc>
          <w:tcPr>
            <w:cnfStyle w:val="000010000000" w:firstRow="0" w:lastRow="0" w:firstColumn="0" w:lastColumn="0" w:oddVBand="1" w:evenVBand="0" w:oddHBand="0" w:evenHBand="0" w:firstRowFirstColumn="0" w:firstRowLastColumn="0" w:lastRowFirstColumn="0" w:lastRowLastColumn="0"/>
            <w:tcW w:w="2360" w:type="dxa"/>
            <w:shd w:val="clear" w:color="auto" w:fill="FFC000" w:themeFill="accent4"/>
          </w:tcPr>
          <w:p w:rsidR="008D3F21" w:rsidRDefault="008D3F21" w:rsidP="00093A58">
            <w:r>
              <w:t>Sous méthodes fetch</w:t>
            </w:r>
          </w:p>
        </w:tc>
        <w:tc>
          <w:tcPr>
            <w:tcW w:w="3910" w:type="dxa"/>
            <w:shd w:val="clear" w:color="auto" w:fill="FFC000" w:themeFill="accent4"/>
          </w:tcPr>
          <w:p w:rsidR="008D3F21" w:rsidRDefault="008D3F21" w:rsidP="00093A58">
            <w:pPr>
              <w:cnfStyle w:val="000000100000" w:firstRow="0" w:lastRow="0" w:firstColumn="0" w:lastColumn="0" w:oddVBand="0" w:evenVBand="0" w:oddHBand="1" w:evenHBand="0" w:firstRowFirstColumn="0" w:firstRowLastColumn="0" w:lastRowFirstColumn="0" w:lastRowLastColumn="0"/>
            </w:pPr>
            <w:r>
              <w:t>Action effectué</w:t>
            </w:r>
          </w:p>
        </w:tc>
      </w:tr>
      <w:tr w:rsidR="008D3F21" w:rsidTr="00EC4A1A">
        <w:trPr>
          <w:trHeight w:val="47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fetchAll()</w:t>
            </w:r>
          </w:p>
        </w:tc>
        <w:tc>
          <w:tcPr>
            <w:tcW w:w="3910" w:type="dxa"/>
          </w:tcPr>
          <w:p w:rsidR="008D3F21" w:rsidRDefault="008D3F21" w:rsidP="00093A58">
            <w:pPr>
              <w:cnfStyle w:val="000000000000" w:firstRow="0" w:lastRow="0" w:firstColumn="0" w:lastColumn="0" w:oddVBand="0" w:evenVBand="0" w:oddHBand="0" w:evenHBand="0" w:firstRowFirstColumn="0" w:firstRowLastColumn="0" w:lastRowFirstColumn="0" w:lastRowLastColumn="0"/>
            </w:pPr>
            <w:r>
              <w:t>Récupère tous les résultats.</w:t>
            </w:r>
          </w:p>
        </w:tc>
      </w:tr>
      <w:tr w:rsidR="008D3F21" w:rsidTr="00EC4A1A">
        <w:trPr>
          <w:cnfStyle w:val="000000100000" w:firstRow="0" w:lastRow="0" w:firstColumn="0" w:lastColumn="0" w:oddVBand="0" w:evenVBand="0" w:oddHBand="1" w:evenHBand="0" w:firstRowFirstColumn="0" w:firstRowLastColumn="0" w:lastRowFirstColumn="0" w:lastRowLastColumn="0"/>
          <w:trHeight w:val="47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fetchRow()</w:t>
            </w:r>
          </w:p>
        </w:tc>
        <w:tc>
          <w:tcPr>
            <w:tcW w:w="3910" w:type="dxa"/>
          </w:tcPr>
          <w:p w:rsidR="008D3F21" w:rsidRDefault="008D3F21" w:rsidP="00093A58">
            <w:pPr>
              <w:cnfStyle w:val="000000100000" w:firstRow="0" w:lastRow="0" w:firstColumn="0" w:lastColumn="0" w:oddVBand="0" w:evenVBand="0" w:oddHBand="1" w:evenHBand="0" w:firstRowFirstColumn="0" w:firstRowLastColumn="0" w:lastRowFirstColumn="0" w:lastRowLastColumn="0"/>
            </w:pPr>
            <w:r>
              <w:t>Récupère le premier jeu de résultats.</w:t>
            </w:r>
          </w:p>
        </w:tc>
      </w:tr>
      <w:tr w:rsidR="008D3F21" w:rsidTr="00EC4A1A">
        <w:trPr>
          <w:trHeight w:val="53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fetchAssoc()</w:t>
            </w:r>
          </w:p>
        </w:tc>
        <w:tc>
          <w:tcPr>
            <w:tcW w:w="3910" w:type="dxa"/>
          </w:tcPr>
          <w:p w:rsidR="008D3F21" w:rsidRDefault="008D3F21" w:rsidP="00093A58">
            <w:pPr>
              <w:cnfStyle w:val="000000000000" w:firstRow="0" w:lastRow="0" w:firstColumn="0" w:lastColumn="0" w:oddVBand="0" w:evenVBand="0" w:oddHBand="0" w:evenHBand="0" w:firstRowFirstColumn="0" w:firstRowLastColumn="0" w:lastRowFirstColumn="0" w:lastRowLastColumn="0"/>
            </w:pPr>
            <w:r>
              <w:t>Récupère tous les résultats dans un tableau associatif</w:t>
            </w:r>
          </w:p>
        </w:tc>
      </w:tr>
      <w:tr w:rsidR="008D3F21" w:rsidTr="00EC4A1A">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fetchCol()</w:t>
            </w:r>
          </w:p>
        </w:tc>
        <w:tc>
          <w:tcPr>
            <w:tcW w:w="3910" w:type="dxa"/>
          </w:tcPr>
          <w:p w:rsidR="008D3F21" w:rsidRDefault="008D3F21" w:rsidP="008D3F21">
            <w:pPr>
              <w:cnfStyle w:val="000000100000" w:firstRow="0" w:lastRow="0" w:firstColumn="0" w:lastColumn="0" w:oddVBand="0" w:evenVBand="0" w:oddHBand="1" w:evenHBand="0" w:firstRowFirstColumn="0" w:firstRowLastColumn="0" w:lastRowFirstColumn="0" w:lastRowLastColumn="0"/>
            </w:pPr>
            <w:r>
              <w:t>Récupère tous les résultats, mais uniquement la première colonne demandée.</w:t>
            </w:r>
          </w:p>
        </w:tc>
      </w:tr>
      <w:tr w:rsidR="008D3F21" w:rsidTr="00EC4A1A">
        <w:trPr>
          <w:trHeight w:val="60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fetchOne() = fetchRow()+fetchCol()</w:t>
            </w:r>
          </w:p>
        </w:tc>
        <w:tc>
          <w:tcPr>
            <w:tcW w:w="3910" w:type="dxa"/>
          </w:tcPr>
          <w:p w:rsidR="008D3F21" w:rsidRDefault="008D3F21" w:rsidP="00093A58">
            <w:pPr>
              <w:cnfStyle w:val="000000000000" w:firstRow="0" w:lastRow="0" w:firstColumn="0" w:lastColumn="0" w:oddVBand="0" w:evenVBand="0" w:oddHBand="0" w:evenHBand="0" w:firstRowFirstColumn="0" w:firstRowLastColumn="0" w:lastRowFirstColumn="0" w:lastRowLastColumn="0"/>
            </w:pPr>
            <w:r>
              <w:t>Retourne la première colonne du premier jeu de résultats.</w:t>
            </w:r>
          </w:p>
        </w:tc>
      </w:tr>
      <w:tr w:rsidR="008D3F21" w:rsidTr="00EC4A1A">
        <w:trPr>
          <w:cnfStyle w:val="000000100000" w:firstRow="0" w:lastRow="0" w:firstColumn="0" w:lastColumn="0" w:oddVBand="0" w:evenVBand="0" w:oddHBand="1" w:evenHBand="0" w:firstRowFirstColumn="0" w:firstRowLastColumn="0" w:lastRowFirstColumn="0" w:lastRowLastColumn="0"/>
          <w:trHeight w:val="600"/>
          <w:jc w:val="center"/>
        </w:trPr>
        <w:tc>
          <w:tcPr>
            <w:cnfStyle w:val="000010000000" w:firstRow="0" w:lastRow="0" w:firstColumn="0" w:lastColumn="0" w:oddVBand="1" w:evenVBand="0" w:oddHBand="0" w:evenHBand="0" w:firstRowFirstColumn="0" w:firstRowLastColumn="0" w:lastRowFirstColumn="0" w:lastRowLastColumn="0"/>
            <w:tcW w:w="2360" w:type="dxa"/>
          </w:tcPr>
          <w:p w:rsidR="008D3F21" w:rsidRDefault="008D3F21" w:rsidP="00093A58">
            <w:r>
              <w:t>fetchPairs()</w:t>
            </w:r>
          </w:p>
        </w:tc>
        <w:tc>
          <w:tcPr>
            <w:tcW w:w="3910" w:type="dxa"/>
          </w:tcPr>
          <w:p w:rsidR="008D3F21" w:rsidRDefault="008D3F21" w:rsidP="008D3F21">
            <w:pPr>
              <w:cnfStyle w:val="000000100000" w:firstRow="0" w:lastRow="0" w:firstColumn="0" w:lastColumn="0" w:oddVBand="0" w:evenVBand="0" w:oddHBand="1" w:evenHBand="0" w:firstRowFirstColumn="0" w:firstRowLastColumn="0" w:lastRowFirstColumn="0" w:lastRowLastColumn="0"/>
            </w:pPr>
            <w:r>
              <w:t xml:space="preserve">Récupère </w:t>
            </w:r>
            <w:r w:rsidR="003F791D">
              <w:t>le résultat</w:t>
            </w:r>
            <w:r>
              <w:t xml:space="preserve"> sous forme de tableau associatif. La conne 1 est en index, la colonne 2 en résultat</w:t>
            </w:r>
          </w:p>
        </w:tc>
      </w:tr>
    </w:tbl>
    <w:p w:rsidR="00D07F5D" w:rsidRPr="0013566C" w:rsidRDefault="008E6141" w:rsidP="0013566C">
      <w:pPr>
        <w:pStyle w:val="Titre5"/>
        <w:rPr>
          <w:b/>
        </w:rPr>
      </w:pPr>
      <w:r w:rsidRPr="0013566C">
        <w:rPr>
          <w:b/>
        </w:rPr>
        <w:t>Exemple de récupération de résultat suite  à une requête SELECT</w:t>
      </w:r>
    </w:p>
    <w:p w:rsidR="008E6141" w:rsidRPr="008E6141" w:rsidRDefault="008E6141" w:rsidP="00376738">
      <w:pPr>
        <w:spacing w:after="0"/>
        <w:rPr>
          <w:rFonts w:ascii="Arabic Typesetting" w:hAnsi="Arabic Typesetting" w:cs="Arabic Typesetting"/>
        </w:rPr>
      </w:pPr>
      <w:r w:rsidRPr="008E6141">
        <w:rPr>
          <w:rFonts w:ascii="Arabic Typesetting" w:hAnsi="Arabic Typesetting" w:cs="Arabic Typesetting"/>
        </w:rPr>
        <w:t>&lt; ?</w:t>
      </w:r>
      <w:r w:rsidRPr="008E6141">
        <w:rPr>
          <w:rFonts w:ascii="Arabic Typesetting" w:hAnsi="Arabic Typesetting" w:cs="Arabic Typesetting"/>
        </w:rPr>
        <w:t>php // Inclusion du composant Zend_Loader</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include 'Zend/Db/Adapter/Pdo/Mysql.php';</w:t>
      </w:r>
    </w:p>
    <w:p w:rsidR="008E6141" w:rsidRPr="008E6141" w:rsidRDefault="008E6141" w:rsidP="00376738">
      <w:pPr>
        <w:spacing w:after="0"/>
        <w:rPr>
          <w:rFonts w:ascii="Arabic Typesetting" w:hAnsi="Arabic Typesetting" w:cs="Arabic Typesetting"/>
          <w:lang w:val="en-US"/>
        </w:rPr>
      </w:pPr>
      <w:r>
        <w:rPr>
          <w:rFonts w:ascii="Arabic Typesetting" w:hAnsi="Arabic Typesetting" w:cs="Arabic Typesetting"/>
          <w:lang w:val="en-US"/>
        </w:rPr>
        <w:t>include 'Zend/Debug.php';</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$db = new Zend_Db_Adapter_Pdo_Mysql(array(</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'host'=&gt; '127.0.0.1',</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'username'=&gt; 'root',</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'password'=&gt; '',</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 xml:space="preserve">    'dbname'=&gt;'zendframework'</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w:t>
      </w:r>
    </w:p>
    <w:p w:rsidR="008E6141" w:rsidRPr="008E6141" w:rsidRDefault="008E6141" w:rsidP="00376738">
      <w:pPr>
        <w:spacing w:after="0"/>
        <w:rPr>
          <w:rFonts w:ascii="Arabic Typesetting" w:hAnsi="Arabic Typesetting" w:cs="Arabic Typesetting"/>
          <w:lang w:val="en-US"/>
        </w:rPr>
      </w:pPr>
      <w:r w:rsidRPr="008E6141">
        <w:rPr>
          <w:rFonts w:ascii="Arabic Typesetting" w:hAnsi="Arabic Typesetting" w:cs="Arabic Typesetting"/>
          <w:lang w:val="en-US"/>
        </w:rPr>
        <w:t>$query = "SELECT * FROM user";</w:t>
      </w:r>
    </w:p>
    <w:p w:rsidR="008E6141" w:rsidRPr="008E6141" w:rsidRDefault="008E6141" w:rsidP="00376738">
      <w:pPr>
        <w:spacing w:after="0"/>
        <w:rPr>
          <w:rFonts w:ascii="Arabic Typesetting" w:hAnsi="Arabic Typesetting" w:cs="Arabic Typesetting"/>
        </w:rPr>
      </w:pPr>
      <w:r w:rsidRPr="008E6141">
        <w:rPr>
          <w:rFonts w:ascii="Arabic Typesetting" w:hAnsi="Arabic Typesetting" w:cs="Arabic Typesetting"/>
        </w:rPr>
        <w:lastRenderedPageBreak/>
        <w:t>$result = $db-&gt;fetchAll($query);</w:t>
      </w:r>
    </w:p>
    <w:p w:rsidR="008E6141" w:rsidRDefault="008E6141" w:rsidP="00376738">
      <w:pPr>
        <w:spacing w:after="0"/>
        <w:rPr>
          <w:rFonts w:ascii="Arabic Typesetting" w:hAnsi="Arabic Typesetting" w:cs="Arabic Typesetting"/>
        </w:rPr>
      </w:pPr>
      <w:r w:rsidRPr="008E6141">
        <w:rPr>
          <w:rFonts w:ascii="Arabic Typesetting" w:hAnsi="Arabic Typesetting" w:cs="Arabic Typesetting"/>
        </w:rPr>
        <w:t>Zend_Debug::dump($result);</w:t>
      </w:r>
    </w:p>
    <w:p w:rsidR="008E6141" w:rsidRDefault="00167187" w:rsidP="008E6141">
      <w:r w:rsidRPr="007058EF">
        <w:t xml:space="preserve">Toutes les méthodes </w:t>
      </w:r>
      <w:r w:rsidRPr="007058EF">
        <w:rPr>
          <w:b/>
        </w:rPr>
        <w:t>fetch</w:t>
      </w:r>
      <w:r w:rsidRPr="007058EF">
        <w:t xml:space="preserve"> prennent un paramètre de bind : il s’agit d’une chaine ou d’un tableau de chaînes à remplacer  lors de la requête. Zend Framework utilise aussi les requêtes préparées en permanence.</w:t>
      </w:r>
    </w:p>
    <w:p w:rsidR="00287481" w:rsidRDefault="00C264F6" w:rsidP="00C264F6">
      <w:pPr>
        <w:pStyle w:val="Titre5"/>
        <w:rPr>
          <w:b/>
        </w:rPr>
      </w:pPr>
      <w:r w:rsidRPr="00C264F6">
        <w:rPr>
          <w:b/>
        </w:rPr>
        <w:t>E</w:t>
      </w:r>
      <w:r w:rsidR="007C70FD" w:rsidRPr="00C264F6">
        <w:rPr>
          <w:b/>
        </w:rPr>
        <w:t>xemple</w:t>
      </w:r>
      <w:r w:rsidRPr="00C264F6">
        <w:rPr>
          <w:b/>
        </w:rPr>
        <w:t xml:space="preserve"> des user présent dans la BD à partir de leur id</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$query = "SELECT *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FROM user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WHERE id=:id";</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$tableau_id = range(1, 4);</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foreach ($tableau_id as $id)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$binds = array('id'=&gt;$id); </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$result = $db-&gt;fetchRow($query, $binds);</w:t>
      </w:r>
    </w:p>
    <w:p w:rsidR="00F71422" w:rsidRPr="00F71422" w:rsidRDefault="00F71422" w:rsidP="00376738">
      <w:pPr>
        <w:spacing w:after="0"/>
        <w:rPr>
          <w:rFonts w:ascii="Arabic Typesetting" w:hAnsi="Arabic Typesetting" w:cs="Arabic Typesetting"/>
          <w:lang w:val="en-US"/>
        </w:rPr>
      </w:pPr>
      <w:r w:rsidRPr="00F71422">
        <w:rPr>
          <w:rFonts w:ascii="Arabic Typesetting" w:hAnsi="Arabic Typesetting" w:cs="Arabic Typesetting"/>
          <w:lang w:val="en-US"/>
        </w:rPr>
        <w:t xml:space="preserve">    echo "Nom = ".$result['nom'] . "  Prenom = " . $result['prenom']. "  matricule = ". $result['matricule'] . "  id = ". $result['id'];</w:t>
      </w:r>
    </w:p>
    <w:p w:rsidR="00F71422" w:rsidRPr="001A2A05" w:rsidRDefault="00F71422" w:rsidP="00376738">
      <w:pPr>
        <w:spacing w:after="0"/>
        <w:rPr>
          <w:rFonts w:ascii="Arabic Typesetting" w:hAnsi="Arabic Typesetting" w:cs="Arabic Typesetting"/>
        </w:rPr>
      </w:pPr>
      <w:r w:rsidRPr="00F71422">
        <w:rPr>
          <w:rFonts w:ascii="Arabic Typesetting" w:hAnsi="Arabic Typesetting" w:cs="Arabic Typesetting"/>
          <w:lang w:val="en-US"/>
        </w:rPr>
        <w:tab/>
      </w:r>
      <w:r w:rsidRPr="001A2A05">
        <w:rPr>
          <w:rFonts w:ascii="Arabic Typesetting" w:hAnsi="Arabic Typesetting" w:cs="Arabic Typesetting"/>
        </w:rPr>
        <w:t>echo "&lt;/br&gt;";</w:t>
      </w:r>
    </w:p>
    <w:p w:rsidR="00F71422" w:rsidRPr="001A2A05" w:rsidRDefault="00F71422" w:rsidP="00376738">
      <w:pPr>
        <w:spacing w:after="0"/>
        <w:rPr>
          <w:rFonts w:ascii="Arabic Typesetting" w:hAnsi="Arabic Typesetting" w:cs="Arabic Typesetting"/>
        </w:rPr>
      </w:pPr>
      <w:r w:rsidRPr="001A2A05">
        <w:rPr>
          <w:rFonts w:ascii="Arabic Typesetting" w:hAnsi="Arabic Typesetting" w:cs="Arabic Typesetting"/>
        </w:rPr>
        <w:tab/>
        <w:t>echo "&lt;/br&gt;";</w:t>
      </w:r>
    </w:p>
    <w:p w:rsidR="00F3240A" w:rsidRPr="001A2A05" w:rsidRDefault="00F71422" w:rsidP="00376738">
      <w:pPr>
        <w:spacing w:after="0"/>
        <w:rPr>
          <w:rFonts w:ascii="Arabic Typesetting" w:hAnsi="Arabic Typesetting" w:cs="Arabic Typesetting"/>
        </w:rPr>
      </w:pPr>
      <w:r w:rsidRPr="001A2A05">
        <w:rPr>
          <w:rFonts w:ascii="Arabic Typesetting" w:hAnsi="Arabic Typesetting" w:cs="Arabic Typesetting"/>
        </w:rPr>
        <w:t>}</w:t>
      </w:r>
    </w:p>
    <w:p w:rsidR="007F2D1E" w:rsidRDefault="001A2A05" w:rsidP="007F2D1E">
      <w:pPr>
        <w:pStyle w:val="Titre5"/>
        <w:rPr>
          <w:b/>
        </w:rPr>
      </w:pPr>
      <w:r w:rsidRPr="009323FD">
        <w:rPr>
          <w:b/>
        </w:rPr>
        <w:t>Insertion d’un élément dans une table de la base de donnée</w:t>
      </w:r>
      <w:r w:rsidR="009323FD">
        <w:rPr>
          <w:b/>
        </w:rPr>
        <w:t>s</w:t>
      </w:r>
      <w:r w:rsidRPr="009323FD">
        <w:rPr>
          <w:b/>
        </w:rPr>
        <w:t>.</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try {</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 xml:space="preserve">    $data</w:t>
      </w:r>
      <w:r w:rsidR="00B5167C">
        <w:rPr>
          <w:rFonts w:ascii="Arabic Typesetting" w:hAnsi="Arabic Typesetting" w:cs="Arabic Typesetting"/>
          <w:lang w:val="en-US"/>
        </w:rPr>
        <w:t xml:space="preserve"> = array('nom' =&gt; 'nom a insere</w:t>
      </w:r>
      <w:r w:rsidR="00284477">
        <w:rPr>
          <w:rFonts w:ascii="Arabic Typesetting" w:hAnsi="Arabic Typesetting" w:cs="Arabic Typesetting"/>
          <w:lang w:val="en-US"/>
        </w:rPr>
        <w:t>', 'prenom' =&gt; 'prenom a insere</w:t>
      </w:r>
      <w:r w:rsidRPr="005175D5">
        <w:rPr>
          <w:rFonts w:ascii="Arabic Typesetting" w:hAnsi="Arabic Typesetting" w:cs="Arabic Typesetting"/>
          <w:lang w:val="en-US"/>
        </w:rPr>
        <w:t>','matricule' =&gt; '12P200', 'id'=&gt;'5');</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 xml:space="preserve">    $count = $db-&gt;insert("user", $data);</w:t>
      </w:r>
    </w:p>
    <w:p w:rsidR="005175D5" w:rsidRPr="00372915" w:rsidRDefault="005175D5" w:rsidP="00376738">
      <w:pPr>
        <w:spacing w:after="0"/>
        <w:rPr>
          <w:rFonts w:ascii="Arabic Typesetting" w:hAnsi="Arabic Typesetting" w:cs="Arabic Typesetting"/>
        </w:rPr>
      </w:pPr>
      <w:r w:rsidRPr="005175D5">
        <w:rPr>
          <w:rFonts w:ascii="Arabic Typesetting" w:hAnsi="Arabic Typesetting" w:cs="Arabic Typesetting"/>
          <w:lang w:val="en-US"/>
        </w:rPr>
        <w:tab/>
      </w:r>
      <w:r w:rsidRPr="00372915">
        <w:rPr>
          <w:rFonts w:ascii="Arabic Typesetting" w:hAnsi="Arabic Typesetting" w:cs="Arabic Typesetting"/>
        </w:rPr>
        <w:t xml:space="preserve">//Le count que vous avez </w:t>
      </w:r>
      <w:r w:rsidR="00372915" w:rsidRPr="00372915">
        <w:rPr>
          <w:rFonts w:ascii="Arabic Typesetting" w:hAnsi="Arabic Typesetting" w:cs="Arabic Typesetting"/>
        </w:rPr>
        <w:t>ici est le nombre de lignes insé</w:t>
      </w:r>
      <w:r w:rsidR="00372915">
        <w:rPr>
          <w:rFonts w:ascii="Arabic Typesetting" w:hAnsi="Arabic Typesetting" w:cs="Arabic Typesetting"/>
        </w:rPr>
        <w:t>ré</w:t>
      </w:r>
      <w:r w:rsidRPr="00372915">
        <w:rPr>
          <w:rFonts w:ascii="Arabic Typesetting" w:hAnsi="Arabic Typesetting" w:cs="Arabic Typesetting"/>
        </w:rPr>
        <w:t xml:space="preserve">es dans la table user. </w:t>
      </w:r>
    </w:p>
    <w:p w:rsidR="005175D5" w:rsidRPr="005175D5" w:rsidRDefault="005175D5" w:rsidP="00376738">
      <w:pPr>
        <w:spacing w:after="0"/>
        <w:rPr>
          <w:rFonts w:ascii="Arabic Typesetting" w:hAnsi="Arabic Typesetting" w:cs="Arabic Typesetting"/>
          <w:lang w:val="en-US"/>
        </w:rPr>
      </w:pPr>
      <w:r w:rsidRPr="00372915">
        <w:rPr>
          <w:rFonts w:ascii="Arabic Typesetting" w:hAnsi="Arabic Typesetting" w:cs="Arabic Typesetting"/>
        </w:rPr>
        <w:t xml:space="preserve">    </w:t>
      </w:r>
      <w:r w:rsidRPr="005175D5">
        <w:rPr>
          <w:rFonts w:ascii="Arabic Typesetting" w:hAnsi="Arabic Typesetting" w:cs="Arabic Typesetting"/>
          <w:lang w:val="en-US"/>
        </w:rPr>
        <w:t>echo $count . " user insere";</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ab/>
        <w:t xml:space="preserve">} </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catch (Zend_Db_Exception $e) {</w:t>
      </w:r>
    </w:p>
    <w:p w:rsidR="005175D5" w:rsidRPr="005175D5"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 xml:space="preserve">    printf("erreur de requête : %s", $e-&gt;getMessage());</w:t>
      </w:r>
    </w:p>
    <w:p w:rsidR="007F2D1E" w:rsidRDefault="005175D5" w:rsidP="00376738">
      <w:pPr>
        <w:spacing w:after="0"/>
        <w:rPr>
          <w:rFonts w:ascii="Arabic Typesetting" w:hAnsi="Arabic Typesetting" w:cs="Arabic Typesetting"/>
          <w:lang w:val="en-US"/>
        </w:rPr>
      </w:pPr>
      <w:r w:rsidRPr="005175D5">
        <w:rPr>
          <w:rFonts w:ascii="Arabic Typesetting" w:hAnsi="Arabic Typesetting" w:cs="Arabic Typesetting"/>
          <w:lang w:val="en-US"/>
        </w:rPr>
        <w:tab/>
        <w:t>}</w:t>
      </w:r>
    </w:p>
    <w:p w:rsidR="00C5161E" w:rsidRDefault="00C5161E" w:rsidP="005175D5">
      <w:pPr>
        <w:rPr>
          <w:rFonts w:ascii="Arabic Typesetting" w:hAnsi="Arabic Typesetting" w:cs="Arabic Typesetting"/>
          <w:lang w:val="en-US"/>
        </w:rPr>
      </w:pPr>
    </w:p>
    <w:p w:rsidR="00926E3F" w:rsidRDefault="00926E3F" w:rsidP="00926E3F">
      <w:pPr>
        <w:pStyle w:val="Titre5"/>
        <w:rPr>
          <w:b/>
        </w:rPr>
      </w:pPr>
      <w:r w:rsidRPr="00926E3F">
        <w:rPr>
          <w:b/>
        </w:rPr>
        <w:t>Mise à jour de donnée dans la base de données</w:t>
      </w:r>
    </w:p>
    <w:p w:rsidR="00C5161E" w:rsidRPr="00C5161E" w:rsidRDefault="00C5161E" w:rsidP="00C5161E">
      <w:pPr>
        <w:rPr>
          <w:rFonts w:ascii="Arabic Typesetting" w:hAnsi="Arabic Typesetting" w:cs="Arabic Typesetting"/>
          <w:lang w:val="en-US"/>
        </w:rPr>
      </w:pPr>
      <w:r w:rsidRPr="00C5161E">
        <w:rPr>
          <w:rFonts w:ascii="Arabic Typesetting" w:hAnsi="Arabic Typesetting" w:cs="Arabic Typesetting"/>
          <w:lang w:val="en-US"/>
        </w:rPr>
        <w:t>$updated = $db-&gt;update("user", array('nom' =&gt; "yoba update"), 'id=1');</w:t>
      </w:r>
    </w:p>
    <w:p w:rsidR="00C5161E" w:rsidRPr="00C5161E" w:rsidRDefault="00C5161E" w:rsidP="00C5161E">
      <w:pPr>
        <w:rPr>
          <w:rFonts w:ascii="Arabic Typesetting" w:hAnsi="Arabic Typesetting" w:cs="Arabic Typesetting"/>
          <w:lang w:val="en-US"/>
        </w:rPr>
      </w:pPr>
      <w:r w:rsidRPr="00C5161E">
        <w:rPr>
          <w:rFonts w:ascii="Arabic Typesetting" w:hAnsi="Arabic Typesetting" w:cs="Arabic Typesetting"/>
          <w:lang w:val="en-US"/>
        </w:rPr>
        <w:t>echo $updated . " enregistrement(s) affecté";</w:t>
      </w:r>
    </w:p>
    <w:p w:rsidR="001044C8" w:rsidRDefault="004E6FEE" w:rsidP="004E6FEE">
      <w:pPr>
        <w:pStyle w:val="Titre5"/>
        <w:rPr>
          <w:b/>
        </w:rPr>
      </w:pPr>
      <w:r w:rsidRPr="004E6FEE">
        <w:rPr>
          <w:b/>
        </w:rPr>
        <w:t>Suppression d’une ligne dans la Base de données</w:t>
      </w:r>
    </w:p>
    <w:p w:rsidR="00333F28" w:rsidRPr="00333F28" w:rsidRDefault="00333F28" w:rsidP="00333F28">
      <w:pPr>
        <w:rPr>
          <w:rFonts w:ascii="Arabic Typesetting" w:hAnsi="Arabic Typesetting" w:cs="Arabic Typesetting"/>
          <w:lang w:val="en-US"/>
        </w:rPr>
      </w:pPr>
      <w:r w:rsidRPr="00333F28">
        <w:rPr>
          <w:rFonts w:ascii="Arabic Typesetting" w:hAnsi="Arabic Typesetting" w:cs="Arabic Typesetting"/>
          <w:lang w:val="en-US"/>
        </w:rPr>
        <w:t>$conditions = array("id=5");</w:t>
      </w:r>
    </w:p>
    <w:p w:rsidR="00333F28" w:rsidRPr="00333F28" w:rsidRDefault="00333F28" w:rsidP="00333F28">
      <w:pPr>
        <w:rPr>
          <w:rFonts w:ascii="Arabic Typesetting" w:hAnsi="Arabic Typesetting" w:cs="Arabic Typesetting"/>
          <w:lang w:val="en-US"/>
        </w:rPr>
      </w:pPr>
      <w:r w:rsidRPr="00333F28">
        <w:rPr>
          <w:rFonts w:ascii="Arabic Typesetting" w:hAnsi="Arabic Typesetting" w:cs="Arabic Typesetting"/>
          <w:lang w:val="en-US"/>
        </w:rPr>
        <w:t>$deleted    = $db-&gt;delete("user", $conditions);</w:t>
      </w:r>
    </w:p>
    <w:p w:rsidR="00F10C03" w:rsidRPr="00ED6760" w:rsidRDefault="00333F28" w:rsidP="007420E4">
      <w:pPr>
        <w:rPr>
          <w:rFonts w:ascii="Arabic Typesetting" w:hAnsi="Arabic Typesetting" w:cs="Arabic Typesetting"/>
        </w:rPr>
      </w:pPr>
      <w:r w:rsidRPr="00333F28">
        <w:rPr>
          <w:rFonts w:ascii="Arabic Typesetting" w:hAnsi="Arabic Typesetting" w:cs="Arabic Typesetting"/>
          <w:lang w:val="en-US"/>
        </w:rPr>
        <w:t xml:space="preserve">echo $deleted . </w:t>
      </w:r>
      <w:r w:rsidRPr="00ED6760">
        <w:rPr>
          <w:rFonts w:ascii="Arabic Typesetting" w:hAnsi="Arabic Typesetting" w:cs="Arabic Typesetting"/>
        </w:rPr>
        <w:t>" enregistrement(s) supprimé(s)";</w:t>
      </w:r>
    </w:p>
    <w:p w:rsidR="00700E38" w:rsidRPr="00EE4780" w:rsidRDefault="00A93B6B" w:rsidP="00EE4780">
      <w:pPr>
        <w:pStyle w:val="Titre4"/>
        <w:rPr>
          <w:b/>
        </w:rPr>
      </w:pPr>
      <w:r w:rsidRPr="00EE4780">
        <w:rPr>
          <w:b/>
        </w:rPr>
        <w:t>U</w:t>
      </w:r>
      <w:r w:rsidR="00700E38" w:rsidRPr="00EE4780">
        <w:rPr>
          <w:b/>
        </w:rPr>
        <w:t xml:space="preserve">tiliser </w:t>
      </w:r>
      <w:r w:rsidR="00ED6760" w:rsidRPr="00EE4780">
        <w:rPr>
          <w:b/>
        </w:rPr>
        <w:t>les passerelles</w:t>
      </w:r>
      <w:r w:rsidR="00700E38" w:rsidRPr="00EE4780">
        <w:rPr>
          <w:b/>
        </w:rPr>
        <w:t xml:space="preserve"> vers les tables</w:t>
      </w:r>
    </w:p>
    <w:p w:rsidR="00ED6760" w:rsidRDefault="00D949A9" w:rsidP="00ED6760">
      <w:r>
        <w:t xml:space="preserve">L’utilisation des passerelles vers les tables se fait par la classe Zend_Db_Table. </w:t>
      </w:r>
      <w:r w:rsidR="00873169">
        <w:t>En effet cette table permet de créer une passerelle entre une table de la base de données et une classe PHP. Chaque table</w:t>
      </w:r>
      <w:r w:rsidR="00BB2A3C">
        <w:t xml:space="preserve"> peut être représentée par une classe et les méthodes proposées sur les objets d’instances de cette classe vont offrir de manière simple d’effectuer des opérations sur la table en question.</w:t>
      </w:r>
    </w:p>
    <w:p w:rsidR="00C06F1F" w:rsidRDefault="004E3A70" w:rsidP="00C06F1F">
      <w:r>
        <w:t xml:space="preserve">Il sera question en fait de faire une sorte de mapping de la table. </w:t>
      </w:r>
      <w:r w:rsidR="00D825BF">
        <w:t xml:space="preserve">Il est primordial de </w:t>
      </w:r>
      <w:r>
        <w:t>préciser</w:t>
      </w:r>
      <w:r w:rsidR="00D825BF">
        <w:t xml:space="preserve"> lors du maping la clé primaire de la table. Dans le cas où la clé primaire est constituée de plusieur</w:t>
      </w:r>
      <w:r w:rsidR="00D14B09">
        <w:t>s colonnes il faut spécifier sous forme de tableau.</w:t>
      </w:r>
    </w:p>
    <w:p w:rsidR="00025055" w:rsidRDefault="00025055" w:rsidP="00C06F1F">
      <w:r>
        <w:lastRenderedPageBreak/>
        <w:t>Une fois la table mappée elle aura besoin d’un adaptateur. Pour pouvoir faire ses connexions à  la base de données.</w:t>
      </w:r>
    </w:p>
    <w:p w:rsidR="00D44EFD" w:rsidRDefault="00D44EFD" w:rsidP="00D44EFD">
      <w:pPr>
        <w:spacing w:after="0"/>
        <w:rPr>
          <w:rFonts w:ascii="Arabic Typesetting" w:hAnsi="Arabic Typesetting" w:cs="Arabic Typesetting"/>
          <w:lang w:val="en-US"/>
        </w:rPr>
      </w:pPr>
    </w:p>
    <w:p w:rsidR="00A66DD6" w:rsidRPr="00A66DD6" w:rsidRDefault="00A66DD6" w:rsidP="00A66DD6">
      <w:pPr>
        <w:pStyle w:val="Titre1"/>
        <w:rPr>
          <w:b/>
        </w:rPr>
      </w:pPr>
      <w:bookmarkStart w:id="8" w:name="_Toc415474939"/>
      <w:r w:rsidRPr="00A66DD6">
        <w:rPr>
          <w:b/>
        </w:rPr>
        <w:t>Le Framework CodeIgniter :</w:t>
      </w:r>
      <w:bookmarkEnd w:id="8"/>
    </w:p>
    <w:p w:rsidR="00A16BD7" w:rsidRPr="00D324F0" w:rsidRDefault="00A16BD7" w:rsidP="00A16BD7">
      <w:pPr>
        <w:spacing w:after="120" w:line="240" w:lineRule="auto"/>
        <w:rPr>
          <w:rFonts w:ascii="Times New Roman" w:hAnsi="Times New Roman" w:cs="Times New Roman"/>
          <w:sz w:val="24"/>
          <w:szCs w:val="24"/>
        </w:rPr>
      </w:pPr>
      <w:r>
        <w:rPr>
          <w:rFonts w:ascii="Times New Roman" w:hAnsi="Times New Roman" w:cs="Times New Roman"/>
          <w:sz w:val="24"/>
          <w:szCs w:val="24"/>
        </w:rPr>
        <w:t>I</w:t>
      </w:r>
      <w:r w:rsidRPr="00D324F0">
        <w:rPr>
          <w:rFonts w:ascii="Times New Roman" w:hAnsi="Times New Roman" w:cs="Times New Roman"/>
          <w:sz w:val="24"/>
          <w:szCs w:val="24"/>
        </w:rPr>
        <w:t>l a été conçu dans le but de ne fournir</w:t>
      </w:r>
      <w:r>
        <w:rPr>
          <w:rFonts w:ascii="Times New Roman" w:hAnsi="Times New Roman" w:cs="Times New Roman"/>
          <w:sz w:val="24"/>
          <w:szCs w:val="24"/>
        </w:rPr>
        <w:t xml:space="preserve"> </w:t>
      </w:r>
      <w:r w:rsidRPr="00D324F0">
        <w:rPr>
          <w:rFonts w:ascii="Times New Roman" w:hAnsi="Times New Roman" w:cs="Times New Roman"/>
          <w:sz w:val="24"/>
          <w:szCs w:val="24"/>
        </w:rPr>
        <w:t>que le strict minimum. Tout le reste est entièrement optionnel (même les bibliothèques géran</w:t>
      </w:r>
      <w:r>
        <w:rPr>
          <w:rFonts w:ascii="Times New Roman" w:hAnsi="Times New Roman" w:cs="Times New Roman"/>
          <w:sz w:val="24"/>
          <w:szCs w:val="24"/>
        </w:rPr>
        <w:t xml:space="preserve">t les bases de données et les </w:t>
      </w:r>
      <w:r w:rsidRPr="00D324F0">
        <w:rPr>
          <w:rFonts w:ascii="Times New Roman" w:hAnsi="Times New Roman" w:cs="Times New Roman"/>
          <w:sz w:val="24"/>
          <w:szCs w:val="24"/>
        </w:rPr>
        <w:t>sessions le sont).</w:t>
      </w:r>
    </w:p>
    <w:p w:rsidR="00A16BD7" w:rsidRDefault="00A16BD7" w:rsidP="00A16BD7">
      <w:pPr>
        <w:pStyle w:val="Sansinterligne"/>
      </w:pPr>
      <w:r w:rsidRPr="00D324F0">
        <w:t>Cela lui permet donc d'être doublement rapide. D'une part, sur le temps d'apprentissage du framework : vous verrez que vous</w:t>
      </w:r>
      <w:r>
        <w:t xml:space="preserve"> </w:t>
      </w:r>
      <w:r w:rsidRPr="00D324F0">
        <w:t>vous sentirez très vite à l'aise. D'autre part, sur le temps de génération de votre page. Aut</w:t>
      </w:r>
      <w:r>
        <w:t xml:space="preserve">ant vous le dire tout de suite, </w:t>
      </w:r>
      <w:r w:rsidRPr="00D324F0">
        <w:t xml:space="preserve">CodeIgniter se retrouve souvent en très bonne position dans les benchmarks (je ne pourrai pas </w:t>
      </w:r>
      <w:r>
        <w:t xml:space="preserve">vous en dire plus sur ce point, </w:t>
      </w:r>
      <w:r w:rsidRPr="00D324F0">
        <w:t>au risque de ne plus être objectif).</w:t>
      </w:r>
    </w:p>
    <w:p w:rsidR="003C5D5F" w:rsidRDefault="00A16BD7" w:rsidP="00A16BD7">
      <w:pPr>
        <w:pStyle w:val="Sansinterligne"/>
      </w:pPr>
      <w:r w:rsidRPr="00D324F0">
        <w:t xml:space="preserve">Si l'on devait résumer le framework en une phrase, on dirait que CodeIgniter est une base </w:t>
      </w:r>
      <w:r>
        <w:t xml:space="preserve">réduite en fonctionnalités mais </w:t>
      </w:r>
      <w:r w:rsidRPr="00D324F0">
        <w:t>hautement performante, pouvant faire appel à des classes et à des fonctions très complètes lorsq</w:t>
      </w:r>
      <w:r>
        <w:t>ue le besoin s'en fait sentir</w:t>
      </w:r>
      <w:r w:rsidR="003C5D5F">
        <w:t>.</w:t>
      </w:r>
    </w:p>
    <w:p w:rsidR="009067F5" w:rsidRPr="009067F5" w:rsidRDefault="009067F5" w:rsidP="009067F5">
      <w:pPr>
        <w:pStyle w:val="Titre2"/>
        <w:rPr>
          <w:b/>
        </w:rPr>
      </w:pPr>
      <w:bookmarkStart w:id="9" w:name="_Toc415474940"/>
      <w:r w:rsidRPr="009067F5">
        <w:rPr>
          <w:b/>
        </w:rPr>
        <w:t>Le contrôleur :</w:t>
      </w:r>
      <w:bookmarkEnd w:id="9"/>
    </w:p>
    <w:p w:rsidR="009067F5" w:rsidRDefault="009067F5" w:rsidP="009067F5">
      <w:p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Le contrôleur est c</w:t>
      </w:r>
      <w:r>
        <w:rPr>
          <w:rFonts w:ascii="Times New Roman" w:hAnsi="Times New Roman" w:cs="Times New Roman"/>
          <w:sz w:val="24"/>
          <w:szCs w:val="24"/>
        </w:rPr>
        <w:t>e qui va être appelé en premier</w:t>
      </w:r>
      <w:r w:rsidRPr="002D3D30">
        <w:rPr>
          <w:rFonts w:ascii="Times New Roman" w:hAnsi="Times New Roman" w:cs="Times New Roman"/>
          <w:sz w:val="24"/>
          <w:szCs w:val="24"/>
        </w:rPr>
        <w:t>. Il n'y a qu'un seul contrôleur par URL. Donc, d</w:t>
      </w:r>
      <w:r>
        <w:rPr>
          <w:rFonts w:ascii="Times New Roman" w:hAnsi="Times New Roman" w:cs="Times New Roman"/>
          <w:sz w:val="24"/>
          <w:szCs w:val="24"/>
        </w:rPr>
        <w:t xml:space="preserve">eux URL différentes appelleront </w:t>
      </w:r>
      <w:r w:rsidRPr="002D3D30">
        <w:rPr>
          <w:rFonts w:ascii="Times New Roman" w:hAnsi="Times New Roman" w:cs="Times New Roman"/>
          <w:sz w:val="24"/>
          <w:szCs w:val="24"/>
        </w:rPr>
        <w:t>deux contrôleurs différents.</w:t>
      </w:r>
      <w:r w:rsidRPr="002D3D30">
        <w:t xml:space="preserve"> </w:t>
      </w:r>
      <w:r w:rsidRPr="002D3D30">
        <w:rPr>
          <w:rFonts w:ascii="Times New Roman" w:hAnsi="Times New Roman" w:cs="Times New Roman"/>
          <w:sz w:val="24"/>
          <w:szCs w:val="24"/>
        </w:rPr>
        <w:t>Le contrôleur se charge d'appeler tous les composants : bibliothèques, helpers, vues, modèles, mais aussi de faire les</w:t>
      </w:r>
      <w:r>
        <w:rPr>
          <w:rFonts w:ascii="Times New Roman" w:hAnsi="Times New Roman" w:cs="Times New Roman"/>
          <w:sz w:val="24"/>
          <w:szCs w:val="24"/>
        </w:rPr>
        <w:t xml:space="preserve"> </w:t>
      </w:r>
      <w:r w:rsidRPr="002D3D30">
        <w:rPr>
          <w:rFonts w:ascii="Times New Roman" w:hAnsi="Times New Roman" w:cs="Times New Roman"/>
          <w:sz w:val="24"/>
          <w:szCs w:val="24"/>
        </w:rPr>
        <w:t>nombreuses vérifications nécessaires.</w:t>
      </w:r>
    </w:p>
    <w:p w:rsidR="009067F5" w:rsidRPr="002D3D30"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V</w:t>
      </w:r>
      <w:r w:rsidRPr="002D3D30">
        <w:rPr>
          <w:rFonts w:ascii="Times New Roman" w:hAnsi="Times New Roman" w:cs="Times New Roman"/>
          <w:sz w:val="24"/>
          <w:szCs w:val="24"/>
        </w:rPr>
        <w:t>oici quelques exemples de fonctionnalités</w:t>
      </w:r>
      <w:r>
        <w:rPr>
          <w:rFonts w:ascii="Times New Roman" w:hAnsi="Times New Roman" w:cs="Times New Roman"/>
          <w:sz w:val="24"/>
          <w:szCs w:val="24"/>
        </w:rPr>
        <w:t xml:space="preserve"> que peut fournir un contrôleur</w:t>
      </w:r>
      <w:r w:rsidRPr="002D3D30">
        <w:rPr>
          <w:rFonts w:ascii="Times New Roman" w:hAnsi="Times New Roman" w:cs="Times New Roman"/>
          <w:sz w:val="24"/>
          <w:szCs w:val="24"/>
        </w:rPr>
        <w:t>.</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Vérifier si le formulaire a bien été rempli.</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Vérifier si le visiteur a bien le niveau requis pour voir la page (administrateur par exemple).</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Changer le design selon les préférences du visiteur (via un cookie, par exemple).</w:t>
      </w:r>
    </w:p>
    <w:p w:rsidR="009067F5" w:rsidRPr="002D3D30" w:rsidRDefault="009067F5" w:rsidP="009067F5">
      <w:pPr>
        <w:pStyle w:val="Paragraphedeliste"/>
        <w:numPr>
          <w:ilvl w:val="0"/>
          <w:numId w:val="3"/>
        </w:num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Contrôler les tokens (ou jetons) de sécurité. Si vous ne connaissez pas ces petites bêtes, ce n'est pas grave (tout du</w:t>
      </w:r>
      <w:r>
        <w:rPr>
          <w:rFonts w:ascii="Times New Roman" w:hAnsi="Times New Roman" w:cs="Times New Roman"/>
          <w:sz w:val="24"/>
          <w:szCs w:val="24"/>
        </w:rPr>
        <w:t xml:space="preserve"> </w:t>
      </w:r>
      <w:r w:rsidRPr="002D3D30">
        <w:rPr>
          <w:rFonts w:ascii="Times New Roman" w:hAnsi="Times New Roman" w:cs="Times New Roman"/>
          <w:sz w:val="24"/>
          <w:szCs w:val="24"/>
        </w:rPr>
        <w:t>moins pour ce tutoriel).</w:t>
      </w:r>
    </w:p>
    <w:p w:rsidR="009067F5" w:rsidRDefault="009067F5" w:rsidP="009067F5">
      <w:pPr>
        <w:spacing w:after="120" w:line="240" w:lineRule="auto"/>
        <w:rPr>
          <w:rFonts w:ascii="Times New Roman" w:hAnsi="Times New Roman" w:cs="Times New Roman"/>
          <w:sz w:val="24"/>
          <w:szCs w:val="24"/>
        </w:rPr>
      </w:pPr>
      <w:r w:rsidRPr="002D3D30">
        <w:rPr>
          <w:rFonts w:ascii="Times New Roman" w:hAnsi="Times New Roman" w:cs="Times New Roman"/>
          <w:sz w:val="24"/>
          <w:szCs w:val="24"/>
        </w:rPr>
        <w:t>Le contrôleur sera donc la partie la plus importante pour le développeur PHP. Tout ce qui s</w:t>
      </w:r>
      <w:r>
        <w:rPr>
          <w:rFonts w:ascii="Times New Roman" w:hAnsi="Times New Roman" w:cs="Times New Roman"/>
          <w:sz w:val="24"/>
          <w:szCs w:val="24"/>
        </w:rPr>
        <w:t xml:space="preserve">e passe dans le contrôleur sera </w:t>
      </w:r>
      <w:r w:rsidRPr="002D3D30">
        <w:rPr>
          <w:rFonts w:ascii="Times New Roman" w:hAnsi="Times New Roman" w:cs="Times New Roman"/>
          <w:sz w:val="24"/>
          <w:szCs w:val="24"/>
        </w:rPr>
        <w:t>invisible aux yeux des visiteurs. Le contrôleur n'a pas pour rôle d'envoyer au</w:t>
      </w:r>
      <w:r>
        <w:rPr>
          <w:rFonts w:ascii="Times New Roman" w:hAnsi="Times New Roman" w:cs="Times New Roman"/>
          <w:sz w:val="24"/>
          <w:szCs w:val="24"/>
        </w:rPr>
        <w:t xml:space="preserve"> navigateur un message d'erreur</w:t>
      </w:r>
      <w:r w:rsidRPr="002D3D30">
        <w:rPr>
          <w:rFonts w:ascii="Times New Roman" w:hAnsi="Times New Roman" w:cs="Times New Roman"/>
          <w:sz w:val="24"/>
          <w:szCs w:val="24"/>
        </w:rPr>
        <w:t>, il a pour rôle de</w:t>
      </w:r>
      <w:r>
        <w:rPr>
          <w:rFonts w:ascii="Times New Roman" w:hAnsi="Times New Roman" w:cs="Times New Roman"/>
          <w:sz w:val="24"/>
          <w:szCs w:val="24"/>
        </w:rPr>
        <w:t xml:space="preserve"> trouver cette erreur</w:t>
      </w:r>
      <w:r w:rsidRPr="002D3D30">
        <w:rPr>
          <w:rFonts w:ascii="Times New Roman" w:hAnsi="Times New Roman" w:cs="Times New Roman"/>
          <w:sz w:val="24"/>
          <w:szCs w:val="24"/>
        </w:rPr>
        <w:t>. L'affichage de cette erreur se fera via une autre couche d'abstraction.</w:t>
      </w:r>
    </w:p>
    <w:p w:rsidR="009067F5" w:rsidRPr="007F1760" w:rsidRDefault="009067F5" w:rsidP="009067F5">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Avec CodeIgniter , vous verrez que chaque contrôleur est une classe qui est appelée selon l'UR</w:t>
      </w:r>
      <w:r>
        <w:rPr>
          <w:rFonts w:ascii="Times New Roman" w:hAnsi="Times New Roman" w:cs="Times New Roman"/>
          <w:sz w:val="24"/>
          <w:szCs w:val="24"/>
        </w:rPr>
        <w:t xml:space="preserve">L. Et comme toute classe qui se </w:t>
      </w:r>
      <w:r w:rsidRPr="007F1760">
        <w:rPr>
          <w:rFonts w:ascii="Times New Roman" w:hAnsi="Times New Roman" w:cs="Times New Roman"/>
          <w:sz w:val="24"/>
          <w:szCs w:val="24"/>
        </w:rPr>
        <w:t>respecte, elle possède un certain nombre de méthodes qui représenteront les différentes actions que le contrôleur peut effectuer .</w:t>
      </w:r>
    </w:p>
    <w:p w:rsidR="009067F5" w:rsidRDefault="009067F5" w:rsidP="009067F5">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 xml:space="preserve">Par exemple, si on a cette URL : </w:t>
      </w:r>
      <w:r w:rsidRPr="007F1760">
        <w:rPr>
          <w:rFonts w:ascii="Times New Roman" w:hAnsi="Times New Roman" w:cs="Times New Roman"/>
          <w:b/>
          <w:sz w:val="24"/>
          <w:szCs w:val="24"/>
        </w:rPr>
        <w:t>http://nomdedomaine.tld/news/voir_news.html</w:t>
      </w:r>
      <w:r w:rsidRPr="007F1760">
        <w:rPr>
          <w:rFonts w:ascii="Times New Roman" w:hAnsi="Times New Roman" w:cs="Times New Roman"/>
          <w:sz w:val="24"/>
          <w:szCs w:val="24"/>
        </w:rPr>
        <w:t>, cela signifie que C</w:t>
      </w:r>
      <w:r>
        <w:rPr>
          <w:rFonts w:ascii="Times New Roman" w:hAnsi="Times New Roman" w:cs="Times New Roman"/>
          <w:sz w:val="24"/>
          <w:szCs w:val="24"/>
        </w:rPr>
        <w:t xml:space="preserve">odeIgniter doit appeler dans la </w:t>
      </w:r>
      <w:r w:rsidRPr="007F1760">
        <w:rPr>
          <w:rFonts w:ascii="Times New Roman" w:hAnsi="Times New Roman" w:cs="Times New Roman"/>
          <w:sz w:val="24"/>
          <w:szCs w:val="24"/>
        </w:rPr>
        <w:t xml:space="preserve">classe </w:t>
      </w:r>
      <w:r w:rsidRPr="007F1760">
        <w:rPr>
          <w:rFonts w:ascii="Times New Roman" w:hAnsi="Times New Roman" w:cs="Times New Roman"/>
          <w:b/>
          <w:sz w:val="24"/>
          <w:szCs w:val="24"/>
        </w:rPr>
        <w:t>News</w:t>
      </w:r>
      <w:r w:rsidRPr="007F1760">
        <w:rPr>
          <w:rFonts w:ascii="Times New Roman" w:hAnsi="Times New Roman" w:cs="Times New Roman"/>
          <w:sz w:val="24"/>
          <w:szCs w:val="24"/>
        </w:rPr>
        <w:t xml:space="preserve"> la méthode </w:t>
      </w:r>
      <w:r w:rsidRPr="007F1760">
        <w:rPr>
          <w:rFonts w:ascii="Times New Roman" w:hAnsi="Times New Roman" w:cs="Times New Roman"/>
          <w:b/>
          <w:sz w:val="24"/>
          <w:szCs w:val="24"/>
        </w:rPr>
        <w:t>voir_news</w:t>
      </w:r>
      <w:r w:rsidRPr="007F1760">
        <w:rPr>
          <w:rFonts w:ascii="Times New Roman" w:hAnsi="Times New Roman" w:cs="Times New Roman"/>
          <w:sz w:val="24"/>
          <w:szCs w:val="24"/>
        </w:rPr>
        <w:t>. C'est donc l'URL qui appelle le contrôleur</w:t>
      </w:r>
      <w:r>
        <w:rPr>
          <w:rFonts w:ascii="Times New Roman" w:hAnsi="Times New Roman" w:cs="Times New Roman"/>
          <w:sz w:val="24"/>
          <w:szCs w:val="24"/>
        </w:rPr>
        <w:t>.</w:t>
      </w:r>
    </w:p>
    <w:p w:rsidR="009067F5" w:rsidRDefault="009067F5" w:rsidP="009067F5">
      <w:pPr>
        <w:spacing w:after="120" w:line="240" w:lineRule="auto"/>
        <w:rPr>
          <w:rFonts w:ascii="Times New Roman" w:hAnsi="Times New Roman" w:cs="Times New Roman"/>
          <w:sz w:val="24"/>
          <w:szCs w:val="24"/>
        </w:rPr>
      </w:pPr>
    </w:p>
    <w:p w:rsidR="009067F5" w:rsidRDefault="009067F5" w:rsidP="009067F5">
      <w:pPr>
        <w:pStyle w:val="Titre5"/>
      </w:pPr>
      <w:r>
        <w:t>Notre première page</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Premier contrôleur</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22A5F6EB" wp14:editId="53FE5C2D">
            <wp:extent cx="3019425" cy="1248129"/>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19425" cy="1248129"/>
                    </a:xfrm>
                    <a:prstGeom prst="rect">
                      <a:avLst/>
                    </a:prstGeom>
                    <a:noFill/>
                    <a:ln w="9525">
                      <a:noFill/>
                      <a:miter lim="800000"/>
                      <a:headEnd/>
                      <a:tailEnd/>
                    </a:ln>
                  </pic:spPr>
                </pic:pic>
              </a:graphicData>
            </a:graphic>
          </wp:inline>
        </w:drawing>
      </w:r>
    </w:p>
    <w:p w:rsidR="009067F5" w:rsidRDefault="009067F5" w:rsidP="009067F5">
      <w:pPr>
        <w:spacing w:after="120" w:line="240" w:lineRule="auto"/>
        <w:rPr>
          <w:rFonts w:ascii="Times New Roman" w:hAnsi="Times New Roman" w:cs="Times New Roman"/>
          <w:sz w:val="24"/>
          <w:szCs w:val="24"/>
        </w:rPr>
      </w:pPr>
      <w:r w:rsidRPr="005C27A5">
        <w:rPr>
          <w:rFonts w:ascii="Times New Roman" w:hAnsi="Times New Roman" w:cs="Times New Roman"/>
          <w:sz w:val="24"/>
          <w:szCs w:val="24"/>
        </w:rPr>
        <w:t xml:space="preserve">Dans CodeIgniter , un contrôleur est un fichier contenant uniquement une classe. Tout se </w:t>
      </w:r>
      <w:r>
        <w:rPr>
          <w:rFonts w:ascii="Times New Roman" w:hAnsi="Times New Roman" w:cs="Times New Roman"/>
          <w:sz w:val="24"/>
          <w:szCs w:val="24"/>
        </w:rPr>
        <w:t xml:space="preserve">passera donc dans cette classe. </w:t>
      </w:r>
    </w:p>
    <w:p w:rsidR="009067F5" w:rsidRDefault="009067F5" w:rsidP="009067F5">
      <w:pPr>
        <w:spacing w:after="120" w:line="240" w:lineRule="auto"/>
        <w:rPr>
          <w:rFonts w:ascii="Times New Roman" w:hAnsi="Times New Roman" w:cs="Times New Roman"/>
          <w:sz w:val="24"/>
          <w:szCs w:val="24"/>
        </w:rPr>
      </w:pPr>
      <w:r w:rsidRPr="005C27A5">
        <w:rPr>
          <w:rFonts w:ascii="Times New Roman" w:hAnsi="Times New Roman" w:cs="Times New Roman"/>
          <w:sz w:val="24"/>
          <w:szCs w:val="24"/>
        </w:rPr>
        <w:t xml:space="preserve">Écrivez cette classe dans un fichier forum.php et </w:t>
      </w:r>
      <w:r>
        <w:rPr>
          <w:rFonts w:ascii="Times New Roman" w:hAnsi="Times New Roman" w:cs="Times New Roman"/>
          <w:sz w:val="24"/>
          <w:szCs w:val="24"/>
        </w:rPr>
        <w:t xml:space="preserve">placez celui-ci dans le dossier </w:t>
      </w:r>
      <w:r w:rsidRPr="005C27A5">
        <w:rPr>
          <w:rFonts w:ascii="Times New Roman" w:hAnsi="Times New Roman" w:cs="Times New Roman"/>
          <w:sz w:val="24"/>
          <w:szCs w:val="24"/>
        </w:rPr>
        <w:t>./application/controllers/. Si vous vous rendez à</w:t>
      </w:r>
      <w:r>
        <w:rPr>
          <w:rFonts w:ascii="Times New Roman" w:hAnsi="Times New Roman" w:cs="Times New Roman"/>
          <w:sz w:val="24"/>
          <w:szCs w:val="24"/>
        </w:rPr>
        <w:t xml:space="preserve"> l'adresse </w:t>
      </w:r>
      <w:hyperlink r:id="rId8" w:history="1">
        <w:r w:rsidRPr="00E62CA3">
          <w:rPr>
            <w:rStyle w:val="Lienhypertexte"/>
            <w:rFonts w:ascii="Times New Roman" w:hAnsi="Times New Roman" w:cs="Times New Roman"/>
            <w:b/>
            <w:sz w:val="24"/>
            <w:szCs w:val="24"/>
          </w:rPr>
          <w:t>http://localhost/codeIgniter/index.php/forum/accueil/</w:t>
        </w:r>
      </w:hyperlink>
      <w:r>
        <w:rPr>
          <w:rFonts w:ascii="Times New Roman" w:hAnsi="Times New Roman" w:cs="Times New Roman"/>
          <w:sz w:val="24"/>
          <w:szCs w:val="24"/>
        </w:rPr>
        <w:t xml:space="preserve">, </w:t>
      </w:r>
      <w:r w:rsidRPr="005C27A5">
        <w:rPr>
          <w:rFonts w:ascii="Times New Roman" w:hAnsi="Times New Roman" w:cs="Times New Roman"/>
          <w:sz w:val="24"/>
          <w:szCs w:val="24"/>
        </w:rPr>
        <w:t>vous verrez la page</w:t>
      </w:r>
      <w:r>
        <w:rPr>
          <w:rFonts w:ascii="Times New Roman" w:hAnsi="Times New Roman" w:cs="Times New Roman"/>
          <w:sz w:val="24"/>
          <w:szCs w:val="24"/>
        </w:rPr>
        <w:t xml:space="preserve">                          </w:t>
      </w:r>
      <w:r w:rsidRPr="005C27A5">
        <w:rPr>
          <w:rFonts w:ascii="Times New Roman" w:hAnsi="Times New Roman" w:cs="Times New Roman"/>
          <w:sz w:val="24"/>
          <w:szCs w:val="24"/>
        </w:rPr>
        <w:t xml:space="preserve"> « </w:t>
      </w:r>
      <w:r w:rsidRPr="00186812">
        <w:rPr>
          <w:rFonts w:ascii="Times New Roman" w:hAnsi="Times New Roman" w:cs="Times New Roman"/>
          <w:b/>
          <w:sz w:val="24"/>
          <w:szCs w:val="24"/>
        </w:rPr>
        <w:t>Hello World!</w:t>
      </w:r>
      <w:r w:rsidRPr="005C27A5">
        <w:rPr>
          <w:rFonts w:ascii="Times New Roman" w:hAnsi="Times New Roman" w:cs="Times New Roman"/>
          <w:sz w:val="24"/>
          <w:szCs w:val="24"/>
        </w:rPr>
        <w:t xml:space="preserve"> »</w:t>
      </w:r>
    </w:p>
    <w:p w:rsidR="009067F5" w:rsidRDefault="009067F5" w:rsidP="009067F5">
      <w:pPr>
        <w:pStyle w:val="Titre5"/>
      </w:pPr>
      <w:r>
        <w:tab/>
        <w:t>Création d’autres pages</w:t>
      </w:r>
    </w:p>
    <w:p w:rsidR="009067F5" w:rsidRPr="00834D82"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60231D23" wp14:editId="3E21AC0B">
            <wp:extent cx="3674170" cy="2343150"/>
            <wp:effectExtent l="19050" t="0" r="24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74170" cy="2343150"/>
                    </a:xfrm>
                    <a:prstGeom prst="rect">
                      <a:avLst/>
                    </a:prstGeom>
                    <a:noFill/>
                    <a:ln w="9525">
                      <a:noFill/>
                      <a:miter lim="800000"/>
                      <a:headEnd/>
                      <a:tailEnd/>
                    </a:ln>
                  </pic:spPr>
                </pic:pic>
              </a:graphicData>
            </a:graphic>
          </wp:inline>
        </w:drawing>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ab/>
      </w:r>
    </w:p>
    <w:p w:rsidR="009067F5" w:rsidRDefault="009067F5" w:rsidP="009067F5">
      <w:pPr>
        <w:pStyle w:val="Titre4"/>
      </w:pPr>
      <w:r>
        <w:t>La méthode Index</w:t>
      </w:r>
    </w:p>
    <w:p w:rsidR="009067F5" w:rsidRDefault="009067F5" w:rsidP="009067F5">
      <w:pPr>
        <w:spacing w:after="120" w:line="240" w:lineRule="auto"/>
        <w:rPr>
          <w:rFonts w:ascii="Times New Roman" w:hAnsi="Times New Roman" w:cs="Times New Roman"/>
          <w:sz w:val="24"/>
          <w:szCs w:val="24"/>
        </w:rPr>
      </w:pPr>
      <w:r w:rsidRPr="00834D82">
        <w:rPr>
          <w:rFonts w:ascii="Times New Roman" w:hAnsi="Times New Roman" w:cs="Times New Roman"/>
          <w:sz w:val="24"/>
          <w:szCs w:val="24"/>
        </w:rPr>
        <w:t>Cette méthode a la particularité d'être appelée dans le cas où votre URL ne spécifie pas de nom de méthode.</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2CD20427" wp14:editId="0FF62410">
            <wp:extent cx="3931920" cy="1905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31920" cy="1905000"/>
                    </a:xfrm>
                    <a:prstGeom prst="rect">
                      <a:avLst/>
                    </a:prstGeom>
                    <a:noFill/>
                    <a:ln w="9525">
                      <a:noFill/>
                      <a:miter lim="800000"/>
                      <a:headEnd/>
                      <a:tailEnd/>
                    </a:ln>
                  </pic:spPr>
                </pic:pic>
              </a:graphicData>
            </a:graphic>
          </wp:inline>
        </w:drawing>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sz w:val="24"/>
          <w:szCs w:val="24"/>
        </w:rPr>
        <w:t>N’oublions pas que nous sommes dans une classe.</w:t>
      </w:r>
    </w:p>
    <w:p w:rsidR="009067F5" w:rsidRDefault="009067F5" w:rsidP="009067F5">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70D22FC2" wp14:editId="4A7F1D49">
            <wp:extent cx="3389854" cy="2047875"/>
            <wp:effectExtent l="19050" t="0" r="104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744" cy="2048413"/>
                    </a:xfrm>
                    <a:prstGeom prst="rect">
                      <a:avLst/>
                    </a:prstGeom>
                    <a:noFill/>
                    <a:ln w="9525">
                      <a:noFill/>
                      <a:miter lim="800000"/>
                      <a:headEnd/>
                      <a:tailEnd/>
                    </a:ln>
                  </pic:spPr>
                </pic:pic>
              </a:graphicData>
            </a:graphic>
          </wp:inline>
        </w:drawing>
      </w:r>
    </w:p>
    <w:p w:rsidR="009067F5" w:rsidRDefault="009067F5" w:rsidP="006513F9">
      <w:pPr>
        <w:pStyle w:val="Titre4"/>
      </w:pPr>
      <w:r>
        <w:t>La méthode _remap</w:t>
      </w:r>
    </w:p>
    <w:p w:rsidR="009067F5" w:rsidRDefault="009067F5" w:rsidP="009067F5">
      <w:pPr>
        <w:spacing w:after="120" w:line="240" w:lineRule="auto"/>
        <w:rPr>
          <w:rFonts w:ascii="Times New Roman" w:hAnsi="Times New Roman" w:cs="Times New Roman"/>
          <w:sz w:val="24"/>
          <w:szCs w:val="24"/>
        </w:rPr>
      </w:pPr>
      <w:r w:rsidRPr="00847C66">
        <w:rPr>
          <w:rFonts w:ascii="Times New Roman" w:hAnsi="Times New Roman" w:cs="Times New Roman"/>
          <w:sz w:val="24"/>
          <w:szCs w:val="24"/>
        </w:rPr>
        <w:t>_remap est une méthode très puissante. Elle vous permet de modifier la mé</w:t>
      </w:r>
      <w:r>
        <w:rPr>
          <w:rFonts w:ascii="Times New Roman" w:hAnsi="Times New Roman" w:cs="Times New Roman"/>
          <w:sz w:val="24"/>
          <w:szCs w:val="24"/>
        </w:rPr>
        <w:t>thode que vous allez utiliser</w:t>
      </w:r>
      <w:r w:rsidRPr="00847C66">
        <w:rPr>
          <w:rFonts w:ascii="Times New Roman" w:hAnsi="Times New Roman" w:cs="Times New Roman"/>
          <w:sz w:val="24"/>
          <w:szCs w:val="24"/>
        </w:rPr>
        <w:t>. Autrement dit, faire une</w:t>
      </w:r>
      <w:r>
        <w:rPr>
          <w:rFonts w:ascii="Times New Roman" w:hAnsi="Times New Roman" w:cs="Times New Roman"/>
          <w:sz w:val="24"/>
          <w:szCs w:val="24"/>
        </w:rPr>
        <w:t xml:space="preserve"> r</w:t>
      </w:r>
      <w:r w:rsidRPr="00847C66">
        <w:rPr>
          <w:rFonts w:ascii="Times New Roman" w:hAnsi="Times New Roman" w:cs="Times New Roman"/>
          <w:sz w:val="24"/>
          <w:szCs w:val="24"/>
        </w:rPr>
        <w:t>edirection inter</w:t>
      </w:r>
      <w:r>
        <w:rPr>
          <w:rFonts w:ascii="Times New Roman" w:hAnsi="Times New Roman" w:cs="Times New Roman"/>
          <w:sz w:val="24"/>
          <w:szCs w:val="24"/>
        </w:rPr>
        <w:t xml:space="preserve">ne un peu plus dans le style de </w:t>
      </w:r>
      <w:r w:rsidRPr="00847C66">
        <w:rPr>
          <w:rFonts w:ascii="Times New Roman" w:hAnsi="Times New Roman" w:cs="Times New Roman"/>
          <w:sz w:val="24"/>
          <w:szCs w:val="24"/>
        </w:rPr>
        <w:t>CodeIgniter</w:t>
      </w:r>
      <w:r>
        <w:rPr>
          <w:rFonts w:ascii="Times New Roman" w:hAnsi="Times New Roman" w:cs="Times New Roman"/>
          <w:sz w:val="24"/>
          <w:szCs w:val="24"/>
        </w:rPr>
        <w:t>.</w:t>
      </w:r>
    </w:p>
    <w:p w:rsidR="003C5D5F" w:rsidRDefault="009067F5" w:rsidP="00E759D8">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9264" behindDoc="0" locked="0" layoutInCell="1" allowOverlap="1" wp14:anchorId="09936472" wp14:editId="7681249B">
            <wp:simplePos x="0" y="0"/>
            <wp:positionH relativeFrom="column">
              <wp:align>left</wp:align>
            </wp:positionH>
            <wp:positionV relativeFrom="paragraph">
              <wp:align>top</wp:align>
            </wp:positionV>
            <wp:extent cx="3248025" cy="2228850"/>
            <wp:effectExtent l="19050" t="0" r="952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48025" cy="222885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E759D8" w:rsidRPr="00E759D8" w:rsidRDefault="00E759D8" w:rsidP="00E759D8">
      <w:pPr>
        <w:pStyle w:val="Titre2"/>
        <w:rPr>
          <w:b/>
        </w:rPr>
      </w:pPr>
      <w:bookmarkStart w:id="10" w:name="_Toc415474941"/>
      <w:r w:rsidRPr="00E759D8">
        <w:rPr>
          <w:b/>
        </w:rPr>
        <w:t>Les vues :</w:t>
      </w:r>
      <w:bookmarkEnd w:id="10"/>
    </w:p>
    <w:p w:rsidR="00555C26" w:rsidRDefault="00555C26" w:rsidP="00555C26">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Les vues sont directement responsables de tout ce que l'on va envoyer aux navigateurs .</w:t>
      </w:r>
      <w:r>
        <w:rPr>
          <w:rFonts w:ascii="Times New Roman" w:hAnsi="Times New Roman" w:cs="Times New Roman"/>
          <w:sz w:val="24"/>
          <w:szCs w:val="24"/>
        </w:rPr>
        <w:t xml:space="preserve"> Les vues seront donc composées </w:t>
      </w:r>
      <w:r w:rsidRPr="007F1760">
        <w:rPr>
          <w:rFonts w:ascii="Times New Roman" w:hAnsi="Times New Roman" w:cs="Times New Roman"/>
          <w:sz w:val="24"/>
          <w:szCs w:val="24"/>
        </w:rPr>
        <w:t xml:space="preserve">principalement de HTML. Nous y trouverons aussi du PHP qui nous servira pour afficher </w:t>
      </w:r>
      <w:r>
        <w:rPr>
          <w:rFonts w:ascii="Times New Roman" w:hAnsi="Times New Roman" w:cs="Times New Roman"/>
          <w:sz w:val="24"/>
          <w:szCs w:val="24"/>
        </w:rPr>
        <w:t xml:space="preserve">des variables et faire quelques </w:t>
      </w:r>
      <w:r w:rsidRPr="007F1760">
        <w:rPr>
          <w:rFonts w:ascii="Times New Roman" w:hAnsi="Times New Roman" w:cs="Times New Roman"/>
          <w:sz w:val="24"/>
          <w:szCs w:val="24"/>
        </w:rPr>
        <w:t>boucles.</w:t>
      </w:r>
    </w:p>
    <w:p w:rsidR="00555C26" w:rsidRDefault="00555C26" w:rsidP="00555C26">
      <w:pPr>
        <w:spacing w:after="120" w:line="240" w:lineRule="auto"/>
        <w:rPr>
          <w:rFonts w:ascii="Times New Roman" w:hAnsi="Times New Roman" w:cs="Times New Roman"/>
          <w:sz w:val="24"/>
          <w:szCs w:val="24"/>
        </w:rPr>
      </w:pPr>
      <w:r w:rsidRPr="007F1760">
        <w:rPr>
          <w:rFonts w:ascii="Times New Roman" w:hAnsi="Times New Roman" w:cs="Times New Roman"/>
          <w:sz w:val="24"/>
          <w:szCs w:val="24"/>
        </w:rPr>
        <w:t>Il n'y a pas de limite au nombre de vues. Alors qu'avec les contrôleurs, nous avions une URL par</w:t>
      </w:r>
      <w:r>
        <w:rPr>
          <w:rFonts w:ascii="Times New Roman" w:hAnsi="Times New Roman" w:cs="Times New Roman"/>
          <w:sz w:val="24"/>
          <w:szCs w:val="24"/>
        </w:rPr>
        <w:t xml:space="preserve"> contrôleur, ici, nous pouvons </w:t>
      </w:r>
      <w:r w:rsidRPr="007F1760">
        <w:rPr>
          <w:rFonts w:ascii="Times New Roman" w:hAnsi="Times New Roman" w:cs="Times New Roman"/>
          <w:sz w:val="24"/>
          <w:szCs w:val="24"/>
        </w:rPr>
        <w:t>très bien</w:t>
      </w:r>
      <w:r>
        <w:rPr>
          <w:rFonts w:ascii="Times New Roman" w:hAnsi="Times New Roman" w:cs="Times New Roman"/>
          <w:sz w:val="24"/>
          <w:szCs w:val="24"/>
        </w:rPr>
        <w:t xml:space="preserve"> avoir cinq vues par contrôleur</w:t>
      </w:r>
      <w:r w:rsidRPr="007F1760">
        <w:rPr>
          <w:rFonts w:ascii="Times New Roman" w:hAnsi="Times New Roman" w:cs="Times New Roman"/>
          <w:sz w:val="24"/>
          <w:szCs w:val="24"/>
        </w:rPr>
        <w:t xml:space="preserve">. Le rôle du contrôleur est aussi d'appeler la bonne </w:t>
      </w:r>
      <w:r>
        <w:rPr>
          <w:rFonts w:ascii="Times New Roman" w:hAnsi="Times New Roman" w:cs="Times New Roman"/>
          <w:sz w:val="24"/>
          <w:szCs w:val="24"/>
        </w:rPr>
        <w:t xml:space="preserve">vue. De plus, rien n'empêche le </w:t>
      </w:r>
      <w:r w:rsidRPr="007F1760">
        <w:rPr>
          <w:rFonts w:ascii="Times New Roman" w:hAnsi="Times New Roman" w:cs="Times New Roman"/>
          <w:sz w:val="24"/>
          <w:szCs w:val="24"/>
        </w:rPr>
        <w:t>contrôleur de faire appel à plusieurs vues.</w:t>
      </w:r>
    </w:p>
    <w:p w:rsidR="00555C26" w:rsidRDefault="00555C26" w:rsidP="00555C26">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Par exemple, pour la page d'accueil de l'administration d'un site, nous pour</w:t>
      </w:r>
      <w:r>
        <w:rPr>
          <w:rFonts w:ascii="Times New Roman" w:hAnsi="Times New Roman" w:cs="Times New Roman"/>
          <w:sz w:val="24"/>
          <w:szCs w:val="24"/>
        </w:rPr>
        <w:t>rons trouver ce genre de vues :</w:t>
      </w:r>
    </w:p>
    <w:p w:rsidR="00555C26" w:rsidRPr="00224103" w:rsidRDefault="00555C26" w:rsidP="00555C26">
      <w:pPr>
        <w:pStyle w:val="Paragraphedeliste"/>
        <w:numPr>
          <w:ilvl w:val="0"/>
          <w:numId w:val="3"/>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une vue contenant le formulaire de connexion à la zone administrateur ;</w:t>
      </w:r>
    </w:p>
    <w:p w:rsidR="00555C26" w:rsidRPr="00224103" w:rsidRDefault="00555C26" w:rsidP="00555C26">
      <w:pPr>
        <w:pStyle w:val="Paragraphedeliste"/>
        <w:numPr>
          <w:ilvl w:val="0"/>
          <w:numId w:val="3"/>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une vue contenant un message d'erreur ;</w:t>
      </w:r>
    </w:p>
    <w:p w:rsidR="00555C26" w:rsidRPr="00224103" w:rsidRDefault="00555C26" w:rsidP="00555C26">
      <w:pPr>
        <w:pStyle w:val="Paragraphedeliste"/>
        <w:numPr>
          <w:ilvl w:val="0"/>
          <w:numId w:val="3"/>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une vue contenant la page d'administration.</w:t>
      </w:r>
    </w:p>
    <w:p w:rsidR="00555C26" w:rsidRDefault="00555C26" w:rsidP="00555C26">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Le rôle de la vue s'arrête là. C'est au contrôleur de savoir quell</w:t>
      </w:r>
      <w:r>
        <w:rPr>
          <w:rFonts w:ascii="Times New Roman" w:hAnsi="Times New Roman" w:cs="Times New Roman"/>
          <w:sz w:val="24"/>
          <w:szCs w:val="24"/>
        </w:rPr>
        <w:t>e est la vue qu'il doit charger</w:t>
      </w:r>
      <w:r w:rsidRPr="00224103">
        <w:rPr>
          <w:rFonts w:ascii="Times New Roman" w:hAnsi="Times New Roman" w:cs="Times New Roman"/>
          <w:sz w:val="24"/>
          <w:szCs w:val="24"/>
        </w:rPr>
        <w:t>.</w:t>
      </w:r>
    </w:p>
    <w:p w:rsidR="00555C26" w:rsidRDefault="00555C26" w:rsidP="00555C26">
      <w:pPr>
        <w:pStyle w:val="Titre5"/>
      </w:pPr>
      <w:r>
        <w:t>vue.php</w:t>
      </w:r>
    </w:p>
    <w:p w:rsidR="008D1A5E" w:rsidRPr="00AA0125" w:rsidRDefault="008D1A5E" w:rsidP="008D1A5E">
      <w:pPr>
        <w:spacing w:after="120" w:line="240" w:lineRule="auto"/>
        <w:jc w:val="center"/>
        <w:rPr>
          <w:rFonts w:ascii="Times New Roman" w:hAnsi="Times New Roman" w:cs="Times New Roman"/>
          <w:b/>
          <w:sz w:val="24"/>
          <w:szCs w:val="24"/>
          <w:u w:val="single"/>
        </w:rPr>
      </w:pP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07275295" wp14:editId="0A97C3BF">
            <wp:extent cx="4800600" cy="179070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00600" cy="1790700"/>
                    </a:xfrm>
                    <a:prstGeom prst="rect">
                      <a:avLst/>
                    </a:prstGeom>
                    <a:noFill/>
                    <a:ln w="9525">
                      <a:noFill/>
                      <a:miter lim="800000"/>
                      <a:headEnd/>
                      <a:tailEnd/>
                    </a:ln>
                  </pic:spPr>
                </pic:pic>
              </a:graphicData>
            </a:graphic>
          </wp:inline>
        </w:drawing>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7B3D30E7" wp14:editId="758A08CC">
            <wp:extent cx="4743450" cy="177165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743450" cy="1771650"/>
                    </a:xfrm>
                    <a:prstGeom prst="rect">
                      <a:avLst/>
                    </a:prstGeom>
                    <a:noFill/>
                    <a:ln w="9525">
                      <a:noFill/>
                      <a:miter lim="800000"/>
                      <a:headEnd/>
                      <a:tailEnd/>
                    </a:ln>
                  </pic:spPr>
                </pic:pic>
              </a:graphicData>
            </a:graphic>
          </wp:inline>
        </w:drawing>
      </w:r>
    </w:p>
    <w:p w:rsidR="008D1A5E" w:rsidRDefault="008D1A5E" w:rsidP="008D1A5E">
      <w:pPr>
        <w:pStyle w:val="Titre5"/>
      </w:pPr>
      <w:r>
        <w:t>new.php</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4B80761E" wp14:editId="1A40280E">
            <wp:extent cx="4743450" cy="272415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47269" cy="2726343"/>
                    </a:xfrm>
                    <a:prstGeom prst="rect">
                      <a:avLst/>
                    </a:prstGeom>
                    <a:noFill/>
                    <a:ln w="9525">
                      <a:noFill/>
                      <a:miter lim="800000"/>
                      <a:headEnd/>
                      <a:tailEnd/>
                    </a:ln>
                  </pic:spPr>
                </pic:pic>
              </a:graphicData>
            </a:graphic>
          </wp:inline>
        </w:drawing>
      </w:r>
    </w:p>
    <w:p w:rsidR="008D1A5E" w:rsidRDefault="008D1A5E" w:rsidP="008D1A5E">
      <w:pPr>
        <w:pStyle w:val="Titre5"/>
      </w:pPr>
      <w:r>
        <w:t>La bibliothèque Database</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sz w:val="24"/>
          <w:szCs w:val="24"/>
        </w:rPr>
        <w:t>Pour charger la bibliothèque et vous connecter à la base de données, vous devez utiliser la méthode Database du loader.</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2A4D5BAE" wp14:editId="74C2FDB2">
            <wp:extent cx="3581400" cy="771525"/>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581400" cy="771525"/>
                    </a:xfrm>
                    <a:prstGeom prst="rect">
                      <a:avLst/>
                    </a:prstGeom>
                    <a:noFill/>
                    <a:ln w="9525">
                      <a:noFill/>
                      <a:miter lim="800000"/>
                      <a:headEnd/>
                      <a:tailEnd/>
                    </a:ln>
                  </pic:spPr>
                </pic:pic>
              </a:graphicData>
            </a:graphic>
          </wp:inline>
        </w:drawing>
      </w:r>
    </w:p>
    <w:p w:rsidR="008D1A5E" w:rsidRDefault="008D1A5E" w:rsidP="008D1A5E">
      <w:pPr>
        <w:pStyle w:val="Titre5"/>
      </w:pPr>
      <w:r>
        <w:lastRenderedPageBreak/>
        <w:t>Exemple de requête SQL :</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778B8D8C" wp14:editId="3FC225AD">
            <wp:extent cx="5419725" cy="1390650"/>
            <wp:effectExtent l="1905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419725" cy="1390650"/>
                    </a:xfrm>
                    <a:prstGeom prst="rect">
                      <a:avLst/>
                    </a:prstGeom>
                    <a:noFill/>
                    <a:ln w="9525">
                      <a:noFill/>
                      <a:miter lim="800000"/>
                      <a:headEnd/>
                      <a:tailEnd/>
                    </a:ln>
                  </pic:spPr>
                </pic:pic>
              </a:graphicData>
            </a:graphic>
          </wp:inline>
        </w:drawing>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sz w:val="24"/>
          <w:szCs w:val="24"/>
        </w:rPr>
        <w:t>Cette requête se lit comme ceci :</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b/>
          <w:sz w:val="24"/>
          <w:szCs w:val="24"/>
        </w:rPr>
        <w:t>« Sélectionne-moi les colonnes ‘id’ et ‘email’ de la table ‘utilisateurs’ où le champ ‘pseudo’ vaut ‘ChuckNorris’ et arrête-toi dès que tu auras 1 résultat ».</w:t>
      </w:r>
    </w:p>
    <w:p w:rsidR="008D1A5E" w:rsidRDefault="008D1A5E" w:rsidP="008D1A5E">
      <w:pPr>
        <w:spacing w:after="120" w:line="240" w:lineRule="auto"/>
        <w:rPr>
          <w:rFonts w:ascii="Times New Roman" w:hAnsi="Times New Roman" w:cs="Times New Roman"/>
          <w:sz w:val="24"/>
          <w:szCs w:val="24"/>
        </w:rPr>
      </w:pP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sz w:val="24"/>
          <w:szCs w:val="24"/>
        </w:rPr>
        <w:t>Lorsque nous aurons des requêtes beaucoup plus compliquées, il sera peut-être judicieux de revenir aux requêtes sous forme de chaînes de caractères. Voici un exemple :</w:t>
      </w:r>
    </w:p>
    <w:p w:rsidR="008D1A5E" w:rsidRDefault="008D1A5E" w:rsidP="008D1A5E">
      <w:pPr>
        <w:spacing w:after="120" w:line="240" w:lineRule="auto"/>
        <w:rPr>
          <w:rFonts w:ascii="Times New Roman" w:hAnsi="Times New Roman" w:cs="Times New Roman"/>
          <w:sz w:val="24"/>
          <w:szCs w:val="24"/>
        </w:rPr>
      </w:pPr>
      <w:r>
        <w:rPr>
          <w:rFonts w:ascii="Times New Roman" w:hAnsi="Times New Roman" w:cs="Times New Roman"/>
          <w:i/>
          <w:sz w:val="24"/>
          <w:szCs w:val="24"/>
        </w:rPr>
        <w:t>Avec la méthode query :</w:t>
      </w:r>
    </w:p>
    <w:p w:rsidR="008D1A5E" w:rsidRPr="001C028A" w:rsidRDefault="008D1A5E" w:rsidP="008D1A5E">
      <w:pPr>
        <w:spacing w:after="12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162C3465" wp14:editId="38E2B24D">
            <wp:extent cx="5760720" cy="3931792"/>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760720" cy="3931792"/>
                    </a:xfrm>
                    <a:prstGeom prst="rect">
                      <a:avLst/>
                    </a:prstGeom>
                    <a:noFill/>
                    <a:ln w="9525">
                      <a:noFill/>
                      <a:miter lim="800000"/>
                      <a:headEnd/>
                      <a:tailEnd/>
                    </a:ln>
                  </pic:spPr>
                </pic:pic>
              </a:graphicData>
            </a:graphic>
          </wp:inline>
        </w:drawing>
      </w:r>
    </w:p>
    <w:p w:rsidR="008D1A5E" w:rsidRPr="008D1A5E" w:rsidRDefault="008D1A5E" w:rsidP="008D1A5E">
      <w:pPr>
        <w:pStyle w:val="Titre2"/>
        <w:rPr>
          <w:b/>
        </w:rPr>
      </w:pPr>
      <w:bookmarkStart w:id="11" w:name="_Toc415474942"/>
      <w:r w:rsidRPr="008D1A5E">
        <w:rPr>
          <w:b/>
        </w:rPr>
        <w:t>Les modèles :</w:t>
      </w:r>
      <w:bookmarkEnd w:id="11"/>
    </w:p>
    <w:p w:rsidR="008D1A5E" w:rsidRPr="00224103"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Cette dernière couche d'abstraction permet de faire le lien entre le contrôleur et la base de donnée</w:t>
      </w:r>
      <w:r>
        <w:rPr>
          <w:rFonts w:ascii="Times New Roman" w:hAnsi="Times New Roman" w:cs="Times New Roman"/>
          <w:sz w:val="24"/>
          <w:szCs w:val="24"/>
        </w:rPr>
        <w:t xml:space="preserve">s. Il est toujours conseillé de </w:t>
      </w:r>
      <w:r w:rsidRPr="00224103">
        <w:rPr>
          <w:rFonts w:ascii="Times New Roman" w:hAnsi="Times New Roman" w:cs="Times New Roman"/>
          <w:sz w:val="24"/>
          <w:szCs w:val="24"/>
        </w:rPr>
        <w:t>séparer convenablement les requêtes que vous envoyez à la base de données et les instructions qui vont utiliser ces données.</w:t>
      </w:r>
    </w:p>
    <w:p w:rsidR="008D1A5E" w:rsidRPr="00224103"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 xml:space="preserve">Le modèle permettra donc d'envoyer des requêtes à la base de données et d'en retourner le </w:t>
      </w:r>
      <w:r>
        <w:rPr>
          <w:rFonts w:ascii="Times New Roman" w:hAnsi="Times New Roman" w:cs="Times New Roman"/>
          <w:sz w:val="24"/>
          <w:szCs w:val="24"/>
        </w:rPr>
        <w:t xml:space="preserve">résultat sous forme brute (sans </w:t>
      </w:r>
      <w:r w:rsidRPr="00224103">
        <w:rPr>
          <w:rFonts w:ascii="Times New Roman" w:hAnsi="Times New Roman" w:cs="Times New Roman"/>
          <w:sz w:val="24"/>
          <w:szCs w:val="24"/>
        </w:rPr>
        <w:t>HTML). Nous y trouverons donc des fonctionnalités typiques des bases de données (ajouter , modifier , supprimer ...).</w:t>
      </w:r>
    </w:p>
    <w:p w:rsidR="008D1A5E"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lastRenderedPageBreak/>
        <w:t>Dans la plupart des cas, si les bases de données ont bien été pensées, il y au</w:t>
      </w:r>
      <w:r>
        <w:rPr>
          <w:rFonts w:ascii="Times New Roman" w:hAnsi="Times New Roman" w:cs="Times New Roman"/>
          <w:sz w:val="24"/>
          <w:szCs w:val="24"/>
        </w:rPr>
        <w:t xml:space="preserve">ra un modèle pour chaque table. </w:t>
      </w:r>
    </w:p>
    <w:p w:rsidR="008D1A5E" w:rsidRPr="00224103"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Prenons l'exemple d'une table sauvegardant des news. Le modèle associé à cette table devra être composé de ces fonctionnalités</w:t>
      </w:r>
      <w:r>
        <w:rPr>
          <w:rFonts w:ascii="Times New Roman" w:hAnsi="Times New Roman" w:cs="Times New Roman"/>
          <w:sz w:val="24"/>
          <w:szCs w:val="24"/>
        </w:rPr>
        <w:t xml:space="preserve"> </w:t>
      </w:r>
      <w:r w:rsidRPr="00224103">
        <w:rPr>
          <w:rFonts w:ascii="Times New Roman" w:hAnsi="Times New Roman" w:cs="Times New Roman"/>
          <w:sz w:val="24"/>
          <w:szCs w:val="24"/>
        </w:rPr>
        <w:t>:</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ajouter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modifier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supprimer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nombre_news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liste_news ;</w:t>
      </w:r>
    </w:p>
    <w:p w:rsidR="008D1A5E" w:rsidRPr="00224103" w:rsidRDefault="008D1A5E" w:rsidP="008D1A5E">
      <w:pPr>
        <w:pStyle w:val="Paragraphedeliste"/>
        <w:numPr>
          <w:ilvl w:val="0"/>
          <w:numId w:val="4"/>
        </w:num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news.</w:t>
      </w:r>
    </w:p>
    <w:p w:rsidR="008D1A5E" w:rsidRDefault="008D1A5E" w:rsidP="008D1A5E">
      <w:pPr>
        <w:spacing w:after="120" w:line="240" w:lineRule="auto"/>
        <w:rPr>
          <w:rFonts w:ascii="Times New Roman" w:hAnsi="Times New Roman" w:cs="Times New Roman"/>
          <w:sz w:val="24"/>
          <w:szCs w:val="24"/>
        </w:rPr>
      </w:pPr>
      <w:r w:rsidRPr="00224103">
        <w:rPr>
          <w:rFonts w:ascii="Times New Roman" w:hAnsi="Times New Roman" w:cs="Times New Roman"/>
          <w:sz w:val="24"/>
          <w:szCs w:val="24"/>
        </w:rPr>
        <w:t xml:space="preserve">Eh bien, pour réaliser cela avec CodeIgniter , vous allez devoir créer une classe que nous </w:t>
      </w:r>
      <w:r>
        <w:rPr>
          <w:rFonts w:ascii="Times New Roman" w:hAnsi="Times New Roman" w:cs="Times New Roman"/>
          <w:sz w:val="24"/>
          <w:szCs w:val="24"/>
        </w:rPr>
        <w:t xml:space="preserve">appellerons News_model, et nous </w:t>
      </w:r>
      <w:r w:rsidRPr="00224103">
        <w:rPr>
          <w:rFonts w:ascii="Times New Roman" w:hAnsi="Times New Roman" w:cs="Times New Roman"/>
          <w:sz w:val="24"/>
          <w:szCs w:val="24"/>
        </w:rPr>
        <w:t>implémenterons toutes les méthodes dont nous aurons besoin pour manipuler les news dans la b</w:t>
      </w:r>
      <w:r>
        <w:rPr>
          <w:rFonts w:ascii="Times New Roman" w:hAnsi="Times New Roman" w:cs="Times New Roman"/>
          <w:sz w:val="24"/>
          <w:szCs w:val="24"/>
        </w:rPr>
        <w:t xml:space="preserve">ase de données. Il nous suffira </w:t>
      </w:r>
      <w:r w:rsidRPr="00224103">
        <w:rPr>
          <w:rFonts w:ascii="Times New Roman" w:hAnsi="Times New Roman" w:cs="Times New Roman"/>
          <w:sz w:val="24"/>
          <w:szCs w:val="24"/>
        </w:rPr>
        <w:t>alors d'exécuter les méthodes de c</w:t>
      </w:r>
      <w:r>
        <w:rPr>
          <w:rFonts w:ascii="Times New Roman" w:hAnsi="Times New Roman" w:cs="Times New Roman"/>
          <w:sz w:val="24"/>
          <w:szCs w:val="24"/>
        </w:rPr>
        <w:t xml:space="preserve">e modèle depuis le contrôleur. </w:t>
      </w:r>
      <w:r w:rsidRPr="00224103">
        <w:rPr>
          <w:rFonts w:ascii="Times New Roman" w:hAnsi="Times New Roman" w:cs="Times New Roman"/>
          <w:sz w:val="24"/>
          <w:szCs w:val="24"/>
        </w:rPr>
        <w:t xml:space="preserve">Pour en finir avec les modèles, il faut que vous </w:t>
      </w:r>
      <w:r>
        <w:rPr>
          <w:rFonts w:ascii="Times New Roman" w:hAnsi="Times New Roman" w:cs="Times New Roman"/>
          <w:sz w:val="24"/>
          <w:szCs w:val="24"/>
        </w:rPr>
        <w:t>sachiez qu'il est facultatif. V</w:t>
      </w:r>
      <w:r w:rsidRPr="00224103">
        <w:rPr>
          <w:rFonts w:ascii="Times New Roman" w:hAnsi="Times New Roman" w:cs="Times New Roman"/>
          <w:sz w:val="24"/>
          <w:szCs w:val="24"/>
        </w:rPr>
        <w:t>ous avez la possibilité de n'</w:t>
      </w:r>
      <w:r>
        <w:rPr>
          <w:rFonts w:ascii="Times New Roman" w:hAnsi="Times New Roman" w:cs="Times New Roman"/>
          <w:sz w:val="24"/>
          <w:szCs w:val="24"/>
        </w:rPr>
        <w:t xml:space="preserve">en inclure aucun. Ce n'est </w:t>
      </w:r>
      <w:r w:rsidRPr="00224103">
        <w:rPr>
          <w:rFonts w:ascii="Times New Roman" w:hAnsi="Times New Roman" w:cs="Times New Roman"/>
          <w:sz w:val="24"/>
          <w:szCs w:val="24"/>
        </w:rPr>
        <w:t>pas obligatoire de charger un modèle dans le cas où vous ne souhaitez pas exécuter de requê</w:t>
      </w:r>
      <w:r>
        <w:rPr>
          <w:rFonts w:ascii="Times New Roman" w:hAnsi="Times New Roman" w:cs="Times New Roman"/>
          <w:sz w:val="24"/>
          <w:szCs w:val="24"/>
        </w:rPr>
        <w:t>tes avec votre base de données.</w:t>
      </w:r>
    </w:p>
    <w:p w:rsidR="008D1A5E" w:rsidRDefault="008D1A5E" w:rsidP="008D1A5E">
      <w:pPr>
        <w:spacing w:after="120" w:line="240" w:lineRule="auto"/>
        <w:rPr>
          <w:rFonts w:ascii="Times New Roman" w:hAnsi="Times New Roman" w:cs="Times New Roman"/>
          <w:sz w:val="24"/>
          <w:szCs w:val="24"/>
        </w:rPr>
      </w:pPr>
    </w:p>
    <w:p w:rsidR="008D1A5E" w:rsidRPr="005C27A5" w:rsidRDefault="008D1A5E" w:rsidP="008D1A5E">
      <w:pPr>
        <w:spacing w:after="120" w:line="240" w:lineRule="auto"/>
        <w:rPr>
          <w:rFonts w:ascii="Times New Roman" w:hAnsi="Times New Roman" w:cs="Times New Roman"/>
          <w:sz w:val="24"/>
          <w:szCs w:val="24"/>
        </w:rPr>
      </w:pPr>
    </w:p>
    <w:p w:rsidR="00E759D8" w:rsidRPr="00E759D8" w:rsidRDefault="00E759D8" w:rsidP="00E759D8">
      <w:pPr>
        <w:spacing w:after="120" w:line="240" w:lineRule="auto"/>
        <w:rPr>
          <w:rFonts w:ascii="Times New Roman" w:hAnsi="Times New Roman" w:cs="Times New Roman"/>
          <w:sz w:val="24"/>
          <w:szCs w:val="24"/>
        </w:rPr>
      </w:pPr>
    </w:p>
    <w:sectPr w:rsidR="00E759D8" w:rsidRPr="00E75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56AE6"/>
    <w:multiLevelType w:val="hybridMultilevel"/>
    <w:tmpl w:val="E0A6E43C"/>
    <w:lvl w:ilvl="0" w:tplc="8C3A1C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B27C68"/>
    <w:multiLevelType w:val="hybridMultilevel"/>
    <w:tmpl w:val="4D52AD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0F6DA6"/>
    <w:multiLevelType w:val="hybridMultilevel"/>
    <w:tmpl w:val="CBB46CC8"/>
    <w:lvl w:ilvl="0" w:tplc="1C24E30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53118"/>
    <w:multiLevelType w:val="hybridMultilevel"/>
    <w:tmpl w:val="5D6A3F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9122CF5"/>
    <w:multiLevelType w:val="hybridMultilevel"/>
    <w:tmpl w:val="C706B030"/>
    <w:lvl w:ilvl="0" w:tplc="BD9A4F60">
      <w:start w:val="1"/>
      <w:numFmt w:val="bullet"/>
      <w:lvlText w:val="•"/>
      <w:lvlJc w:val="left"/>
      <w:pPr>
        <w:tabs>
          <w:tab w:val="num" w:pos="720"/>
        </w:tabs>
        <w:ind w:left="720" w:hanging="360"/>
      </w:pPr>
      <w:rPr>
        <w:rFonts w:ascii="Arial" w:hAnsi="Arial" w:hint="default"/>
      </w:rPr>
    </w:lvl>
    <w:lvl w:ilvl="1" w:tplc="A2E4ABB2">
      <w:start w:val="1"/>
      <w:numFmt w:val="bullet"/>
      <w:lvlText w:val="•"/>
      <w:lvlJc w:val="left"/>
      <w:pPr>
        <w:tabs>
          <w:tab w:val="num" w:pos="1440"/>
        </w:tabs>
        <w:ind w:left="1440" w:hanging="360"/>
      </w:pPr>
      <w:rPr>
        <w:rFonts w:ascii="Arial" w:hAnsi="Arial" w:hint="default"/>
      </w:rPr>
    </w:lvl>
    <w:lvl w:ilvl="2" w:tplc="585079C2" w:tentative="1">
      <w:start w:val="1"/>
      <w:numFmt w:val="bullet"/>
      <w:lvlText w:val="•"/>
      <w:lvlJc w:val="left"/>
      <w:pPr>
        <w:tabs>
          <w:tab w:val="num" w:pos="2160"/>
        </w:tabs>
        <w:ind w:left="2160" w:hanging="360"/>
      </w:pPr>
      <w:rPr>
        <w:rFonts w:ascii="Arial" w:hAnsi="Arial" w:hint="default"/>
      </w:rPr>
    </w:lvl>
    <w:lvl w:ilvl="3" w:tplc="788C0DE2" w:tentative="1">
      <w:start w:val="1"/>
      <w:numFmt w:val="bullet"/>
      <w:lvlText w:val="•"/>
      <w:lvlJc w:val="left"/>
      <w:pPr>
        <w:tabs>
          <w:tab w:val="num" w:pos="2880"/>
        </w:tabs>
        <w:ind w:left="2880" w:hanging="360"/>
      </w:pPr>
      <w:rPr>
        <w:rFonts w:ascii="Arial" w:hAnsi="Arial" w:hint="default"/>
      </w:rPr>
    </w:lvl>
    <w:lvl w:ilvl="4" w:tplc="F3886FE0" w:tentative="1">
      <w:start w:val="1"/>
      <w:numFmt w:val="bullet"/>
      <w:lvlText w:val="•"/>
      <w:lvlJc w:val="left"/>
      <w:pPr>
        <w:tabs>
          <w:tab w:val="num" w:pos="3600"/>
        </w:tabs>
        <w:ind w:left="3600" w:hanging="360"/>
      </w:pPr>
      <w:rPr>
        <w:rFonts w:ascii="Arial" w:hAnsi="Arial" w:hint="default"/>
      </w:rPr>
    </w:lvl>
    <w:lvl w:ilvl="5" w:tplc="49407FB8" w:tentative="1">
      <w:start w:val="1"/>
      <w:numFmt w:val="bullet"/>
      <w:lvlText w:val="•"/>
      <w:lvlJc w:val="left"/>
      <w:pPr>
        <w:tabs>
          <w:tab w:val="num" w:pos="4320"/>
        </w:tabs>
        <w:ind w:left="4320" w:hanging="360"/>
      </w:pPr>
      <w:rPr>
        <w:rFonts w:ascii="Arial" w:hAnsi="Arial" w:hint="default"/>
      </w:rPr>
    </w:lvl>
    <w:lvl w:ilvl="6" w:tplc="16C62694" w:tentative="1">
      <w:start w:val="1"/>
      <w:numFmt w:val="bullet"/>
      <w:lvlText w:val="•"/>
      <w:lvlJc w:val="left"/>
      <w:pPr>
        <w:tabs>
          <w:tab w:val="num" w:pos="5040"/>
        </w:tabs>
        <w:ind w:left="5040" w:hanging="360"/>
      </w:pPr>
      <w:rPr>
        <w:rFonts w:ascii="Arial" w:hAnsi="Arial" w:hint="default"/>
      </w:rPr>
    </w:lvl>
    <w:lvl w:ilvl="7" w:tplc="4E36F90E" w:tentative="1">
      <w:start w:val="1"/>
      <w:numFmt w:val="bullet"/>
      <w:lvlText w:val="•"/>
      <w:lvlJc w:val="left"/>
      <w:pPr>
        <w:tabs>
          <w:tab w:val="num" w:pos="5760"/>
        </w:tabs>
        <w:ind w:left="5760" w:hanging="360"/>
      </w:pPr>
      <w:rPr>
        <w:rFonts w:ascii="Arial" w:hAnsi="Arial" w:hint="default"/>
      </w:rPr>
    </w:lvl>
    <w:lvl w:ilvl="8" w:tplc="4CE69F3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47"/>
    <w:rsid w:val="00007C64"/>
    <w:rsid w:val="00023B7B"/>
    <w:rsid w:val="00025055"/>
    <w:rsid w:val="00093A58"/>
    <w:rsid w:val="000A79D3"/>
    <w:rsid w:val="000C72F4"/>
    <w:rsid w:val="000F5289"/>
    <w:rsid w:val="001044C8"/>
    <w:rsid w:val="001052CC"/>
    <w:rsid w:val="0013566C"/>
    <w:rsid w:val="00150F44"/>
    <w:rsid w:val="00160772"/>
    <w:rsid w:val="00167187"/>
    <w:rsid w:val="00191A47"/>
    <w:rsid w:val="001A2A05"/>
    <w:rsid w:val="001A6356"/>
    <w:rsid w:val="001E2AA9"/>
    <w:rsid w:val="001E2EE7"/>
    <w:rsid w:val="0025101A"/>
    <w:rsid w:val="002527D7"/>
    <w:rsid w:val="00284477"/>
    <w:rsid w:val="00287481"/>
    <w:rsid w:val="002A7E73"/>
    <w:rsid w:val="002E3BC5"/>
    <w:rsid w:val="00333F28"/>
    <w:rsid w:val="00346621"/>
    <w:rsid w:val="003658CC"/>
    <w:rsid w:val="00372915"/>
    <w:rsid w:val="00376738"/>
    <w:rsid w:val="00391E65"/>
    <w:rsid w:val="003B1251"/>
    <w:rsid w:val="003C5D5F"/>
    <w:rsid w:val="003F791D"/>
    <w:rsid w:val="004014ED"/>
    <w:rsid w:val="00492C3C"/>
    <w:rsid w:val="004E3A70"/>
    <w:rsid w:val="004E6FEE"/>
    <w:rsid w:val="005175D5"/>
    <w:rsid w:val="00527807"/>
    <w:rsid w:val="00555C26"/>
    <w:rsid w:val="005942FD"/>
    <w:rsid w:val="005A0FA5"/>
    <w:rsid w:val="005B2D87"/>
    <w:rsid w:val="005C1477"/>
    <w:rsid w:val="005F317A"/>
    <w:rsid w:val="005F6701"/>
    <w:rsid w:val="00607206"/>
    <w:rsid w:val="00607633"/>
    <w:rsid w:val="00625A33"/>
    <w:rsid w:val="006513F9"/>
    <w:rsid w:val="00681E3F"/>
    <w:rsid w:val="00692750"/>
    <w:rsid w:val="006C0AA1"/>
    <w:rsid w:val="006F199A"/>
    <w:rsid w:val="00700E38"/>
    <w:rsid w:val="007058EF"/>
    <w:rsid w:val="0074197D"/>
    <w:rsid w:val="007420E4"/>
    <w:rsid w:val="00745A2A"/>
    <w:rsid w:val="007C70FD"/>
    <w:rsid w:val="007D1D01"/>
    <w:rsid w:val="007D330A"/>
    <w:rsid w:val="007F2D1E"/>
    <w:rsid w:val="007F71D0"/>
    <w:rsid w:val="008048B3"/>
    <w:rsid w:val="00873169"/>
    <w:rsid w:val="0087603C"/>
    <w:rsid w:val="0088101A"/>
    <w:rsid w:val="00887C0D"/>
    <w:rsid w:val="008A2A13"/>
    <w:rsid w:val="008B7827"/>
    <w:rsid w:val="008D1398"/>
    <w:rsid w:val="008D1A5E"/>
    <w:rsid w:val="008D3F21"/>
    <w:rsid w:val="008E0F37"/>
    <w:rsid w:val="008E6141"/>
    <w:rsid w:val="008F2962"/>
    <w:rsid w:val="0090410C"/>
    <w:rsid w:val="009067F5"/>
    <w:rsid w:val="00926E3F"/>
    <w:rsid w:val="009323FD"/>
    <w:rsid w:val="00935A47"/>
    <w:rsid w:val="00953713"/>
    <w:rsid w:val="009A2AC2"/>
    <w:rsid w:val="009B437A"/>
    <w:rsid w:val="009F0096"/>
    <w:rsid w:val="00A15F23"/>
    <w:rsid w:val="00A16BD7"/>
    <w:rsid w:val="00A66DD6"/>
    <w:rsid w:val="00A74B29"/>
    <w:rsid w:val="00A93B6B"/>
    <w:rsid w:val="00A94882"/>
    <w:rsid w:val="00AA10D7"/>
    <w:rsid w:val="00AA32F9"/>
    <w:rsid w:val="00AB1B09"/>
    <w:rsid w:val="00B3505C"/>
    <w:rsid w:val="00B35146"/>
    <w:rsid w:val="00B5167C"/>
    <w:rsid w:val="00B95A13"/>
    <w:rsid w:val="00BA5398"/>
    <w:rsid w:val="00BB2A3C"/>
    <w:rsid w:val="00BD71E9"/>
    <w:rsid w:val="00BD76F2"/>
    <w:rsid w:val="00BE1E1A"/>
    <w:rsid w:val="00BF07C5"/>
    <w:rsid w:val="00C06F1F"/>
    <w:rsid w:val="00C20830"/>
    <w:rsid w:val="00C264F6"/>
    <w:rsid w:val="00C42A5F"/>
    <w:rsid w:val="00C5161E"/>
    <w:rsid w:val="00CE11F6"/>
    <w:rsid w:val="00CE66B1"/>
    <w:rsid w:val="00D07F5D"/>
    <w:rsid w:val="00D113EC"/>
    <w:rsid w:val="00D14B09"/>
    <w:rsid w:val="00D21A0F"/>
    <w:rsid w:val="00D44EFD"/>
    <w:rsid w:val="00D772FE"/>
    <w:rsid w:val="00D825BF"/>
    <w:rsid w:val="00D949A9"/>
    <w:rsid w:val="00DA0256"/>
    <w:rsid w:val="00DE2276"/>
    <w:rsid w:val="00E040A0"/>
    <w:rsid w:val="00E42627"/>
    <w:rsid w:val="00E759D8"/>
    <w:rsid w:val="00EC4A1A"/>
    <w:rsid w:val="00ED6760"/>
    <w:rsid w:val="00EE4780"/>
    <w:rsid w:val="00F10C03"/>
    <w:rsid w:val="00F3240A"/>
    <w:rsid w:val="00F64DF2"/>
    <w:rsid w:val="00F71422"/>
    <w:rsid w:val="00F95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18AD4-E6E0-4962-BD4E-DC712F4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2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2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B2D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0A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C0AA1"/>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093A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2D8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B2D87"/>
    <w:pPr>
      <w:ind w:left="720"/>
      <w:contextualSpacing/>
    </w:pPr>
  </w:style>
  <w:style w:type="paragraph" w:styleId="Titre">
    <w:name w:val="Title"/>
    <w:basedOn w:val="Normal"/>
    <w:next w:val="Normal"/>
    <w:link w:val="TitreCar"/>
    <w:uiPriority w:val="10"/>
    <w:qFormat/>
    <w:rsid w:val="005B2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2D8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B2D8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B2D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2D87"/>
    <w:rPr>
      <w:color w:val="0563C1" w:themeColor="hyperlink"/>
      <w:u w:val="single"/>
    </w:rPr>
  </w:style>
  <w:style w:type="paragraph" w:styleId="Sous-titre">
    <w:name w:val="Subtitle"/>
    <w:basedOn w:val="Normal"/>
    <w:next w:val="Normal"/>
    <w:link w:val="Sous-titreCar"/>
    <w:uiPriority w:val="11"/>
    <w:qFormat/>
    <w:rsid w:val="006C0AA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C0AA1"/>
    <w:rPr>
      <w:rFonts w:eastAsiaTheme="minorEastAsia"/>
      <w:color w:val="5A5A5A" w:themeColor="text1" w:themeTint="A5"/>
      <w:spacing w:val="15"/>
    </w:rPr>
  </w:style>
  <w:style w:type="character" w:customStyle="1" w:styleId="Titre4Car">
    <w:name w:val="Titre 4 Car"/>
    <w:basedOn w:val="Policepardfaut"/>
    <w:link w:val="Titre4"/>
    <w:uiPriority w:val="9"/>
    <w:rsid w:val="006C0AA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C0AA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093A58"/>
    <w:rPr>
      <w:rFonts w:asciiTheme="majorHAnsi" w:eastAsiaTheme="majorEastAsia" w:hAnsiTheme="majorHAnsi" w:cstheme="majorBidi"/>
      <w:color w:val="1F4D78" w:themeColor="accent1" w:themeShade="7F"/>
    </w:rPr>
  </w:style>
  <w:style w:type="table" w:styleId="TableauGrille5Fonc-Accentuation6">
    <w:name w:val="Grid Table 5 Dark Accent 6"/>
    <w:basedOn w:val="TableauNormal"/>
    <w:uiPriority w:val="50"/>
    <w:rsid w:val="008D3F2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Marquedecommentaire">
    <w:name w:val="annotation reference"/>
    <w:basedOn w:val="Policepardfaut"/>
    <w:uiPriority w:val="99"/>
    <w:semiHidden/>
    <w:unhideWhenUsed/>
    <w:rsid w:val="00607206"/>
    <w:rPr>
      <w:sz w:val="16"/>
      <w:szCs w:val="16"/>
    </w:rPr>
  </w:style>
  <w:style w:type="paragraph" w:styleId="Commentaire">
    <w:name w:val="annotation text"/>
    <w:basedOn w:val="Normal"/>
    <w:link w:val="CommentaireCar"/>
    <w:uiPriority w:val="99"/>
    <w:semiHidden/>
    <w:unhideWhenUsed/>
    <w:rsid w:val="00607206"/>
    <w:pPr>
      <w:spacing w:line="240" w:lineRule="auto"/>
    </w:pPr>
    <w:rPr>
      <w:sz w:val="20"/>
      <w:szCs w:val="20"/>
    </w:rPr>
  </w:style>
  <w:style w:type="character" w:customStyle="1" w:styleId="CommentaireCar">
    <w:name w:val="Commentaire Car"/>
    <w:basedOn w:val="Policepardfaut"/>
    <w:link w:val="Commentaire"/>
    <w:uiPriority w:val="99"/>
    <w:semiHidden/>
    <w:rsid w:val="00607206"/>
    <w:rPr>
      <w:sz w:val="20"/>
      <w:szCs w:val="20"/>
    </w:rPr>
  </w:style>
  <w:style w:type="paragraph" w:styleId="Objetducommentaire">
    <w:name w:val="annotation subject"/>
    <w:basedOn w:val="Commentaire"/>
    <w:next w:val="Commentaire"/>
    <w:link w:val="ObjetducommentaireCar"/>
    <w:uiPriority w:val="99"/>
    <w:semiHidden/>
    <w:unhideWhenUsed/>
    <w:rsid w:val="00607206"/>
    <w:rPr>
      <w:b/>
      <w:bCs/>
    </w:rPr>
  </w:style>
  <w:style w:type="character" w:customStyle="1" w:styleId="ObjetducommentaireCar">
    <w:name w:val="Objet du commentaire Car"/>
    <w:basedOn w:val="CommentaireCar"/>
    <w:link w:val="Objetducommentaire"/>
    <w:uiPriority w:val="99"/>
    <w:semiHidden/>
    <w:rsid w:val="00607206"/>
    <w:rPr>
      <w:b/>
      <w:bCs/>
      <w:sz w:val="20"/>
      <w:szCs w:val="20"/>
    </w:rPr>
  </w:style>
  <w:style w:type="paragraph" w:styleId="Textedebulles">
    <w:name w:val="Balloon Text"/>
    <w:basedOn w:val="Normal"/>
    <w:link w:val="TextedebullesCar"/>
    <w:uiPriority w:val="99"/>
    <w:semiHidden/>
    <w:unhideWhenUsed/>
    <w:rsid w:val="0060720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7206"/>
    <w:rPr>
      <w:rFonts w:ascii="Segoe UI" w:hAnsi="Segoe UI" w:cs="Segoe UI"/>
      <w:sz w:val="18"/>
      <w:szCs w:val="18"/>
    </w:rPr>
  </w:style>
  <w:style w:type="paragraph" w:styleId="Sansinterligne">
    <w:name w:val="No Spacing"/>
    <w:uiPriority w:val="1"/>
    <w:qFormat/>
    <w:rsid w:val="00A16BD7"/>
    <w:pPr>
      <w:spacing w:after="0" w:line="240" w:lineRule="auto"/>
    </w:pPr>
  </w:style>
  <w:style w:type="paragraph" w:styleId="En-ttedetabledesmatires">
    <w:name w:val="TOC Heading"/>
    <w:basedOn w:val="Titre1"/>
    <w:next w:val="Normal"/>
    <w:uiPriority w:val="39"/>
    <w:unhideWhenUsed/>
    <w:qFormat/>
    <w:rsid w:val="008B7827"/>
    <w:pPr>
      <w:outlineLvl w:val="9"/>
    </w:pPr>
    <w:rPr>
      <w:lang w:eastAsia="fr-FR"/>
    </w:rPr>
  </w:style>
  <w:style w:type="paragraph" w:styleId="TM1">
    <w:name w:val="toc 1"/>
    <w:basedOn w:val="Normal"/>
    <w:next w:val="Normal"/>
    <w:autoRedefine/>
    <w:uiPriority w:val="39"/>
    <w:unhideWhenUsed/>
    <w:rsid w:val="008B7827"/>
    <w:pPr>
      <w:spacing w:after="100"/>
    </w:pPr>
  </w:style>
  <w:style w:type="paragraph" w:styleId="TM3">
    <w:name w:val="toc 3"/>
    <w:basedOn w:val="Normal"/>
    <w:next w:val="Normal"/>
    <w:autoRedefine/>
    <w:uiPriority w:val="39"/>
    <w:unhideWhenUsed/>
    <w:rsid w:val="008B7827"/>
    <w:pPr>
      <w:spacing w:after="100"/>
      <w:ind w:left="440"/>
    </w:pPr>
  </w:style>
  <w:style w:type="paragraph" w:styleId="TM2">
    <w:name w:val="toc 2"/>
    <w:basedOn w:val="Normal"/>
    <w:next w:val="Normal"/>
    <w:autoRedefine/>
    <w:uiPriority w:val="39"/>
    <w:unhideWhenUsed/>
    <w:rsid w:val="008B78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761127">
      <w:bodyDiv w:val="1"/>
      <w:marLeft w:val="0"/>
      <w:marRight w:val="0"/>
      <w:marTop w:val="0"/>
      <w:marBottom w:val="0"/>
      <w:divBdr>
        <w:top w:val="none" w:sz="0" w:space="0" w:color="auto"/>
        <w:left w:val="none" w:sz="0" w:space="0" w:color="auto"/>
        <w:bottom w:val="none" w:sz="0" w:space="0" w:color="auto"/>
        <w:right w:val="none" w:sz="0" w:space="0" w:color="auto"/>
      </w:divBdr>
    </w:div>
    <w:div w:id="1634095443">
      <w:bodyDiv w:val="1"/>
      <w:marLeft w:val="0"/>
      <w:marRight w:val="0"/>
      <w:marTop w:val="0"/>
      <w:marBottom w:val="0"/>
      <w:divBdr>
        <w:top w:val="none" w:sz="0" w:space="0" w:color="auto"/>
        <w:left w:val="none" w:sz="0" w:space="0" w:color="auto"/>
        <w:bottom w:val="none" w:sz="0" w:space="0" w:color="auto"/>
        <w:right w:val="none" w:sz="0" w:space="0" w:color="auto"/>
      </w:divBdr>
      <w:divsChild>
        <w:div w:id="80880440">
          <w:marLeft w:val="1080"/>
          <w:marRight w:val="0"/>
          <w:marTop w:val="100"/>
          <w:marBottom w:val="0"/>
          <w:divBdr>
            <w:top w:val="none" w:sz="0" w:space="0" w:color="auto"/>
            <w:left w:val="none" w:sz="0" w:space="0" w:color="auto"/>
            <w:bottom w:val="none" w:sz="0" w:space="0" w:color="auto"/>
            <w:right w:val="none" w:sz="0" w:space="0" w:color="auto"/>
          </w:divBdr>
        </w:div>
        <w:div w:id="1401947174">
          <w:marLeft w:val="1080"/>
          <w:marRight w:val="0"/>
          <w:marTop w:val="100"/>
          <w:marBottom w:val="0"/>
          <w:divBdr>
            <w:top w:val="none" w:sz="0" w:space="0" w:color="auto"/>
            <w:left w:val="none" w:sz="0" w:space="0" w:color="auto"/>
            <w:bottom w:val="none" w:sz="0" w:space="0" w:color="auto"/>
            <w:right w:val="none" w:sz="0" w:space="0" w:color="auto"/>
          </w:divBdr>
        </w:div>
        <w:div w:id="2125733597">
          <w:marLeft w:val="1080"/>
          <w:marRight w:val="0"/>
          <w:marTop w:val="100"/>
          <w:marBottom w:val="0"/>
          <w:divBdr>
            <w:top w:val="none" w:sz="0" w:space="0" w:color="auto"/>
            <w:left w:val="none" w:sz="0" w:space="0" w:color="auto"/>
            <w:bottom w:val="none" w:sz="0" w:space="0" w:color="auto"/>
            <w:right w:val="none" w:sz="0" w:space="0" w:color="auto"/>
          </w:divBdr>
        </w:div>
        <w:div w:id="558248622">
          <w:marLeft w:val="1080"/>
          <w:marRight w:val="0"/>
          <w:marTop w:val="100"/>
          <w:marBottom w:val="0"/>
          <w:divBdr>
            <w:top w:val="none" w:sz="0" w:space="0" w:color="auto"/>
            <w:left w:val="none" w:sz="0" w:space="0" w:color="auto"/>
            <w:bottom w:val="none" w:sz="0" w:space="0" w:color="auto"/>
            <w:right w:val="none" w:sz="0" w:space="0" w:color="auto"/>
          </w:divBdr>
        </w:div>
        <w:div w:id="296573464">
          <w:marLeft w:val="1080"/>
          <w:marRight w:val="0"/>
          <w:marTop w:val="100"/>
          <w:marBottom w:val="0"/>
          <w:divBdr>
            <w:top w:val="none" w:sz="0" w:space="0" w:color="auto"/>
            <w:left w:val="none" w:sz="0" w:space="0" w:color="auto"/>
            <w:bottom w:val="none" w:sz="0" w:space="0" w:color="auto"/>
            <w:right w:val="none" w:sz="0" w:space="0" w:color="auto"/>
          </w:divBdr>
        </w:div>
      </w:divsChild>
    </w:div>
    <w:div w:id="171685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codeIgniter/index.php/forum/accuei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ramework.zend.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78809-5113-4789-9C32-CF3CB2DA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11</Pages>
  <Words>2153</Words>
  <Characters>11842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Yobiyork</dc:creator>
  <cp:keywords/>
  <dc:description/>
  <cp:lastModifiedBy>Yobiyork</cp:lastModifiedBy>
  <cp:revision>127</cp:revision>
  <dcterms:created xsi:type="dcterms:W3CDTF">2015-03-27T15:59:00Z</dcterms:created>
  <dcterms:modified xsi:type="dcterms:W3CDTF">2015-03-30T08:36:00Z</dcterms:modified>
</cp:coreProperties>
</file>