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512CCB" w:rsidR="00AF15D8" w:rsidP="00512CCB" w:rsidRDefault="00512CCB" w14:paraId="3458E8F2" w14:textId="3B2C5344">
      <w:pPr>
        <w:pStyle w:val="ListParagraph"/>
        <w:numPr>
          <w:ilvl w:val="0"/>
          <w:numId w:val="3"/>
        </w:numPr>
        <w:rPr>
          <w:color w:val="595959" w:themeColor="text1" w:themeTint="A6"/>
          <w:sz w:val="18"/>
          <w:szCs w:val="18"/>
        </w:rPr>
      </w:pPr>
      <w:r w:rsidRPr="48F394CC">
        <w:rPr>
          <w:color w:val="595959" w:themeColor="text1" w:themeTint="A6"/>
          <w:sz w:val="18"/>
          <w:szCs w:val="18"/>
        </w:rPr>
        <w:t xml:space="preserve">interpretacija pjesme </w:t>
      </w:r>
    </w:p>
    <w:p w:rsidRPr="00512CCB" w:rsidR="00512CCB" w:rsidP="00512CCB" w:rsidRDefault="00512CCB" w14:paraId="27530829" w14:textId="3CD502AF">
      <w:pPr>
        <w:pStyle w:val="ListParagraph"/>
        <w:numPr>
          <w:ilvl w:val="0"/>
          <w:numId w:val="3"/>
        </w:numPr>
        <w:rPr>
          <w:color w:val="595959" w:themeColor="text1" w:themeTint="A6"/>
          <w:sz w:val="18"/>
          <w:szCs w:val="18"/>
        </w:rPr>
      </w:pPr>
      <w:r w:rsidRPr="00512CCB">
        <w:rPr>
          <w:color w:val="595959" w:themeColor="text1" w:themeTint="A6"/>
          <w:sz w:val="18"/>
          <w:szCs w:val="18"/>
        </w:rPr>
        <w:t>hrvatska renesansa</w:t>
      </w:r>
    </w:p>
    <w:p w:rsidRPr="00512CCB" w:rsidR="00512CCB" w:rsidP="00512CCB" w:rsidRDefault="00512CCB" w14:paraId="2C63BD25" w14:textId="5D040531">
      <w:pPr>
        <w:pStyle w:val="ListParagraph"/>
        <w:numPr>
          <w:ilvl w:val="0"/>
          <w:numId w:val="3"/>
        </w:numPr>
        <w:rPr>
          <w:color w:val="595959" w:themeColor="text1" w:themeTint="A6"/>
          <w:sz w:val="18"/>
          <w:szCs w:val="18"/>
        </w:rPr>
      </w:pPr>
      <w:r w:rsidRPr="00512CCB">
        <w:rPr>
          <w:color w:val="595959" w:themeColor="text1" w:themeTint="A6"/>
          <w:sz w:val="18"/>
          <w:szCs w:val="18"/>
        </w:rPr>
        <w:t>o iluziji i snovima</w:t>
      </w:r>
    </w:p>
    <w:p w:rsidRPr="00512CCB" w:rsidR="00512CCB" w:rsidP="00512CCB" w:rsidRDefault="00512CCB" w14:paraId="7E481AB0" w14:textId="6DDA5335">
      <w:pPr>
        <w:pStyle w:val="ListParagraph"/>
        <w:numPr>
          <w:ilvl w:val="0"/>
          <w:numId w:val="3"/>
        </w:numPr>
        <w:rPr>
          <w:color w:val="595959" w:themeColor="text1" w:themeTint="A6"/>
          <w:sz w:val="18"/>
          <w:szCs w:val="18"/>
        </w:rPr>
      </w:pPr>
      <w:r w:rsidRPr="00512CCB">
        <w:rPr>
          <w:color w:val="595959" w:themeColor="text1" w:themeTint="A6"/>
          <w:sz w:val="18"/>
          <w:szCs w:val="18"/>
        </w:rPr>
        <w:t>barok</w:t>
      </w:r>
    </w:p>
    <w:p w:rsidR="00512CCB" w:rsidP="00512CCB" w:rsidRDefault="00512CCB" w14:paraId="6BB71814" w14:textId="00E1C478">
      <w:pPr>
        <w:pStyle w:val="ListParagraph"/>
        <w:numPr>
          <w:ilvl w:val="0"/>
          <w:numId w:val="3"/>
        </w:numPr>
        <w:rPr>
          <w:color w:val="595959" w:themeColor="text1" w:themeTint="A6"/>
          <w:sz w:val="18"/>
          <w:szCs w:val="18"/>
        </w:rPr>
      </w:pPr>
      <w:r w:rsidRPr="00512CCB">
        <w:rPr>
          <w:color w:val="595959" w:themeColor="text1" w:themeTint="A6"/>
          <w:sz w:val="18"/>
          <w:szCs w:val="18"/>
        </w:rPr>
        <w:t>klasicizam i prosvjetiteljstvo</w:t>
      </w:r>
    </w:p>
    <w:p w:rsidRPr="00D455C8" w:rsidR="00512CCB" w:rsidP="00512CCB" w:rsidRDefault="00512CCB" w14:paraId="703AE790" w14:textId="6623DD85">
      <w:pPr>
        <w:rPr>
          <w:rFonts w:ascii="Candara" w:hAnsi="Candara"/>
          <w:b/>
          <w:bCs/>
          <w:i/>
          <w:iCs/>
          <w:sz w:val="24"/>
          <w:szCs w:val="24"/>
        </w:rPr>
      </w:pPr>
      <w:r w:rsidRPr="00D455C8">
        <w:rPr>
          <w:rFonts w:ascii="Candara" w:hAnsi="Candara"/>
          <w:b/>
          <w:bCs/>
          <w:i/>
          <w:iCs/>
          <w:sz w:val="24"/>
          <w:szCs w:val="24"/>
        </w:rPr>
        <w:t>hrvatska renesansa</w:t>
      </w:r>
    </w:p>
    <w:p w:rsidRPr="0018573B" w:rsidR="00512CCB" w:rsidP="00512CCB" w:rsidRDefault="009D54B4" w14:paraId="08F62670" w14:textId="0F9BECA1">
      <w:pPr>
        <w:rPr>
          <w:sz w:val="20"/>
          <w:szCs w:val="20"/>
        </w:rPr>
      </w:pPr>
      <w:r w:rsidRPr="0018573B">
        <w:rPr>
          <w:sz w:val="20"/>
          <w:szCs w:val="20"/>
        </w:rPr>
        <w:t xml:space="preserve">- istovremena europskoj renesansi (15. i 16. st.) </w:t>
      </w:r>
      <w:r w:rsidRPr="0018573B">
        <w:rPr>
          <w:rFonts w:cstheme="minorHAnsi"/>
          <w:sz w:val="20"/>
          <w:szCs w:val="20"/>
        </w:rPr>
        <w:t>→</w:t>
      </w:r>
      <w:r w:rsidRPr="0018573B">
        <w:rPr>
          <w:sz w:val="20"/>
          <w:szCs w:val="20"/>
        </w:rPr>
        <w:t xml:space="preserve"> kolijevka Firenca </w:t>
      </w:r>
    </w:p>
    <w:p w:rsidRPr="0018573B" w:rsidR="009D54B4" w:rsidP="00512CCB" w:rsidRDefault="009D54B4" w14:paraId="7A2008BA" w14:textId="47EB9403">
      <w:pPr>
        <w:rPr>
          <w:sz w:val="20"/>
          <w:szCs w:val="20"/>
        </w:rPr>
      </w:pPr>
      <w:r w:rsidRPr="0018573B">
        <w:rPr>
          <w:sz w:val="20"/>
          <w:szCs w:val="20"/>
        </w:rPr>
        <w:t>- brzo se pojavljuje u Hrvatskoj zbog trgovačkih veza i hrvatskih intelektualaca koji studiraju u Italiji</w:t>
      </w:r>
    </w:p>
    <w:p w:rsidRPr="0018573B" w:rsidR="009D54B4" w:rsidP="00512CCB" w:rsidRDefault="009D54B4" w14:paraId="339A1739" w14:textId="724F1FE7">
      <w:pPr>
        <w:rPr>
          <w:sz w:val="20"/>
          <w:szCs w:val="20"/>
        </w:rPr>
      </w:pPr>
      <w:r w:rsidRPr="0018573B">
        <w:rPr>
          <w:sz w:val="20"/>
          <w:szCs w:val="20"/>
        </w:rPr>
        <w:t>- nastaju prva djela na narodnom jeziku (latinskom)</w:t>
      </w:r>
    </w:p>
    <w:p w:rsidRPr="0018573B" w:rsidR="009D54B4" w:rsidP="00512CCB" w:rsidRDefault="009D54B4" w14:paraId="6087D641" w14:textId="4F334877">
      <w:pPr>
        <w:rPr>
          <w:sz w:val="20"/>
          <w:szCs w:val="20"/>
        </w:rPr>
      </w:pPr>
      <w:r w:rsidRPr="0018573B">
        <w:rPr>
          <w:sz w:val="20"/>
          <w:szCs w:val="20"/>
        </w:rPr>
        <w:t xml:space="preserve">- začetak svih književnih vrsta </w:t>
      </w:r>
      <w:r w:rsidRPr="0018573B">
        <w:rPr>
          <w:rFonts w:cstheme="minorHAnsi"/>
          <w:sz w:val="20"/>
          <w:szCs w:val="20"/>
        </w:rPr>
        <w:t>→</w:t>
      </w:r>
      <w:r w:rsidRPr="0018573B">
        <w:rPr>
          <w:sz w:val="20"/>
          <w:szCs w:val="20"/>
        </w:rPr>
        <w:t xml:space="preserve"> </w:t>
      </w:r>
      <w:r w:rsidRPr="0018573B">
        <w:rPr>
          <w:sz w:val="20"/>
          <w:szCs w:val="20"/>
          <w:u w:val="single"/>
        </w:rPr>
        <w:t>prve lirske pjesme</w:t>
      </w:r>
      <w:r w:rsidRPr="0018573B">
        <w:rPr>
          <w:sz w:val="20"/>
          <w:szCs w:val="20"/>
        </w:rPr>
        <w:t xml:space="preserve"> (petrarkistička lirika), </w:t>
      </w:r>
      <w:r w:rsidRPr="0018573B">
        <w:rPr>
          <w:sz w:val="20"/>
          <w:szCs w:val="20"/>
          <w:u w:val="single"/>
        </w:rPr>
        <w:t>prvi hrvatski ep</w:t>
      </w:r>
      <w:r w:rsidRPr="0018573B">
        <w:rPr>
          <w:sz w:val="20"/>
          <w:szCs w:val="20"/>
        </w:rPr>
        <w:t xml:space="preserve"> (</w:t>
      </w:r>
      <w:r w:rsidRPr="0018573B">
        <w:rPr>
          <w:i/>
          <w:iCs/>
          <w:sz w:val="20"/>
          <w:szCs w:val="20"/>
        </w:rPr>
        <w:t>Judita</w:t>
      </w:r>
      <w:r w:rsidRPr="0018573B">
        <w:rPr>
          <w:sz w:val="20"/>
          <w:szCs w:val="20"/>
        </w:rPr>
        <w:t xml:space="preserve"> Marka Marulića), </w:t>
      </w:r>
      <w:r w:rsidRPr="0018573B">
        <w:rPr>
          <w:sz w:val="20"/>
          <w:szCs w:val="20"/>
          <w:u w:val="single"/>
        </w:rPr>
        <w:t>prvi hrvatski roman</w:t>
      </w:r>
      <w:r w:rsidRPr="0018573B">
        <w:rPr>
          <w:sz w:val="20"/>
          <w:szCs w:val="20"/>
        </w:rPr>
        <w:t xml:space="preserve"> (</w:t>
      </w:r>
      <w:r w:rsidRPr="0018573B">
        <w:rPr>
          <w:i/>
          <w:iCs/>
          <w:sz w:val="20"/>
          <w:szCs w:val="20"/>
        </w:rPr>
        <w:t>Planine</w:t>
      </w:r>
      <w:r w:rsidRPr="0018573B">
        <w:rPr>
          <w:sz w:val="20"/>
          <w:szCs w:val="20"/>
        </w:rPr>
        <w:t xml:space="preserve"> Petra Zoranića), </w:t>
      </w:r>
      <w:r w:rsidRPr="0018573B">
        <w:rPr>
          <w:sz w:val="20"/>
          <w:szCs w:val="20"/>
          <w:u w:val="single"/>
        </w:rPr>
        <w:t>prva dramska djela</w:t>
      </w:r>
      <w:r w:rsidRPr="0018573B">
        <w:rPr>
          <w:sz w:val="20"/>
          <w:szCs w:val="20"/>
        </w:rPr>
        <w:t xml:space="preserve"> sa svjetovnom temom (</w:t>
      </w:r>
      <w:r w:rsidRPr="0018573B">
        <w:rPr>
          <w:i/>
          <w:iCs/>
          <w:sz w:val="20"/>
          <w:szCs w:val="20"/>
        </w:rPr>
        <w:t>Robinja</w:t>
      </w:r>
      <w:r w:rsidRPr="0018573B">
        <w:rPr>
          <w:sz w:val="20"/>
          <w:szCs w:val="20"/>
        </w:rPr>
        <w:t xml:space="preserve"> Hnaibala Lucića)</w:t>
      </w:r>
    </w:p>
    <w:p w:rsidR="0018573B" w:rsidP="00512CCB" w:rsidRDefault="00D05945" w14:paraId="6DF32E3F" w14:textId="77777777">
      <w:pPr>
        <w:rPr>
          <w:sz w:val="20"/>
          <w:szCs w:val="20"/>
        </w:rPr>
      </w:pPr>
      <w:r w:rsidRPr="0018573B">
        <w:rPr>
          <w:sz w:val="20"/>
          <w:szCs w:val="20"/>
        </w:rPr>
        <w:t xml:space="preserve">renesansna središta: </w:t>
      </w:r>
    </w:p>
    <w:p w:rsidRPr="0018573B" w:rsidR="0018573B" w:rsidP="00512CCB" w:rsidRDefault="0018573B" w14:paraId="21A21710" w14:textId="3A58A501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18573B">
        <w:rPr>
          <w:b/>
          <w:bCs/>
          <w:sz w:val="20"/>
          <w:szCs w:val="20"/>
        </w:rPr>
        <w:t>SPLIT</w:t>
      </w:r>
    </w:p>
    <w:p w:rsidRPr="0018573B" w:rsidR="00D05945" w:rsidP="00D05945" w:rsidRDefault="00D05945" w14:paraId="753EDF43" w14:textId="2FE5C30A">
      <w:pPr>
        <w:rPr>
          <w:sz w:val="20"/>
          <w:szCs w:val="20"/>
        </w:rPr>
      </w:pPr>
      <w:r w:rsidRPr="0018573B">
        <w:rPr>
          <w:sz w:val="20"/>
          <w:szCs w:val="20"/>
        </w:rPr>
        <w:t xml:space="preserve">- </w:t>
      </w:r>
      <w:r w:rsidRPr="00EF28B3">
        <w:rPr>
          <w:b/>
          <w:bCs/>
          <w:color w:val="5F888F"/>
          <w:sz w:val="20"/>
          <w:szCs w:val="20"/>
        </w:rPr>
        <w:t>Marko Marulić</w:t>
      </w:r>
      <w:r w:rsidRPr="0018573B">
        <w:rPr>
          <w:sz w:val="20"/>
          <w:szCs w:val="20"/>
        </w:rPr>
        <w:t xml:space="preserve">, otac hrvatske književnosti, napisao djelo </w:t>
      </w:r>
      <w:r w:rsidRPr="00EF28B3">
        <w:rPr>
          <w:b/>
          <w:bCs/>
          <w:i/>
          <w:iCs/>
          <w:color w:val="5F888F"/>
          <w:sz w:val="20"/>
          <w:szCs w:val="20"/>
        </w:rPr>
        <w:t>Judita</w:t>
      </w:r>
      <w:r w:rsidRPr="00E228C0">
        <w:rPr>
          <w:color w:val="80529C"/>
          <w:sz w:val="20"/>
          <w:szCs w:val="20"/>
        </w:rPr>
        <w:t xml:space="preserve"> (</w:t>
      </w:r>
      <w:r w:rsidRPr="0018573B">
        <w:rPr>
          <w:sz w:val="20"/>
          <w:szCs w:val="20"/>
        </w:rPr>
        <w:t xml:space="preserve">biblijska priča o ženi koja brani svoj grad i vjerna je Bogu) </w:t>
      </w:r>
      <w:r w:rsidRPr="0018573B">
        <w:rPr>
          <w:rFonts w:cstheme="minorHAnsi"/>
          <w:sz w:val="20"/>
          <w:szCs w:val="20"/>
        </w:rPr>
        <w:t>→</w:t>
      </w:r>
      <w:r w:rsidRPr="0018573B">
        <w:rPr>
          <w:sz w:val="20"/>
          <w:szCs w:val="20"/>
        </w:rPr>
        <w:t xml:space="preserve"> prvi ep na hrvatskom jeziku/prvo djelo svejtovne tematike</w:t>
      </w:r>
    </w:p>
    <w:p w:rsidRPr="0018573B" w:rsidR="00D05945" w:rsidP="00D05945" w:rsidRDefault="00D05945" w14:paraId="1C781653" w14:textId="76D2824F">
      <w:pPr>
        <w:rPr>
          <w:sz w:val="20"/>
          <w:szCs w:val="20"/>
        </w:rPr>
      </w:pPr>
      <w:r w:rsidRPr="0018573B">
        <w:rPr>
          <w:sz w:val="20"/>
          <w:szCs w:val="20"/>
        </w:rPr>
        <w:t xml:space="preserve">                 </w:t>
      </w:r>
      <w:r w:rsidRPr="0018573B">
        <w:rPr>
          <w:rFonts w:ascii="Wingdings" w:hAnsi="Wingdings" w:eastAsia="Wingdings" w:cs="Wingdings"/>
          <w:sz w:val="20"/>
          <w:szCs w:val="20"/>
        </w:rPr>
        <w:t>ø</w:t>
      </w:r>
      <w:r w:rsidRPr="0018573B">
        <w:rPr>
          <w:sz w:val="20"/>
          <w:szCs w:val="20"/>
        </w:rPr>
        <w:t xml:space="preserve"> krščanska</w:t>
      </w:r>
      <w:r w:rsidRPr="0018573B" w:rsidR="0018573B">
        <w:rPr>
          <w:sz w:val="20"/>
          <w:szCs w:val="20"/>
        </w:rPr>
        <w:t xml:space="preserve"> tematika  - slab goloruk pojedinac koji vjeruje u Boga može pobijediti nadmoćnog neprijatelja)</w:t>
      </w:r>
    </w:p>
    <w:p w:rsidR="0018573B" w:rsidP="00D05945" w:rsidRDefault="0018573B" w14:paraId="04DDFD93" w14:textId="032ECED8">
      <w:pPr>
        <w:rPr>
          <w:sz w:val="20"/>
          <w:szCs w:val="20"/>
        </w:rPr>
      </w:pPr>
      <w:r w:rsidRPr="0018573B">
        <w:rPr>
          <w:sz w:val="20"/>
          <w:szCs w:val="20"/>
        </w:rPr>
        <w:t xml:space="preserve">                 </w:t>
      </w:r>
      <w:r w:rsidRPr="0018573B">
        <w:rPr>
          <w:rFonts w:ascii="Wingdings" w:hAnsi="Wingdings" w:eastAsia="Wingdings" w:cs="Wingdings"/>
          <w:sz w:val="20"/>
          <w:szCs w:val="20"/>
        </w:rPr>
        <w:t>ø</w:t>
      </w:r>
      <w:r w:rsidRPr="0018573B">
        <w:rPr>
          <w:sz w:val="20"/>
          <w:szCs w:val="20"/>
        </w:rPr>
        <w:t xml:space="preserve"> vergilijanksa -</w:t>
      </w:r>
      <w:r>
        <w:rPr>
          <w:sz w:val="20"/>
          <w:szCs w:val="20"/>
        </w:rPr>
        <w:t xml:space="preserve"> </w:t>
      </w:r>
      <w:r w:rsidRPr="0018573B">
        <w:rPr>
          <w:sz w:val="20"/>
          <w:szCs w:val="20"/>
        </w:rPr>
        <w:t>po uzoru na Vergilija</w:t>
      </w:r>
    </w:p>
    <w:p w:rsidR="0018573B" w:rsidP="00D05945" w:rsidRDefault="0018573B" w14:paraId="35C1E5B3" w14:textId="7B25DBC7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18573B">
        <w:rPr>
          <w:b/>
          <w:bCs/>
          <w:sz w:val="20"/>
          <w:szCs w:val="20"/>
        </w:rPr>
        <w:t>DUBROVNIK</w:t>
      </w:r>
    </w:p>
    <w:p w:rsidR="0018573B" w:rsidP="00D05945" w:rsidRDefault="0018573B" w14:paraId="766D6B4F" w14:textId="43DC0557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F28B3">
        <w:rPr>
          <w:b/>
          <w:bCs/>
          <w:color w:val="5F888F"/>
          <w:sz w:val="20"/>
          <w:szCs w:val="20"/>
        </w:rPr>
        <w:t>Zbornik Nikše Ranjine</w:t>
      </w:r>
      <w:r w:rsidRPr="00EF28B3">
        <w:rPr>
          <w:color w:val="5F888F"/>
          <w:sz w:val="20"/>
          <w:szCs w:val="20"/>
        </w:rPr>
        <w:t xml:space="preserve"> </w:t>
      </w:r>
      <w:r>
        <w:rPr>
          <w:sz w:val="20"/>
          <w:szCs w:val="20"/>
        </w:rPr>
        <w:t>(1507.) - prvi zbornik svjetovne lirike</w:t>
      </w:r>
    </w:p>
    <w:p w:rsidR="0018573B" w:rsidP="00D05945" w:rsidRDefault="0018573B" w14:paraId="6AC5C36E" w14:textId="0B12C876">
      <w:pPr>
        <w:rPr>
          <w:sz w:val="20"/>
          <w:szCs w:val="20"/>
        </w:rPr>
      </w:pPr>
      <w:r>
        <w:rPr>
          <w:sz w:val="20"/>
          <w:szCs w:val="20"/>
        </w:rPr>
        <w:t xml:space="preserve">- Nikša Ranjin zabilježio pjesme suvremenika </w:t>
      </w:r>
    </w:p>
    <w:p w:rsidR="0018573B" w:rsidP="00D05945" w:rsidRDefault="0018573B" w14:paraId="6AA103AC" w14:textId="0B8FB99D">
      <w:pPr>
        <w:rPr>
          <w:sz w:val="20"/>
          <w:szCs w:val="20"/>
        </w:rPr>
      </w:pPr>
      <w:r>
        <w:rPr>
          <w:sz w:val="20"/>
          <w:szCs w:val="20"/>
        </w:rPr>
        <w:t>- Džore Držić (Marinov stric, pučanin, svećenik) i Šiško Menčetić (raskalašen, plemić, knez Dubrovačke Republike prvi pjesnici i petrarkisti, napisali većinu pjesmi</w:t>
      </w:r>
    </w:p>
    <w:p w:rsidR="0018573B" w:rsidP="00D05945" w:rsidRDefault="0018573B" w14:paraId="274F2396" w14:textId="23D082EB">
      <w:pPr>
        <w:rPr>
          <w:sz w:val="20"/>
          <w:szCs w:val="20"/>
        </w:rPr>
      </w:pPr>
      <w:r>
        <w:rPr>
          <w:sz w:val="20"/>
          <w:szCs w:val="20"/>
        </w:rPr>
        <w:t xml:space="preserve">- Džore Držić napisao prvu hrvatsku pastoralnu dramu koja se zove </w:t>
      </w:r>
      <w:r w:rsidRPr="00E228C0">
        <w:rPr>
          <w:i/>
          <w:iCs/>
          <w:sz w:val="20"/>
          <w:szCs w:val="20"/>
        </w:rPr>
        <w:t>Radmio i Ljubmir</w:t>
      </w:r>
      <w:r>
        <w:rPr>
          <w:sz w:val="20"/>
          <w:szCs w:val="20"/>
        </w:rPr>
        <w:t xml:space="preserve"> </w:t>
      </w:r>
    </w:p>
    <w:p w:rsidRPr="00EF28B3" w:rsidR="0018573B" w:rsidP="00D05945" w:rsidRDefault="0018573B" w14:paraId="113B44C5" w14:textId="45096F3A">
      <w:pPr>
        <w:rPr>
          <w:b/>
          <w:bCs/>
          <w:color w:val="5F888F"/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F28B3">
        <w:rPr>
          <w:b/>
          <w:bCs/>
          <w:color w:val="5F888F"/>
          <w:sz w:val="20"/>
          <w:szCs w:val="20"/>
        </w:rPr>
        <w:t>Marin Držić</w:t>
      </w:r>
      <w:r w:rsidRPr="00E228C0">
        <w:rPr>
          <w:sz w:val="20"/>
          <w:szCs w:val="20"/>
        </w:rPr>
        <w:t>,</w:t>
      </w:r>
      <w:r w:rsidRPr="0018573B">
        <w:rPr>
          <w:b/>
          <w:bCs/>
          <w:color w:val="C00000"/>
          <w:sz w:val="20"/>
          <w:szCs w:val="20"/>
        </w:rPr>
        <w:t xml:space="preserve"> </w:t>
      </w:r>
      <w:r w:rsidRPr="00EF28B3">
        <w:rPr>
          <w:b/>
          <w:bCs/>
          <w:i/>
          <w:iCs/>
          <w:color w:val="5F888F"/>
          <w:sz w:val="20"/>
          <w:szCs w:val="20"/>
        </w:rPr>
        <w:t>Novela od Stanca</w:t>
      </w:r>
    </w:p>
    <w:p w:rsidR="0018573B" w:rsidP="00D05945" w:rsidRDefault="0018573B" w14:paraId="15FCCEED" w14:textId="6DB100C8">
      <w:pPr>
        <w:rPr>
          <w:b/>
          <w:bCs/>
          <w:sz w:val="20"/>
          <w:szCs w:val="20"/>
        </w:rPr>
      </w:pPr>
      <w:r>
        <w:rPr>
          <w:b/>
          <w:bCs/>
          <w:color w:val="C00000"/>
          <w:sz w:val="20"/>
          <w:szCs w:val="20"/>
        </w:rPr>
        <w:t xml:space="preserve">          </w:t>
      </w:r>
      <w:r w:rsidRPr="0018573B">
        <w:rPr>
          <w:b/>
          <w:bCs/>
          <w:sz w:val="20"/>
          <w:szCs w:val="20"/>
        </w:rPr>
        <w:t>HVAR</w:t>
      </w:r>
    </w:p>
    <w:p w:rsidR="0018573B" w:rsidP="00D05945" w:rsidRDefault="0018573B" w14:paraId="3A77F902" w14:textId="1208B499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F28B3" w:rsidR="00E228C0">
        <w:rPr>
          <w:b/>
          <w:bCs/>
          <w:color w:val="5F888F"/>
          <w:sz w:val="20"/>
          <w:szCs w:val="20"/>
        </w:rPr>
        <w:t>Hanibal Lucić</w:t>
      </w:r>
      <w:r w:rsidR="00E228C0">
        <w:rPr>
          <w:sz w:val="20"/>
          <w:szCs w:val="20"/>
        </w:rPr>
        <w:t xml:space="preserve">, </w:t>
      </w:r>
      <w:r w:rsidRPr="00EF28B3" w:rsidR="00E228C0">
        <w:rPr>
          <w:b/>
          <w:bCs/>
          <w:i/>
          <w:iCs/>
          <w:color w:val="5F888F"/>
          <w:sz w:val="20"/>
          <w:szCs w:val="20"/>
        </w:rPr>
        <w:t>Jur nijedna na svit vila</w:t>
      </w:r>
      <w:r w:rsidRPr="00EF28B3" w:rsidR="00E228C0">
        <w:rPr>
          <w:color w:val="5F888F"/>
          <w:sz w:val="20"/>
          <w:szCs w:val="20"/>
        </w:rPr>
        <w:t xml:space="preserve"> </w:t>
      </w:r>
      <w:r w:rsidR="00E228C0">
        <w:rPr>
          <w:rFonts w:cstheme="minorHAnsi"/>
          <w:sz w:val="20"/>
          <w:szCs w:val="20"/>
        </w:rPr>
        <w:t>→</w:t>
      </w:r>
      <w:r w:rsidR="00E228C0">
        <w:rPr>
          <w:sz w:val="20"/>
          <w:szCs w:val="20"/>
        </w:rPr>
        <w:t xml:space="preserve"> najljepša hrvatska renesansna pjesma + napisao prvu svjetovnu dramu na hrvatskom jeziku </w:t>
      </w:r>
      <w:r w:rsidRPr="00E228C0" w:rsidR="00E228C0">
        <w:rPr>
          <w:i/>
          <w:iCs/>
          <w:sz w:val="20"/>
          <w:szCs w:val="20"/>
        </w:rPr>
        <w:t>Robinja</w:t>
      </w:r>
    </w:p>
    <w:p w:rsidRPr="00E228C0" w:rsidR="00E228C0" w:rsidP="00D05945" w:rsidRDefault="00E228C0" w14:paraId="162820AB" w14:textId="707AB6B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F28B3">
        <w:rPr>
          <w:b/>
          <w:bCs/>
          <w:color w:val="5F888F"/>
          <w:sz w:val="20"/>
          <w:szCs w:val="20"/>
        </w:rPr>
        <w:t>Petar Hektorović</w:t>
      </w:r>
      <w:r>
        <w:rPr>
          <w:sz w:val="20"/>
          <w:szCs w:val="20"/>
        </w:rPr>
        <w:t xml:space="preserve">, </w:t>
      </w:r>
      <w:r w:rsidRPr="00EF28B3">
        <w:rPr>
          <w:b/>
          <w:bCs/>
          <w:i/>
          <w:iCs/>
          <w:color w:val="5F888F"/>
          <w:sz w:val="20"/>
          <w:szCs w:val="20"/>
        </w:rPr>
        <w:t>Ribanje i ribarsko prigovaranje</w:t>
      </w:r>
      <w:r w:rsidRPr="00EF28B3">
        <w:rPr>
          <w:color w:val="5F888F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→</w:t>
      </w:r>
      <w:r>
        <w:rPr>
          <w:sz w:val="20"/>
          <w:szCs w:val="20"/>
        </w:rPr>
        <w:t xml:space="preserve"> poslanica i putopis, prvo stvarno opisano putovanje u trajanju od 3 dana Hvarom, Šoltom i Bračem</w:t>
      </w:r>
    </w:p>
    <w:p w:rsidR="0018573B" w:rsidP="00D05945" w:rsidRDefault="00E228C0" w14:paraId="163FDA9E" w14:textId="479DBDC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rFonts w:ascii="Wingdings" w:hAnsi="Wingdings" w:eastAsia="Wingdings" w:cs="Wingdings"/>
          <w:sz w:val="20"/>
          <w:szCs w:val="20"/>
        </w:rPr>
        <w:t>ø</w:t>
      </w:r>
      <w:r>
        <w:rPr>
          <w:sz w:val="20"/>
          <w:szCs w:val="20"/>
        </w:rPr>
        <w:t xml:space="preserve"> opisivanje gradnje utvrde Turdolj (renesansni čovjek jer jednaku pozornost</w:t>
      </w:r>
      <w:r w:rsidR="007901DC">
        <w:rPr>
          <w:sz w:val="20"/>
          <w:szCs w:val="20"/>
        </w:rPr>
        <w:t xml:space="preserve"> daje takvim stvarima), opos prirode, mora…</w:t>
      </w:r>
    </w:p>
    <w:p w:rsidR="007901DC" w:rsidP="00D05945" w:rsidRDefault="007901DC" w14:paraId="13CA4397" w14:textId="0986EA6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rFonts w:ascii="Wingdings" w:hAnsi="Wingdings" w:eastAsia="Wingdings" w:cs="Wingdings"/>
          <w:sz w:val="20"/>
          <w:szCs w:val="20"/>
        </w:rPr>
        <w:t>ø</w:t>
      </w:r>
      <w:r>
        <w:rPr>
          <w:sz w:val="20"/>
          <w:szCs w:val="20"/>
        </w:rPr>
        <w:t xml:space="preserve"> kako bi se odmorio odlazi isploviti, tj. na ribarenje</w:t>
      </w:r>
    </w:p>
    <w:p w:rsidR="007901DC" w:rsidP="00D05945" w:rsidRDefault="007901DC" w14:paraId="17DAC969" w14:textId="1F9FDA4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rFonts w:ascii="Wingdings" w:hAnsi="Wingdings" w:eastAsia="Wingdings" w:cs="Wingdings"/>
          <w:sz w:val="20"/>
          <w:szCs w:val="20"/>
        </w:rPr>
        <w:t>ø</w:t>
      </w:r>
      <w:r>
        <w:rPr>
          <w:sz w:val="20"/>
          <w:szCs w:val="20"/>
        </w:rPr>
        <w:t xml:space="preserve"> ono što ribari pjevaju on zapisuje kao prve pjesme s notnim zapisom</w:t>
      </w:r>
    </w:p>
    <w:p w:rsidRPr="007901DC" w:rsidR="007901DC" w:rsidP="00D05945" w:rsidRDefault="007901DC" w14:paraId="5285DDC9" w14:textId="6ABDB88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7901DC">
        <w:rPr>
          <w:b/>
          <w:bCs/>
          <w:sz w:val="20"/>
          <w:szCs w:val="20"/>
        </w:rPr>
        <w:t>ZADAR</w:t>
      </w:r>
    </w:p>
    <w:p w:rsidR="00EF28B3" w:rsidP="00D05945" w:rsidRDefault="007901DC" w14:paraId="6839FCA4" w14:textId="139E0303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F28B3">
        <w:rPr>
          <w:b/>
          <w:bCs/>
          <w:color w:val="5F888F"/>
          <w:sz w:val="20"/>
          <w:szCs w:val="20"/>
        </w:rPr>
        <w:t>Petar Zoranić</w:t>
      </w:r>
      <w:r>
        <w:rPr>
          <w:sz w:val="20"/>
          <w:szCs w:val="20"/>
        </w:rPr>
        <w:t xml:space="preserve">, </w:t>
      </w:r>
      <w:r w:rsidRPr="00EF28B3">
        <w:rPr>
          <w:b/>
          <w:bCs/>
          <w:i/>
          <w:iCs/>
          <w:color w:val="5F888F"/>
          <w:sz w:val="20"/>
          <w:szCs w:val="20"/>
        </w:rPr>
        <w:t>Planine</w:t>
      </w:r>
      <w:r>
        <w:rPr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→</w:t>
      </w:r>
      <w:r>
        <w:rPr>
          <w:sz w:val="20"/>
          <w:szCs w:val="20"/>
        </w:rPr>
        <w:t xml:space="preserve"> prvi hrvatski roman; putuje glavni lik, pastir Zoran, 7 dana, kako bi se izliječio od ljubavne boli =&gt; djelo u kojem se proslavljaju naši prostori</w:t>
      </w:r>
    </w:p>
    <w:p w:rsidR="007901DC" w:rsidP="00D05945" w:rsidRDefault="007901DC" w14:paraId="2BE11E0F" w14:textId="1418EC1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rFonts w:ascii="Wingdings" w:hAnsi="Wingdings" w:eastAsia="Wingdings" w:cs="Wingdings"/>
          <w:sz w:val="20"/>
          <w:szCs w:val="20"/>
        </w:rPr>
        <w:t>ø</w:t>
      </w:r>
      <w:r>
        <w:rPr>
          <w:sz w:val="20"/>
          <w:szCs w:val="20"/>
        </w:rPr>
        <w:t xml:space="preserve"> odlazi se izliječiti od petrarkizma, opisuje lokalitete u Hrvatskoj</w:t>
      </w:r>
      <w:r w:rsidR="00EF28B3">
        <w:rPr>
          <w:sz w:val="20"/>
          <w:szCs w:val="20"/>
        </w:rPr>
        <w:t xml:space="preserve"> (domoljubna namjera)</w:t>
      </w:r>
    </w:p>
    <w:p w:rsidR="00EF28B3" w:rsidP="00D05945" w:rsidRDefault="00EF28B3" w14:paraId="1B24F2E3" w14:textId="5E46273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rFonts w:ascii="Wingdings" w:hAnsi="Wingdings" w:eastAsia="Wingdings" w:cs="Wingdings"/>
          <w:sz w:val="20"/>
          <w:szCs w:val="20"/>
        </w:rPr>
        <w:t>ø</w:t>
      </w:r>
      <w:r>
        <w:rPr>
          <w:sz w:val="20"/>
          <w:szCs w:val="20"/>
        </w:rPr>
        <w:t xml:space="preserve"> putovanje do spoznaje/istine</w:t>
      </w:r>
    </w:p>
    <w:p w:rsidR="00EF28B3" w:rsidP="00D05945" w:rsidRDefault="00EF28B3" w14:paraId="445C30A4" w14:textId="1C48486B">
      <w:pPr>
        <w:rPr>
          <w:sz w:val="20"/>
          <w:szCs w:val="20"/>
        </w:rPr>
      </w:pPr>
      <w:r>
        <w:rPr>
          <w:sz w:val="20"/>
          <w:szCs w:val="20"/>
        </w:rPr>
        <w:t xml:space="preserve">- 16. st. - </w:t>
      </w:r>
      <w:r w:rsidRPr="00EF28B3">
        <w:rPr>
          <w:i/>
          <w:iCs/>
          <w:sz w:val="20"/>
          <w:szCs w:val="20"/>
        </w:rPr>
        <w:t>nema Hrvatske</w:t>
      </w:r>
      <w:r>
        <w:rPr>
          <w:sz w:val="20"/>
          <w:szCs w:val="20"/>
        </w:rPr>
        <w:t xml:space="preserve"> - bašćina = zavičaj, domovina u cjelini</w:t>
      </w:r>
    </w:p>
    <w:p w:rsidR="00EF28B3" w:rsidP="00D05945" w:rsidRDefault="00EF28B3" w14:paraId="604C73DD" w14:textId="06F1B0CC">
      <w:pPr>
        <w:rPr>
          <w:sz w:val="20"/>
          <w:szCs w:val="20"/>
        </w:rPr>
      </w:pPr>
      <w:r>
        <w:rPr>
          <w:sz w:val="20"/>
          <w:szCs w:val="20"/>
        </w:rPr>
        <w:t xml:space="preserve">- Zoranić bio zabrinut zbog napada od Turaka te se služi izrazom </w:t>
      </w:r>
      <w:r w:rsidRPr="00EF28B3">
        <w:rPr>
          <w:i/>
          <w:iCs/>
          <w:sz w:val="20"/>
          <w:szCs w:val="20"/>
        </w:rPr>
        <w:t>rasuta bašćina</w:t>
      </w:r>
      <w:r>
        <w:rPr>
          <w:sz w:val="20"/>
          <w:szCs w:val="20"/>
        </w:rPr>
        <w:t xml:space="preserve"> = razorena domovina; brine ga budućnost domovine</w:t>
      </w:r>
    </w:p>
    <w:p w:rsidR="002223AE" w:rsidP="00D05945" w:rsidRDefault="002223AE" w14:paraId="011843AD" w14:textId="3F8DDC33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2223AE">
        <w:rPr>
          <w:b/>
          <w:bCs/>
          <w:sz w:val="20"/>
          <w:szCs w:val="20"/>
        </w:rPr>
        <w:t>ep</w:t>
      </w:r>
      <w:r>
        <w:rPr>
          <w:sz w:val="20"/>
          <w:szCs w:val="20"/>
        </w:rPr>
        <w:t xml:space="preserve"> je književna vrsta u stihu u kojoj se pripovijeda o važnim događajima u društvu </w:t>
      </w:r>
      <w:r>
        <w:rPr>
          <w:rFonts w:cstheme="minorHAnsi"/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Pr="002223AE">
        <w:rPr>
          <w:b/>
          <w:bCs/>
          <w:sz w:val="20"/>
          <w:szCs w:val="20"/>
        </w:rPr>
        <w:t>renesansni ep</w:t>
      </w:r>
      <w:r>
        <w:rPr>
          <w:sz w:val="20"/>
          <w:szCs w:val="20"/>
        </w:rPr>
        <w:t xml:space="preserve"> razvija se pod utjecajem antičke književnosti (Vergilije), humanističke književnosti na latinskom jeziku i suvremene talijanske književnosti</w:t>
      </w:r>
    </w:p>
    <w:p w:rsidR="002223AE" w:rsidP="00D05945" w:rsidRDefault="002223AE" w14:paraId="404557A2" w14:textId="4F76E4B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- prvi povijesni ep </w:t>
      </w:r>
      <w:r w:rsidRPr="002223AE">
        <w:rPr>
          <w:b/>
          <w:bCs/>
          <w:i/>
          <w:iCs/>
          <w:sz w:val="20"/>
          <w:szCs w:val="20"/>
        </w:rPr>
        <w:t>Vazetje Sigeta</w:t>
      </w:r>
      <w:r>
        <w:rPr>
          <w:sz w:val="20"/>
          <w:szCs w:val="20"/>
        </w:rPr>
        <w:t xml:space="preserve"> </w:t>
      </w:r>
      <w:r w:rsidRPr="002223AE">
        <w:rPr>
          <w:b/>
          <w:bCs/>
          <w:i/>
          <w:iCs/>
          <w:sz w:val="20"/>
          <w:szCs w:val="20"/>
        </w:rPr>
        <w:t>grada</w:t>
      </w:r>
      <w:r>
        <w:rPr>
          <w:sz w:val="20"/>
          <w:szCs w:val="20"/>
        </w:rPr>
        <w:t xml:space="preserve">, </w:t>
      </w:r>
      <w:r w:rsidRPr="002223AE">
        <w:rPr>
          <w:b/>
          <w:bCs/>
          <w:sz w:val="20"/>
          <w:szCs w:val="20"/>
        </w:rPr>
        <w:t>Brne Karnarutić</w:t>
      </w:r>
    </w:p>
    <w:p w:rsidR="002223AE" w:rsidP="00D05945" w:rsidRDefault="002223AE" w14:paraId="1F304BF8" w14:textId="2694C9DC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2223AE">
        <w:rPr>
          <w:b/>
          <w:bCs/>
          <w:sz w:val="20"/>
          <w:szCs w:val="20"/>
        </w:rPr>
        <w:t>hrvatski petrarkisti</w:t>
      </w:r>
      <w:r>
        <w:rPr>
          <w:sz w:val="20"/>
          <w:szCs w:val="20"/>
        </w:rPr>
        <w:t xml:space="preserve"> - prva genercija hrvatskih lirskih pjesnika; dubrovački pjesnici čija je poezija sačuvana u rukopisnome Zborniku Nikše Ranjine</w:t>
      </w:r>
    </w:p>
    <w:p w:rsidR="002223AE" w:rsidP="00D05945" w:rsidRDefault="002223AE" w14:paraId="3510C6CD" w14:textId="25EFA756">
      <w:pPr>
        <w:rPr>
          <w:sz w:val="20"/>
          <w:szCs w:val="20"/>
        </w:rPr>
      </w:pPr>
      <w:r>
        <w:rPr>
          <w:sz w:val="20"/>
          <w:szCs w:val="20"/>
        </w:rPr>
        <w:t>- prva generacija: Džore Držić i Šiško Menčetić</w:t>
      </w:r>
    </w:p>
    <w:p w:rsidR="002223AE" w:rsidP="00D05945" w:rsidRDefault="002223AE" w14:paraId="75F35323" w14:textId="6AD48D03">
      <w:pPr>
        <w:rPr>
          <w:sz w:val="20"/>
          <w:szCs w:val="20"/>
        </w:rPr>
      </w:pPr>
      <w:r>
        <w:rPr>
          <w:sz w:val="20"/>
          <w:szCs w:val="20"/>
        </w:rPr>
        <w:t xml:space="preserve">- druga generacija: dubrovački i dalmatinski lirski pjesnici koji pišu petrarkistički liriku, ali različitu od pjesnika pvr generacije; najznačajniji Hanibal Lucić (nije objavio nijedno djelo za života - njegova djela objavio sin Antun u zbirci </w:t>
      </w:r>
      <w:r w:rsidRPr="002223AE">
        <w:rPr>
          <w:i/>
          <w:iCs/>
          <w:sz w:val="20"/>
          <w:szCs w:val="20"/>
        </w:rPr>
        <w:t>Skladanje izvrsnih pisam razlicih</w:t>
      </w:r>
      <w:r>
        <w:rPr>
          <w:sz w:val="20"/>
          <w:szCs w:val="20"/>
        </w:rPr>
        <w:t>)</w:t>
      </w:r>
    </w:p>
    <w:p w:rsidR="002223AE" w:rsidP="00D05945" w:rsidRDefault="002223AE" w14:paraId="7732973C" w14:textId="1E93EEE3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2223AE">
        <w:rPr>
          <w:b/>
          <w:bCs/>
          <w:sz w:val="20"/>
          <w:szCs w:val="20"/>
        </w:rPr>
        <w:t>hrvatska renesansna drama</w:t>
      </w:r>
      <w:r>
        <w:rPr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4395"/>
      </w:tblGrid>
      <w:tr w:rsidR="0056502D" w:rsidTr="0056502D" w14:paraId="6EAE4F5B" w14:textId="77777777">
        <w:tc>
          <w:tcPr>
            <w:tcW w:w="2693" w:type="dxa"/>
          </w:tcPr>
          <w:p w:rsidRPr="0056502D" w:rsidR="0056502D" w:rsidP="00D05945" w:rsidRDefault="0056502D" w14:paraId="124E9188" w14:textId="1FC5070F">
            <w:pPr>
              <w:rPr>
                <w:b/>
                <w:bCs/>
                <w:sz w:val="20"/>
                <w:szCs w:val="20"/>
              </w:rPr>
            </w:pPr>
            <w:r w:rsidRPr="0056502D">
              <w:rPr>
                <w:b/>
                <w:bCs/>
                <w:sz w:val="20"/>
                <w:szCs w:val="20"/>
              </w:rPr>
              <w:t>Džore Držić</w:t>
            </w:r>
          </w:p>
        </w:tc>
        <w:tc>
          <w:tcPr>
            <w:tcW w:w="4395" w:type="dxa"/>
          </w:tcPr>
          <w:p w:rsidR="0056502D" w:rsidP="00D05945" w:rsidRDefault="0056502D" w14:paraId="6B31C062" w14:textId="6196F0FA">
            <w:pPr>
              <w:rPr>
                <w:sz w:val="20"/>
                <w:szCs w:val="20"/>
              </w:rPr>
            </w:pPr>
            <w:r w:rsidRPr="0056502D">
              <w:rPr>
                <w:b/>
                <w:bCs/>
                <w:i/>
                <w:iCs/>
                <w:sz w:val="20"/>
                <w:szCs w:val="20"/>
              </w:rPr>
              <w:t>Radmio i Ljubmir</w:t>
            </w:r>
            <w:r>
              <w:rPr>
                <w:sz w:val="20"/>
                <w:szCs w:val="20"/>
              </w:rPr>
              <w:t>, prva hrvatska pastorala</w:t>
            </w:r>
          </w:p>
        </w:tc>
      </w:tr>
      <w:tr w:rsidR="0056502D" w:rsidTr="0056502D" w14:paraId="5E34667A" w14:textId="77777777">
        <w:tc>
          <w:tcPr>
            <w:tcW w:w="2693" w:type="dxa"/>
          </w:tcPr>
          <w:p w:rsidRPr="0056502D" w:rsidR="0056502D" w:rsidP="00D05945" w:rsidRDefault="0056502D" w14:paraId="30275BA8" w14:textId="672A00C4">
            <w:pPr>
              <w:rPr>
                <w:b/>
                <w:bCs/>
                <w:sz w:val="20"/>
                <w:szCs w:val="20"/>
              </w:rPr>
            </w:pPr>
            <w:r w:rsidRPr="0056502D">
              <w:rPr>
                <w:b/>
                <w:bCs/>
                <w:sz w:val="20"/>
                <w:szCs w:val="20"/>
              </w:rPr>
              <w:t>Hanibal Lucić</w:t>
            </w:r>
          </w:p>
        </w:tc>
        <w:tc>
          <w:tcPr>
            <w:tcW w:w="4395" w:type="dxa"/>
          </w:tcPr>
          <w:p w:rsidR="0056502D" w:rsidP="00D05945" w:rsidRDefault="0056502D" w14:paraId="70F410C6" w14:textId="6BB0500F">
            <w:pPr>
              <w:rPr>
                <w:sz w:val="20"/>
                <w:szCs w:val="20"/>
              </w:rPr>
            </w:pPr>
            <w:r w:rsidRPr="0056502D">
              <w:rPr>
                <w:b/>
                <w:bCs/>
                <w:i/>
                <w:iCs/>
                <w:sz w:val="20"/>
                <w:szCs w:val="20"/>
              </w:rPr>
              <w:t>Robinja</w:t>
            </w:r>
            <w:r>
              <w:rPr>
                <w:sz w:val="20"/>
                <w:szCs w:val="20"/>
              </w:rPr>
              <w:t>, prva hrv. drama sa svjetovnom tematikom</w:t>
            </w:r>
          </w:p>
        </w:tc>
      </w:tr>
      <w:tr w:rsidR="0056502D" w:rsidTr="0056502D" w14:paraId="399A8172" w14:textId="77777777">
        <w:tc>
          <w:tcPr>
            <w:tcW w:w="2693" w:type="dxa"/>
          </w:tcPr>
          <w:p w:rsidRPr="0056502D" w:rsidR="0056502D" w:rsidP="00D05945" w:rsidRDefault="0056502D" w14:paraId="1B4C3B8D" w14:textId="21F57355">
            <w:pPr>
              <w:rPr>
                <w:b/>
                <w:bCs/>
                <w:sz w:val="20"/>
                <w:szCs w:val="20"/>
              </w:rPr>
            </w:pPr>
            <w:r w:rsidRPr="0056502D">
              <w:rPr>
                <w:b/>
                <w:bCs/>
                <w:sz w:val="20"/>
                <w:szCs w:val="20"/>
              </w:rPr>
              <w:t>Mavro Vetranović</w:t>
            </w:r>
          </w:p>
        </w:tc>
        <w:tc>
          <w:tcPr>
            <w:tcW w:w="4395" w:type="dxa"/>
          </w:tcPr>
          <w:p w:rsidR="0056502D" w:rsidP="00D05945" w:rsidRDefault="0056502D" w14:paraId="569552E8" w14:textId="3A98D0CE">
            <w:pPr>
              <w:rPr>
                <w:sz w:val="20"/>
                <w:szCs w:val="20"/>
              </w:rPr>
            </w:pPr>
            <w:r w:rsidRPr="0056502D">
              <w:rPr>
                <w:b/>
                <w:bCs/>
                <w:i/>
                <w:iCs/>
                <w:sz w:val="20"/>
                <w:szCs w:val="20"/>
              </w:rPr>
              <w:t>Orfeo</w:t>
            </w:r>
            <w:r>
              <w:rPr>
                <w:sz w:val="20"/>
                <w:szCs w:val="20"/>
              </w:rPr>
              <w:t>, prva hrvatska mitološka drama</w:t>
            </w:r>
          </w:p>
        </w:tc>
      </w:tr>
      <w:tr w:rsidR="0056502D" w:rsidTr="0056502D" w14:paraId="37D860D1" w14:textId="77777777">
        <w:tc>
          <w:tcPr>
            <w:tcW w:w="2693" w:type="dxa"/>
          </w:tcPr>
          <w:p w:rsidRPr="0056502D" w:rsidR="0056502D" w:rsidP="00D05945" w:rsidRDefault="0056502D" w14:paraId="7764D338" w14:textId="68911CB8">
            <w:pPr>
              <w:rPr>
                <w:b/>
                <w:bCs/>
                <w:sz w:val="20"/>
                <w:szCs w:val="20"/>
              </w:rPr>
            </w:pPr>
            <w:r w:rsidRPr="0056502D">
              <w:rPr>
                <w:b/>
                <w:bCs/>
                <w:sz w:val="20"/>
                <w:szCs w:val="20"/>
              </w:rPr>
              <w:t>Mavro Vetranović</w:t>
            </w:r>
          </w:p>
        </w:tc>
        <w:tc>
          <w:tcPr>
            <w:tcW w:w="4395" w:type="dxa"/>
          </w:tcPr>
          <w:p w:rsidR="0056502D" w:rsidP="00D05945" w:rsidRDefault="0056502D" w14:paraId="7207FF41" w14:textId="5F3926F9">
            <w:pPr>
              <w:rPr>
                <w:sz w:val="20"/>
                <w:szCs w:val="20"/>
              </w:rPr>
            </w:pPr>
            <w:r w:rsidRPr="0056502D">
              <w:rPr>
                <w:b/>
                <w:bCs/>
                <w:i/>
                <w:iCs/>
                <w:sz w:val="20"/>
                <w:szCs w:val="20"/>
              </w:rPr>
              <w:t>Posvetilište Abramovo</w:t>
            </w:r>
            <w:r>
              <w:rPr>
                <w:sz w:val="20"/>
                <w:szCs w:val="20"/>
              </w:rPr>
              <w:t>, dramsko prikazanje</w:t>
            </w:r>
          </w:p>
        </w:tc>
      </w:tr>
    </w:tbl>
    <w:p w:rsidR="0056502D" w:rsidP="00D05945" w:rsidRDefault="0056502D" w14:paraId="2C404731" w14:textId="767DA450">
      <w:pPr>
        <w:rPr>
          <w:sz w:val="20"/>
          <w:szCs w:val="20"/>
        </w:rPr>
      </w:pPr>
    </w:p>
    <w:p w:rsidRPr="00C17263" w:rsidR="00C17263" w:rsidP="00D05945" w:rsidRDefault="00C17263" w14:paraId="4D158760" w14:textId="0AEF57B8">
      <w:pPr>
        <w:rPr>
          <w:b/>
          <w:bCs/>
          <w:sz w:val="20"/>
          <w:szCs w:val="20"/>
          <w:u w:val="single"/>
        </w:rPr>
      </w:pPr>
      <w:r w:rsidRPr="00C17263">
        <w:rPr>
          <w:b/>
          <w:bCs/>
          <w:sz w:val="20"/>
          <w:szCs w:val="20"/>
          <w:u w:val="single"/>
        </w:rPr>
        <w:t>Marin Držić</w:t>
      </w:r>
    </w:p>
    <w:p w:rsidRPr="0056502D" w:rsidR="0056502D" w:rsidP="0056502D" w:rsidRDefault="0056502D" w14:paraId="3740D7AC" w14:textId="77777777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 w:rsidRPr="0056502D">
        <w:rPr>
          <w:rFonts w:cstheme="minorHAnsi"/>
          <w:sz w:val="20"/>
          <w:szCs w:val="20"/>
        </w:rPr>
        <w:t xml:space="preserve">- kazališni čovjek – istovremeno i pisac i redatelj i glumac i voditelj glumačkih skupina u Dubrovniku </w:t>
      </w:r>
    </w:p>
    <w:p w:rsidRPr="0056502D" w:rsidR="0056502D" w:rsidP="0056502D" w:rsidRDefault="0056502D" w14:paraId="4D9EAAFD" w14:textId="4EF28365">
      <w:pPr>
        <w:spacing w:after="0" w:line="240" w:lineRule="auto"/>
        <w:rPr>
          <w:rFonts w:cstheme="minorHAnsi"/>
          <w:b/>
          <w:color w:val="767171" w:themeColor="background2" w:themeShade="80"/>
          <w:sz w:val="20"/>
          <w:szCs w:val="20"/>
        </w:rPr>
      </w:pPr>
      <w:r w:rsidRPr="0056502D">
        <w:rPr>
          <w:rFonts w:cstheme="minorHAnsi"/>
          <w:sz w:val="20"/>
          <w:szCs w:val="20"/>
        </w:rPr>
        <w:t xml:space="preserve">- pisao komedije (prva - </w:t>
      </w:r>
      <w:r w:rsidRPr="00C17263">
        <w:rPr>
          <w:rFonts w:cstheme="minorHAnsi"/>
          <w:i/>
          <w:iCs/>
          <w:sz w:val="20"/>
          <w:szCs w:val="20"/>
        </w:rPr>
        <w:t>Novela od Stanca</w:t>
      </w:r>
      <w:r w:rsidRPr="0056502D">
        <w:rPr>
          <w:rFonts w:cstheme="minorHAnsi"/>
          <w:sz w:val="20"/>
          <w:szCs w:val="20"/>
        </w:rPr>
        <w:t xml:space="preserve">), pastorale (pr. </w:t>
      </w:r>
      <w:r w:rsidRPr="00C17263">
        <w:rPr>
          <w:rFonts w:cstheme="minorHAnsi"/>
          <w:i/>
          <w:iCs/>
          <w:sz w:val="20"/>
          <w:szCs w:val="20"/>
        </w:rPr>
        <w:t>Tirena)</w:t>
      </w:r>
      <w:r w:rsidRPr="0056502D">
        <w:rPr>
          <w:rFonts w:cstheme="minorHAnsi"/>
          <w:sz w:val="20"/>
          <w:szCs w:val="20"/>
        </w:rPr>
        <w:t xml:space="preserve"> i jednu tragediju (</w:t>
      </w:r>
      <w:r w:rsidRPr="00C17263">
        <w:rPr>
          <w:rFonts w:cstheme="minorHAnsi"/>
          <w:i/>
          <w:iCs/>
          <w:sz w:val="20"/>
          <w:szCs w:val="20"/>
        </w:rPr>
        <w:t>Hekuba</w:t>
      </w:r>
      <w:r w:rsidRPr="0056502D">
        <w:rPr>
          <w:rFonts w:cstheme="minorHAnsi"/>
          <w:sz w:val="20"/>
          <w:szCs w:val="20"/>
        </w:rPr>
        <w:t>)</w:t>
      </w:r>
    </w:p>
    <w:p w:rsidRPr="0056502D" w:rsidR="0056502D" w:rsidP="0056502D" w:rsidRDefault="0056502D" w14:paraId="5B128D04" w14:textId="538E595B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56502D">
        <w:rPr>
          <w:rFonts w:cstheme="minorHAnsi"/>
          <w:bCs/>
          <w:sz w:val="20"/>
          <w:szCs w:val="20"/>
        </w:rPr>
        <w:t>- po uzoru na Plauta piše komediju o škrtom starcu i komedija se zove „</w:t>
      </w:r>
      <w:r w:rsidRPr="00C17263">
        <w:rPr>
          <w:rFonts w:cstheme="minorHAnsi"/>
          <w:bCs/>
          <w:i/>
          <w:iCs/>
          <w:sz w:val="20"/>
          <w:szCs w:val="20"/>
        </w:rPr>
        <w:t>Skup</w:t>
      </w:r>
      <w:r w:rsidRPr="0056502D">
        <w:rPr>
          <w:rFonts w:cstheme="minorHAnsi"/>
          <w:bCs/>
          <w:sz w:val="20"/>
          <w:szCs w:val="20"/>
        </w:rPr>
        <w:t>“</w:t>
      </w:r>
    </w:p>
    <w:p w:rsidRPr="0056502D" w:rsidR="0056502D" w:rsidP="0056502D" w:rsidRDefault="0056502D" w14:paraId="71B8BBE0" w14:textId="50F2DFC6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 w:rsidRPr="0056502D">
        <w:rPr>
          <w:rFonts w:cstheme="minorHAnsi"/>
          <w:sz w:val="20"/>
          <w:szCs w:val="20"/>
        </w:rPr>
        <w:t xml:space="preserve">- jedan od najistaknutijih europskih renesansnih komediografa, u djelima pokazuje pravi renesansni duh – razum uvijek pobjeđuje </w:t>
      </w:r>
    </w:p>
    <w:p w:rsidRPr="0056502D" w:rsidR="0056502D" w:rsidP="0056502D" w:rsidRDefault="0056502D" w14:paraId="570C7004" w14:textId="7C208740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 w:rsidRPr="0056502D">
        <w:rPr>
          <w:rFonts w:cstheme="minorHAnsi"/>
          <w:sz w:val="20"/>
          <w:szCs w:val="20"/>
        </w:rPr>
        <w:t>- realistički prikazivao dubrovačko društvo 16. st., ističe mane društva</w:t>
      </w:r>
    </w:p>
    <w:p w:rsidRPr="0056502D" w:rsidR="0056502D" w:rsidP="0056502D" w:rsidRDefault="0056502D" w14:paraId="13323C2C" w14:textId="2EC7F184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 w:rsidRPr="0056502D">
        <w:rPr>
          <w:rFonts w:cstheme="minorHAnsi"/>
          <w:sz w:val="20"/>
          <w:szCs w:val="20"/>
        </w:rPr>
        <w:t xml:space="preserve">- sve drame utemeljene na antitezama: starost – mladost, selo – grad, ludost – razum </w:t>
      </w:r>
    </w:p>
    <w:p w:rsidRPr="0056502D" w:rsidR="0056502D" w:rsidP="0056502D" w:rsidRDefault="0056502D" w14:paraId="093B1AFC" w14:textId="5B9F0A74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 w:rsidRPr="0056502D">
        <w:rPr>
          <w:rFonts w:cstheme="minorHAnsi"/>
          <w:sz w:val="20"/>
          <w:szCs w:val="20"/>
        </w:rPr>
        <w:t xml:space="preserve">- dolazi iz pučanske obitelji koja se bavila trgovinom, doživjeli financijski slom → nije se mogao školovati </w:t>
      </w:r>
    </w:p>
    <w:p w:rsidRPr="0056502D" w:rsidR="0056502D" w:rsidP="0056502D" w:rsidRDefault="0056502D" w14:paraId="3B86F576" w14:textId="3DC0C8B6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 w:rsidRPr="0056502D">
        <w:rPr>
          <w:rFonts w:cstheme="minorHAnsi"/>
          <w:sz w:val="20"/>
          <w:szCs w:val="20"/>
        </w:rPr>
        <w:t xml:space="preserve">- 1538. – izabran za orguljaša dubrovačke stolne crkve i dobio novčanu potporu dubrovačke vlastele za studij prava u Sieni → u Italiji upijao renesansni duh i donosio kulturu u Hrvatsku </w:t>
      </w:r>
    </w:p>
    <w:p w:rsidRPr="0056502D" w:rsidR="0056502D" w:rsidP="0056502D" w:rsidRDefault="0056502D" w14:paraId="43838762" w14:textId="4CDAE63C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 xml:space="preserve">do 1542. godine boravi u Sieni, prekida studij </w:t>
      </w:r>
    </w:p>
    <w:p w:rsidRPr="0056502D" w:rsidR="0056502D" w:rsidP="0056502D" w:rsidRDefault="0056502D" w14:paraId="27ED9A70" w14:textId="08B87FBC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>buntovničke naravi, izabran za prorektora sveučilišta</w:t>
      </w:r>
    </w:p>
    <w:p w:rsidRPr="0056502D" w:rsidR="0056502D" w:rsidP="0056502D" w:rsidRDefault="0056502D" w14:paraId="614A7A60" w14:textId="076BA719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>upoznao tal. renesansno kazalište, sačuvan spis kako je u jednoj predstavi glumio umjetnika</w:t>
      </w:r>
    </w:p>
    <w:p w:rsidRPr="0056502D" w:rsidR="0056502D" w:rsidP="0056502D" w:rsidRDefault="0056502D" w14:paraId="01459DDB" w14:textId="0B32DE75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>1545. – 1562. – dubrovačko razdoblje života, nastaje većina djela (u novčanoj oskudici piše predstave za bogate Dubrovčane)</w:t>
      </w:r>
    </w:p>
    <w:p w:rsidRPr="0056502D" w:rsidR="0056502D" w:rsidP="0056502D" w:rsidRDefault="0056502D" w14:paraId="66C57A07" w14:textId="1407E091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>austrijski pustolov ga zvao u svoju službu pa dvije godine nije bio u Dubrovniku</w:t>
      </w:r>
    </w:p>
    <w:p w:rsidRPr="0056502D" w:rsidR="0056502D" w:rsidP="0056502D" w:rsidRDefault="0056502D" w14:paraId="40E74379" w14:textId="28DFC272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>1562. -1567. – sve češće odlazi iz Dubrovnika, dubrovačka vlastela počinje uviđati da ih ismijava u svojim komedijama</w:t>
      </w:r>
    </w:p>
    <w:p w:rsidRPr="0056502D" w:rsidR="0056502D" w:rsidP="0056502D" w:rsidRDefault="0056502D" w14:paraId="0314519A" w14:textId="09ED2435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 xml:space="preserve">1566. – ogorčen, smatrao dubrovačku vlastelu nesposobnom, piše urotnička pisma Cosimu 1. Mediciju (koja su otkrivena tek u 20. st.), predlaže da se svrgne aristokratska vlast u Dubrovniku i da se napravi plan budućeg ustrojstva Republike (vlast bi se dijelila između pučana i plemića pod protektoratom obitelji Medici) </w:t>
      </w:r>
    </w:p>
    <w:p w:rsidR="0056502D" w:rsidP="0056502D" w:rsidRDefault="0056502D" w14:paraId="3D8B2FDA" w14:textId="6C3E4C1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56502D">
        <w:rPr>
          <w:rFonts w:cstheme="minorHAnsi"/>
          <w:sz w:val="20"/>
          <w:szCs w:val="20"/>
        </w:rPr>
        <w:t xml:space="preserve">1567. – umro i pokopan u Veneciji </w:t>
      </w:r>
    </w:p>
    <w:p w:rsidR="00C17263" w:rsidP="0056502D" w:rsidRDefault="00C17263" w14:paraId="2CFAF20B" w14:textId="32244D1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C17263" w:rsidP="0056502D" w:rsidRDefault="00C17263" w14:paraId="35AD3A13" w14:textId="5C962A5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C17263">
        <w:rPr>
          <w:rFonts w:cstheme="minorHAnsi"/>
          <w:b/>
          <w:bCs/>
          <w:i/>
          <w:iCs/>
          <w:sz w:val="20"/>
          <w:szCs w:val="20"/>
        </w:rPr>
        <w:t>Novela od Stanca</w:t>
      </w:r>
      <w:r>
        <w:rPr>
          <w:rFonts w:cstheme="minorHAnsi"/>
          <w:sz w:val="20"/>
          <w:szCs w:val="20"/>
        </w:rPr>
        <w:t xml:space="preserve"> *obrađena lektira</w:t>
      </w:r>
    </w:p>
    <w:p w:rsidR="00C17263" w:rsidP="0056502D" w:rsidRDefault="00C17263" w14:paraId="147C2EEC" w14:textId="7777777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Pr="0056502D" w:rsidR="0056502D" w:rsidP="0056502D" w:rsidRDefault="00C17263" w14:paraId="67217972" w14:textId="32DABC0D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r w:rsidR="0056502D">
        <w:rPr>
          <w:rFonts w:cstheme="minorHAnsi"/>
          <w:sz w:val="20"/>
          <w:szCs w:val="20"/>
        </w:rPr>
        <w:t xml:space="preserve">- </w:t>
      </w:r>
      <w:r w:rsidRPr="00C17263" w:rsidR="0056502D">
        <w:rPr>
          <w:rFonts w:cstheme="minorHAnsi"/>
          <w:b/>
          <w:bCs/>
          <w:i/>
          <w:iCs/>
          <w:sz w:val="20"/>
          <w:szCs w:val="20"/>
        </w:rPr>
        <w:t>Dundo Maroje</w:t>
      </w:r>
      <w:r w:rsidR="0056502D">
        <w:rPr>
          <w:rFonts w:cstheme="minorHAnsi"/>
          <w:sz w:val="20"/>
          <w:szCs w:val="20"/>
        </w:rPr>
        <w:t xml:space="preserve"> -</w:t>
      </w:r>
    </w:p>
    <w:p w:rsidRPr="0056502D" w:rsidR="0056502D" w:rsidP="0056502D" w:rsidRDefault="0056502D" w14:paraId="534909F2" w14:textId="0560F18C">
      <w:pPr>
        <w:spacing w:after="0" w:line="240" w:lineRule="auto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</w:t>
      </w:r>
      <w:r>
        <w:rPr>
          <w:rFonts w:ascii="Wingdings" w:hAnsi="Wingdings" w:eastAsia="Wingdings" w:cstheme="minorHAnsi"/>
          <w:bCs/>
          <w:color w:val="404040" w:themeColor="text1" w:themeTint="BF"/>
          <w:sz w:val="20"/>
          <w:szCs w:val="20"/>
        </w:rPr>
        <w:t>ø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56502D">
        <w:rPr>
          <w:rFonts w:cstheme="minorHAnsi"/>
          <w:bCs/>
          <w:color w:val="404040" w:themeColor="text1" w:themeTint="BF"/>
          <w:sz w:val="20"/>
          <w:szCs w:val="20"/>
        </w:rPr>
        <w:t>ključ za razumijevanje predstavlja prolog ovoj komediji, a taj prolog se naziva Prolog Dugog Nosa =&gt; u prologu se prikazuje kako u Indiji žive ljudi nazbilj - sposobni, iskreni, pametni, dobrodušni, s pravim vrlinama i ljudi nahvao - puni mana, pokvareni, škrti, rastrošni -&gt; počeli su se miješati i danas se svi ljudi dijele u te dvije skupine</w:t>
      </w:r>
    </w:p>
    <w:p w:rsidRPr="0056502D" w:rsidR="0056502D" w:rsidP="0056502D" w:rsidRDefault="0056502D" w14:paraId="340F63A7" w14:textId="4DA2D8DC">
      <w:pPr>
        <w:spacing w:after="0" w:line="240" w:lineRule="auto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 </w:t>
      </w:r>
      <w:r>
        <w:rPr>
          <w:rFonts w:ascii="Wingdings" w:hAnsi="Wingdings" w:eastAsia="Wingdings" w:cstheme="minorHAnsi"/>
          <w:bCs/>
          <w:color w:val="404040" w:themeColor="text1" w:themeTint="BF"/>
          <w:sz w:val="20"/>
          <w:szCs w:val="20"/>
        </w:rPr>
        <w:t>ø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56502D">
        <w:rPr>
          <w:rFonts w:cstheme="minorHAnsi"/>
          <w:bCs/>
          <w:color w:val="404040" w:themeColor="text1" w:themeTint="BF"/>
          <w:sz w:val="20"/>
          <w:szCs w:val="20"/>
        </w:rPr>
        <w:t>Dundo šalje sina Mara u Veneciju, ali Maroje se ne vraća te Dundo odlazi u Veneciju naći Mara, a Maroje uživa s kurtizanom Laurom. Nijemac Ugo Tudešak zaljubljen u Lauru i ima slugu Pometa koji je glavni nositelj radnje jer je saznao da je Dundo došao i okrenuo je situaciju u svoju korist. Bokčilo je Marojev sluga, a Petrunjela Laurina sluškinja. Bokčilu i Pometu se sviđa Petrunjela</w:t>
      </w:r>
    </w:p>
    <w:p w:rsidRPr="0056502D" w:rsidR="0056502D" w:rsidP="0056502D" w:rsidRDefault="0056502D" w14:paraId="4D6ED63C" w14:textId="5AAB055E">
      <w:pPr>
        <w:spacing w:after="0" w:line="240" w:lineRule="auto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 </w:t>
      </w:r>
      <w:r>
        <w:rPr>
          <w:rFonts w:ascii="Wingdings" w:hAnsi="Wingdings" w:eastAsia="Wingdings" w:cstheme="minorHAnsi"/>
          <w:bCs/>
          <w:color w:val="404040" w:themeColor="text1" w:themeTint="BF"/>
          <w:sz w:val="20"/>
          <w:szCs w:val="20"/>
        </w:rPr>
        <w:t>ø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56502D">
        <w:rPr>
          <w:rFonts w:cstheme="minorHAnsi"/>
          <w:bCs/>
          <w:color w:val="404040" w:themeColor="text1" w:themeTint="BF"/>
          <w:sz w:val="20"/>
          <w:szCs w:val="20"/>
        </w:rPr>
        <w:t>na završetku sluge ispadaju sposobniji od plemića</w:t>
      </w:r>
    </w:p>
    <w:p w:rsidR="0056502D" w:rsidP="0056502D" w:rsidRDefault="0056502D" w14:paraId="301D8A19" w14:textId="6813BFEA">
      <w:pPr>
        <w:spacing w:after="0" w:line="240" w:lineRule="auto"/>
        <w:jc w:val="both"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 </w:t>
      </w:r>
      <w:r>
        <w:rPr>
          <w:rFonts w:ascii="Wingdings" w:hAnsi="Wingdings" w:eastAsia="Wingdings" w:cstheme="minorHAnsi"/>
          <w:bCs/>
          <w:color w:val="404040" w:themeColor="text1" w:themeTint="BF"/>
          <w:sz w:val="20"/>
          <w:szCs w:val="20"/>
        </w:rPr>
        <w:t>ø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56502D">
        <w:rPr>
          <w:rFonts w:cstheme="minorHAnsi"/>
          <w:bCs/>
          <w:color w:val="404040" w:themeColor="text1" w:themeTint="BF"/>
          <w:sz w:val="20"/>
          <w:szCs w:val="20"/>
        </w:rPr>
        <w:t>nastavak komedije Pomet, a Pomet je izgubljena komedija</w:t>
      </w:r>
    </w:p>
    <w:p w:rsidRPr="0056502D" w:rsidR="0056502D" w:rsidP="0056502D" w:rsidRDefault="0056502D" w14:paraId="58B652A4" w14:textId="77777777">
      <w:pPr>
        <w:spacing w:after="0" w:line="240" w:lineRule="auto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p w:rsidRPr="0056502D" w:rsidR="0056502D" w:rsidP="0056502D" w:rsidRDefault="0056502D" w14:paraId="7847B3CD" w14:textId="4F4368AE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- </w:t>
      </w:r>
      <w:r w:rsidRPr="0056502D">
        <w:rPr>
          <w:rFonts w:cstheme="minorHAnsi"/>
          <w:bCs/>
          <w:sz w:val="20"/>
          <w:szCs w:val="20"/>
        </w:rPr>
        <w:t>predstave u DU izvodile su se na trgovima</w:t>
      </w:r>
    </w:p>
    <w:p w:rsidRPr="0056502D" w:rsidR="0056502D" w:rsidP="0056502D" w:rsidRDefault="0056502D" w14:paraId="71C9ADB1" w14:textId="2336D021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- </w:t>
      </w:r>
      <w:r w:rsidRPr="0056502D">
        <w:rPr>
          <w:rFonts w:cstheme="minorHAnsi"/>
          <w:bCs/>
          <w:sz w:val="20"/>
          <w:szCs w:val="20"/>
        </w:rPr>
        <w:t xml:space="preserve">dubrovačke družine (kazališne pučanske </w:t>
      </w:r>
      <w:r w:rsidR="00C17263">
        <w:rPr>
          <w:rFonts w:cstheme="minorHAnsi"/>
          <w:bCs/>
          <w:sz w:val="20"/>
          <w:szCs w:val="20"/>
        </w:rPr>
        <w:t>i</w:t>
      </w:r>
      <w:r w:rsidRPr="0056502D">
        <w:rPr>
          <w:rFonts w:cstheme="minorHAnsi"/>
          <w:bCs/>
          <w:sz w:val="20"/>
          <w:szCs w:val="20"/>
        </w:rPr>
        <w:t xml:space="preserve"> plemićke družine): Ponet-družina, Njarnjasi, Od Bidzara, Gardzarija</w:t>
      </w:r>
    </w:p>
    <w:p w:rsidRPr="0056502D" w:rsidR="0056502D" w:rsidP="0056502D" w:rsidRDefault="0056502D" w14:paraId="611940A2" w14:textId="60565D18">
      <w:pPr>
        <w:spacing w:after="0" w:line="240" w:lineRule="auto"/>
        <w:jc w:val="both"/>
        <w:rPr>
          <w:rFonts w:cstheme="minorHAnsi"/>
          <w:b/>
          <w:color w:val="767171" w:themeColor="background2" w:themeShade="80"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- </w:t>
      </w:r>
      <w:r w:rsidRPr="0056502D">
        <w:rPr>
          <w:rFonts w:cstheme="minorHAnsi"/>
          <w:bCs/>
          <w:sz w:val="20"/>
          <w:szCs w:val="20"/>
        </w:rPr>
        <w:t xml:space="preserve">predstave prikazivane u različitim prilagodbama - na pirovima dubrovačkih vlasti, u vrijeme poklada </w:t>
      </w:r>
      <w:r w:rsidR="00C17263">
        <w:rPr>
          <w:rFonts w:cstheme="minorHAnsi"/>
          <w:bCs/>
          <w:sz w:val="20"/>
          <w:szCs w:val="20"/>
        </w:rPr>
        <w:t>i</w:t>
      </w:r>
      <w:r w:rsidRPr="0056502D">
        <w:rPr>
          <w:rFonts w:cstheme="minorHAnsi"/>
          <w:bCs/>
          <w:sz w:val="20"/>
          <w:szCs w:val="20"/>
        </w:rPr>
        <w:t xml:space="preserve"> drugih svečanosti</w:t>
      </w:r>
    </w:p>
    <w:p w:rsidR="00C17263" w:rsidP="00D05945" w:rsidRDefault="00C17263" w14:paraId="4D18433B" w14:textId="0D8829A7">
      <w:pPr>
        <w:rPr>
          <w:rFonts w:cstheme="minorHAnsi"/>
          <w:sz w:val="20"/>
          <w:szCs w:val="20"/>
        </w:rPr>
      </w:pPr>
    </w:p>
    <w:p w:rsidRPr="00D455C8" w:rsidR="00C17263" w:rsidP="00D05945" w:rsidRDefault="00C17263" w14:paraId="3BB2B10D" w14:textId="4D13EDFE">
      <w:pPr>
        <w:rPr>
          <w:rFonts w:ascii="Candara" w:hAnsi="Candara" w:eastAsia="MS PGothic" w:cs="Times New Roman"/>
          <w:b/>
          <w:bCs/>
          <w:i/>
          <w:iCs/>
          <w:sz w:val="24"/>
          <w:szCs w:val="24"/>
        </w:rPr>
      </w:pPr>
      <w:r w:rsidRPr="00D455C8">
        <w:rPr>
          <w:rFonts w:ascii="Candara" w:hAnsi="Candara" w:eastAsia="MS PGothic" w:cs="Times New Roman"/>
          <w:b/>
          <w:bCs/>
          <w:i/>
          <w:iCs/>
          <w:sz w:val="24"/>
          <w:szCs w:val="24"/>
        </w:rPr>
        <w:t>o iluziji i snovima</w:t>
      </w:r>
    </w:p>
    <w:p w:rsidR="00631DEE" w:rsidP="00D05945" w:rsidRDefault="00C17263" w14:paraId="6A83B53E" w14:textId="51E8923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631DEE">
        <w:rPr>
          <w:rFonts w:cstheme="minorHAnsi"/>
          <w:sz w:val="20"/>
          <w:szCs w:val="20"/>
        </w:rPr>
        <w:t xml:space="preserve">iluzija (lat. </w:t>
      </w:r>
      <w:r w:rsidRPr="00631DEE" w:rsidR="00631DEE">
        <w:rPr>
          <w:rFonts w:cstheme="minorHAnsi"/>
          <w:i/>
          <w:iCs/>
          <w:sz w:val="20"/>
          <w:szCs w:val="20"/>
        </w:rPr>
        <w:t>illusio</w:t>
      </w:r>
      <w:r w:rsidR="00631DEE">
        <w:rPr>
          <w:rFonts w:cstheme="minorHAnsi"/>
          <w:sz w:val="20"/>
          <w:szCs w:val="20"/>
        </w:rPr>
        <w:t xml:space="preserve">, </w:t>
      </w:r>
      <w:r w:rsidRPr="00631DEE" w:rsidR="00631DEE">
        <w:rPr>
          <w:rFonts w:cstheme="minorHAnsi"/>
          <w:i/>
          <w:iCs/>
          <w:sz w:val="20"/>
          <w:szCs w:val="20"/>
        </w:rPr>
        <w:t>illudere</w:t>
      </w:r>
      <w:r w:rsidR="00631DEE">
        <w:rPr>
          <w:rFonts w:cstheme="minorHAnsi"/>
          <w:sz w:val="20"/>
          <w:szCs w:val="20"/>
        </w:rPr>
        <w:t xml:space="preserve"> = igrati se, ismijavati, varati): </w:t>
      </w:r>
    </w:p>
    <w:p w:rsidR="00631DEE" w:rsidP="00D05945" w:rsidRDefault="00631DEE" w14:paraId="623DBBFD" w14:textId="34F4F51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1. psihološki pogrešna percepcija stvarnog izvanjskog podražaja, netočno objašnjenje podataka koje daju osjetila, varka u opažanju </w:t>
      </w:r>
    </w:p>
    <w:p w:rsidR="00631DEE" w:rsidP="00D05945" w:rsidRDefault="00631DEE" w14:paraId="346BBA37" w14:textId="24B6766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2. neobjektivno prosuđivanje stvarnosti nastalo nenamjerno pogrešnom interpretacijom nekih čonjenica, stvarnih podataka</w:t>
      </w:r>
    </w:p>
    <w:p w:rsidR="00631DEE" w:rsidP="00D05945" w:rsidRDefault="00631DEE" w14:paraId="06E94B27" w14:textId="45730EA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3. umjetnički svijet varke, privida koje ostvaruje umjetničko djelo</w:t>
      </w:r>
    </w:p>
    <w:p w:rsidRPr="00F400B0" w:rsidR="00631DEE" w:rsidP="00D05945" w:rsidRDefault="00631DEE" w14:paraId="6A04FD71" w14:textId="48EAA9F9">
      <w:pPr>
        <w:rPr>
          <w:rFonts w:cstheme="minorHAnsi"/>
          <w:b/>
          <w:bCs/>
          <w:sz w:val="20"/>
          <w:szCs w:val="20"/>
          <w:u w:val="single"/>
        </w:rPr>
      </w:pPr>
      <w:r w:rsidRPr="00F400B0">
        <w:rPr>
          <w:rFonts w:cstheme="minorHAnsi"/>
          <w:b/>
          <w:bCs/>
          <w:sz w:val="20"/>
          <w:szCs w:val="20"/>
          <w:u w:val="single"/>
        </w:rPr>
        <w:t>Miguel de Cervantes Saavedra</w:t>
      </w:r>
    </w:p>
    <w:p w:rsidR="002223AE" w:rsidP="00D05945" w:rsidRDefault="00631DEE" w14:paraId="64AB9C4A" w14:textId="0B2F968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F400B0">
        <w:rPr>
          <w:rFonts w:cstheme="minorHAnsi"/>
          <w:sz w:val="20"/>
          <w:szCs w:val="20"/>
        </w:rPr>
        <w:t>španjolski pripovjedač, pjesnik i dramatičar</w:t>
      </w:r>
    </w:p>
    <w:p w:rsidR="00F400B0" w:rsidP="00D05945" w:rsidRDefault="00F400B0" w14:paraId="3BAEF710" w14:textId="059D500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iskusio život u vojsci, u zatočeništvu radeći kao sakupljač poreza (završava u zatvoru jer biva optužen za loše ophođenje s ljudima) i književnik</w:t>
      </w:r>
    </w:p>
    <w:p w:rsidR="00F400B0" w:rsidP="00D05945" w:rsidRDefault="00F400B0" w14:paraId="7396C497" w14:textId="6913ED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strastveno čitao knjige te vodio uzbudljiv život</w:t>
      </w:r>
    </w:p>
    <w:p w:rsidR="00F400B0" w:rsidP="00D05945" w:rsidRDefault="00F400B0" w14:paraId="3C836A3B" w14:textId="2FCF976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pisao poeziju, ali nakon toga odlazi u vojsku</w:t>
      </w:r>
    </w:p>
    <w:p w:rsidR="00F400B0" w:rsidP="00D05945" w:rsidRDefault="00F400B0" w14:paraId="49F05FAD" w14:textId="1320E7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ozlijeđen ostao u borbi -&gt; gubitak osjeta u lijevoj ruci</w:t>
      </w:r>
    </w:p>
    <w:p w:rsidR="00F400B0" w:rsidP="00D05945" w:rsidRDefault="00F400B0" w14:paraId="6CD4035A" w14:textId="3D236BE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- 1575. pokušava se vratiti u Španjolsku, ali su ga turski gusari zarobili i držali 5 godina kao roba</w:t>
      </w:r>
    </w:p>
    <w:p w:rsidRPr="00F400B0" w:rsidR="00F400B0" w:rsidP="00D05945" w:rsidRDefault="00F400B0" w14:paraId="12F07A15" w14:textId="7F145AC8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prvo napisano djelo </w:t>
      </w:r>
      <w:r w:rsidRPr="00F400B0">
        <w:rPr>
          <w:rFonts w:cstheme="minorHAnsi"/>
          <w:i/>
          <w:iCs/>
          <w:sz w:val="20"/>
          <w:szCs w:val="20"/>
        </w:rPr>
        <w:t>La Galatea</w:t>
      </w:r>
    </w:p>
    <w:p w:rsidRPr="0056502D" w:rsidR="00EF28B3" w:rsidP="00D05945" w:rsidRDefault="00F400B0" w14:paraId="0243FD0B" w14:textId="0A8315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roman </w:t>
      </w:r>
      <w:r w:rsidRPr="00F400B0">
        <w:rPr>
          <w:rFonts w:cstheme="minorHAnsi"/>
          <w:b/>
          <w:bCs/>
          <w:i/>
          <w:iCs/>
          <w:sz w:val="20"/>
          <w:szCs w:val="20"/>
        </w:rPr>
        <w:t>Bistri vitez Don Quijote od Manche</w:t>
      </w:r>
      <w:r>
        <w:rPr>
          <w:rFonts w:cstheme="minorHAnsi"/>
          <w:sz w:val="20"/>
          <w:szCs w:val="20"/>
        </w:rPr>
        <w:t xml:space="preserve"> (1. dio 1605., 2. dio 1615.)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00B0" w:rsidTr="00F400B0" w14:paraId="79CC896A" w14:textId="77777777">
        <w:tc>
          <w:tcPr>
            <w:tcW w:w="4531" w:type="dxa"/>
          </w:tcPr>
          <w:p w:rsidR="00F400B0" w:rsidP="00512CCB" w:rsidRDefault="00F400B0" w14:paraId="7E87EBA0" w14:textId="2DCB3F47">
            <w:pPr>
              <w:rPr>
                <w:rFonts w:cstheme="minorHAnsi"/>
                <w:sz w:val="20"/>
                <w:szCs w:val="20"/>
              </w:rPr>
            </w:pPr>
            <w:r w:rsidRPr="00222444">
              <w:rPr>
                <w:rFonts w:cstheme="minorHAnsi"/>
                <w:b/>
                <w:bCs/>
                <w:sz w:val="20"/>
                <w:szCs w:val="20"/>
              </w:rPr>
              <w:t>DON QUIJOTE -</w:t>
            </w:r>
            <w:r>
              <w:rPr>
                <w:rFonts w:cstheme="minorHAnsi"/>
                <w:sz w:val="20"/>
                <w:szCs w:val="20"/>
              </w:rPr>
              <w:t xml:space="preserve"> Vitez tužnog lika</w:t>
            </w:r>
          </w:p>
        </w:tc>
        <w:tc>
          <w:tcPr>
            <w:tcW w:w="4531" w:type="dxa"/>
          </w:tcPr>
          <w:p w:rsidRPr="00222444" w:rsidR="00F400B0" w:rsidP="00512CCB" w:rsidRDefault="00222444" w14:paraId="3F675249" w14:textId="0835416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2444">
              <w:rPr>
                <w:rFonts w:cstheme="minorHAnsi"/>
                <w:b/>
                <w:bCs/>
                <w:sz w:val="20"/>
                <w:szCs w:val="20"/>
              </w:rPr>
              <w:t>SANCHO PANZA</w:t>
            </w:r>
          </w:p>
        </w:tc>
      </w:tr>
      <w:tr w:rsidR="00F400B0" w:rsidTr="00F400B0" w14:paraId="416243CB" w14:textId="77777777">
        <w:tc>
          <w:tcPr>
            <w:tcW w:w="4531" w:type="dxa"/>
          </w:tcPr>
          <w:p w:rsidR="00F400B0" w:rsidP="00512CCB" w:rsidRDefault="00F400B0" w14:paraId="36C0B1FA" w14:textId="7DB338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plemić</w:t>
            </w:r>
          </w:p>
        </w:tc>
        <w:tc>
          <w:tcPr>
            <w:tcW w:w="4531" w:type="dxa"/>
          </w:tcPr>
          <w:p w:rsidR="00F400B0" w:rsidP="00512CCB" w:rsidRDefault="00222444" w14:paraId="19789113" w14:textId="43A86B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pučanin, seljak</w:t>
            </w:r>
          </w:p>
        </w:tc>
      </w:tr>
      <w:tr w:rsidR="00222444" w:rsidTr="00F400B0" w14:paraId="5634A917" w14:textId="77777777">
        <w:tc>
          <w:tcPr>
            <w:tcW w:w="4531" w:type="dxa"/>
          </w:tcPr>
          <w:p w:rsidR="00222444" w:rsidP="00512CCB" w:rsidRDefault="00222444" w14:paraId="42DAD8BF" w14:textId="4307BD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predstavnik viteškoga svijeta</w:t>
            </w:r>
          </w:p>
        </w:tc>
        <w:tc>
          <w:tcPr>
            <w:tcW w:w="4531" w:type="dxa"/>
          </w:tcPr>
          <w:p w:rsidR="00222444" w:rsidP="00512CCB" w:rsidRDefault="00222444" w14:paraId="60B9E28A" w14:textId="04FE3A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predstavnik čovjeka iz naroda</w:t>
            </w:r>
          </w:p>
        </w:tc>
      </w:tr>
      <w:tr w:rsidR="00F400B0" w:rsidTr="00F400B0" w14:paraId="7B4EAEAD" w14:textId="77777777">
        <w:tc>
          <w:tcPr>
            <w:tcW w:w="4531" w:type="dxa"/>
          </w:tcPr>
          <w:p w:rsidR="00F400B0" w:rsidP="00512CCB" w:rsidRDefault="00F400B0" w14:paraId="71CF9DEE" w14:textId="728F03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učen čovjek, sklon promatrati svijet iz perspektive onoga o čemu je čitao</w:t>
            </w:r>
          </w:p>
        </w:tc>
        <w:tc>
          <w:tcPr>
            <w:tcW w:w="4531" w:type="dxa"/>
          </w:tcPr>
          <w:p w:rsidR="00F400B0" w:rsidP="00512CCB" w:rsidRDefault="00222444" w14:paraId="44EAB5D6" w14:textId="767E9C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neuk čovjek, ali sklon narodnomu mudrovanju</w:t>
            </w:r>
          </w:p>
        </w:tc>
      </w:tr>
      <w:tr w:rsidR="00F400B0" w:rsidTr="00F400B0" w14:paraId="4CB887EE" w14:textId="77777777">
        <w:tc>
          <w:tcPr>
            <w:tcW w:w="4531" w:type="dxa"/>
          </w:tcPr>
          <w:p w:rsidR="00F400B0" w:rsidP="00512CCB" w:rsidRDefault="00F400B0" w14:paraId="14901E2F" w14:textId="6A05176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govori sa stajališta ludosti, mašte</w:t>
            </w:r>
          </w:p>
        </w:tc>
        <w:tc>
          <w:tcPr>
            <w:tcW w:w="4531" w:type="dxa"/>
          </w:tcPr>
          <w:p w:rsidR="00F400B0" w:rsidP="00512CCB" w:rsidRDefault="00222444" w14:paraId="77E2A3F3" w14:textId="4FC7E6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govori sa stajališta razuma</w:t>
            </w:r>
          </w:p>
        </w:tc>
      </w:tr>
      <w:tr w:rsidR="00F400B0" w:rsidTr="00F400B0" w14:paraId="683779A3" w14:textId="77777777">
        <w:tc>
          <w:tcPr>
            <w:tcW w:w="4531" w:type="dxa"/>
          </w:tcPr>
          <w:p w:rsidR="00F400B0" w:rsidP="00512CCB" w:rsidRDefault="00F400B0" w14:paraId="5E43899B" w14:textId="7CC728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idealistički pristup svijetu, duhovnost (ispraviti nepravdu, zaštititi nemoćne)</w:t>
            </w:r>
          </w:p>
        </w:tc>
        <w:tc>
          <w:tcPr>
            <w:tcW w:w="4531" w:type="dxa"/>
          </w:tcPr>
          <w:p w:rsidR="00F400B0" w:rsidP="00512CCB" w:rsidRDefault="00222444" w14:paraId="6002D879" w14:textId="433AE8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materijalistički pristup svijetu (zadovoljiti vlastite potrebe)</w:t>
            </w:r>
          </w:p>
        </w:tc>
      </w:tr>
      <w:tr w:rsidR="00F400B0" w:rsidTr="00F400B0" w14:paraId="341E4E67" w14:textId="77777777">
        <w:tc>
          <w:tcPr>
            <w:tcW w:w="4531" w:type="dxa"/>
          </w:tcPr>
          <w:p w:rsidRPr="00222444" w:rsidR="00F400B0" w:rsidP="00512CCB" w:rsidRDefault="00F400B0" w14:paraId="334260B2" w14:textId="65628EC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2444">
              <w:rPr>
                <w:rFonts w:cstheme="minorHAnsi"/>
                <w:b/>
                <w:bCs/>
                <w:sz w:val="20"/>
                <w:szCs w:val="20"/>
              </w:rPr>
              <w:t>idealizam</w:t>
            </w:r>
          </w:p>
        </w:tc>
        <w:tc>
          <w:tcPr>
            <w:tcW w:w="4531" w:type="dxa"/>
          </w:tcPr>
          <w:p w:rsidRPr="00222444" w:rsidR="00F400B0" w:rsidP="00512CCB" w:rsidRDefault="00222444" w14:paraId="14845785" w14:textId="082D0EF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2444">
              <w:rPr>
                <w:rFonts w:cstheme="minorHAnsi"/>
                <w:b/>
                <w:bCs/>
                <w:sz w:val="20"/>
                <w:szCs w:val="20"/>
              </w:rPr>
              <w:t>realizam</w:t>
            </w:r>
          </w:p>
        </w:tc>
      </w:tr>
    </w:tbl>
    <w:p w:rsidRPr="0056502D" w:rsidR="00D05945" w:rsidP="00512CCB" w:rsidRDefault="00D05945" w14:paraId="3F71D5C4" w14:textId="39763325">
      <w:pPr>
        <w:rPr>
          <w:rFonts w:cstheme="minorHAnsi"/>
          <w:sz w:val="20"/>
          <w:szCs w:val="20"/>
        </w:rPr>
      </w:pPr>
    </w:p>
    <w:p w:rsidRPr="00D455C8" w:rsidR="00512CCB" w:rsidP="00512CCB" w:rsidRDefault="00222444" w14:paraId="47540A8B" w14:textId="7A8A4D0B">
      <w:pPr>
        <w:rPr>
          <w:rFonts w:ascii="Candara" w:hAnsi="Candara" w:cstheme="minorHAnsi"/>
          <w:b/>
          <w:bCs/>
          <w:i/>
          <w:iCs/>
          <w:sz w:val="24"/>
          <w:szCs w:val="24"/>
        </w:rPr>
      </w:pPr>
      <w:r w:rsidRPr="00D455C8">
        <w:rPr>
          <w:rFonts w:ascii="Candara" w:hAnsi="Candara" w:cstheme="minorHAnsi"/>
          <w:b/>
          <w:bCs/>
          <w:i/>
          <w:iCs/>
          <w:sz w:val="24"/>
          <w:szCs w:val="24"/>
        </w:rPr>
        <w:t>barok</w:t>
      </w:r>
    </w:p>
    <w:p w:rsidRPr="00B43FEC" w:rsidR="00222444" w:rsidP="00512CCB" w:rsidRDefault="005F1C80" w14:paraId="26BA8E0B" w14:textId="507C433E">
      <w:pPr>
        <w:rPr>
          <w:rFonts w:cstheme="minorHAnsi"/>
          <w:b/>
          <w:bCs/>
          <w:sz w:val="20"/>
          <w:szCs w:val="20"/>
          <w:u w:val="single"/>
        </w:rPr>
      </w:pPr>
      <w:r w:rsidRPr="00B43FEC">
        <w:rPr>
          <w:rFonts w:cstheme="minorHAnsi"/>
          <w:b/>
          <w:bCs/>
          <w:sz w:val="20"/>
          <w:szCs w:val="20"/>
          <w:u w:val="single"/>
        </w:rPr>
        <w:t>Pedro Calderon de la Barca</w:t>
      </w:r>
    </w:p>
    <w:p w:rsidR="005F1C80" w:rsidP="00512CCB" w:rsidRDefault="005F1C80" w14:paraId="5D03AB83" w14:textId="45FA21B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rođen u Madridu 1600.</w:t>
      </w:r>
    </w:p>
    <w:p w:rsidR="005F1C80" w:rsidP="00512CCB" w:rsidRDefault="005F1C80" w14:paraId="27ED49F2" w14:textId="76C02E4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najznačajniji autor španjolskog zlatnog vijeka - pisao dramska djela svjetovnog i vjerskog sadržaja</w:t>
      </w:r>
    </w:p>
    <w:p w:rsidRPr="00A8680E" w:rsidR="005F1C80" w:rsidP="00512CCB" w:rsidRDefault="005F1C80" w14:paraId="3679A76F" w14:textId="3FEDF37F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napisao jednu od najboljih barkonih drama </w:t>
      </w:r>
      <w:r w:rsidRPr="005F1C80">
        <w:rPr>
          <w:rFonts w:cstheme="minorHAnsi"/>
          <w:i/>
          <w:iCs/>
          <w:sz w:val="20"/>
          <w:szCs w:val="20"/>
        </w:rPr>
        <w:t>Život je san</w:t>
      </w:r>
      <w:r w:rsidR="00A8680E">
        <w:rPr>
          <w:rFonts w:cstheme="minorHAnsi"/>
          <w:i/>
          <w:iCs/>
          <w:sz w:val="20"/>
          <w:szCs w:val="20"/>
        </w:rPr>
        <w:t xml:space="preserve"> </w:t>
      </w:r>
      <w:r w:rsidRPr="00A8680E" w:rsidR="00A8680E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započinje prividom stvarnosti jer u početnoj sceni ništa nije kako se čini </w:t>
      </w:r>
      <w:r w:rsidR="00A8680E">
        <w:rPr>
          <w:rFonts w:cstheme="minorHAnsi"/>
          <w:sz w:val="20"/>
          <w:szCs w:val="20"/>
        </w:rPr>
        <w:t xml:space="preserve">- </w:t>
      </w:r>
      <w:r>
        <w:rPr>
          <w:rFonts w:cstheme="minorHAnsi"/>
          <w:sz w:val="20"/>
          <w:szCs w:val="20"/>
        </w:rPr>
        <w:t>Rosaura prerušena u muškarca, zakonitog nasljednika poljskog prijestolja otac okovao lancima i zatočio u kuli)</w:t>
      </w:r>
    </w:p>
    <w:p w:rsidR="00A8680E" w:rsidP="00512CCB" w:rsidRDefault="005F1C80" w14:paraId="6A005C6F" w14:textId="7C3C86E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A8680E" w:rsidR="00A8680E">
        <w:rPr>
          <w:rFonts w:cstheme="minorHAnsi"/>
          <w:sz w:val="20"/>
          <w:szCs w:val="20"/>
          <w:u w:val="single"/>
        </w:rPr>
        <w:t>barok</w:t>
      </w:r>
      <w:r w:rsidR="00A8680E">
        <w:rPr>
          <w:rFonts w:cstheme="minorHAnsi"/>
          <w:sz w:val="20"/>
          <w:szCs w:val="20"/>
        </w:rPr>
        <w:t>: 1570.-1670., 17. st.</w:t>
      </w:r>
    </w:p>
    <w:p w:rsidR="00A8680E" w:rsidP="00512CCB" w:rsidRDefault="00A8680E" w14:paraId="390F3EE7" w14:textId="5458AF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A8680E">
        <w:rPr>
          <w:rFonts w:cstheme="minorHAnsi"/>
          <w:sz w:val="20"/>
          <w:szCs w:val="20"/>
        </w:rPr>
        <w:t>port</w:t>
      </w:r>
      <w:r>
        <w:rPr>
          <w:rFonts w:cstheme="minorHAnsi"/>
          <w:sz w:val="20"/>
          <w:szCs w:val="20"/>
        </w:rPr>
        <w:t xml:space="preserve">. </w:t>
      </w:r>
      <w:r w:rsidRPr="00A8680E">
        <w:rPr>
          <w:rFonts w:cstheme="minorHAnsi"/>
          <w:i/>
          <w:iCs/>
          <w:sz w:val="20"/>
          <w:szCs w:val="20"/>
        </w:rPr>
        <w:t>barocco</w:t>
      </w:r>
      <w:r>
        <w:rPr>
          <w:rFonts w:cstheme="minorHAnsi"/>
          <w:sz w:val="20"/>
          <w:szCs w:val="20"/>
        </w:rPr>
        <w:t xml:space="preserve">, španj. </w:t>
      </w:r>
      <w:r w:rsidRPr="00A8680E">
        <w:rPr>
          <w:rFonts w:cstheme="minorHAnsi"/>
          <w:i/>
          <w:iCs/>
          <w:sz w:val="20"/>
          <w:szCs w:val="20"/>
        </w:rPr>
        <w:t>baruecco</w:t>
      </w:r>
      <w:r>
        <w:rPr>
          <w:rFonts w:cstheme="minorHAnsi"/>
          <w:sz w:val="20"/>
          <w:szCs w:val="20"/>
        </w:rPr>
        <w:t xml:space="preserve"> = biser nepravilna oblika, neobrađen biser</w:t>
      </w:r>
    </w:p>
    <w:p w:rsidR="00A8680E" w:rsidP="00512CCB" w:rsidRDefault="00A8680E" w14:paraId="695D6107" w14:textId="5223CAA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u početku je to bio izraz za djela koja nisu savršena poput renesansnih - neskladna, asimetrična, prekomjerni kič, fokusiranost na detalj; gomilanje stilskih figura, utemeljen na dosjetljivosti, oštroumnosti, artificijalan stil i forma</w:t>
      </w:r>
    </w:p>
    <w:p w:rsidR="00445071" w:rsidP="00512CCB" w:rsidRDefault="00445071" w14:paraId="42238B71" w14:textId="6C3842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CF4A55">
        <w:rPr>
          <w:rFonts w:cstheme="minorHAnsi"/>
          <w:sz w:val="20"/>
          <w:szCs w:val="20"/>
        </w:rPr>
        <w:t>nastavlja se razvoj znanosti, a znanstvene se spoznaje postupno granaju u različite znanstvene discipline</w:t>
      </w:r>
    </w:p>
    <w:p w:rsidR="00CF4A55" w:rsidP="00512CCB" w:rsidRDefault="00CF4A55" w14:paraId="456E147C" w14:textId="28EA8B5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česti barokni motivi sat, san, sjena</w:t>
      </w:r>
    </w:p>
    <w:p w:rsidR="00CF4A55" w:rsidP="00512CCB" w:rsidRDefault="00CF4A55" w14:paraId="48F07AB9" w14:textId="75B8E9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barokni čovjek podvojen između svoje svjetovne prirode (</w:t>
      </w:r>
      <w:r w:rsidRPr="00CF4A55">
        <w:rPr>
          <w:rFonts w:cstheme="minorHAnsi"/>
          <w:i/>
          <w:iCs/>
          <w:sz w:val="20"/>
          <w:szCs w:val="20"/>
        </w:rPr>
        <w:t>Carpe diem!</w:t>
      </w:r>
      <w:r>
        <w:rPr>
          <w:rFonts w:cstheme="minorHAnsi"/>
          <w:sz w:val="20"/>
          <w:szCs w:val="20"/>
        </w:rPr>
        <w:t>) i straha od vlastite prolaznosti, odnosno spoznaje o smrti kojom sve završava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CF4A55" w:rsidTr="00065F05" w14:paraId="1FF05DB3" w14:textId="77777777">
        <w:tc>
          <w:tcPr>
            <w:tcW w:w="4531" w:type="dxa"/>
          </w:tcPr>
          <w:p w:rsidR="00CF4A55" w:rsidP="00065F05" w:rsidRDefault="00CF4A55" w14:paraId="09EBD3C8" w14:textId="1C8BD2B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RENESANSA</w:t>
            </w:r>
          </w:p>
        </w:tc>
        <w:tc>
          <w:tcPr>
            <w:tcW w:w="4962" w:type="dxa"/>
          </w:tcPr>
          <w:p w:rsidR="00CF4A55" w:rsidP="00065F05" w:rsidRDefault="00065F05" w14:paraId="37284BCA" w14:textId="63E8001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BAROK</w:t>
            </w:r>
          </w:p>
        </w:tc>
      </w:tr>
      <w:tr w:rsidR="00CF4A55" w:rsidTr="00065F05" w14:paraId="7D60694A" w14:textId="77777777">
        <w:tc>
          <w:tcPr>
            <w:tcW w:w="4531" w:type="dxa"/>
          </w:tcPr>
          <w:p w:rsidR="00CF4A55" w:rsidP="00512CCB" w:rsidRDefault="00CF4A55" w14:paraId="63476348" w14:textId="500AE9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kontekst: promijenjena slika svijeta, reformacija</w:t>
            </w:r>
          </w:p>
        </w:tc>
        <w:tc>
          <w:tcPr>
            <w:tcW w:w="4962" w:type="dxa"/>
          </w:tcPr>
          <w:p w:rsidR="00CF4A55" w:rsidP="00512CCB" w:rsidRDefault="00065F05" w14:paraId="44B8B765" w14:textId="3B5A6E5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kontekst: katolička obnova</w:t>
            </w:r>
          </w:p>
        </w:tc>
      </w:tr>
      <w:tr w:rsidR="00CF4A55" w:rsidTr="00065F05" w14:paraId="18E64ACF" w14:textId="77777777">
        <w:tc>
          <w:tcPr>
            <w:tcW w:w="4531" w:type="dxa"/>
          </w:tcPr>
          <w:p w:rsidR="00CF4A55" w:rsidP="00512CCB" w:rsidRDefault="00CF4A55" w14:paraId="76B446A6" w14:textId="004EF3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svjetonazor: optimizam, vjera u čovjeka</w:t>
            </w:r>
          </w:p>
        </w:tc>
        <w:tc>
          <w:tcPr>
            <w:tcW w:w="4962" w:type="dxa"/>
          </w:tcPr>
          <w:p w:rsidR="00CF4A55" w:rsidP="00512CCB" w:rsidRDefault="00065F05" w14:paraId="7D07376D" w14:textId="666769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svjetonazor: pesimizam, podvojenost između svjetovnoga i duhovnoga</w:t>
            </w:r>
          </w:p>
        </w:tc>
      </w:tr>
      <w:tr w:rsidR="00CF4A55" w:rsidTr="00065F05" w14:paraId="5D315146" w14:textId="77777777">
        <w:tc>
          <w:tcPr>
            <w:tcW w:w="4531" w:type="dxa"/>
          </w:tcPr>
          <w:p w:rsidR="00CF4A55" w:rsidP="00512CCB" w:rsidRDefault="00CF4A55" w14:paraId="55D0A491" w14:textId="7E5848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sklonost racionalnomu, svjetovne teme</w:t>
            </w:r>
          </w:p>
        </w:tc>
        <w:tc>
          <w:tcPr>
            <w:tcW w:w="4962" w:type="dxa"/>
          </w:tcPr>
          <w:p w:rsidR="00CF4A55" w:rsidP="00512CCB" w:rsidRDefault="00065F05" w14:paraId="40461F73" w14:textId="4A5626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sklonost mističnomu i iracionalnomu</w:t>
            </w:r>
          </w:p>
        </w:tc>
      </w:tr>
      <w:tr w:rsidR="00CF4A55" w:rsidTr="00065F05" w14:paraId="6462B2D0" w14:textId="77777777">
        <w:tc>
          <w:tcPr>
            <w:tcW w:w="4531" w:type="dxa"/>
          </w:tcPr>
          <w:p w:rsidR="00CF4A55" w:rsidP="00512CCB" w:rsidRDefault="00CF4A55" w14:paraId="4807C3BE" w14:textId="218EDA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stil: jednostavnost, odmjerenost, jasnoća</w:t>
            </w:r>
          </w:p>
        </w:tc>
        <w:tc>
          <w:tcPr>
            <w:tcW w:w="4962" w:type="dxa"/>
          </w:tcPr>
          <w:p w:rsidR="00CF4A55" w:rsidP="00512CCB" w:rsidRDefault="00CF4A55" w14:paraId="6CED3DA4" w14:textId="111E08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stil: dekorativan, raskošan izraz (kićenost)</w:t>
            </w:r>
          </w:p>
        </w:tc>
      </w:tr>
    </w:tbl>
    <w:p w:rsidR="00CF4A55" w:rsidP="00512CCB" w:rsidRDefault="00CF4A55" w14:paraId="51EF243C" w14:textId="77777777">
      <w:pPr>
        <w:rPr>
          <w:rFonts w:cstheme="minorHAnsi"/>
          <w:sz w:val="20"/>
          <w:szCs w:val="20"/>
        </w:rPr>
      </w:pPr>
    </w:p>
    <w:p w:rsidR="006A2C21" w:rsidP="00512CCB" w:rsidRDefault="006A2C21" w14:paraId="547D2426" w14:textId="24706E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E94298">
        <w:rPr>
          <w:rFonts w:cstheme="minorHAnsi"/>
          <w:b/>
          <w:bCs/>
          <w:sz w:val="20"/>
          <w:szCs w:val="20"/>
        </w:rPr>
        <w:t>manirizam</w:t>
      </w:r>
      <w:r>
        <w:rPr>
          <w:rFonts w:cstheme="minorHAnsi"/>
          <w:sz w:val="20"/>
          <w:szCs w:val="20"/>
        </w:rPr>
        <w:t xml:space="preserve"> - naziv za pretjerano ukrašavanje izraza u književnome tekstu</w:t>
      </w:r>
      <w:r w:rsidR="00FA698B">
        <w:rPr>
          <w:rFonts w:cstheme="minorHAnsi"/>
          <w:sz w:val="20"/>
          <w:szCs w:val="20"/>
        </w:rPr>
        <w:t xml:space="preserve"> (</w:t>
      </w:r>
      <w:r w:rsidRPr="00FA698B" w:rsidR="00FA698B">
        <w:rPr>
          <w:rFonts w:cstheme="minorHAnsi"/>
          <w:i/>
          <w:iCs/>
          <w:sz w:val="20"/>
          <w:szCs w:val="20"/>
        </w:rPr>
        <w:t>Cilj je pjesnikov začuditi</w:t>
      </w:r>
      <w:r w:rsidR="00FA698B">
        <w:rPr>
          <w:rFonts w:cstheme="minorHAnsi"/>
          <w:sz w:val="20"/>
          <w:szCs w:val="20"/>
        </w:rPr>
        <w:t>)</w:t>
      </w:r>
    </w:p>
    <w:p w:rsidR="006A2C21" w:rsidP="00512CCB" w:rsidRDefault="006A2C21" w14:paraId="794B8F30" w14:textId="35048C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E94298">
        <w:rPr>
          <w:rFonts w:cstheme="minorHAnsi"/>
          <w:b/>
          <w:bCs/>
          <w:sz w:val="20"/>
          <w:szCs w:val="20"/>
        </w:rPr>
        <w:t>artificijelnost</w:t>
      </w:r>
      <w:r>
        <w:rPr>
          <w:rFonts w:cstheme="minorHAnsi"/>
          <w:sz w:val="20"/>
          <w:szCs w:val="20"/>
        </w:rPr>
        <w:t xml:space="preserve"> - označava pojavu umjetno načinja, odnosno konstruirana izraza - u takvim se tekstovima svjesno odustaje od jednostavnosti i gradi se umjetni svijet</w:t>
      </w:r>
    </w:p>
    <w:p w:rsidR="006A2C21" w:rsidP="00512CCB" w:rsidRDefault="006A2C21" w14:paraId="0A9C9975" w14:textId="30E7833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E94298">
        <w:rPr>
          <w:rFonts w:cstheme="minorHAnsi"/>
          <w:b/>
          <w:bCs/>
          <w:sz w:val="20"/>
          <w:szCs w:val="20"/>
        </w:rPr>
        <w:t>končeto</w:t>
      </w:r>
      <w:r>
        <w:rPr>
          <w:rFonts w:cstheme="minorHAnsi"/>
          <w:sz w:val="20"/>
          <w:szCs w:val="20"/>
        </w:rPr>
        <w:t xml:space="preserve"> - poseban postupak u kojemu se različitim izražajnim sredstvima grade neobične konstrukcije koje iznenađuju čitatelja</w:t>
      </w:r>
      <w:r w:rsidR="00F0474C">
        <w:rPr>
          <w:rFonts w:cstheme="minorHAnsi"/>
          <w:sz w:val="20"/>
          <w:szCs w:val="20"/>
        </w:rPr>
        <w:t>; pjesnička figura utemeljena na domišljatosti, na neobičnoj zamisli, odnosno na spajanju pojmova koji na prvi pogled nemaju ništa zajedničko</w:t>
      </w:r>
    </w:p>
    <w:p w:rsidR="00F0474C" w:rsidP="00512CCB" w:rsidRDefault="00F0474C" w14:paraId="3CA27ADA" w14:textId="6A53154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FA698B">
        <w:rPr>
          <w:rFonts w:cstheme="minorHAnsi"/>
          <w:b/>
          <w:bCs/>
          <w:sz w:val="20"/>
          <w:szCs w:val="20"/>
        </w:rPr>
        <w:t>gongorizam</w:t>
      </w:r>
      <w:r>
        <w:rPr>
          <w:rFonts w:cstheme="minorHAnsi"/>
          <w:sz w:val="20"/>
          <w:szCs w:val="20"/>
        </w:rPr>
        <w:t xml:space="preserve"> </w:t>
      </w:r>
      <w:r w:rsidR="00FA698B">
        <w:rPr>
          <w:rFonts w:cstheme="minorHAnsi"/>
          <w:sz w:val="20"/>
          <w:szCs w:val="20"/>
        </w:rPr>
        <w:t xml:space="preserve">- </w:t>
      </w:r>
      <w:r>
        <w:rPr>
          <w:rFonts w:cstheme="minorHAnsi"/>
          <w:sz w:val="20"/>
          <w:szCs w:val="20"/>
        </w:rPr>
        <w:t>pjesnički pravac u kojem se naglašava važnost pjesničke forme, odnosno misao da se jezik poezije mora razlikovati od običnog jezika; riječi i izrazi u takvoj poeziji trebaju biti neobični, metaforični i slojeviti, a u njoj se pojavljuje mnoštvo pjesničkih figura</w:t>
      </w:r>
    </w:p>
    <w:p w:rsidR="006A2C21" w:rsidP="00512CCB" w:rsidRDefault="006A2C21" w14:paraId="1C1B54AD" w14:textId="14C7A87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85064D">
        <w:rPr>
          <w:rFonts w:cstheme="minorHAnsi"/>
          <w:sz w:val="20"/>
          <w:szCs w:val="20"/>
        </w:rPr>
        <w:t xml:space="preserve">tema → biblijska; pokajanje razmetnoga </w:t>
      </w:r>
      <w:r w:rsidR="002D4F58">
        <w:rPr>
          <w:rFonts w:cstheme="minorHAnsi"/>
          <w:sz w:val="20"/>
          <w:szCs w:val="20"/>
        </w:rPr>
        <w:t>(grešnoga) sina</w:t>
      </w:r>
    </w:p>
    <w:p w:rsidR="002D4F58" w:rsidP="00512CCB" w:rsidRDefault="002D4F58" w14:paraId="4A96B772" w14:textId="086A269C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kompozicija → tri plača (pjevanja): </w:t>
      </w:r>
      <w:r w:rsidRPr="002D4F58">
        <w:rPr>
          <w:rFonts w:cstheme="minorHAnsi"/>
          <w:i/>
          <w:iCs/>
          <w:sz w:val="20"/>
          <w:szCs w:val="20"/>
        </w:rPr>
        <w:t>Sagrješenje</w:t>
      </w:r>
      <w:r>
        <w:rPr>
          <w:rFonts w:cstheme="minorHAnsi"/>
          <w:sz w:val="20"/>
          <w:szCs w:val="20"/>
        </w:rPr>
        <w:t xml:space="preserve">, </w:t>
      </w:r>
      <w:r w:rsidRPr="002D4F58">
        <w:rPr>
          <w:rFonts w:cstheme="minorHAnsi"/>
          <w:i/>
          <w:iCs/>
          <w:sz w:val="20"/>
          <w:szCs w:val="20"/>
        </w:rPr>
        <w:t>Spoznanje</w:t>
      </w:r>
      <w:r>
        <w:rPr>
          <w:rFonts w:cstheme="minorHAnsi"/>
          <w:sz w:val="20"/>
          <w:szCs w:val="20"/>
        </w:rPr>
        <w:t xml:space="preserve">, </w:t>
      </w:r>
      <w:r w:rsidRPr="002D4F58">
        <w:rPr>
          <w:rFonts w:cstheme="minorHAnsi"/>
          <w:i/>
          <w:iCs/>
          <w:sz w:val="20"/>
          <w:szCs w:val="20"/>
        </w:rPr>
        <w:t>Skrušenje</w:t>
      </w:r>
    </w:p>
    <w:p w:rsidR="002D4F58" w:rsidP="00512CCB" w:rsidRDefault="00E62B36" w14:paraId="6B57EEBC" w14:textId="67F98A7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11F0A" wp14:editId="44A2ADB1">
                <wp:simplePos x="0" y="0"/>
                <wp:positionH relativeFrom="column">
                  <wp:posOffset>1431289</wp:posOffset>
                </wp:positionH>
                <wp:positionV relativeFrom="paragraph">
                  <wp:posOffset>154305</wp:posOffset>
                </wp:positionV>
                <wp:extent cx="229235" cy="99060"/>
                <wp:effectExtent l="0" t="0" r="75565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3D6F3086">
              <v:shapetype id="_x0000_t32" coordsize="21600,21600" o:oned="t" filled="f" o:spt="32" path="m,l21600,21600e" w14:anchorId="46170C18">
                <v:path fillok="f" arrowok="t" o:connecttype="none"/>
                <o:lock v:ext="edit" shapetype="t"/>
              </v:shapetype>
              <v:shape id="Straight Arrow Connector 1" style="position:absolute;margin-left:112.7pt;margin-top:12.15pt;width:18.05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">
                <v:stroke joinstyle="miter" endarrow="block"/>
              </v:shape>
            </w:pict>
          </mc:Fallback>
        </mc:AlternateContent>
      </w:r>
      <w:r w:rsidR="002D4F58">
        <w:rPr>
          <w:rFonts w:cstheme="minorHAnsi"/>
          <w:sz w:val="20"/>
          <w:szCs w:val="20"/>
        </w:rPr>
        <w:t xml:space="preserve">- književna vrsta → </w:t>
      </w:r>
      <w:r w:rsidRPr="00E62B36" w:rsidR="002D4F58">
        <w:rPr>
          <w:rFonts w:cstheme="minorHAnsi"/>
          <w:sz w:val="20"/>
          <w:szCs w:val="20"/>
          <w:u w:val="single"/>
        </w:rPr>
        <w:t>religiozna poema</w:t>
      </w:r>
      <w:r w:rsidR="002D4F58">
        <w:rPr>
          <w:rFonts w:cstheme="minorHAnsi"/>
          <w:sz w:val="20"/>
          <w:szCs w:val="20"/>
        </w:rPr>
        <w:t xml:space="preserve"> / barokni plač</w:t>
      </w:r>
    </w:p>
    <w:p w:rsidR="002D4F58" w:rsidP="00512CCB" w:rsidRDefault="002D4F58" w14:paraId="712B6073" w14:textId="2FEE400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omiljena barokna vrsta</w:t>
      </w:r>
      <w:r w:rsidR="0079514A">
        <w:rPr>
          <w:rFonts w:cstheme="minorHAnsi"/>
          <w:sz w:val="20"/>
          <w:szCs w:val="20"/>
        </w:rPr>
        <w:t xml:space="preserve">, potječe iz srednjeg vijeka, a posebno se afirmirala u drugoj polovici 16. st. </w:t>
      </w:r>
    </w:p>
    <w:p w:rsidR="00E62B36" w:rsidP="00512CCB" w:rsidRDefault="00E62B36" w14:paraId="621B5FDA" w14:textId="4B5B442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stilska obilježja → barokni stil (kićen/ukrašen, patetičan): končeta, razgranata metaforika, antiteze i obilje drugih pjesničkih figura</w:t>
      </w:r>
    </w:p>
    <w:p w:rsidR="00E62B36" w:rsidP="00512CCB" w:rsidRDefault="00E62B36" w14:paraId="0753296D" w14:textId="3F4A712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445071">
        <w:rPr>
          <w:rFonts w:cstheme="minorHAnsi"/>
          <w:b/>
          <w:bCs/>
          <w:sz w:val="20"/>
          <w:szCs w:val="20"/>
        </w:rPr>
        <w:t>reformacija</w:t>
      </w:r>
      <w:r>
        <w:rPr>
          <w:rFonts w:cstheme="minorHAnsi"/>
          <w:sz w:val="20"/>
          <w:szCs w:val="20"/>
        </w:rPr>
        <w:t xml:space="preserve"> - pokret koji je u okviru Katoličke Crkve pokrenuo njemački svećenik Martin Luther; dovela do podjela unutar Crkve u zapadnoj Europi i formiranj</w:t>
      </w:r>
      <w:r w:rsidR="00844394">
        <w:rPr>
          <w:rFonts w:cstheme="minorHAnsi"/>
          <w:sz w:val="20"/>
          <w:szCs w:val="20"/>
        </w:rPr>
        <w:t>a protestantizma</w:t>
      </w:r>
    </w:p>
    <w:p w:rsidR="00BC4CBD" w:rsidP="00512CCB" w:rsidRDefault="00844394" w14:paraId="6A348DC4" w14:textId="2F19BA8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445071">
        <w:rPr>
          <w:rFonts w:cstheme="minorHAnsi"/>
          <w:b/>
          <w:bCs/>
          <w:sz w:val="20"/>
          <w:szCs w:val="20"/>
        </w:rPr>
        <w:t>protureformacija</w:t>
      </w:r>
      <w:r w:rsidR="00BC4CBD">
        <w:rPr>
          <w:rFonts w:cstheme="minorHAnsi"/>
          <w:sz w:val="20"/>
          <w:szCs w:val="20"/>
        </w:rPr>
        <w:t xml:space="preserve"> (katolička obnova)</w:t>
      </w:r>
      <w:r>
        <w:rPr>
          <w:rFonts w:cstheme="minorHAnsi"/>
          <w:sz w:val="20"/>
          <w:szCs w:val="20"/>
        </w:rPr>
        <w:t xml:space="preserve"> - katolička crkva pokušala zaustaviti crkveni  raskol, odnosno poduzimala različite mjere</w:t>
      </w:r>
      <w:r w:rsidR="00BC4CBD">
        <w:rPr>
          <w:rFonts w:cstheme="minorHAnsi"/>
          <w:sz w:val="20"/>
          <w:szCs w:val="20"/>
        </w:rPr>
        <w:t xml:space="preserve"> da bi ljude odvratila od protestantizma i vratila ih u okrilje crkve</w:t>
      </w:r>
    </w:p>
    <w:p w:rsidR="004F3493" w:rsidP="00512CCB" w:rsidRDefault="00BC4CBD" w14:paraId="54F0F637" w14:textId="7777777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445071">
        <w:rPr>
          <w:rFonts w:cstheme="minorHAnsi"/>
          <w:b/>
          <w:bCs/>
          <w:sz w:val="20"/>
          <w:szCs w:val="20"/>
        </w:rPr>
        <w:t xml:space="preserve">Tridentski koncil </w:t>
      </w:r>
      <w:r>
        <w:rPr>
          <w:rFonts w:cstheme="minorHAnsi"/>
          <w:sz w:val="20"/>
          <w:szCs w:val="20"/>
        </w:rPr>
        <w:t>(1545.-1563.) - crkveni sabor u talijanskome gradu Trentu; sazvan zbog potrebe za obnovom unutra crkve; jedna je od tema i naglaš</w:t>
      </w:r>
      <w:r w:rsidR="00445071">
        <w:rPr>
          <w:rFonts w:cstheme="minorHAnsi"/>
          <w:sz w:val="20"/>
          <w:szCs w:val="20"/>
        </w:rPr>
        <w:t>ava</w:t>
      </w:r>
      <w:r>
        <w:rPr>
          <w:rFonts w:cstheme="minorHAnsi"/>
          <w:sz w:val="20"/>
          <w:szCs w:val="20"/>
        </w:rPr>
        <w:t>nj</w:t>
      </w:r>
      <w:r w:rsidR="00445071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vrijednosti tradicije, kojim se izravno suprostavlja Lutherovu djelovanju</w:t>
      </w:r>
      <w:r w:rsidR="005D093A">
        <w:rPr>
          <w:rFonts w:cstheme="minorHAnsi"/>
          <w:sz w:val="20"/>
          <w:szCs w:val="20"/>
        </w:rPr>
        <w:t>; zaključcio doneseni na Tridentskome koncilu doveli su do katoličke obnove, odnosno do pokretanja niza novih aktivnosti: otvaranja škola i sjemeništa, pokretanja misija, osnivanja novih crkvenih redova i dr.</w:t>
      </w:r>
      <w:r w:rsidR="000F7C02">
        <w:rPr>
          <w:rFonts w:cstheme="minorHAnsi"/>
          <w:sz w:val="20"/>
          <w:szCs w:val="20"/>
        </w:rPr>
        <w:t xml:space="preserve"> </w:t>
      </w:r>
    </w:p>
    <w:p w:rsidR="00BC4CBD" w:rsidP="00512CCB" w:rsidRDefault="000F7C02" w14:paraId="09153272" w14:textId="2C9D7D7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→ </w:t>
      </w:r>
      <w:r w:rsidR="004F3493">
        <w:rPr>
          <w:rFonts w:cstheme="minorHAnsi"/>
          <w:sz w:val="20"/>
          <w:szCs w:val="20"/>
        </w:rPr>
        <w:t>osnivanje isusovaca kao misionara na Tridentskom koncilu - šire kršćanstvo</w:t>
      </w:r>
    </w:p>
    <w:p w:rsidR="004F3493" w:rsidP="00512CCB" w:rsidRDefault="004F3493" w14:paraId="30E3580F" w14:textId="1A90A5D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→ Hrvatska je jedna od prvih zemalja u koju su došli (17. st.) </w:t>
      </w:r>
    </w:p>
    <w:p w:rsidR="004F3493" w:rsidP="00512CCB" w:rsidRDefault="004F3493" w14:paraId="3A37434F" w14:textId="7E2204E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→ poučavali puk, osnivali škole (Isusovačka gimnazija Zagreb), donijeli pismenost</w:t>
      </w:r>
    </w:p>
    <w:p w:rsidR="004F3493" w:rsidP="00512CCB" w:rsidRDefault="004F3493" w14:paraId="7A237B2B" w14:textId="1107A1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→ Tridentski koncil širio kako je čovjek ništaa da bi ga vratili u kršćanstvo</w:t>
      </w:r>
    </w:p>
    <w:p w:rsidR="004F3493" w:rsidP="00512CCB" w:rsidRDefault="004F3493" w14:paraId="7484A0A5" w14:textId="02EDF6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pod utjecajem katoličke obnove je umjetnost (religiozne teme)</w:t>
      </w:r>
    </w:p>
    <w:p w:rsidR="005D093A" w:rsidP="00512CCB" w:rsidRDefault="005D093A" w14:paraId="77B29FA2" w14:textId="114716C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445071">
        <w:rPr>
          <w:rFonts w:cstheme="minorHAnsi"/>
          <w:b/>
          <w:bCs/>
          <w:sz w:val="20"/>
          <w:szCs w:val="20"/>
        </w:rPr>
        <w:t>Tridesetogodišnji rat</w:t>
      </w:r>
      <w:r>
        <w:rPr>
          <w:rFonts w:cstheme="minorHAnsi"/>
          <w:sz w:val="20"/>
          <w:szCs w:val="20"/>
        </w:rPr>
        <w:t xml:space="preserve"> (1618.-1648.) između Ha</w:t>
      </w:r>
      <w:r w:rsidR="007655A5"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>sburgovaca i Njemačke (borba za političku prevlast u Europi); vjersko-politički oružani sukob vodećih europskih sila i njihovih</w:t>
      </w:r>
      <w:r w:rsidR="002837FF">
        <w:rPr>
          <w:rFonts w:cstheme="minorHAnsi"/>
          <w:sz w:val="20"/>
          <w:szCs w:val="20"/>
        </w:rPr>
        <w:t xml:space="preserve"> saveznika, združenih u vojno-političke koalicije, u razdoblju 1618.-48.</w:t>
      </w:r>
      <w:r w:rsidR="007655A5">
        <w:rPr>
          <w:rFonts w:cstheme="minorHAnsi"/>
          <w:sz w:val="20"/>
          <w:szCs w:val="20"/>
        </w:rPr>
        <w:t xml:space="preserve">; vjerske suprotnosti između katolika i protestanata u Svetom Rimskom Carstvu Njemačke Narodnosti od XVI. st. dalje jasno su se odrazile u suprotnosti između </w:t>
      </w:r>
      <w:r w:rsidR="00FC5D2E">
        <w:rPr>
          <w:rFonts w:cstheme="minorHAnsi"/>
          <w:sz w:val="20"/>
          <w:szCs w:val="20"/>
        </w:rPr>
        <w:t>protestantskih knezova i katoličkog carskog dvora dinastije Habsbur</w:t>
      </w:r>
      <w:r w:rsidR="00475C33">
        <w:rPr>
          <w:rFonts w:cstheme="minorHAnsi"/>
          <w:sz w:val="20"/>
          <w:szCs w:val="20"/>
        </w:rPr>
        <w:t xml:space="preserve">g; u obranu svojih prava osnovali su njemački protestantski knezovi Protestantsku uniju 1608., a katolički </w:t>
      </w:r>
      <w:r w:rsidRPr="00445071" w:rsidR="00475C33">
        <w:rPr>
          <w:rFonts w:cstheme="minorHAnsi"/>
          <w:i/>
          <w:iCs/>
          <w:sz w:val="20"/>
          <w:szCs w:val="20"/>
        </w:rPr>
        <w:t>Katoličku ligu</w:t>
      </w:r>
      <w:r w:rsidR="00475C33">
        <w:rPr>
          <w:rFonts w:cstheme="minorHAnsi"/>
          <w:sz w:val="20"/>
          <w:szCs w:val="20"/>
        </w:rPr>
        <w:t xml:space="preserve"> 1609.; </w:t>
      </w:r>
      <w:r w:rsidRPr="00445071" w:rsidR="00475C33">
        <w:rPr>
          <w:rFonts w:cstheme="minorHAnsi"/>
          <w:b/>
          <w:bCs/>
          <w:sz w:val="20"/>
          <w:szCs w:val="20"/>
        </w:rPr>
        <w:t>povod</w:t>
      </w:r>
      <w:r w:rsidR="00475C33">
        <w:rPr>
          <w:rFonts w:cstheme="minorHAnsi"/>
          <w:sz w:val="20"/>
          <w:szCs w:val="20"/>
        </w:rPr>
        <w:t xml:space="preserve"> - </w:t>
      </w:r>
      <w:r w:rsidR="00445071">
        <w:rPr>
          <w:rFonts w:cstheme="minorHAnsi"/>
          <w:sz w:val="20"/>
          <w:szCs w:val="20"/>
        </w:rPr>
        <w:t>odbijanje rimsko-njemačkog cara Ferdinanda II. da intervenira na ispade katolika u Češkoj</w:t>
      </w:r>
    </w:p>
    <w:p w:rsidR="00445071" w:rsidP="00512CCB" w:rsidRDefault="00445071" w14:paraId="6F41ECE4" w14:textId="27DBE5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- 1648. </w:t>
      </w:r>
      <w:r w:rsidRPr="00445071">
        <w:rPr>
          <w:rFonts w:cstheme="minorHAnsi"/>
          <w:b/>
          <w:bCs/>
          <w:sz w:val="20"/>
          <w:szCs w:val="20"/>
        </w:rPr>
        <w:t>Vestfalski mir</w:t>
      </w:r>
      <w:r>
        <w:rPr>
          <w:rFonts w:cstheme="minorHAnsi"/>
          <w:sz w:val="20"/>
          <w:szCs w:val="20"/>
        </w:rPr>
        <w:t xml:space="preserve"> - sve konfesije unutar Svetog R imskoga Carstva dobile su pravo djelovanja, to je ujedno i završetak protureformacije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44BC2" w:rsidTr="001A592E" w14:paraId="737EF029" w14:textId="77777777">
        <w:tc>
          <w:tcPr>
            <w:tcW w:w="1980" w:type="dxa"/>
          </w:tcPr>
          <w:p w:rsidR="00744BC2" w:rsidP="00512CCB" w:rsidRDefault="00744BC2" w14:paraId="63DCD09B" w14:textId="60E0D2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Ivan Bunić Vučić</w:t>
            </w:r>
          </w:p>
        </w:tc>
        <w:tc>
          <w:tcPr>
            <w:tcW w:w="7082" w:type="dxa"/>
          </w:tcPr>
          <w:p w:rsidR="00744BC2" w:rsidP="00512CCB" w:rsidRDefault="00744BC2" w14:paraId="293BBAED" w14:textId="0F1E5F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najbolji hrvatski barokni lirski pjesnik; </w:t>
            </w:r>
            <w:r w:rsidRPr="00744BC2">
              <w:rPr>
                <w:rFonts w:cstheme="minorHAnsi"/>
                <w:i/>
                <w:iCs/>
                <w:sz w:val="20"/>
                <w:szCs w:val="20"/>
              </w:rPr>
              <w:t>Vrhu smrti</w:t>
            </w:r>
            <w:r>
              <w:rPr>
                <w:rFonts w:cstheme="minorHAnsi"/>
                <w:sz w:val="20"/>
                <w:szCs w:val="20"/>
              </w:rPr>
              <w:t xml:space="preserve"> *uokvirena kompozicija</w:t>
            </w:r>
          </w:p>
        </w:tc>
      </w:tr>
      <w:tr w:rsidR="00744BC2" w:rsidTr="001A592E" w14:paraId="4FD33BC4" w14:textId="77777777">
        <w:tc>
          <w:tcPr>
            <w:tcW w:w="1980" w:type="dxa"/>
          </w:tcPr>
          <w:p w:rsidR="00744BC2" w:rsidP="00512CCB" w:rsidRDefault="00744BC2" w14:paraId="67D03B78" w14:textId="1E14CF2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Pedro Calderon de la Barca</w:t>
            </w:r>
          </w:p>
        </w:tc>
        <w:tc>
          <w:tcPr>
            <w:tcW w:w="7082" w:type="dxa"/>
          </w:tcPr>
          <w:p w:rsidR="00744BC2" w:rsidP="00512CCB" w:rsidRDefault="00744BC2" w14:paraId="3A865E0F" w14:textId="1A96BB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španjolski dramatičar, predstavnik dvorskog kazališta, bio kraljev kapelan, napisao najznačajniju baroknu dramu </w:t>
            </w:r>
            <w:r w:rsidRPr="00744BC2">
              <w:rPr>
                <w:rFonts w:cstheme="minorHAnsi"/>
                <w:i/>
                <w:iCs/>
                <w:sz w:val="20"/>
                <w:szCs w:val="20"/>
              </w:rPr>
              <w:t>Život je san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744BC2">
              <w:rPr>
                <w:rFonts w:cstheme="minorHAnsi"/>
                <w:i/>
                <w:iCs/>
                <w:sz w:val="20"/>
                <w:szCs w:val="20"/>
              </w:rPr>
              <w:t>Sonet o cvijeću</w:t>
            </w:r>
          </w:p>
        </w:tc>
      </w:tr>
      <w:tr w:rsidR="00744BC2" w:rsidTr="001A592E" w14:paraId="75BA8EAA" w14:textId="77777777">
        <w:tc>
          <w:tcPr>
            <w:tcW w:w="1980" w:type="dxa"/>
          </w:tcPr>
          <w:p w:rsidR="00744BC2" w:rsidP="00512CCB" w:rsidRDefault="00744BC2" w14:paraId="75A8B1A1" w14:textId="56CB13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Luis de Gongora</w:t>
            </w:r>
          </w:p>
        </w:tc>
        <w:tc>
          <w:tcPr>
            <w:tcW w:w="7082" w:type="dxa"/>
          </w:tcPr>
          <w:p w:rsidR="00744BC2" w:rsidP="00512CCB" w:rsidRDefault="00744BC2" w14:paraId="63B36F1D" w14:textId="0DEF0A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predstavnik kulteranizma</w:t>
            </w:r>
            <w:r w:rsidR="001A592E">
              <w:rPr>
                <w:rFonts w:cstheme="minorHAnsi"/>
                <w:sz w:val="20"/>
                <w:szCs w:val="20"/>
              </w:rPr>
              <w:t xml:space="preserve"> (pjesnička škola koja smatra da je jezočna forma najvažnija), smatra da pjesništvo samo učeni shavćaju; najbolji španjolski lirski barokni pjesnik, a i uopće; gongorizam (pjesnička škola po uzornu na Gongoru); jezik poezije razlikuje se od svakodnevnog govora, majstor končeta, nelogizmi, neobična apostrofiranja; </w:t>
            </w:r>
            <w:r w:rsidRPr="001A592E" w:rsidR="001A592E">
              <w:rPr>
                <w:rFonts w:cstheme="minorHAnsi"/>
                <w:i/>
                <w:iCs/>
                <w:sz w:val="20"/>
                <w:szCs w:val="20"/>
              </w:rPr>
              <w:t>Pješčani sat</w:t>
            </w:r>
            <w:r w:rsidR="001A592E">
              <w:rPr>
                <w:rFonts w:cstheme="minorHAnsi"/>
                <w:sz w:val="20"/>
                <w:szCs w:val="20"/>
              </w:rPr>
              <w:t xml:space="preserve">, </w:t>
            </w:r>
            <w:r w:rsidRPr="001A592E" w:rsidR="001A592E">
              <w:rPr>
                <w:rFonts w:cstheme="minorHAnsi"/>
                <w:i/>
                <w:iCs/>
                <w:sz w:val="20"/>
                <w:szCs w:val="20"/>
              </w:rPr>
              <w:t>Sat na zvoniku</w:t>
            </w:r>
          </w:p>
        </w:tc>
      </w:tr>
      <w:tr w:rsidR="00744BC2" w:rsidTr="001A592E" w14:paraId="62216F5C" w14:textId="77777777">
        <w:tc>
          <w:tcPr>
            <w:tcW w:w="1980" w:type="dxa"/>
          </w:tcPr>
          <w:p w:rsidR="00744BC2" w:rsidP="00512CCB" w:rsidRDefault="00744BC2" w14:paraId="10FFF583" w14:textId="5B0682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Lope de Vega</w:t>
            </w:r>
          </w:p>
        </w:tc>
        <w:tc>
          <w:tcPr>
            <w:tcW w:w="7082" w:type="dxa"/>
          </w:tcPr>
          <w:p w:rsidR="00744BC2" w:rsidP="00512CCB" w:rsidRDefault="001A592E" w14:paraId="467A6FD7" w14:textId="4F9CC8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„čudo prirode“ - napisao 1000 i 1000 stranica; predstavnik pučke drame -&gt; radnja zanimljiva, glazba, sretan završetak, nema raskošne scenografije</w:t>
            </w:r>
          </w:p>
        </w:tc>
      </w:tr>
    </w:tbl>
    <w:p w:rsidR="00744BC2" w:rsidP="00512CCB" w:rsidRDefault="00744BC2" w14:paraId="39FF661E" w14:textId="5E2E725C">
      <w:pPr>
        <w:rPr>
          <w:rFonts w:cstheme="minorHAnsi"/>
          <w:sz w:val="20"/>
          <w:szCs w:val="20"/>
        </w:rPr>
      </w:pPr>
    </w:p>
    <w:p w:rsidRPr="001A592E" w:rsidR="001A592E" w:rsidP="00512CCB" w:rsidRDefault="001A592E" w14:paraId="36E620E5" w14:textId="423355C9">
      <w:pPr>
        <w:rPr>
          <w:rFonts w:cstheme="minorHAnsi"/>
          <w:b/>
          <w:bCs/>
          <w:sz w:val="20"/>
          <w:szCs w:val="20"/>
        </w:rPr>
      </w:pPr>
      <w:r w:rsidRPr="001A592E">
        <w:rPr>
          <w:rFonts w:cstheme="minorHAnsi"/>
          <w:b/>
          <w:bCs/>
          <w:sz w:val="20"/>
          <w:szCs w:val="20"/>
        </w:rPr>
        <w:t>hrvatski barok</w:t>
      </w:r>
    </w:p>
    <w:p w:rsidR="001A592E" w:rsidP="00512CCB" w:rsidRDefault="001A592E" w14:paraId="466ED450" w14:textId="14C96E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D75C27">
        <w:rPr>
          <w:rFonts w:cstheme="minorHAnsi"/>
          <w:sz w:val="20"/>
          <w:szCs w:val="20"/>
        </w:rPr>
        <w:t>katoličku obnovu u Hrvatskoj provode isusovci iz Rima</w:t>
      </w:r>
    </w:p>
    <w:p w:rsidR="00D75C27" w:rsidP="00512CCB" w:rsidRDefault="00D75C27" w14:paraId="0EAAC852" w14:textId="244B87A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provodili ju u Zagrebu, Dubrovniku i Varaždinu</w:t>
      </w:r>
    </w:p>
    <w:p w:rsidR="00D75C27" w:rsidP="00512CCB" w:rsidRDefault="00D75C27" w14:paraId="00A107B7" w14:textId="2F17E67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osnovali gimnaziju 1607. godine</w:t>
      </w:r>
    </w:p>
    <w:p w:rsidR="00D75C27" w:rsidP="00512CCB" w:rsidRDefault="00D75C27" w14:paraId="42F0359F" w14:textId="2F0A62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isusovci zadužili hrvatsku kulturu</w:t>
      </w:r>
    </w:p>
    <w:p w:rsidR="00D75C27" w:rsidP="00512CCB" w:rsidRDefault="00D75C27" w14:paraId="3C7B9095" w14:textId="1F56701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Bartol Kašić, </w:t>
      </w:r>
      <w:r w:rsidRPr="00D75C27">
        <w:rPr>
          <w:rFonts w:cstheme="minorHAnsi"/>
          <w:i/>
          <w:iCs/>
          <w:sz w:val="20"/>
          <w:szCs w:val="20"/>
        </w:rPr>
        <w:t>Institutionum linguae Illyricae libri duo</w:t>
      </w:r>
      <w:r>
        <w:rPr>
          <w:rFonts w:cstheme="minorHAnsi"/>
          <w:sz w:val="20"/>
          <w:szCs w:val="20"/>
        </w:rPr>
        <w:t xml:space="preserve"> - 1604., prva hrvatska gramatika</w:t>
      </w:r>
    </w:p>
    <w:p w:rsidR="00D75C27" w:rsidP="00512CCB" w:rsidRDefault="00D75C27" w14:paraId="5216F141" w14:textId="67D14E6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Faust Vrančić, </w:t>
      </w:r>
      <w:r w:rsidRPr="002E6535">
        <w:rPr>
          <w:rFonts w:cstheme="minorHAnsi"/>
          <w:i/>
          <w:iCs/>
          <w:sz w:val="20"/>
          <w:szCs w:val="20"/>
        </w:rPr>
        <w:t>Rječnik 5 najplemenitijih europskih jezika</w:t>
      </w:r>
      <w:r>
        <w:rPr>
          <w:rFonts w:cstheme="minorHAnsi"/>
          <w:sz w:val="20"/>
          <w:szCs w:val="20"/>
        </w:rPr>
        <w:t xml:space="preserve"> </w:t>
      </w:r>
      <w:r w:rsidR="002E6535">
        <w:rPr>
          <w:rFonts w:cstheme="minorHAnsi"/>
          <w:sz w:val="20"/>
          <w:szCs w:val="20"/>
        </w:rPr>
        <w:t>(latinski, talijanski, njemački, dalmatinski i mađarski) - 1595., prvi hrvatski rječnik</w:t>
      </w:r>
    </w:p>
    <w:p w:rsidRPr="002E6535" w:rsidR="002E6535" w:rsidP="00512CCB" w:rsidRDefault="002E6535" w14:paraId="63B988A0" w14:textId="7A98D9D4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r w:rsidRPr="002E6535">
        <w:rPr>
          <w:rFonts w:cstheme="minorHAnsi"/>
          <w:b/>
          <w:bCs/>
          <w:sz w:val="20"/>
          <w:szCs w:val="20"/>
        </w:rPr>
        <w:t xml:space="preserve">   barokni književni krugovi</w:t>
      </w:r>
    </w:p>
    <w:p w:rsidR="002E6535" w:rsidP="00512CCB" w:rsidRDefault="002E6535" w14:paraId="54E9A289" w14:textId="3F48A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2E6535">
        <w:rPr>
          <w:rFonts w:cstheme="minorHAnsi"/>
          <w:sz w:val="20"/>
          <w:szCs w:val="20"/>
          <w:u w:val="single"/>
        </w:rPr>
        <w:t>dubrovačko-dalmatinski krug</w:t>
      </w:r>
      <w:r>
        <w:rPr>
          <w:rFonts w:cstheme="minorHAnsi"/>
          <w:sz w:val="20"/>
          <w:szCs w:val="20"/>
        </w:rPr>
        <w:t xml:space="preserve"> -</w:t>
      </w:r>
    </w:p>
    <w:p w:rsidR="002E6535" w:rsidP="00512CCB" w:rsidRDefault="002E6535" w14:paraId="6076531B" w14:textId="6C977D0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Dubrovnik je jedino slobodno područje u 17. st., ostatak pod Venecijom sa stalnim turskim napadima (svakodnevnica Turaka desetljećima)</w:t>
      </w:r>
    </w:p>
    <w:p w:rsidR="002E6535" w:rsidP="00512CCB" w:rsidRDefault="002E6535" w14:paraId="0AA3AB5E" w14:textId="4889CD3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u 17. st. u  Dubrovniku uzlet književnosti</w:t>
      </w:r>
    </w:p>
    <w:p w:rsidR="002E6535" w:rsidP="00512CCB" w:rsidRDefault="002E6535" w14:paraId="69928068" w14:textId="105D6F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renesansa i barok zlatno doba Dubrovačke Republike</w:t>
      </w:r>
    </w:p>
    <w:p w:rsidR="002E6535" w:rsidP="00512CCB" w:rsidRDefault="002E6535" w14:paraId="6B8D19AF" w14:textId="42D689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da nije bilo dubrovačke renesanse i baroka, štokavština danas ne bi bila temelj hrv jezika</w:t>
      </w:r>
    </w:p>
    <w:p w:rsidR="003E0D74" w:rsidP="00512CCB" w:rsidRDefault="002E6535" w14:paraId="756EF6F7" w14:textId="7017A10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najznačajnii pisac </w:t>
      </w:r>
      <w:r w:rsidRPr="003E0D74">
        <w:rPr>
          <w:rFonts w:cstheme="minorHAnsi"/>
          <w:b/>
          <w:bCs/>
          <w:sz w:val="20"/>
          <w:szCs w:val="20"/>
        </w:rPr>
        <w:t>Ivan Gundulić</w:t>
      </w:r>
      <w:r>
        <w:rPr>
          <w:rFonts w:cstheme="minorHAnsi"/>
          <w:sz w:val="20"/>
          <w:szCs w:val="20"/>
        </w:rPr>
        <w:t xml:space="preserve">, utemeljio sve barokne književne vrste (barokni ep </w:t>
      </w:r>
      <w:r w:rsidRPr="003E0D74">
        <w:rPr>
          <w:rFonts w:cstheme="minorHAnsi"/>
          <w:i/>
          <w:iCs/>
          <w:sz w:val="20"/>
          <w:szCs w:val="20"/>
        </w:rPr>
        <w:t>Osman</w:t>
      </w:r>
      <w:r>
        <w:rPr>
          <w:rFonts w:cstheme="minorHAnsi"/>
          <w:sz w:val="20"/>
          <w:szCs w:val="20"/>
        </w:rPr>
        <w:t>, barokna poema/plač</w:t>
      </w:r>
      <w:r w:rsidR="003E0D74">
        <w:rPr>
          <w:rFonts w:cstheme="minorHAnsi"/>
          <w:sz w:val="20"/>
          <w:szCs w:val="20"/>
        </w:rPr>
        <w:t xml:space="preserve"> </w:t>
      </w:r>
      <w:r w:rsidRPr="003E0D74" w:rsidR="003E0D74">
        <w:rPr>
          <w:rFonts w:cstheme="minorHAnsi"/>
          <w:i/>
          <w:iCs/>
          <w:sz w:val="20"/>
          <w:szCs w:val="20"/>
        </w:rPr>
        <w:t>Suze sina razmetnog</w:t>
      </w:r>
      <w:r w:rsidR="003E0D74">
        <w:rPr>
          <w:rFonts w:cstheme="minorHAnsi"/>
          <w:sz w:val="20"/>
          <w:szCs w:val="20"/>
        </w:rPr>
        <w:t>, melodrama - ljubav ples, pastiri..)</w:t>
      </w:r>
    </w:p>
    <w:p w:rsidR="003E0D74" w:rsidP="00512CCB" w:rsidRDefault="003E0D74" w14:paraId="558AA6C5" w14:textId="3F19B40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*renesansni ep </w:t>
      </w:r>
      <w:r w:rsidRPr="003E0D74">
        <w:rPr>
          <w:rFonts w:cstheme="minorHAnsi"/>
          <w:i/>
          <w:iCs/>
          <w:sz w:val="20"/>
          <w:szCs w:val="20"/>
        </w:rPr>
        <w:t>Judita</w:t>
      </w:r>
      <w:r>
        <w:rPr>
          <w:rFonts w:cstheme="minorHAnsi"/>
          <w:sz w:val="20"/>
          <w:szCs w:val="20"/>
        </w:rPr>
        <w:t xml:space="preserve"> Marka Marulića</w:t>
      </w:r>
    </w:p>
    <w:p w:rsidR="003E0D74" w:rsidP="00512CCB" w:rsidRDefault="003E0D74" w14:paraId="581CD406" w14:textId="77FD527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3E0D74">
        <w:rPr>
          <w:rFonts w:cstheme="minorHAnsi"/>
          <w:b/>
          <w:bCs/>
          <w:sz w:val="20"/>
          <w:szCs w:val="20"/>
        </w:rPr>
        <w:t>Ivan Bunić Vučić</w:t>
      </w:r>
      <w:r>
        <w:rPr>
          <w:rFonts w:cstheme="minorHAnsi"/>
          <w:sz w:val="20"/>
          <w:szCs w:val="20"/>
        </w:rPr>
        <w:t xml:space="preserve"> (dubrovčanin) najznačajniji lirski barokni pjesnik: </w:t>
      </w:r>
      <w:r w:rsidRPr="003E0D74">
        <w:rPr>
          <w:rFonts w:cstheme="minorHAnsi"/>
          <w:i/>
          <w:iCs/>
          <w:sz w:val="20"/>
          <w:szCs w:val="20"/>
        </w:rPr>
        <w:t>Plandovanja</w:t>
      </w:r>
      <w:r>
        <w:rPr>
          <w:rFonts w:cstheme="minorHAnsi"/>
          <w:sz w:val="20"/>
          <w:szCs w:val="20"/>
        </w:rPr>
        <w:t xml:space="preserve">, </w:t>
      </w:r>
      <w:r w:rsidRPr="003E0D74">
        <w:rPr>
          <w:rFonts w:cstheme="minorHAnsi"/>
          <w:i/>
          <w:iCs/>
          <w:sz w:val="20"/>
          <w:szCs w:val="20"/>
        </w:rPr>
        <w:t>Mandalijena pokornica</w:t>
      </w:r>
      <w:r>
        <w:rPr>
          <w:rFonts w:cstheme="minorHAnsi"/>
          <w:sz w:val="20"/>
          <w:szCs w:val="20"/>
        </w:rPr>
        <w:t xml:space="preserve"> (religiozna poema)</w:t>
      </w:r>
    </w:p>
    <w:p w:rsidR="003E0D74" w:rsidP="00512CCB" w:rsidRDefault="003E0D74" w14:paraId="4C50A3AC" w14:textId="0384D0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3E0D74">
        <w:rPr>
          <w:rFonts w:cstheme="minorHAnsi"/>
          <w:b/>
          <w:bCs/>
          <w:sz w:val="20"/>
          <w:szCs w:val="20"/>
        </w:rPr>
        <w:t>Ignjat Đurđević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posljednji veliki pisac; </w:t>
      </w:r>
      <w:r w:rsidRPr="00FD5685">
        <w:rPr>
          <w:rFonts w:cstheme="minorHAnsi"/>
          <w:i/>
          <w:iCs/>
          <w:sz w:val="20"/>
          <w:szCs w:val="20"/>
        </w:rPr>
        <w:t>Uzdasi Mnadalijene pokornice</w:t>
      </w:r>
      <w:r w:rsidR="00FD5685">
        <w:rPr>
          <w:rFonts w:cstheme="minorHAnsi"/>
          <w:sz w:val="20"/>
          <w:szCs w:val="20"/>
        </w:rPr>
        <w:t xml:space="preserve">, </w:t>
      </w:r>
      <w:r w:rsidRPr="00FD5685" w:rsidR="00FD5685">
        <w:rPr>
          <w:rFonts w:cstheme="minorHAnsi"/>
          <w:i/>
          <w:iCs/>
          <w:sz w:val="20"/>
          <w:szCs w:val="20"/>
        </w:rPr>
        <w:t>Pjasni razlike</w:t>
      </w:r>
      <w:r w:rsidR="00FD5685">
        <w:rPr>
          <w:rFonts w:cstheme="minorHAnsi"/>
          <w:sz w:val="20"/>
          <w:szCs w:val="20"/>
        </w:rPr>
        <w:t>; raskalašen, pokvario sve žene; prvi preveo sve psalme u Bibliji (150)</w:t>
      </w:r>
    </w:p>
    <w:p w:rsidR="003E0D74" w:rsidP="00512CCB" w:rsidRDefault="003E0D74" w14:paraId="3E73BC34" w14:textId="143B9D1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potres zvan velika</w:t>
      </w:r>
      <w:r w:rsidR="00FD5685">
        <w:rPr>
          <w:rFonts w:cstheme="minorHAnsi"/>
          <w:sz w:val="20"/>
          <w:szCs w:val="20"/>
        </w:rPr>
        <w:t xml:space="preserve"> trešnja razorio Dubrovnik</w:t>
      </w:r>
    </w:p>
    <w:p w:rsidR="00FD5685" w:rsidP="00512CCB" w:rsidRDefault="00FD5685" w14:paraId="4E05A137" w14:textId="11B9D40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među plemiće se nakon toga počinju primati pučani</w:t>
      </w:r>
    </w:p>
    <w:p w:rsidR="00FD5685" w:rsidP="00512CCB" w:rsidRDefault="00FD5685" w14:paraId="21083B9B" w14:textId="60513DD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FD5685">
        <w:rPr>
          <w:rFonts w:cstheme="minorHAnsi"/>
          <w:b/>
          <w:bCs/>
          <w:sz w:val="20"/>
          <w:szCs w:val="20"/>
        </w:rPr>
        <w:t>Junije Palmotić</w:t>
      </w:r>
      <w:r>
        <w:rPr>
          <w:rFonts w:cstheme="minorHAnsi"/>
          <w:sz w:val="20"/>
          <w:szCs w:val="20"/>
        </w:rPr>
        <w:t xml:space="preserve">, </w:t>
      </w:r>
      <w:r w:rsidRPr="00FD5685">
        <w:rPr>
          <w:rFonts w:cstheme="minorHAnsi"/>
          <w:i/>
          <w:iCs/>
          <w:sz w:val="20"/>
          <w:szCs w:val="20"/>
        </w:rPr>
        <w:t>Pavlimir</w:t>
      </w:r>
      <w:r>
        <w:rPr>
          <w:rFonts w:cstheme="minorHAnsi"/>
          <w:sz w:val="20"/>
          <w:szCs w:val="20"/>
        </w:rPr>
        <w:t>; dramatičar koji piše melodrame, motiv slobode</w:t>
      </w:r>
    </w:p>
    <w:p w:rsidR="00FD5685" w:rsidP="00512CCB" w:rsidRDefault="00FD5685" w14:paraId="27BE04A0" w14:textId="60F301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FD5685">
        <w:rPr>
          <w:rFonts w:cstheme="minorHAnsi"/>
          <w:sz w:val="20"/>
          <w:szCs w:val="20"/>
          <w:u w:val="single"/>
        </w:rPr>
        <w:t>kajkavski književni krug</w:t>
      </w:r>
      <w:r>
        <w:rPr>
          <w:rFonts w:cstheme="minorHAnsi"/>
          <w:sz w:val="20"/>
          <w:szCs w:val="20"/>
        </w:rPr>
        <w:t xml:space="preserve"> - </w:t>
      </w:r>
    </w:p>
    <w:p w:rsidR="00FD5685" w:rsidP="00512CCB" w:rsidRDefault="00FD5685" w14:paraId="6581468F" w14:textId="255F8C7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3B1D92">
        <w:rPr>
          <w:rFonts w:cstheme="minorHAnsi"/>
          <w:sz w:val="20"/>
          <w:szCs w:val="20"/>
        </w:rPr>
        <w:t>vjersko-poučna funkacija književnosti</w:t>
      </w:r>
    </w:p>
    <w:p w:rsidR="003B1D92" w:rsidP="00512CCB" w:rsidRDefault="003B1D92" w14:paraId="5D9C0A0B" w14:textId="734950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glavni predstavnik Juraj Habdelić (1609.-1678.), isusovac koji je morao propovijedati jer je bio jedan od najobrazovanijih ljudi u Europi</w:t>
      </w:r>
    </w:p>
    <w:p w:rsidR="003B1D92" w:rsidP="00512CCB" w:rsidRDefault="003B1D92" w14:paraId="5EB4325A" w14:textId="17F0915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pelda - primjer iz života; </w:t>
      </w:r>
      <w:r w:rsidRPr="003B1D92">
        <w:rPr>
          <w:rFonts w:cstheme="minorHAnsi"/>
          <w:i/>
          <w:iCs/>
          <w:sz w:val="20"/>
          <w:szCs w:val="20"/>
        </w:rPr>
        <w:t xml:space="preserve">Pervi otca </w:t>
      </w:r>
      <w:r>
        <w:rPr>
          <w:rFonts w:cstheme="minorHAnsi"/>
          <w:i/>
          <w:iCs/>
          <w:sz w:val="20"/>
          <w:szCs w:val="20"/>
        </w:rPr>
        <w:t>n</w:t>
      </w:r>
      <w:r w:rsidRPr="003B1D92">
        <w:rPr>
          <w:rFonts w:cstheme="minorHAnsi"/>
          <w:i/>
          <w:iCs/>
          <w:sz w:val="20"/>
          <w:szCs w:val="20"/>
        </w:rPr>
        <w:t>ašega Adama greh</w:t>
      </w:r>
      <w:r>
        <w:rPr>
          <w:rFonts w:cstheme="minorHAnsi"/>
          <w:sz w:val="20"/>
          <w:szCs w:val="20"/>
        </w:rPr>
        <w:t xml:space="preserve">, </w:t>
      </w:r>
      <w:r w:rsidRPr="003B1D92">
        <w:rPr>
          <w:rFonts w:cstheme="minorHAnsi"/>
          <w:i/>
          <w:iCs/>
          <w:sz w:val="20"/>
          <w:szCs w:val="20"/>
        </w:rPr>
        <w:t>Zrcalo marijansko</w:t>
      </w:r>
      <w:r>
        <w:rPr>
          <w:rFonts w:cstheme="minorHAnsi"/>
          <w:sz w:val="20"/>
          <w:szCs w:val="20"/>
        </w:rPr>
        <w:t xml:space="preserve">, prvi kajkavsko-latinski rječnik </w:t>
      </w:r>
      <w:r w:rsidRPr="003B1D92">
        <w:rPr>
          <w:rFonts w:cstheme="minorHAnsi"/>
          <w:i/>
          <w:iCs/>
          <w:sz w:val="20"/>
          <w:szCs w:val="20"/>
        </w:rPr>
        <w:t>Dictionar ili reči slovenske</w:t>
      </w:r>
      <w:r>
        <w:rPr>
          <w:rFonts w:cstheme="minorHAnsi"/>
          <w:sz w:val="20"/>
          <w:szCs w:val="20"/>
        </w:rPr>
        <w:t xml:space="preserve"> 1670.</w:t>
      </w:r>
    </w:p>
    <w:p w:rsidR="003B1D92" w:rsidP="00512CCB" w:rsidRDefault="003B1D92" w14:paraId="28ADEE07" w14:textId="7FF12A1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3B1D92">
        <w:rPr>
          <w:rFonts w:cstheme="minorHAnsi"/>
          <w:sz w:val="20"/>
          <w:szCs w:val="20"/>
          <w:u w:val="single"/>
        </w:rPr>
        <w:t xml:space="preserve">ozaljski književni krug </w:t>
      </w:r>
      <w:r>
        <w:rPr>
          <w:rFonts w:cstheme="minorHAnsi"/>
          <w:sz w:val="20"/>
          <w:szCs w:val="20"/>
        </w:rPr>
        <w:t>-</w:t>
      </w:r>
    </w:p>
    <w:p w:rsidR="003B1D92" w:rsidP="00512CCB" w:rsidRDefault="003B1D92" w14:paraId="7A4EFFAA" w14:textId="6D9D213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obitelj Zrinski živjeli u Ozlju → Fran Krsto Frankopan</w:t>
      </w:r>
      <w:r w:rsidR="00F766DB">
        <w:rPr>
          <w:rFonts w:cstheme="minorHAnsi"/>
          <w:sz w:val="20"/>
          <w:szCs w:val="20"/>
        </w:rPr>
        <w:t>, Ana Katarina Zrinski, Petar Zrinski</w:t>
      </w:r>
    </w:p>
    <w:p w:rsidR="00F766DB" w:rsidP="00512CCB" w:rsidRDefault="00F766DB" w14:paraId="4011294E" w14:textId="54BCBB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u Bečkom Novom Mjestu smaknuti odsijecanjem glave (</w:t>
      </w:r>
      <w:r w:rsidRPr="00F766DB">
        <w:rPr>
          <w:rFonts w:cstheme="minorHAnsi"/>
          <w:i/>
          <w:iCs/>
          <w:sz w:val="20"/>
          <w:szCs w:val="20"/>
        </w:rPr>
        <w:t>Navik on živi ki zgine pošteno</w:t>
      </w:r>
      <w:r>
        <w:rPr>
          <w:rFonts w:cstheme="minorHAnsi"/>
          <w:sz w:val="20"/>
          <w:szCs w:val="20"/>
        </w:rPr>
        <w:t>)</w:t>
      </w:r>
    </w:p>
    <w:p w:rsidR="00F766DB" w:rsidP="00512CCB" w:rsidRDefault="00F766DB" w14:paraId="676A0C27" w14:textId="4654B17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hibridni jezik karakteristika, osnovica jezika ozaljskog kruga</w:t>
      </w:r>
      <w:r w:rsidR="00DA5BCB">
        <w:rPr>
          <w:rFonts w:cstheme="minorHAnsi"/>
          <w:sz w:val="20"/>
          <w:szCs w:val="20"/>
        </w:rPr>
        <w:t xml:space="preserve"> je trojezična</w:t>
      </w:r>
    </w:p>
    <w:p w:rsidR="00DA5BCB" w:rsidP="00512CCB" w:rsidRDefault="00DA5BCB" w14:paraId="3A29E2B3" w14:textId="2F0B7F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zbirka lirskih pjesama </w:t>
      </w:r>
      <w:r w:rsidRPr="00DA5BCB">
        <w:rPr>
          <w:rFonts w:cstheme="minorHAnsi"/>
          <w:i/>
          <w:iCs/>
          <w:sz w:val="20"/>
          <w:szCs w:val="20"/>
        </w:rPr>
        <w:t>Gartlic za čas kratiti</w:t>
      </w:r>
      <w:r>
        <w:rPr>
          <w:rFonts w:cstheme="minorHAnsi"/>
          <w:sz w:val="20"/>
          <w:szCs w:val="20"/>
        </w:rPr>
        <w:t xml:space="preserve"> Frana K. Frankopana</w:t>
      </w:r>
    </w:p>
    <w:p w:rsidRPr="00DA5BCB" w:rsidR="00DA5BCB" w:rsidP="00512CCB" w:rsidRDefault="00DA5BCB" w14:paraId="67263619" w14:textId="0539FD8A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Ana K. Zrinski prevela molitvenik s njemačkog </w:t>
      </w:r>
      <w:r w:rsidRPr="00DA5BCB">
        <w:rPr>
          <w:rFonts w:cstheme="minorHAnsi"/>
          <w:i/>
          <w:iCs/>
          <w:sz w:val="20"/>
          <w:szCs w:val="20"/>
        </w:rPr>
        <w:t>Putni tovaruš</w:t>
      </w:r>
    </w:p>
    <w:p w:rsidR="00DA5BCB" w:rsidP="00512CCB" w:rsidRDefault="00DA5BCB" w14:paraId="1CC057A6" w14:textId="6741E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DA5BCB">
        <w:rPr>
          <w:rFonts w:cstheme="minorHAnsi"/>
          <w:i/>
          <w:iCs/>
          <w:sz w:val="20"/>
          <w:szCs w:val="20"/>
        </w:rPr>
        <w:t>Gazofilacij ili riznica latinsko-hrvatskih riječi</w:t>
      </w:r>
      <w:r>
        <w:rPr>
          <w:rFonts w:cstheme="minorHAnsi"/>
          <w:sz w:val="20"/>
          <w:szCs w:val="20"/>
        </w:rPr>
        <w:t>, Ivan Belostenec</w:t>
      </w:r>
    </w:p>
    <w:p w:rsidR="00DA5BCB" w:rsidP="00512CCB" w:rsidRDefault="00DA5BCB" w14:paraId="67162226" w14:textId="209815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Pr="00DA5BCB">
        <w:rPr>
          <w:rFonts w:cstheme="minorHAnsi"/>
          <w:sz w:val="20"/>
          <w:szCs w:val="20"/>
          <w:u w:val="single"/>
        </w:rPr>
        <w:t>slavonski književni krug</w:t>
      </w:r>
      <w:r>
        <w:rPr>
          <w:rFonts w:cstheme="minorHAnsi"/>
          <w:sz w:val="20"/>
          <w:szCs w:val="20"/>
        </w:rPr>
        <w:t xml:space="preserve"> - </w:t>
      </w:r>
    </w:p>
    <w:p w:rsidR="00DA5BCB" w:rsidP="00512CCB" w:rsidRDefault="00DA5BCB" w14:paraId="0587223F" w14:textId="74E71EB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Antun Kanižlić, </w:t>
      </w:r>
      <w:r w:rsidRPr="00DA5BCB">
        <w:rPr>
          <w:rFonts w:cstheme="minorHAnsi"/>
          <w:i/>
          <w:iCs/>
          <w:sz w:val="20"/>
          <w:szCs w:val="20"/>
        </w:rPr>
        <w:t>Sveta Rožalija</w:t>
      </w:r>
      <w:r>
        <w:rPr>
          <w:rFonts w:cstheme="minorHAnsi"/>
          <w:sz w:val="20"/>
          <w:szCs w:val="20"/>
        </w:rPr>
        <w:t xml:space="preserve"> - religiozna poema</w:t>
      </w:r>
    </w:p>
    <w:p w:rsidR="00D455C8" w:rsidP="00512CCB" w:rsidRDefault="00D455C8" w14:paraId="6191D780" w14:textId="77777777">
      <w:pPr>
        <w:rPr>
          <w:rFonts w:cstheme="minorHAnsi"/>
          <w:sz w:val="20"/>
          <w:szCs w:val="20"/>
        </w:rPr>
      </w:pPr>
    </w:p>
    <w:p w:rsidRPr="00D455C8" w:rsidR="00DA5BCB" w:rsidP="00512CCB" w:rsidRDefault="00D455C8" w14:paraId="3C7521DA" w14:textId="29B8F8BD">
      <w:pPr>
        <w:rPr>
          <w:rFonts w:ascii="Candara" w:hAnsi="Candara" w:cstheme="minorHAnsi"/>
          <w:b/>
          <w:bCs/>
          <w:i/>
          <w:iCs/>
          <w:sz w:val="24"/>
          <w:szCs w:val="24"/>
        </w:rPr>
      </w:pPr>
      <w:r w:rsidRPr="00D455C8">
        <w:rPr>
          <w:rFonts w:ascii="Candara" w:hAnsi="Candara" w:cstheme="minorHAnsi"/>
          <w:b/>
          <w:bCs/>
          <w:i/>
          <w:iCs/>
          <w:sz w:val="24"/>
          <w:szCs w:val="24"/>
        </w:rPr>
        <w:t>klasicizam i prosvjetiteljstvo</w:t>
      </w:r>
    </w:p>
    <w:p w:rsidRPr="003E0D74" w:rsidR="00D455C8" w:rsidP="00512CCB" w:rsidRDefault="00D455C8" w14:paraId="382B2315" w14:textId="5E335A2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</w:p>
    <w:p w:rsidR="00AA3CB4" w:rsidP="00512CCB" w:rsidRDefault="00AA3CB4" w14:paraId="4D9B7010" w14:textId="77777777">
      <w:pPr>
        <w:rPr>
          <w:rFonts w:cstheme="minorHAnsi"/>
          <w:sz w:val="20"/>
          <w:szCs w:val="20"/>
        </w:rPr>
      </w:pPr>
    </w:p>
    <w:p w:rsidR="00CF4A55" w:rsidP="00512CCB" w:rsidRDefault="00CF4A55" w14:paraId="668E21F0" w14:textId="77777777">
      <w:pPr>
        <w:rPr>
          <w:rFonts w:cstheme="minorHAnsi"/>
          <w:sz w:val="20"/>
          <w:szCs w:val="20"/>
        </w:rPr>
      </w:pPr>
    </w:p>
    <w:p w:rsidRPr="002D4F58" w:rsidR="00445071" w:rsidP="00512CCB" w:rsidRDefault="00445071" w14:paraId="74934DFD" w14:textId="77777777">
      <w:pPr>
        <w:rPr>
          <w:rFonts w:cstheme="minorHAnsi"/>
          <w:sz w:val="20"/>
          <w:szCs w:val="20"/>
        </w:rPr>
      </w:pPr>
    </w:p>
    <w:sectPr w:rsidRPr="002D4F58" w:rsidR="00445071" w:rsidSect="00C17263">
      <w:headerReference w:type="default" r:id="rId10"/>
      <w:headerReference w:type="first" r:id="rId11"/>
      <w:pgSz w:w="11906" w:h="16838" w:orient="portrait"/>
      <w:pgMar w:top="1417" w:right="1417" w:bottom="1417" w:left="1417" w:header="708" w:footer="708" w:gutter="0"/>
      <w:cols w:space="708"/>
      <w:titlePg/>
      <w:docGrid w:linePitch="360"/>
      <w:headerReference w:type="even" r:id="R710592a7ec1c4f81"/>
      <w:footerReference w:type="default" r:id="R06eb684bad7a4664"/>
      <w:footerReference w:type="even" r:id="R3c3f650d70ad458a"/>
      <w:footerReference w:type="first" r:id="Ra5fe2223dd9949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CCB" w:rsidP="00512CCB" w:rsidRDefault="00512CCB" w14:paraId="5E44D28C" w14:textId="77777777">
      <w:pPr>
        <w:spacing w:after="0" w:line="240" w:lineRule="auto"/>
      </w:pPr>
      <w:r>
        <w:separator/>
      </w:r>
    </w:p>
  </w:endnote>
  <w:endnote w:type="continuationSeparator" w:id="0">
    <w:p w:rsidR="00512CCB" w:rsidP="00512CCB" w:rsidRDefault="00512CCB" w14:paraId="2BF040AD" w14:textId="77777777">
      <w:pPr>
        <w:spacing w:after="0" w:line="240" w:lineRule="auto"/>
      </w:pPr>
      <w:r>
        <w:continuationSeparator/>
      </w:r>
    </w:p>
  </w:endnote>
  <w:endnote w:type="continuationNotice" w:id="1">
    <w:p w:rsidR="005C1CA0" w:rsidRDefault="005C1CA0" w14:paraId="603CB17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C5B0FE" w:rsidTr="50C5B0FE" w14:paraId="3B7F6CF3">
      <w:tc>
        <w:tcPr>
          <w:tcW w:w="3020" w:type="dxa"/>
          <w:tcMar/>
        </w:tcPr>
        <w:p w:rsidR="50C5B0FE" w:rsidP="50C5B0FE" w:rsidRDefault="50C5B0FE" w14:paraId="08AC2871" w14:textId="61BF831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0C5B0FE" w:rsidP="50C5B0FE" w:rsidRDefault="50C5B0FE" w14:paraId="58DB6D54" w14:textId="51F223A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0C5B0FE" w:rsidP="50C5B0FE" w:rsidRDefault="50C5B0FE" w14:paraId="04830A60" w14:textId="076187AB">
          <w:pPr>
            <w:pStyle w:val="Header"/>
            <w:bidi w:val="0"/>
            <w:ind w:right="-115"/>
            <w:jc w:val="right"/>
          </w:pPr>
        </w:p>
      </w:tc>
    </w:tr>
  </w:tbl>
  <w:p w:rsidR="50C5B0FE" w:rsidP="50C5B0FE" w:rsidRDefault="50C5B0FE" w14:paraId="38515AD9" w14:textId="1BBA4B2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C5B0FE" w:rsidTr="50C5B0FE" w14:paraId="26E14361">
      <w:tc>
        <w:tcPr>
          <w:tcW w:w="3020" w:type="dxa"/>
          <w:tcMar/>
        </w:tcPr>
        <w:p w:rsidR="50C5B0FE" w:rsidP="50C5B0FE" w:rsidRDefault="50C5B0FE" w14:paraId="2CD0CFB5" w14:textId="54F7E71D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0C5B0FE" w:rsidP="50C5B0FE" w:rsidRDefault="50C5B0FE" w14:paraId="785BDA48" w14:textId="3E66F3E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0C5B0FE" w:rsidP="50C5B0FE" w:rsidRDefault="50C5B0FE" w14:paraId="539F7F10" w14:textId="6F804DDE">
          <w:pPr>
            <w:pStyle w:val="Header"/>
            <w:bidi w:val="0"/>
            <w:ind w:right="-115"/>
            <w:jc w:val="right"/>
          </w:pPr>
        </w:p>
      </w:tc>
    </w:tr>
  </w:tbl>
  <w:p w:rsidR="50C5B0FE" w:rsidP="50C5B0FE" w:rsidRDefault="50C5B0FE" w14:paraId="156B0DF7" w14:textId="5958D182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C5B0FE" w:rsidTr="50C5B0FE" w14:paraId="36F525AF">
      <w:tc>
        <w:tcPr>
          <w:tcW w:w="3020" w:type="dxa"/>
          <w:tcMar/>
        </w:tcPr>
        <w:p w:rsidR="50C5B0FE" w:rsidP="50C5B0FE" w:rsidRDefault="50C5B0FE" w14:paraId="59C5B2E1" w14:textId="78D06BB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0C5B0FE" w:rsidP="50C5B0FE" w:rsidRDefault="50C5B0FE" w14:paraId="7844CDBF" w14:textId="2CC8FC3A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0C5B0FE" w:rsidP="50C5B0FE" w:rsidRDefault="50C5B0FE" w14:paraId="739E8B28" w14:textId="605518AD">
          <w:pPr>
            <w:pStyle w:val="Header"/>
            <w:bidi w:val="0"/>
            <w:ind w:right="-115"/>
            <w:jc w:val="right"/>
          </w:pPr>
        </w:p>
      </w:tc>
    </w:tr>
  </w:tbl>
  <w:p w:rsidR="50C5B0FE" w:rsidP="50C5B0FE" w:rsidRDefault="50C5B0FE" w14:paraId="0F9D0288" w14:textId="6E8A383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CCB" w:rsidP="00512CCB" w:rsidRDefault="00512CCB" w14:paraId="3B91D01C" w14:textId="77777777">
      <w:pPr>
        <w:spacing w:after="0" w:line="240" w:lineRule="auto"/>
      </w:pPr>
      <w:r>
        <w:separator/>
      </w:r>
    </w:p>
  </w:footnote>
  <w:footnote w:type="continuationSeparator" w:id="0">
    <w:p w:rsidR="00512CCB" w:rsidP="00512CCB" w:rsidRDefault="00512CCB" w14:paraId="69AA3DA6" w14:textId="77777777">
      <w:pPr>
        <w:spacing w:after="0" w:line="240" w:lineRule="auto"/>
      </w:pPr>
      <w:r>
        <w:continuationSeparator/>
      </w:r>
    </w:p>
  </w:footnote>
  <w:footnote w:type="continuationNotice" w:id="1">
    <w:p w:rsidR="005C1CA0" w:rsidRDefault="005C1CA0" w14:paraId="7B3152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2CCB" w:rsidRDefault="0056502D" w14:paraId="658058ED" w14:textId="429D46EF">
    <w:pPr>
      <w:pStyle w:val="Header"/>
    </w:pPr>
    <w:r>
      <w:ptab w:alignment="center" w:relativeTo="margin" w:leader="none"/>
    </w:r>
    <w:r>
      <w:ptab w:alignment="right" w:relativeTo="margin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7263" w:rsidP="50C5B0FE" w:rsidRDefault="00C17263" w14:paraId="1C5D94AE" w14:textId="75DE916B">
    <w:pPr>
      <w:pStyle w:val="Header"/>
      <w:ind w:left="2124"/>
    </w:pPr>
    <w:r>
      <w:ptab w:alignment="center" w:relativeTo="margin" w:leader="none"/>
    </w:r>
    <w:r w:rsidR="50C5B0FE">
      <w:rPr/>
      <w:t>HRVATSKI</w:t>
    </w:r>
    <w:r>
      <w:ptab w:alignment="right" w:relativeTo="margin" w:leader="none"/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0C5B0FE" w:rsidTr="50C5B0FE" w14:paraId="662E1B0B">
      <w:tc>
        <w:tcPr>
          <w:tcW w:w="3020" w:type="dxa"/>
          <w:tcMar/>
        </w:tcPr>
        <w:p w:rsidR="50C5B0FE" w:rsidP="50C5B0FE" w:rsidRDefault="50C5B0FE" w14:paraId="19D4E0F8" w14:textId="28E12BA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0C5B0FE" w:rsidP="50C5B0FE" w:rsidRDefault="50C5B0FE" w14:paraId="25A5C3FB" w14:textId="565A35E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0C5B0FE" w:rsidP="50C5B0FE" w:rsidRDefault="50C5B0FE" w14:paraId="4D78B6B8" w14:textId="2C1229F0">
          <w:pPr>
            <w:pStyle w:val="Header"/>
            <w:bidi w:val="0"/>
            <w:ind w:right="-115"/>
            <w:jc w:val="right"/>
          </w:pPr>
        </w:p>
      </w:tc>
    </w:tr>
  </w:tbl>
  <w:p w:rsidR="50C5B0FE" w:rsidP="50C5B0FE" w:rsidRDefault="50C5B0FE" w14:paraId="27216199" w14:textId="2982B39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7F49"/>
    <w:multiLevelType w:val="hybridMultilevel"/>
    <w:tmpl w:val="DEC849F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2565"/>
    <w:multiLevelType w:val="hybridMultilevel"/>
    <w:tmpl w:val="CE7A9FF2"/>
    <w:lvl w:ilvl="0" w:tplc="9A2AA8BA">
      <w:start w:val="1"/>
      <w:numFmt w:val="bullet"/>
      <w:lvlText w:val=""/>
      <w:lvlJc w:val="left"/>
      <w:pPr>
        <w:ind w:left="720" w:hanging="360"/>
      </w:pPr>
      <w:rPr>
        <w:rFonts w:hint="default" w:ascii="Symbol" w:hAnsi="Symbol"/>
        <w:color w:val="auto"/>
        <w:sz w:val="20"/>
        <w:szCs w:val="2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8F48AF"/>
    <w:multiLevelType w:val="multilevel"/>
    <w:tmpl w:val="93ACC954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Century Gothic" w:hAnsi="Century Gothic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 w:ascii="Century Gothic" w:hAnsi="Century Gothic"/>
        <w:color w:val="767171" w:themeColor="background2" w:themeShade="8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0D97AFF"/>
    <w:multiLevelType w:val="hybridMultilevel"/>
    <w:tmpl w:val="932C96D6"/>
    <w:lvl w:ilvl="0" w:tplc="ECAC2610">
      <w:start w:val="1"/>
      <w:numFmt w:val="bullet"/>
      <w:lvlText w:val=""/>
      <w:lvlJc w:val="left"/>
      <w:pPr>
        <w:ind w:left="1800" w:hanging="360"/>
      </w:pPr>
      <w:rPr>
        <w:rFonts w:hint="default" w:ascii="Wingdings" w:hAnsi="Wingdings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41F5083F"/>
    <w:multiLevelType w:val="hybridMultilevel"/>
    <w:tmpl w:val="0248DC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69A4"/>
    <w:multiLevelType w:val="hybridMultilevel"/>
    <w:tmpl w:val="17405450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FE7A5A"/>
    <w:multiLevelType w:val="hybridMultilevel"/>
    <w:tmpl w:val="3B50E45E"/>
    <w:lvl w:ilvl="0" w:tplc="041A000F">
      <w:start w:val="1"/>
      <w:numFmt w:val="decimal"/>
      <w:lvlText w:val="%1."/>
      <w:lvlJc w:val="left"/>
      <w:pPr>
        <w:ind w:left="770" w:hanging="360"/>
      </w:pPr>
    </w:lvl>
    <w:lvl w:ilvl="1" w:tplc="041A0019" w:tentative="1">
      <w:start w:val="1"/>
      <w:numFmt w:val="lowerLetter"/>
      <w:lvlText w:val="%2."/>
      <w:lvlJc w:val="left"/>
      <w:pPr>
        <w:ind w:left="1490" w:hanging="360"/>
      </w:pPr>
    </w:lvl>
    <w:lvl w:ilvl="2" w:tplc="041A001B" w:tentative="1">
      <w:start w:val="1"/>
      <w:numFmt w:val="lowerRoman"/>
      <w:lvlText w:val="%3."/>
      <w:lvlJc w:val="right"/>
      <w:pPr>
        <w:ind w:left="2210" w:hanging="180"/>
      </w:pPr>
    </w:lvl>
    <w:lvl w:ilvl="3" w:tplc="041A000F" w:tentative="1">
      <w:start w:val="1"/>
      <w:numFmt w:val="decimal"/>
      <w:lvlText w:val="%4."/>
      <w:lvlJc w:val="left"/>
      <w:pPr>
        <w:ind w:left="2930" w:hanging="360"/>
      </w:pPr>
    </w:lvl>
    <w:lvl w:ilvl="4" w:tplc="041A0019" w:tentative="1">
      <w:start w:val="1"/>
      <w:numFmt w:val="lowerLetter"/>
      <w:lvlText w:val="%5."/>
      <w:lvlJc w:val="left"/>
      <w:pPr>
        <w:ind w:left="3650" w:hanging="360"/>
      </w:pPr>
    </w:lvl>
    <w:lvl w:ilvl="5" w:tplc="041A001B" w:tentative="1">
      <w:start w:val="1"/>
      <w:numFmt w:val="lowerRoman"/>
      <w:lvlText w:val="%6."/>
      <w:lvlJc w:val="right"/>
      <w:pPr>
        <w:ind w:left="4370" w:hanging="180"/>
      </w:pPr>
    </w:lvl>
    <w:lvl w:ilvl="6" w:tplc="041A000F" w:tentative="1">
      <w:start w:val="1"/>
      <w:numFmt w:val="decimal"/>
      <w:lvlText w:val="%7."/>
      <w:lvlJc w:val="left"/>
      <w:pPr>
        <w:ind w:left="5090" w:hanging="360"/>
      </w:pPr>
    </w:lvl>
    <w:lvl w:ilvl="7" w:tplc="041A0019" w:tentative="1">
      <w:start w:val="1"/>
      <w:numFmt w:val="lowerLetter"/>
      <w:lvlText w:val="%8."/>
      <w:lvlJc w:val="left"/>
      <w:pPr>
        <w:ind w:left="5810" w:hanging="360"/>
      </w:pPr>
    </w:lvl>
    <w:lvl w:ilvl="8" w:tplc="041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90B5D3B"/>
    <w:multiLevelType w:val="hybridMultilevel"/>
    <w:tmpl w:val="5E36CA6A"/>
    <w:lvl w:ilvl="0" w:tplc="F2C87216">
      <w:start w:val="1"/>
      <w:numFmt w:val="bullet"/>
      <w:lvlText w:val="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08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CB"/>
    <w:rsid w:val="00065F05"/>
    <w:rsid w:val="000F7C02"/>
    <w:rsid w:val="0018573B"/>
    <w:rsid w:val="001A592E"/>
    <w:rsid w:val="002223AE"/>
    <w:rsid w:val="00222444"/>
    <w:rsid w:val="002837FF"/>
    <w:rsid w:val="002D4F58"/>
    <w:rsid w:val="002E6535"/>
    <w:rsid w:val="003B1D92"/>
    <w:rsid w:val="003E0D74"/>
    <w:rsid w:val="00404014"/>
    <w:rsid w:val="00445071"/>
    <w:rsid w:val="00475C33"/>
    <w:rsid w:val="004F3493"/>
    <w:rsid w:val="00512CCB"/>
    <w:rsid w:val="0056502D"/>
    <w:rsid w:val="005C1CA0"/>
    <w:rsid w:val="005D093A"/>
    <w:rsid w:val="005F1C80"/>
    <w:rsid w:val="00631DEE"/>
    <w:rsid w:val="006A2C21"/>
    <w:rsid w:val="006C5F55"/>
    <w:rsid w:val="00744BC2"/>
    <w:rsid w:val="007655A5"/>
    <w:rsid w:val="007901DC"/>
    <w:rsid w:val="0079514A"/>
    <w:rsid w:val="00844394"/>
    <w:rsid w:val="00844670"/>
    <w:rsid w:val="0085064D"/>
    <w:rsid w:val="009D54B4"/>
    <w:rsid w:val="00A8680E"/>
    <w:rsid w:val="00AA3CB4"/>
    <w:rsid w:val="00AB4941"/>
    <w:rsid w:val="00AF15D8"/>
    <w:rsid w:val="00B43FEC"/>
    <w:rsid w:val="00B860EC"/>
    <w:rsid w:val="00BC4CBD"/>
    <w:rsid w:val="00C17263"/>
    <w:rsid w:val="00CB2B95"/>
    <w:rsid w:val="00CC55E7"/>
    <w:rsid w:val="00CF4A55"/>
    <w:rsid w:val="00D05945"/>
    <w:rsid w:val="00D455C8"/>
    <w:rsid w:val="00D75C27"/>
    <w:rsid w:val="00DA5BCB"/>
    <w:rsid w:val="00E228C0"/>
    <w:rsid w:val="00E62B36"/>
    <w:rsid w:val="00E94298"/>
    <w:rsid w:val="00EF28B3"/>
    <w:rsid w:val="00F0474C"/>
    <w:rsid w:val="00F400B0"/>
    <w:rsid w:val="00F766DB"/>
    <w:rsid w:val="00FA698B"/>
    <w:rsid w:val="00FC5D2E"/>
    <w:rsid w:val="00FD5685"/>
    <w:rsid w:val="48F394CC"/>
    <w:rsid w:val="50C5B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3770DB"/>
  <w15:chartTrackingRefBased/>
  <w15:docId w15:val="{F486DBD4-F8A2-4A11-8CAB-8A690F8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CC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2CCB"/>
  </w:style>
  <w:style w:type="paragraph" w:styleId="Footer">
    <w:name w:val="footer"/>
    <w:basedOn w:val="Normal"/>
    <w:link w:val="FooterChar"/>
    <w:uiPriority w:val="99"/>
    <w:unhideWhenUsed/>
    <w:rsid w:val="00512CC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2CCB"/>
  </w:style>
  <w:style w:type="paragraph" w:styleId="ListParagraph">
    <w:name w:val="List Paragraph"/>
    <w:basedOn w:val="Normal"/>
    <w:uiPriority w:val="34"/>
    <w:qFormat/>
    <w:rsid w:val="00512CCB"/>
    <w:pPr>
      <w:ind w:left="720"/>
      <w:contextualSpacing/>
    </w:pPr>
  </w:style>
  <w:style w:type="table" w:styleId="TableGrid">
    <w:name w:val="Table Grid"/>
    <w:basedOn w:val="TableNormal"/>
    <w:uiPriority w:val="39"/>
    <w:rsid w:val="005650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710592a7ec1c4f81" /><Relationship Type="http://schemas.openxmlformats.org/officeDocument/2006/relationships/footer" Target="footer.xml" Id="R06eb684bad7a4664" /><Relationship Type="http://schemas.openxmlformats.org/officeDocument/2006/relationships/footer" Target="footer2.xml" Id="R3c3f650d70ad458a" /><Relationship Type="http://schemas.openxmlformats.org/officeDocument/2006/relationships/footer" Target="footer3.xml" Id="Ra5fe2223dd9949bc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6964E75EC9D4D88E2DFD9160A35D7" ma:contentTypeVersion="14" ma:contentTypeDescription="Create a new document." ma:contentTypeScope="" ma:versionID="bd373384c373b98783435dda5cd4231c">
  <xsd:schema xmlns:xsd="http://www.w3.org/2001/XMLSchema" xmlns:xs="http://www.w3.org/2001/XMLSchema" xmlns:p="http://schemas.microsoft.com/office/2006/metadata/properties" xmlns:ns3="c7ffe16f-b868-45e2-8072-f87cff9d23b6" xmlns:ns4="c199b35b-5e02-4121-a2b4-e4fd2f828914" targetNamespace="http://schemas.microsoft.com/office/2006/metadata/properties" ma:root="true" ma:fieldsID="b49815dc5b403042389d82ff88e9d1d8" ns3:_="" ns4:_="">
    <xsd:import namespace="c7ffe16f-b868-45e2-8072-f87cff9d23b6"/>
    <xsd:import namespace="c199b35b-5e02-4121-a2b4-e4fd2f8289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fe16f-b868-45e2-8072-f87cff9d2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9b35b-5e02-4121-a2b4-e4fd2f8289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B803D-2CFE-4A53-81E6-CE30CA697B7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7ffe16f-b868-45e2-8072-f87cff9d23b6"/>
    <ds:schemaRef ds:uri="c199b35b-5e02-4121-a2b4-e4fd2f82891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86240-DA73-45CF-BE44-8D0FAE0A903A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B4225B-F56D-4AEC-8DEC-E77C695C4A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Ljiljana Zrakić</dc:creator>
  <keywords/>
  <dc:description/>
  <lastModifiedBy>Ana Zrakić</lastModifiedBy>
  <revision>6</revision>
  <dcterms:created xsi:type="dcterms:W3CDTF">2022-03-30T03:09:00.0000000Z</dcterms:created>
  <dcterms:modified xsi:type="dcterms:W3CDTF">2022-03-30T05:43:20.2178919Z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0x0101006A96964E75EC9D4D88E2DFD9160A35D7</vt:lpwstr>
  </property>
</Properties>
</file>