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2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4956" w:firstLine="0"/>
        <w:jc w:val="center"/>
        <w:rPr>
          <w:i w:val="1"/>
          <w:iCs w:val="1"/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5664" w:firstLine="0"/>
        <w:rPr>
          <w:i w:val="1"/>
          <w:iCs w:val="1"/>
          <w:color w:val="9cc3e5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-685799</wp:posOffset>
                </wp:positionH>
                <wp:positionV relativeFrom="paragraph">
                  <wp:posOffset>172720</wp:posOffset>
                </wp:positionV>
                <wp:extent cx="2879725" cy="55562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3912488" y="3508538"/>
                          <a:ext cx="2867025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t xml:space="preserve">Service Social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563c1"/>
                                <w:sz w:val="22"/>
                                <w:u w:val="single"/>
                                <w:vertAlign w:val="baseline"/>
                              </w:rPr>
                              <w:t xml:space="preserve">ts.chubabinski@samusocial-75.fr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-685799</wp:posOffset>
                </wp:positionH>
                <wp:positionV relativeFrom="paragraph">
                  <wp:posOffset>172720</wp:posOffset>
                </wp:positionV>
                <wp:extent cx="2879725" cy="555625"/>
                <wp:effectExtent b="0" l="0" r="0" t="0"/>
                <wp:wrapSquare wrapText="bothSides" distB="45720" distT="45720" distL="114300" distR="11430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9725" cy="555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9cc3e5"/>
        </w:rPr>
      </w:pPr>
      <w:r w:rsidDel="00000000" w:rsidR="00000000" w:rsidRPr="00000000">
        <w:rPr>
          <w:color w:val="9cc3e5"/>
          <w:rtl w:val="0"/>
        </w:rPr>
        <w:tab/>
        <w:tab/>
        <w:tab/>
        <w:tab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Paris, Le {date du jour}</w:t>
      </w:r>
    </w:p>
    <w:p w:rsidR="00000000" w:rsidDel="00000000" w:rsidP="00000000" w:rsidRDefault="00000000" w:rsidRPr="00000000" w14:paraId="0000000A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ATTESTATION D’HÉBERGEMENT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Je soussignée, Lizzeth VAZQUEZ, responsable du Centre d’Hébergement d’Urgence Babinski, certifie sur l’honneur que :</w:t>
      </w:r>
    </w:p>
    <w:tbl>
      <w:tblPr>
        <w:tblStyle w:val="Table1"/>
        <w:tblW w:w="9356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6"/>
        <w:gridCol w:w="748"/>
        <w:gridCol w:w="3036"/>
        <w:gridCol w:w="2126"/>
        <w:tblGridChange w:id="0">
          <w:tblGrid>
            <w:gridCol w:w="3446"/>
            <w:gridCol w:w="748"/>
            <w:gridCol w:w="3036"/>
            <w:gridCol w:w="2126"/>
          </w:tblGrid>
        </w:tblGridChange>
      </w:tblGrid>
      <w:tr>
        <w:trPr>
          <w:cantSplit w:val="0"/>
          <w:trHeight w:val="186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 Prénom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Sexe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et lieu de Naissance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Lien de Parenté</w:t>
            </w:r>
          </w:p>
        </w:tc>
      </w:tr>
      <w:tr>
        <w:trPr>
          <w:cantSplit w:val="0"/>
          <w:trHeight w:val="262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mère}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mère}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Parent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enfants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{Sexe enfant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enfant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Enfant</w:t>
            </w:r>
          </w:p>
        </w:tc>
      </w:tr>
      <w:tr>
        <w:trPr>
          <w:cantSplit w:val="0"/>
          <w:trHeight w:val="112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enfants 2}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{Sexe enfant 2}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enfant 2}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Enfant</w:t>
            </w:r>
          </w:p>
        </w:tc>
      </w:tr>
      <w:tr>
        <w:trPr>
          <w:cantSplit w:val="0"/>
          <w:trHeight w:val="112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enfants 3}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{Sexe enfant 3}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enfant 3}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Enfant</w:t>
            </w:r>
          </w:p>
        </w:tc>
      </w:tr>
    </w:tbl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sont hébergés au sein du </w:t>
      </w:r>
      <w:r w:rsidDel="00000000" w:rsidR="00000000" w:rsidRPr="00000000">
        <w:rPr>
          <w:b w:val="1"/>
          <w:bCs w:val="1"/>
          <w:rtl w:val="0"/>
        </w:rPr>
        <w:t xml:space="preserve">CHU Babinski </w:t>
      </w:r>
      <w:r w:rsidDel="00000000" w:rsidR="00000000" w:rsidRPr="00000000">
        <w:rPr>
          <w:rtl w:val="0"/>
        </w:rPr>
        <w:t xml:space="preserve">situé à l’Hôpital Charles-Foix 7, avenue de la République 94200 Ivry s/ Seine depuis le {date d'arrivée} et y résident toujours à ce jour de façon stable, continue et sans durée déterminée.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Fait pour servir et valoir ce que de droit.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 : cette adresse n’a pas la valeur d’une domiciliation administrative, merci de ne pas y adresser de courrier.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4240" w:firstLine="0"/>
        <w:jc w:val="center"/>
        <w:rPr>
          <w:color w:val="9cc3e5"/>
        </w:rPr>
      </w:pPr>
      <w:r w:rsidDel="00000000" w:rsidR="00000000" w:rsidRPr="00000000">
        <w:rPr>
          <w:rtl w:val="0"/>
        </w:rPr>
        <w:t xml:space="preserve">La responsable du CHU Babinski</w:t>
        <w:br w:type="textWrapping"/>
        <w:t xml:space="preserve">Lizzeth VAZQUEZ</w:t>
      </w:r>
      <w:r w:rsidDel="00000000" w:rsidR="00000000" w:rsidRPr="00000000">
        <w:rPr>
          <w:color w:val="9cc3e5"/>
          <w:rtl w:val="0"/>
        </w:rPr>
        <w:t xml:space="preserve">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3048000</wp:posOffset>
            </wp:positionH>
            <wp:positionV relativeFrom="paragraph">
              <wp:posOffset>531465</wp:posOffset>
            </wp:positionV>
            <wp:extent cx="2238058" cy="1257300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058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spacing w:after="240" w:before="240" w:lineRule="auto"/>
        <w:ind w:left="4240" w:firstLine="0"/>
        <w:jc w:val="center"/>
        <w:rPr>
          <w:color w:val="9cc3e5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-571499</wp:posOffset>
              </wp:positionH>
              <wp:positionV relativeFrom="paragraph">
                <wp:posOffset>-253999</wp:posOffset>
              </wp:positionV>
              <wp:extent cx="2569845" cy="112585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061075" y="3216425"/>
                        <a:ext cx="2569845" cy="1125855"/>
                        <a:chOff x="4061075" y="3216425"/>
                        <a:chExt cx="2569850" cy="1126525"/>
                      </a:xfrm>
                    </wpg:grpSpPr>
                    <wpg:grpSp>
                      <wpg:cNvGrpSpPr/>
                      <wpg:grpSpPr>
                        <a:xfrm>
                          <a:off x="4061078" y="3216438"/>
                          <a:ext cx="2569845" cy="1126490"/>
                          <a:chOff x="0" y="-635"/>
                          <a:chExt cx="2569845" cy="112649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2569825" cy="112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-635"/>
                            <a:ext cx="2569845" cy="967740"/>
                            <a:chOff x="10524" y="6875"/>
                            <a:chExt cx="4047" cy="1524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0524" y="6875"/>
                              <a:ext cx="4047" cy="730"/>
                            </a:xfrm>
                            <a:custGeom>
                              <a:rect b="b" l="l" r="r" t="t"/>
                              <a:pathLst>
                                <a:path extrusionOk="0" h="730" w="4047">
                                  <a:moveTo>
                                    <a:pt x="4047" y="0"/>
                                  </a:moveTo>
                                  <a:lnTo>
                                    <a:pt x="4007" y="0"/>
                                  </a:lnTo>
                                  <a:lnTo>
                                    <a:pt x="4007" y="40"/>
                                  </a:lnTo>
                                  <a:lnTo>
                                    <a:pt x="4007" y="690"/>
                                  </a:lnTo>
                                  <a:lnTo>
                                    <a:pt x="40" y="690"/>
                                  </a:lnTo>
                                  <a:lnTo>
                                    <a:pt x="40" y="40"/>
                                  </a:lnTo>
                                  <a:lnTo>
                                    <a:pt x="4007" y="40"/>
                                  </a:lnTo>
                                  <a:lnTo>
                                    <a:pt x="40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690"/>
                                  </a:lnTo>
                                  <a:lnTo>
                                    <a:pt x="0" y="730"/>
                                  </a:lnTo>
                                  <a:lnTo>
                                    <a:pt x="4047" y="730"/>
                                  </a:lnTo>
                                  <a:lnTo>
                                    <a:pt x="4047" y="690"/>
                                  </a:lnTo>
                                  <a:lnTo>
                                    <a:pt x="4047" y="40"/>
                                  </a:lnTo>
                                  <a:lnTo>
                                    <a:pt x="4047" y="39"/>
                                  </a:lnTo>
                                  <a:lnTo>
                                    <a:pt x="4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710" y="7055"/>
                              <a:ext cx="487" cy="3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" name="Shape 7"/>
                          <wps:spPr>
                            <a:xfrm>
                              <a:off x="11248" y="7038"/>
                              <a:ext cx="50" cy="349"/>
                            </a:xfrm>
                            <a:prstGeom prst="rect">
                              <a:avLst/>
                            </a:pr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693" y="7038"/>
                              <a:ext cx="191" cy="3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362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949" y="7049"/>
                              <a:ext cx="173" cy="3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182" y="7038"/>
                              <a:ext cx="185" cy="3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426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659" y="7138"/>
                              <a:ext cx="141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850" y="7143"/>
                              <a:ext cx="195" cy="3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109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342" y="7138"/>
                              <a:ext cx="34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7" name="Shape 17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752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8" name="Shape 18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985" y="7138"/>
                              <a:ext cx="191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9" name="Shape 19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4246" y="7101"/>
                              <a:ext cx="141" cy="2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0" name="Shape 20"/>
                          <wps:spPr>
                            <a:xfrm>
                              <a:off x="10524" y="7667"/>
                              <a:ext cx="2745" cy="732"/>
                            </a:xfrm>
                            <a:custGeom>
                              <a:rect b="b" l="l" r="r" t="t"/>
                              <a:pathLst>
                                <a:path extrusionOk="0" h="732" w="2745">
                                  <a:moveTo>
                                    <a:pt x="274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692"/>
                                  </a:lnTo>
                                  <a:lnTo>
                                    <a:pt x="0" y="732"/>
                                  </a:lnTo>
                                  <a:lnTo>
                                    <a:pt x="2745" y="732"/>
                                  </a:lnTo>
                                  <a:lnTo>
                                    <a:pt x="2745" y="692"/>
                                  </a:lnTo>
                                  <a:lnTo>
                                    <a:pt x="2745" y="41"/>
                                  </a:lnTo>
                                  <a:lnTo>
                                    <a:pt x="2705" y="41"/>
                                  </a:lnTo>
                                  <a:lnTo>
                                    <a:pt x="2705" y="692"/>
                                  </a:lnTo>
                                  <a:lnTo>
                                    <a:pt x="40" y="692"/>
                                  </a:lnTo>
                                  <a:lnTo>
                                    <a:pt x="40" y="40"/>
                                  </a:lnTo>
                                  <a:lnTo>
                                    <a:pt x="2745" y="40"/>
                                  </a:lnTo>
                                  <a:lnTo>
                                    <a:pt x="27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1" name="Shape 21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712" y="7848"/>
                              <a:ext cx="281" cy="3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2" name="Shape 22"/>
                          <wps:spPr>
                            <a:xfrm>
                              <a:off x="11156" y="7827"/>
                              <a:ext cx="50" cy="356"/>
                            </a:xfrm>
                            <a:prstGeom prst="rect">
                              <a:avLst/>
                            </a:pr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3" name="Shape 23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249" y="7930"/>
                              <a:ext cx="254" cy="2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4" name="Shape 24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554" y="7935"/>
                              <a:ext cx="195" cy="3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5" name="Shape 25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813" y="7930"/>
                              <a:ext cx="173" cy="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6" name="Shape 26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046" y="7930"/>
                              <a:ext cx="345" cy="2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7" name="Shape 27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455" y="7930"/>
                              <a:ext cx="173" cy="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8" name="Shape 28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687" y="7930"/>
                              <a:ext cx="191" cy="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9" name="Shape 29"/>
                            <pic:cNvPicPr preferRelativeResize="0"/>
                          </pic:nvPicPr>
                          <pic:blipFill rotWithShape="1">
                            <a:blip r:embed="rId2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947" y="7892"/>
                              <a:ext cx="141" cy="2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>
                        <pic:nvPicPr>
                          <pic:cNvPr id="30" name="Shape 30"/>
                          <pic:cNvPicPr preferRelativeResize="0"/>
                        </pic:nvPicPr>
                        <pic:blipFill rotWithShape="1">
                          <a:blip r:embed="rId2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19050" y="1009650"/>
                            <a:ext cx="121856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-571499</wp:posOffset>
              </wp:positionH>
              <wp:positionV relativeFrom="paragraph">
                <wp:posOffset>-253999</wp:posOffset>
              </wp:positionV>
              <wp:extent cx="2569845" cy="112585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69845" cy="11258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3136900</wp:posOffset>
              </wp:positionH>
              <wp:positionV relativeFrom="paragraph">
                <wp:posOffset>-266699</wp:posOffset>
              </wp:positionV>
              <wp:extent cx="3409950" cy="6953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32" name="Shape 32"/>
                    <wps:spPr>
                      <a:xfrm>
                        <a:off x="3645788" y="3437100"/>
                        <a:ext cx="3400425" cy="685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chemeClr val="lt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  <w:t xml:space="preserve">Centre d’Hébergement d’Urgence Babinski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  <w:t xml:space="preserve">7 avenue de la République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  <w:t xml:space="preserve">94200 Ivry sur Seine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31f20"/>
                              <w:sz w:val="22"/>
                              <w:vertAlign w:val="baseline"/>
                            </w:rPr>
                            <w:br w:type="textWrapping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666769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3136900</wp:posOffset>
              </wp:positionH>
              <wp:positionV relativeFrom="paragraph">
                <wp:posOffset>-266699</wp:posOffset>
              </wp:positionV>
              <wp:extent cx="3409950" cy="695325"/>
              <wp:effectExtent b="0" l="0" r="0" t="0"/>
              <wp:wrapNone/>
              <wp:docPr id="3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2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09950" cy="695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11" Type="http://schemas.openxmlformats.org/officeDocument/2006/relationships/image" Target="media/image9.png"/><Relationship Id="rId22" Type="http://schemas.openxmlformats.org/officeDocument/2006/relationships/image" Target="media/image22.png"/><Relationship Id="rId10" Type="http://schemas.openxmlformats.org/officeDocument/2006/relationships/image" Target="media/image10.png"/><Relationship Id="rId21" Type="http://schemas.openxmlformats.org/officeDocument/2006/relationships/image" Target="media/image21.png"/><Relationship Id="rId13" Type="http://schemas.openxmlformats.org/officeDocument/2006/relationships/image" Target="media/image25.png"/><Relationship Id="rId12" Type="http://schemas.openxmlformats.org/officeDocument/2006/relationships/image" Target="media/image17.png"/><Relationship Id="rId23" Type="http://schemas.openxmlformats.org/officeDocument/2006/relationships/image" Target="media/image2.png"/><Relationship Id="rId1" Type="http://schemas.openxmlformats.org/officeDocument/2006/relationships/image" Target="media/image3.png"/><Relationship Id="rId2" Type="http://schemas.openxmlformats.org/officeDocument/2006/relationships/image" Target="media/image13.png"/><Relationship Id="rId3" Type="http://schemas.openxmlformats.org/officeDocument/2006/relationships/image" Target="media/image24.png"/><Relationship Id="rId4" Type="http://schemas.openxmlformats.org/officeDocument/2006/relationships/image" Target="media/image16.png"/><Relationship Id="rId9" Type="http://schemas.openxmlformats.org/officeDocument/2006/relationships/image" Target="media/image2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7" Type="http://schemas.openxmlformats.org/officeDocument/2006/relationships/image" Target="media/image5.png"/><Relationship Id="rId16" Type="http://schemas.openxmlformats.org/officeDocument/2006/relationships/image" Target="media/image12.png"/><Relationship Id="rId5" Type="http://schemas.openxmlformats.org/officeDocument/2006/relationships/image" Target="media/image20.png"/><Relationship Id="rId19" Type="http://schemas.openxmlformats.org/officeDocument/2006/relationships/image" Target="media/image18.png"/><Relationship Id="rId6" Type="http://schemas.openxmlformats.org/officeDocument/2006/relationships/image" Target="media/image11.png"/><Relationship Id="rId18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