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C0D9" w14:textId="13B26D8B" w:rsidR="00D05744" w:rsidRPr="00176CAD" w:rsidRDefault="00E434AD" w:rsidP="00176CAD">
      <w:pPr>
        <w:rPr>
          <w:b/>
          <w:bCs/>
        </w:rPr>
      </w:pPr>
      <w:r w:rsidRPr="00176CAD">
        <w:rPr>
          <w:b/>
          <w:bCs/>
        </w:rPr>
        <w:t>Einleitung:</w:t>
      </w:r>
    </w:p>
    <w:p w14:paraId="7889F921" w14:textId="14729886" w:rsidR="00E434AD" w:rsidRDefault="00E434AD">
      <w:r>
        <w:t>Im Rahmen des Projekts „Audio Signal Processing 2“ wurde eine modulare Desktop Anwendung zur Analyse, Wiedergabe und Verarbeitung von Audiosignalen entwickelt.</w:t>
      </w:r>
    </w:p>
    <w:p w14:paraId="637274FC" w14:textId="57909099" w:rsidR="00E434AD" w:rsidRDefault="00E434AD">
      <w:r>
        <w:t>Die Software ermöglicht:</w:t>
      </w:r>
    </w:p>
    <w:p w14:paraId="3351A692" w14:textId="7010EEB3" w:rsidR="00E434AD" w:rsidRDefault="00E434AD" w:rsidP="005673DF">
      <w:pPr>
        <w:pStyle w:val="Listenabsatz"/>
        <w:numPr>
          <w:ilvl w:val="0"/>
          <w:numId w:val="1"/>
        </w:numPr>
      </w:pPr>
      <w:r>
        <w:t>Import von Audio-Dateien (WAV, MP3, FLAC)</w:t>
      </w:r>
    </w:p>
    <w:p w14:paraId="098947E3" w14:textId="7C9D5E58" w:rsidR="00E434AD" w:rsidRDefault="005673DF" w:rsidP="005673DF">
      <w:pPr>
        <w:pStyle w:val="Listenabsatz"/>
        <w:numPr>
          <w:ilvl w:val="0"/>
          <w:numId w:val="1"/>
        </w:numPr>
      </w:pPr>
      <w:r>
        <w:t>Darstellung von Zeit- und Frequenzbereich (</w:t>
      </w:r>
      <w:proofErr w:type="spellStart"/>
      <w:r>
        <w:t>Waveform</w:t>
      </w:r>
      <w:proofErr w:type="spellEnd"/>
      <w:r>
        <w:t xml:space="preserve"> &amp; FFT)</w:t>
      </w:r>
    </w:p>
    <w:p w14:paraId="15ECEE2B" w14:textId="295CCE74" w:rsidR="005673DF" w:rsidRDefault="005673DF" w:rsidP="005673DF">
      <w:pPr>
        <w:pStyle w:val="Listenabsatz"/>
        <w:numPr>
          <w:ilvl w:val="0"/>
          <w:numId w:val="1"/>
        </w:numPr>
      </w:pPr>
      <w:r>
        <w:t>Echtzeitnahe Signalverarbeitung</w:t>
      </w:r>
    </w:p>
    <w:p w14:paraId="5E2FA684" w14:textId="76641CC5" w:rsidR="005673DF" w:rsidRDefault="005673DF" w:rsidP="005673DF">
      <w:pPr>
        <w:pStyle w:val="Listenabsatz"/>
        <w:numPr>
          <w:ilvl w:val="0"/>
          <w:numId w:val="1"/>
        </w:numPr>
      </w:pPr>
      <w:r>
        <w:t>Anwendung mehrerer Digitaler Filter:</w:t>
      </w:r>
    </w:p>
    <w:p w14:paraId="6E373726" w14:textId="66773816" w:rsidR="005673DF" w:rsidRDefault="005673DF" w:rsidP="005673DF">
      <w:pPr>
        <w:pStyle w:val="Listenabsatz"/>
        <w:numPr>
          <w:ilvl w:val="2"/>
          <w:numId w:val="1"/>
        </w:numPr>
      </w:pPr>
      <w:proofErr w:type="spellStart"/>
      <w:r>
        <w:t>Bandpass</w:t>
      </w:r>
      <w:proofErr w:type="spellEnd"/>
      <w:r>
        <w:t xml:space="preserve"> (Butterworth)</w:t>
      </w:r>
    </w:p>
    <w:p w14:paraId="701304D7" w14:textId="312949F3" w:rsidR="005673DF" w:rsidRDefault="005673DF" w:rsidP="005673DF">
      <w:pPr>
        <w:pStyle w:val="Listenabsatz"/>
        <w:numPr>
          <w:ilvl w:val="2"/>
          <w:numId w:val="1"/>
        </w:numPr>
      </w:pPr>
      <w:proofErr w:type="spellStart"/>
      <w:r>
        <w:t>Spectral</w:t>
      </w:r>
      <w:proofErr w:type="spellEnd"/>
      <w:r>
        <w:t xml:space="preserve"> Gate (Rauschreduktion)</w:t>
      </w:r>
    </w:p>
    <w:p w14:paraId="5F5EEAE0" w14:textId="1EF77AD1" w:rsidR="005673DF" w:rsidRDefault="005673DF" w:rsidP="005673DF">
      <w:pPr>
        <w:pStyle w:val="Listenabsatz"/>
        <w:numPr>
          <w:ilvl w:val="2"/>
          <w:numId w:val="1"/>
        </w:numPr>
      </w:pPr>
      <w:r>
        <w:t>10 Band Equalizer</w:t>
      </w:r>
    </w:p>
    <w:p w14:paraId="7321CC24" w14:textId="434D341A" w:rsidR="005673DF" w:rsidRDefault="005673DF" w:rsidP="005673DF">
      <w:pPr>
        <w:pStyle w:val="Listenabsatz"/>
        <w:numPr>
          <w:ilvl w:val="0"/>
          <w:numId w:val="1"/>
        </w:numPr>
      </w:pPr>
      <w:r>
        <w:t>Vergleich von Input- und Output-Signal</w:t>
      </w:r>
    </w:p>
    <w:p w14:paraId="51CCC2FC" w14:textId="533CA1BF" w:rsidR="005673DF" w:rsidRDefault="005673DF" w:rsidP="005673DF">
      <w:pPr>
        <w:pStyle w:val="Listenabsatz"/>
        <w:numPr>
          <w:ilvl w:val="0"/>
          <w:numId w:val="1"/>
        </w:numPr>
      </w:pPr>
      <w:r>
        <w:t>Playback mit Timeline-</w:t>
      </w:r>
      <w:proofErr w:type="spellStart"/>
      <w:r>
        <w:t>Scrubber</w:t>
      </w:r>
      <w:proofErr w:type="spellEnd"/>
    </w:p>
    <w:p w14:paraId="2D92A6A2" w14:textId="5D27943C" w:rsidR="005673DF" w:rsidRDefault="005673DF" w:rsidP="005673DF">
      <w:pPr>
        <w:pStyle w:val="Listenabsatz"/>
        <w:numPr>
          <w:ilvl w:val="0"/>
          <w:numId w:val="1"/>
        </w:numPr>
      </w:pPr>
      <w:r>
        <w:t>Export des verarbeiteten Signals</w:t>
      </w:r>
    </w:p>
    <w:p w14:paraId="685C5AEC" w14:textId="77777777" w:rsidR="005673DF" w:rsidRDefault="005673DF"/>
    <w:p w14:paraId="6BCABB48" w14:textId="4A8F4168" w:rsidR="005673DF" w:rsidRDefault="005673DF">
      <w:r>
        <w:t>Ziel war die saubere Trennung von GUI (Frontend) und Signalverarbeitung (Backend) sowie eine klar strukturierte und erweiterbare Architektur.</w:t>
      </w:r>
    </w:p>
    <w:p w14:paraId="4465063F" w14:textId="77777777" w:rsidR="005673DF" w:rsidRDefault="005673DF" w:rsidP="00176CAD"/>
    <w:p w14:paraId="0530DB69" w14:textId="3AC9D0C6" w:rsidR="005673DF" w:rsidRPr="00176CAD" w:rsidRDefault="005673DF" w:rsidP="00176CAD">
      <w:pPr>
        <w:rPr>
          <w:b/>
          <w:bCs/>
        </w:rPr>
      </w:pPr>
      <w:r w:rsidRPr="00176CAD">
        <w:rPr>
          <w:b/>
          <w:bCs/>
        </w:rPr>
        <w:t>Gesamtarchitektur:</w:t>
      </w:r>
    </w:p>
    <w:p w14:paraId="5ABC128C" w14:textId="494C3D23" w:rsidR="005673DF" w:rsidRDefault="005673DF">
      <w:r w:rsidRPr="005673DF">
        <w:lastRenderedPageBreak/>
        <w:drawing>
          <wp:inline distT="0" distB="0" distL="0" distR="0" wp14:anchorId="0CD24E5F" wp14:editId="794A96AB">
            <wp:extent cx="2238687" cy="4763165"/>
            <wp:effectExtent l="0" t="0" r="9525" b="0"/>
            <wp:docPr id="37190189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1890" name="Grafik 1" descr="Ein Bild, das Text, Screenshot, Schrift, Zahl enthält.&#10;&#10;KI-generierte Inhalte können fehlerhaft sein."/>
                    <pic:cNvPicPr/>
                  </pic:nvPicPr>
                  <pic:blipFill>
                    <a:blip r:embed="rId5"/>
                    <a:stretch>
                      <a:fillRect/>
                    </a:stretch>
                  </pic:blipFill>
                  <pic:spPr>
                    <a:xfrm>
                      <a:off x="0" y="0"/>
                      <a:ext cx="2238687" cy="4763165"/>
                    </a:xfrm>
                    <a:prstGeom prst="rect">
                      <a:avLst/>
                    </a:prstGeom>
                  </pic:spPr>
                </pic:pic>
              </a:graphicData>
            </a:graphic>
          </wp:inline>
        </w:drawing>
      </w:r>
    </w:p>
    <w:p w14:paraId="668BD1CC" w14:textId="77777777" w:rsidR="005673DF" w:rsidRDefault="005673DF"/>
    <w:p w14:paraId="1D87936B" w14:textId="3FEAC45F" w:rsidR="005673DF" w:rsidRPr="00176CAD" w:rsidRDefault="005673DF" w:rsidP="00176CAD">
      <w:pPr>
        <w:rPr>
          <w:b/>
          <w:bCs/>
        </w:rPr>
      </w:pPr>
      <w:r w:rsidRPr="00176CAD">
        <w:rPr>
          <w:b/>
          <w:bCs/>
        </w:rPr>
        <w:t>Zentrale Steuerung – [main_gui.py]</w:t>
      </w:r>
    </w:p>
    <w:p w14:paraId="4A4EEB16" w14:textId="0FC58B7F" w:rsidR="00FA2753" w:rsidRPr="00FA2753" w:rsidRDefault="00FA2753">
      <w:r>
        <w:t xml:space="preserve">Die Main ist das Herzstück des </w:t>
      </w:r>
      <w:proofErr w:type="spellStart"/>
      <w:r>
        <w:t>Frontends</w:t>
      </w:r>
      <w:proofErr w:type="spellEnd"/>
      <w:r>
        <w:t>. In ihr wird sowohl das Frontend korrekt aufgerufen, sowie auch das Backend eingebunden. Ihre Aufgaben sind wie Folgt:</w:t>
      </w:r>
    </w:p>
    <w:p w14:paraId="38E3BD5B" w14:textId="4A8BC544" w:rsidR="005673DF" w:rsidRDefault="005673DF" w:rsidP="00FA2753">
      <w:pPr>
        <w:pStyle w:val="Listenabsatz"/>
        <w:numPr>
          <w:ilvl w:val="0"/>
          <w:numId w:val="2"/>
        </w:numPr>
      </w:pPr>
      <w:r w:rsidRPr="005673DF">
        <w:t>Die</w:t>
      </w:r>
      <w:r>
        <w:t>se Datei bildet den Einstiegspunkt der Anwendung.</w:t>
      </w:r>
    </w:p>
    <w:p w14:paraId="134A3CBA" w14:textId="3A566094" w:rsidR="005673DF" w:rsidRDefault="00FA2753" w:rsidP="00FA2753">
      <w:pPr>
        <w:pStyle w:val="Listenabsatz"/>
        <w:numPr>
          <w:ilvl w:val="0"/>
          <w:numId w:val="2"/>
        </w:numPr>
      </w:pPr>
      <w:r>
        <w:t>Aufgaben:</w:t>
      </w:r>
    </w:p>
    <w:p w14:paraId="5D035232" w14:textId="6AB0302B" w:rsidR="00FA2753" w:rsidRDefault="00FA2753" w:rsidP="00FA2753">
      <w:pPr>
        <w:pStyle w:val="Listenabsatz"/>
        <w:numPr>
          <w:ilvl w:val="0"/>
          <w:numId w:val="2"/>
        </w:numPr>
      </w:pPr>
      <w:r>
        <w:t>Erstellung des Hauptfensters</w:t>
      </w:r>
    </w:p>
    <w:p w14:paraId="7AEDB726" w14:textId="583E5551" w:rsidR="00FA2753" w:rsidRDefault="00FA2753" w:rsidP="00FA2753">
      <w:pPr>
        <w:pStyle w:val="Listenabsatz"/>
        <w:numPr>
          <w:ilvl w:val="0"/>
          <w:numId w:val="2"/>
        </w:numPr>
      </w:pPr>
      <w:r>
        <w:t>Instanziierung der [</w:t>
      </w:r>
      <w:proofErr w:type="spellStart"/>
      <w:r>
        <w:t>AudioEngine</w:t>
      </w:r>
      <w:proofErr w:type="spellEnd"/>
      <w:r>
        <w:t>]</w:t>
      </w:r>
    </w:p>
    <w:p w14:paraId="636A515A" w14:textId="3241B8B9" w:rsidR="00FA2753" w:rsidRDefault="00FA2753" w:rsidP="00FA2753">
      <w:pPr>
        <w:pStyle w:val="Listenabsatz"/>
        <w:numPr>
          <w:ilvl w:val="0"/>
          <w:numId w:val="2"/>
        </w:numPr>
      </w:pPr>
      <w:r>
        <w:t>Aufruf und Aufbau aller GUI-</w:t>
      </w:r>
      <w:proofErr w:type="spellStart"/>
      <w:r>
        <w:t>Koponenten</w:t>
      </w:r>
      <w:proofErr w:type="spellEnd"/>
    </w:p>
    <w:p w14:paraId="3DC2630E" w14:textId="17C3BACA" w:rsidR="00FA2753" w:rsidRDefault="00FA2753" w:rsidP="00FA2753">
      <w:pPr>
        <w:pStyle w:val="Listenabsatz"/>
        <w:numPr>
          <w:ilvl w:val="0"/>
          <w:numId w:val="2"/>
        </w:numPr>
      </w:pPr>
      <w:r>
        <w:t>Kopplung von Timeline-Slider und Engine</w:t>
      </w:r>
    </w:p>
    <w:p w14:paraId="4D5BE045" w14:textId="08CE7DBC" w:rsidR="00FA2753" w:rsidRDefault="00FA2753" w:rsidP="00FA2753">
      <w:pPr>
        <w:pStyle w:val="Listenabsatz"/>
        <w:numPr>
          <w:ilvl w:val="0"/>
          <w:numId w:val="2"/>
        </w:numPr>
      </w:pPr>
      <w:r>
        <w:t>Zyklisches Update der aufgerufenen Fester</w:t>
      </w:r>
    </w:p>
    <w:p w14:paraId="27AF3AD0" w14:textId="77777777" w:rsidR="00FA2753" w:rsidRDefault="00FA2753" w:rsidP="00176CAD"/>
    <w:p w14:paraId="6030AC32" w14:textId="390BA480" w:rsidR="00176CAD" w:rsidRPr="00176CAD" w:rsidRDefault="00FA2753" w:rsidP="00176CAD">
      <w:pPr>
        <w:rPr>
          <w:b/>
          <w:bCs/>
        </w:rPr>
      </w:pPr>
      <w:r w:rsidRPr="00176CAD">
        <w:rPr>
          <w:b/>
          <w:bCs/>
        </w:rPr>
        <w:t xml:space="preserve">Backend </w:t>
      </w:r>
      <w:proofErr w:type="gramStart"/>
      <w:r w:rsidRPr="00176CAD">
        <w:rPr>
          <w:b/>
          <w:bCs/>
        </w:rPr>
        <w:t>-  Signalverarbeitung</w:t>
      </w:r>
      <w:proofErr w:type="gramEnd"/>
    </w:p>
    <w:p w14:paraId="50C45311" w14:textId="5D99E1DB" w:rsidR="00FA2753" w:rsidRPr="00176CAD" w:rsidRDefault="00FA2753" w:rsidP="00176CAD">
      <w:pPr>
        <w:rPr>
          <w:b/>
          <w:bCs/>
        </w:rPr>
      </w:pPr>
      <w:proofErr w:type="spellStart"/>
      <w:r w:rsidRPr="00176CAD">
        <w:rPr>
          <w:b/>
          <w:bCs/>
        </w:rPr>
        <w:t>AudioEngine</w:t>
      </w:r>
      <w:proofErr w:type="spellEnd"/>
      <w:r w:rsidRPr="00176CAD">
        <w:rPr>
          <w:b/>
          <w:bCs/>
        </w:rPr>
        <w:t xml:space="preserve"> [audio_engine</w:t>
      </w:r>
      <w:r w:rsidR="00EC4BEB">
        <w:rPr>
          <w:b/>
          <w:bCs/>
        </w:rPr>
        <w:t>.py</w:t>
      </w:r>
      <w:r w:rsidRPr="00176CAD">
        <w:rPr>
          <w:b/>
          <w:bCs/>
        </w:rPr>
        <w:t>]</w:t>
      </w:r>
    </w:p>
    <w:p w14:paraId="71C52B11" w14:textId="18F36A73" w:rsidR="00FA2753" w:rsidRDefault="00FA2753">
      <w:r>
        <w:t xml:space="preserve">Die </w:t>
      </w:r>
      <w:proofErr w:type="spellStart"/>
      <w:r>
        <w:t>AudioEngine</w:t>
      </w:r>
      <w:proofErr w:type="spellEnd"/>
      <w:r>
        <w:t xml:space="preserve"> ist das Herzstück der Anwendung. Ihre Aufgabe ist:</w:t>
      </w:r>
    </w:p>
    <w:p w14:paraId="7F92AA54" w14:textId="6271DFD2" w:rsidR="00FA2753" w:rsidRDefault="00FA2753">
      <w:r>
        <w:lastRenderedPageBreak/>
        <w:t>Verwaltung von Input- und Output-Player</w:t>
      </w:r>
    </w:p>
    <w:p w14:paraId="712E6841" w14:textId="4E31DE78" w:rsidR="00FA2753" w:rsidRDefault="00FA2753">
      <w:r>
        <w:t>Speicherung von Signalzuständen</w:t>
      </w:r>
    </w:p>
    <w:p w14:paraId="4CDB5F3A" w14:textId="1F03BEF8" w:rsidR="00FA2753" w:rsidRDefault="00FA2753">
      <w:r>
        <w:t>Verwaltung der Filter-States</w:t>
      </w:r>
    </w:p>
    <w:p w14:paraId="46129DDF" w14:textId="4C5CF64E" w:rsidR="00FA2753" w:rsidRDefault="00FA2753">
      <w:r>
        <w:t>Verarbeitungskette</w:t>
      </w:r>
    </w:p>
    <w:p w14:paraId="3A4DFE6A" w14:textId="0108CFA5" w:rsidR="00FA2753" w:rsidRDefault="00FA2753">
      <w:r>
        <w:t>Aktualisierung des Output-Signals</w:t>
      </w:r>
    </w:p>
    <w:p w14:paraId="4622ABBF" w14:textId="77777777" w:rsidR="00FA2753" w:rsidRDefault="00FA2753"/>
    <w:p w14:paraId="5D2116EF" w14:textId="390567E4" w:rsidR="00FA2753" w:rsidRPr="00FA2753" w:rsidRDefault="00FA2753">
      <w:pPr>
        <w:rPr>
          <w:b/>
          <w:bCs/>
        </w:rPr>
      </w:pPr>
      <w:r w:rsidRPr="00FA2753">
        <w:rPr>
          <w:b/>
          <w:bCs/>
        </w:rPr>
        <w:t xml:space="preserve">Verarbeitungskette </w:t>
      </w:r>
      <w:proofErr w:type="spellStart"/>
      <w:r w:rsidRPr="00FA2753">
        <w:rPr>
          <w:b/>
          <w:bCs/>
        </w:rPr>
        <w:t>apply_</w:t>
      </w:r>
      <w:proofErr w:type="gramStart"/>
      <w:r w:rsidRPr="00FA2753">
        <w:rPr>
          <w:b/>
          <w:bCs/>
        </w:rPr>
        <w:t>processing</w:t>
      </w:r>
      <w:proofErr w:type="spellEnd"/>
      <w:r w:rsidR="00EC4BEB">
        <w:rPr>
          <w:b/>
          <w:bCs/>
        </w:rPr>
        <w:t>(</w:t>
      </w:r>
      <w:proofErr w:type="gramEnd"/>
      <w:r w:rsidR="00EC4BEB">
        <w:rPr>
          <w:b/>
          <w:bCs/>
        </w:rPr>
        <w:t>)</w:t>
      </w:r>
    </w:p>
    <w:p w14:paraId="01A5BACF" w14:textId="4C3C74ED" w:rsidR="00FA2753" w:rsidRDefault="00FA2753" w:rsidP="00176CAD">
      <w:pPr>
        <w:pStyle w:val="Listenabsatz"/>
        <w:numPr>
          <w:ilvl w:val="0"/>
          <w:numId w:val="5"/>
        </w:numPr>
      </w:pPr>
      <w:r>
        <w:t>Die Aufgaben der Verarbeitungskette sind.</w:t>
      </w:r>
    </w:p>
    <w:p w14:paraId="347D50E9" w14:textId="0C39BF87" w:rsidR="00FA2753" w:rsidRDefault="00FA2753" w:rsidP="00176CAD">
      <w:pPr>
        <w:pStyle w:val="Listenabsatz"/>
        <w:numPr>
          <w:ilvl w:val="0"/>
          <w:numId w:val="5"/>
        </w:numPr>
      </w:pPr>
      <w:r>
        <w:t>Input-Signal kopieren</w:t>
      </w:r>
    </w:p>
    <w:p w14:paraId="15C80CDD" w14:textId="4C038272" w:rsidR="00FA2753" w:rsidRDefault="00FA2753" w:rsidP="00176CAD">
      <w:pPr>
        <w:pStyle w:val="Listenabsatz"/>
        <w:numPr>
          <w:ilvl w:val="0"/>
          <w:numId w:val="5"/>
        </w:numPr>
      </w:pPr>
      <w:r>
        <w:t>Anwendung der Filter</w:t>
      </w:r>
      <w:r w:rsidR="00176CAD">
        <w:t xml:space="preserve"> (f</w:t>
      </w:r>
      <w:r>
        <w:t>alls angewählt</w:t>
      </w:r>
      <w:r w:rsidR="00176CAD">
        <w:t>)</w:t>
      </w:r>
    </w:p>
    <w:p w14:paraId="3438D51E" w14:textId="5724FE14" w:rsidR="00FA2753" w:rsidRDefault="00FA2753" w:rsidP="00176CAD">
      <w:pPr>
        <w:pStyle w:val="Listenabsatz"/>
        <w:numPr>
          <w:ilvl w:val="0"/>
          <w:numId w:val="5"/>
        </w:numPr>
      </w:pPr>
      <w:r>
        <w:t>Output-Player aktualisieren</w:t>
      </w:r>
    </w:p>
    <w:p w14:paraId="0BB35148" w14:textId="510EFAD5" w:rsidR="00FA2753" w:rsidRDefault="00FA2753" w:rsidP="00176CAD">
      <w:pPr>
        <w:pStyle w:val="Listenabsatz"/>
        <w:numPr>
          <w:ilvl w:val="0"/>
          <w:numId w:val="5"/>
        </w:numPr>
      </w:pPr>
      <w:r>
        <w:t>Callback zur GUI auslösen</w:t>
      </w:r>
    </w:p>
    <w:p w14:paraId="2C283D65" w14:textId="77777777" w:rsidR="00176CAD" w:rsidRDefault="00176CAD" w:rsidP="00176CAD"/>
    <w:p w14:paraId="7A92323D" w14:textId="5464E313" w:rsidR="00176CAD" w:rsidRPr="00176CAD" w:rsidRDefault="00176CAD" w:rsidP="00176CAD">
      <w:pPr>
        <w:rPr>
          <w:b/>
          <w:bCs/>
        </w:rPr>
      </w:pPr>
      <w:proofErr w:type="spellStart"/>
      <w:r w:rsidRPr="00176CAD">
        <w:rPr>
          <w:b/>
          <w:bCs/>
        </w:rPr>
        <w:t>AudioPlayer</w:t>
      </w:r>
      <w:proofErr w:type="spellEnd"/>
      <w:r w:rsidRPr="00176CAD">
        <w:rPr>
          <w:b/>
          <w:bCs/>
        </w:rPr>
        <w:t xml:space="preserve"> [audio_player</w:t>
      </w:r>
      <w:r w:rsidR="00EC4BEB">
        <w:rPr>
          <w:b/>
          <w:bCs/>
        </w:rPr>
        <w:t>.py</w:t>
      </w:r>
      <w:r w:rsidRPr="00176CAD">
        <w:rPr>
          <w:b/>
          <w:bCs/>
        </w:rPr>
        <w:t>]</w:t>
      </w:r>
    </w:p>
    <w:p w14:paraId="679222C6" w14:textId="357FD725" w:rsidR="00176CAD" w:rsidRDefault="00176CAD" w:rsidP="00176CAD">
      <w:r>
        <w:t xml:space="preserve">Der Audioplayer </w:t>
      </w:r>
      <w:r w:rsidR="00EC4BEB">
        <w:t>ist für die Audioausgabe zuständig. Die Funktionen beinhalten:</w:t>
      </w:r>
    </w:p>
    <w:p w14:paraId="73EE2938" w14:textId="591B5C3E" w:rsidR="00EC4BEB" w:rsidRDefault="00EC4BEB" w:rsidP="00EC4BEB">
      <w:pPr>
        <w:pStyle w:val="Listenabsatz"/>
        <w:numPr>
          <w:ilvl w:val="0"/>
          <w:numId w:val="6"/>
        </w:numPr>
      </w:pPr>
      <w:r>
        <w:t>Audio laden</w:t>
      </w:r>
    </w:p>
    <w:p w14:paraId="0D012221" w14:textId="31EC8CAC" w:rsidR="00EC4BEB" w:rsidRDefault="00EC4BEB" w:rsidP="00EC4BEB">
      <w:pPr>
        <w:pStyle w:val="Listenabsatz"/>
        <w:numPr>
          <w:ilvl w:val="0"/>
          <w:numId w:val="6"/>
        </w:numPr>
      </w:pPr>
      <w:r>
        <w:t>Playback über (</w:t>
      </w:r>
      <w:proofErr w:type="spellStart"/>
      <w:r>
        <w:t>sounddevice</w:t>
      </w:r>
      <w:proofErr w:type="spellEnd"/>
      <w:r>
        <w:t>)</w:t>
      </w:r>
    </w:p>
    <w:p w14:paraId="39F58360" w14:textId="50ECDD0F" w:rsidR="00EC4BEB" w:rsidRDefault="00EC4BEB" w:rsidP="00EC4BEB">
      <w:pPr>
        <w:pStyle w:val="Listenabsatz"/>
        <w:numPr>
          <w:ilvl w:val="0"/>
          <w:numId w:val="6"/>
        </w:numPr>
      </w:pPr>
      <w:r>
        <w:t>Stream-Callback für kontinuierliche Ausgabe</w:t>
      </w:r>
    </w:p>
    <w:p w14:paraId="78AECB16" w14:textId="367F84C0" w:rsidR="00EC4BEB" w:rsidRDefault="00EC4BEB" w:rsidP="00EC4BEB">
      <w:pPr>
        <w:pStyle w:val="Listenabsatz"/>
        <w:numPr>
          <w:ilvl w:val="0"/>
          <w:numId w:val="6"/>
        </w:numPr>
      </w:pPr>
      <w:r>
        <w:t>Seek-Funktion</w:t>
      </w:r>
    </w:p>
    <w:p w14:paraId="11B9962B" w14:textId="5ACD3518" w:rsidR="00EC4BEB" w:rsidRDefault="00EC4BEB" w:rsidP="00EC4BEB">
      <w:pPr>
        <w:pStyle w:val="Listenabsatz"/>
        <w:numPr>
          <w:ilvl w:val="0"/>
          <w:numId w:val="6"/>
        </w:numPr>
      </w:pPr>
      <w:r>
        <w:t>Zeitrückgabe</w:t>
      </w:r>
    </w:p>
    <w:p w14:paraId="3A9FE015" w14:textId="77777777" w:rsidR="00EC4BEB" w:rsidRDefault="00EC4BEB" w:rsidP="00176CAD"/>
    <w:p w14:paraId="7F8CD1D0" w14:textId="5670CF48" w:rsidR="00EC4BEB" w:rsidRDefault="00EC4BEB" w:rsidP="00176CAD">
      <w:r>
        <w:t xml:space="preserve">Es werden verwendet </w:t>
      </w:r>
      <w:proofErr w:type="spellStart"/>
      <w:r>
        <w:t>pydub</w:t>
      </w:r>
      <w:proofErr w:type="spellEnd"/>
      <w:r>
        <w:t xml:space="preserve"> für MP3, sowie </w:t>
      </w:r>
      <w:proofErr w:type="spellStart"/>
      <w:r>
        <w:t>soundfile</w:t>
      </w:r>
      <w:proofErr w:type="spellEnd"/>
      <w:r>
        <w:t xml:space="preserve"> für WAV und </w:t>
      </w:r>
      <w:proofErr w:type="gramStart"/>
      <w:r>
        <w:t>FLAC Dateien</w:t>
      </w:r>
      <w:proofErr w:type="gramEnd"/>
    </w:p>
    <w:p w14:paraId="6325A144" w14:textId="77777777" w:rsidR="00EC4BEB" w:rsidRDefault="00EC4BEB" w:rsidP="00176CAD"/>
    <w:p w14:paraId="1DEEAAF6" w14:textId="403A060C" w:rsidR="00EC4BEB" w:rsidRDefault="00EC4BEB" w:rsidP="00176CAD">
      <w:r w:rsidRPr="00EC4BEB">
        <w:rPr>
          <w:highlight w:val="yellow"/>
        </w:rPr>
        <w:t>(Beschreibung der Filter)</w:t>
      </w:r>
    </w:p>
    <w:p w14:paraId="57AEB53A" w14:textId="77777777" w:rsidR="00EC4BEB" w:rsidRDefault="00EC4BEB" w:rsidP="00176CAD"/>
    <w:p w14:paraId="05D2BE39" w14:textId="44747FAD" w:rsidR="00EC4BEB" w:rsidRPr="00EC4BEB" w:rsidRDefault="00EC4BEB" w:rsidP="00176CAD">
      <w:pPr>
        <w:rPr>
          <w:b/>
          <w:bCs/>
        </w:rPr>
      </w:pPr>
      <w:r w:rsidRPr="00EC4BEB">
        <w:rPr>
          <w:b/>
          <w:bCs/>
        </w:rPr>
        <w:t>Frontend -GUI Architektur</w:t>
      </w:r>
    </w:p>
    <w:p w14:paraId="3C6010A9" w14:textId="14CB34C7" w:rsidR="00EC4BEB" w:rsidRDefault="00EC4BEB" w:rsidP="00176CAD">
      <w:r>
        <w:t xml:space="preserve">Das Frontend ist komplett mit </w:t>
      </w:r>
      <w:proofErr w:type="spellStart"/>
      <w:r>
        <w:t>TKinter</w:t>
      </w:r>
      <w:proofErr w:type="spellEnd"/>
      <w:r>
        <w:t xml:space="preserve"> umgesetzt. </w:t>
      </w:r>
      <w:proofErr w:type="spellStart"/>
      <w:r>
        <w:t>TKinter</w:t>
      </w:r>
      <w:proofErr w:type="spellEnd"/>
      <w:r>
        <w:t xml:space="preserve"> ist eine Standard-GUI-Bibliothek in Python. Es ist Widget-basiert und Event-getrieben. Es unterstützt den Aufbau über </w:t>
      </w:r>
      <w:proofErr w:type="spellStart"/>
      <w:r>
        <w:t>grid</w:t>
      </w:r>
      <w:proofErr w:type="spellEnd"/>
      <w:r>
        <w:t xml:space="preserve">, pack und </w:t>
      </w:r>
      <w:proofErr w:type="spellStart"/>
      <w:r>
        <w:t>place</w:t>
      </w:r>
      <w:proofErr w:type="spellEnd"/>
      <w:r>
        <w:t xml:space="preserve">. Für diese GUI wurde für das Hauptlayout hauptsächlich </w:t>
      </w:r>
      <w:proofErr w:type="spellStart"/>
      <w:r>
        <w:t>grid</w:t>
      </w:r>
      <w:proofErr w:type="spellEnd"/>
      <w:r>
        <w:t xml:space="preserve"> verwendet. Für interne Widgets meistens pack.</w:t>
      </w:r>
    </w:p>
    <w:p w14:paraId="7069C3CB" w14:textId="77777777" w:rsidR="00EC4BEB" w:rsidRDefault="00EC4BEB" w:rsidP="00176CAD"/>
    <w:p w14:paraId="4B41A88B" w14:textId="77777777" w:rsidR="00EC4BEB" w:rsidRDefault="00EC4BEB" w:rsidP="00176CAD"/>
    <w:p w14:paraId="3F0B6AEC" w14:textId="2E940AAD" w:rsidR="00EC4BEB" w:rsidRPr="00EC4BEB" w:rsidRDefault="00EC4BEB" w:rsidP="00176CAD">
      <w:pPr>
        <w:rPr>
          <w:b/>
          <w:bCs/>
        </w:rPr>
      </w:pPr>
      <w:r w:rsidRPr="00EC4BEB">
        <w:rPr>
          <w:b/>
          <w:bCs/>
        </w:rPr>
        <w:lastRenderedPageBreak/>
        <w:t>GUI-Struktur</w:t>
      </w:r>
    </w:p>
    <w:p w14:paraId="0C1CA6AD" w14:textId="51C6FDA9" w:rsidR="00EC4BEB" w:rsidRPr="00763C2C" w:rsidRDefault="00763C2C" w:rsidP="00176CAD">
      <w:pPr>
        <w:rPr>
          <w:b/>
          <w:bCs/>
        </w:rPr>
      </w:pPr>
      <w:r w:rsidRPr="00763C2C">
        <w:rPr>
          <w:b/>
          <w:bCs/>
        </w:rPr>
        <w:t>Hauptfenster [main_window.py]</w:t>
      </w:r>
    </w:p>
    <w:p w14:paraId="02ECF5E1" w14:textId="368E6CDB" w:rsidR="00763C2C" w:rsidRDefault="00763C2C" w:rsidP="00176CAD">
      <w:r>
        <w:t>Das Hauptfenster erstellt das Hauptfenster mit drei Zeilen. Den Header, den Main Content Container und den Analyse Container.</w:t>
      </w:r>
    </w:p>
    <w:p w14:paraId="51E342E1" w14:textId="77777777" w:rsidR="00763C2C" w:rsidRDefault="00763C2C" w:rsidP="00176CAD"/>
    <w:p w14:paraId="3954550E" w14:textId="3BB9F600" w:rsidR="00763C2C" w:rsidRPr="00763C2C" w:rsidRDefault="00763C2C" w:rsidP="00176CAD">
      <w:pPr>
        <w:rPr>
          <w:b/>
          <w:bCs/>
        </w:rPr>
      </w:pPr>
      <w:r w:rsidRPr="00763C2C">
        <w:rPr>
          <w:b/>
          <w:bCs/>
        </w:rPr>
        <w:t>Header [header.py]</w:t>
      </w:r>
    </w:p>
    <w:p w14:paraId="0DD3E5A1" w14:textId="161DC40B" w:rsidR="00763C2C" w:rsidRDefault="00763C2C" w:rsidP="00176CAD">
      <w:r>
        <w:t>Der Header beinhaltet den Titel</w:t>
      </w:r>
    </w:p>
    <w:p w14:paraId="269ACA3B" w14:textId="77777777" w:rsidR="00763C2C" w:rsidRDefault="00763C2C" w:rsidP="00176CAD"/>
    <w:p w14:paraId="738ADCE5" w14:textId="5788FEA2" w:rsidR="00763C2C" w:rsidRPr="00763C2C" w:rsidRDefault="00763C2C" w:rsidP="00176CAD">
      <w:pPr>
        <w:rPr>
          <w:b/>
          <w:bCs/>
        </w:rPr>
      </w:pPr>
      <w:r w:rsidRPr="00763C2C">
        <w:rPr>
          <w:b/>
          <w:bCs/>
        </w:rPr>
        <w:t>Main Content Container [main_content.py]</w:t>
      </w:r>
    </w:p>
    <w:p w14:paraId="5A038B46" w14:textId="770082E2" w:rsidR="00763C2C" w:rsidRDefault="00763C2C" w:rsidP="00176CAD">
      <w:r>
        <w:t>Der Maincontent erstellt ein Frame mit drei gleichgroßen Spalten für den Input, die Pipeline und den Output</w:t>
      </w:r>
    </w:p>
    <w:p w14:paraId="39EF82A3" w14:textId="77777777" w:rsidR="00763C2C" w:rsidRDefault="00763C2C" w:rsidP="00176CAD"/>
    <w:p w14:paraId="4E056970" w14:textId="777E74E5" w:rsidR="00763C2C" w:rsidRPr="00763C2C" w:rsidRDefault="00763C2C" w:rsidP="00176CAD">
      <w:pPr>
        <w:rPr>
          <w:b/>
          <w:bCs/>
        </w:rPr>
      </w:pPr>
      <w:r w:rsidRPr="00763C2C">
        <w:rPr>
          <w:b/>
          <w:bCs/>
        </w:rPr>
        <w:t>Input Frame [input_frame.py]</w:t>
      </w:r>
    </w:p>
    <w:p w14:paraId="37F25B76" w14:textId="1D628330" w:rsidR="00763C2C" w:rsidRDefault="00763C2C" w:rsidP="00176CAD">
      <w:r>
        <w:t>Der Inputframe enthält alle Funktionen zum Einlesen einer Audiodatei, sowie Labels für die Metadaten und auch die Plots des unveränderten Signals. Ebenso besteht die Möglichkeit zum Abspielen des originalen Soundtracks.</w:t>
      </w:r>
    </w:p>
    <w:p w14:paraId="6FAAADAB" w14:textId="77777777" w:rsidR="00763C2C" w:rsidRDefault="00763C2C" w:rsidP="00176CAD"/>
    <w:p w14:paraId="73A52D74" w14:textId="7786C88D" w:rsidR="00763C2C" w:rsidRPr="00763C2C" w:rsidRDefault="00763C2C" w:rsidP="00176CAD">
      <w:pPr>
        <w:rPr>
          <w:b/>
          <w:bCs/>
        </w:rPr>
      </w:pPr>
      <w:r w:rsidRPr="00763C2C">
        <w:rPr>
          <w:b/>
          <w:bCs/>
        </w:rPr>
        <w:t>Pipeline Frame [pipeline_frame.py]</w:t>
      </w:r>
    </w:p>
    <w:p w14:paraId="15E4DA63" w14:textId="650754AE" w:rsidR="00763C2C" w:rsidRDefault="00763C2C" w:rsidP="00176CAD">
      <w:r>
        <w:t xml:space="preserve">Das Pipelineframe enthält alle Anwendungsmöglichkeiten der Soundbearbeitung. Über ein Dropdown Menü kann man zwischen den Filtern </w:t>
      </w:r>
      <w:proofErr w:type="spellStart"/>
      <w:r>
        <w:t>Bandpass</w:t>
      </w:r>
      <w:proofErr w:type="spellEnd"/>
      <w:r>
        <w:t xml:space="preserve">, </w:t>
      </w:r>
      <w:proofErr w:type="spellStart"/>
      <w:r>
        <w:t>SpectralGate</w:t>
      </w:r>
      <w:proofErr w:type="spellEnd"/>
      <w:r>
        <w:t xml:space="preserve"> und Equalizer auswählen und diese individuell konfigurieren und aktivieren.</w:t>
      </w:r>
    </w:p>
    <w:p w14:paraId="2839C4FB" w14:textId="77777777" w:rsidR="00763C2C" w:rsidRDefault="00763C2C" w:rsidP="00176CAD"/>
    <w:p w14:paraId="6F3EAC51" w14:textId="7BF4A2D3" w:rsidR="00763C2C" w:rsidRPr="00763C2C" w:rsidRDefault="00763C2C" w:rsidP="00176CAD">
      <w:pPr>
        <w:rPr>
          <w:b/>
          <w:bCs/>
        </w:rPr>
      </w:pPr>
      <w:r w:rsidRPr="00763C2C">
        <w:rPr>
          <w:b/>
          <w:bCs/>
        </w:rPr>
        <w:t>Output Frame [output_frame.py]</w:t>
      </w:r>
    </w:p>
    <w:p w14:paraId="58201D47" w14:textId="45885DF1" w:rsidR="00763C2C" w:rsidRDefault="00763C2C" w:rsidP="00176CAD">
      <w:r>
        <w:t xml:space="preserve">Das </w:t>
      </w:r>
      <w:proofErr w:type="spellStart"/>
      <w:r>
        <w:t>Outputframe</w:t>
      </w:r>
      <w:proofErr w:type="spellEnd"/>
      <w:r>
        <w:t xml:space="preserve"> ist für die Ausgabe des verarbeiteten Signals zuständig. Es ist aufgebaut wie der Inputframe. Es bietet die Möglichkeit das neue Audiosignal abzuspielen und zu speichern. Ebenso werden die Pots des neuen Signals angezeigt. Allerdings ist dies erst möglich, nachdem ein Input geladen ist und mindestens ein Filter aktiviert wurde.</w:t>
      </w:r>
    </w:p>
    <w:p w14:paraId="6A887422" w14:textId="77777777" w:rsidR="00763C2C" w:rsidRDefault="00763C2C" w:rsidP="00176CAD"/>
    <w:p w14:paraId="0C31C61C" w14:textId="339864B2" w:rsidR="00763C2C" w:rsidRDefault="00B639C2" w:rsidP="00176CAD">
      <w:r>
        <w:t>Gestaltungskonzept</w:t>
      </w:r>
    </w:p>
    <w:p w14:paraId="76533E9C" w14:textId="13FB7661" w:rsidR="00B639C2" w:rsidRDefault="00B639C2" w:rsidP="00176CAD">
      <w:r>
        <w:t>Die Gestaltung ist dunkel gewählt mit Farblicher Hinterlegung bei angewählten Buttons. Die Konfigurationen werden zentral in der Konfigurationsdatei [config.py] verwaltet.</w:t>
      </w:r>
    </w:p>
    <w:p w14:paraId="6328E61F" w14:textId="77777777" w:rsidR="00B639C2" w:rsidRDefault="00B639C2" w:rsidP="00176CAD"/>
    <w:p w14:paraId="30A08B13" w14:textId="679EA2E8" w:rsidR="00B639C2" w:rsidRPr="00B639C2" w:rsidRDefault="00B639C2" w:rsidP="00176CAD">
      <w:pPr>
        <w:rPr>
          <w:b/>
          <w:bCs/>
        </w:rPr>
      </w:pPr>
      <w:r w:rsidRPr="00B639C2">
        <w:rPr>
          <w:b/>
          <w:bCs/>
        </w:rPr>
        <w:t>Bedienungsanleitung</w:t>
      </w:r>
    </w:p>
    <w:p w14:paraId="67CA62F6" w14:textId="57B6E24C" w:rsidR="00B639C2" w:rsidRDefault="00B639C2" w:rsidP="00B639C2">
      <w:pPr>
        <w:pStyle w:val="Listenabsatz"/>
        <w:numPr>
          <w:ilvl w:val="0"/>
          <w:numId w:val="7"/>
        </w:numPr>
      </w:pPr>
      <w:r>
        <w:t>Audio importieren über den „Import Audio“ Button</w:t>
      </w:r>
    </w:p>
    <w:p w14:paraId="0D1B2C13" w14:textId="2FDD5CEE" w:rsidR="00B639C2" w:rsidRDefault="00B639C2" w:rsidP="00B639C2">
      <w:pPr>
        <w:pStyle w:val="Listenabsatz"/>
        <w:numPr>
          <w:ilvl w:val="0"/>
          <w:numId w:val="7"/>
        </w:numPr>
      </w:pPr>
      <w:r>
        <w:t>Filter wählen über das Dropdown im Pipeline-Bereich</w:t>
      </w:r>
    </w:p>
    <w:p w14:paraId="5448F44F" w14:textId="1536AD0E" w:rsidR="00B639C2" w:rsidRDefault="00B639C2" w:rsidP="00B639C2">
      <w:pPr>
        <w:pStyle w:val="Listenabsatz"/>
        <w:numPr>
          <w:ilvl w:val="0"/>
          <w:numId w:val="7"/>
        </w:numPr>
      </w:pPr>
      <w:r>
        <w:t>Parameter einstellen (Frequenzen &amp; EQ-Slider)</w:t>
      </w:r>
    </w:p>
    <w:p w14:paraId="3E230C70" w14:textId="74147EC3" w:rsidR="00B639C2" w:rsidRDefault="00B639C2" w:rsidP="00B639C2">
      <w:pPr>
        <w:pStyle w:val="Listenabsatz"/>
        <w:numPr>
          <w:ilvl w:val="0"/>
          <w:numId w:val="7"/>
        </w:numPr>
      </w:pPr>
      <w:r>
        <w:t>Filter Aktivieren über den „</w:t>
      </w:r>
      <w:proofErr w:type="spellStart"/>
      <w:r>
        <w:t>Apply</w:t>
      </w:r>
      <w:proofErr w:type="spellEnd"/>
      <w:r>
        <w:t>“ Button</w:t>
      </w:r>
    </w:p>
    <w:p w14:paraId="05039A3B" w14:textId="0345AFE1" w:rsidR="00B639C2" w:rsidRDefault="00B639C2" w:rsidP="00B639C2">
      <w:pPr>
        <w:pStyle w:val="Listenabsatz"/>
        <w:numPr>
          <w:ilvl w:val="0"/>
          <w:numId w:val="7"/>
        </w:numPr>
      </w:pPr>
      <w:r>
        <w:t>Wiedergabe des Inputs oder Outputs über die „Play / Pause“ Buttons</w:t>
      </w:r>
    </w:p>
    <w:p w14:paraId="736FB925" w14:textId="3C643540" w:rsidR="00B639C2" w:rsidRDefault="00B639C2" w:rsidP="00B639C2">
      <w:pPr>
        <w:pStyle w:val="Listenabsatz"/>
        <w:numPr>
          <w:ilvl w:val="0"/>
          <w:numId w:val="7"/>
        </w:numPr>
      </w:pPr>
      <w:r>
        <w:t>Timeline verwenden. Über die „</w:t>
      </w:r>
      <w:proofErr w:type="spellStart"/>
      <w:r>
        <w:t>Slidebar</w:t>
      </w:r>
      <w:proofErr w:type="spellEnd"/>
      <w:r>
        <w:t>“ an die interessanten Stellen scrollen</w:t>
      </w:r>
    </w:p>
    <w:p w14:paraId="39B777EA" w14:textId="2109C89E" w:rsidR="00B639C2" w:rsidRDefault="00B639C2" w:rsidP="00B639C2">
      <w:pPr>
        <w:pStyle w:val="Listenabsatz"/>
        <w:numPr>
          <w:ilvl w:val="0"/>
          <w:numId w:val="7"/>
        </w:numPr>
      </w:pPr>
      <w:r>
        <w:t>Export der Audiodatei über den „Save Audio“ Button</w:t>
      </w:r>
    </w:p>
    <w:p w14:paraId="43FD515E" w14:textId="77777777" w:rsidR="00B639C2" w:rsidRDefault="00B639C2" w:rsidP="00B639C2"/>
    <w:p w14:paraId="14DD37F3" w14:textId="77777777" w:rsidR="00B639C2" w:rsidRDefault="00B639C2" w:rsidP="00B639C2"/>
    <w:p w14:paraId="663B5125" w14:textId="77777777" w:rsidR="00B639C2" w:rsidRDefault="00B639C2" w:rsidP="00176CAD"/>
    <w:p w14:paraId="5874346F" w14:textId="77777777" w:rsidR="00763C2C" w:rsidRDefault="00763C2C" w:rsidP="00176CAD"/>
    <w:p w14:paraId="16E6B74D" w14:textId="77777777" w:rsidR="00763C2C" w:rsidRDefault="00763C2C" w:rsidP="00176CAD"/>
    <w:p w14:paraId="35FF2E10" w14:textId="77777777" w:rsidR="00EC4BEB" w:rsidRPr="00FA2753" w:rsidRDefault="00EC4BEB" w:rsidP="00176CAD"/>
    <w:sectPr w:rsidR="00EC4BEB" w:rsidRPr="00FA27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746AB"/>
    <w:multiLevelType w:val="hybridMultilevel"/>
    <w:tmpl w:val="8924B958"/>
    <w:lvl w:ilvl="0" w:tplc="66728996">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615309B"/>
    <w:multiLevelType w:val="hybridMultilevel"/>
    <w:tmpl w:val="C70A85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63A15FD"/>
    <w:multiLevelType w:val="hybridMultilevel"/>
    <w:tmpl w:val="9A2C0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433219"/>
    <w:multiLevelType w:val="hybridMultilevel"/>
    <w:tmpl w:val="7616A630"/>
    <w:lvl w:ilvl="0" w:tplc="AC46668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322019D"/>
    <w:multiLevelType w:val="hybridMultilevel"/>
    <w:tmpl w:val="410827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2202B6"/>
    <w:multiLevelType w:val="hybridMultilevel"/>
    <w:tmpl w:val="56C41C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88C0747"/>
    <w:multiLevelType w:val="hybridMultilevel"/>
    <w:tmpl w:val="3F5AAB7A"/>
    <w:lvl w:ilvl="0" w:tplc="66728996">
      <w:start w:val="1"/>
      <w:numFmt w:val="ordin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29602435">
    <w:abstractNumId w:val="5"/>
  </w:num>
  <w:num w:numId="2" w16cid:durableId="939097454">
    <w:abstractNumId w:val="1"/>
  </w:num>
  <w:num w:numId="3" w16cid:durableId="1927834862">
    <w:abstractNumId w:val="0"/>
  </w:num>
  <w:num w:numId="4" w16cid:durableId="1667201268">
    <w:abstractNumId w:val="6"/>
  </w:num>
  <w:num w:numId="5" w16cid:durableId="480200412">
    <w:abstractNumId w:val="2"/>
  </w:num>
  <w:num w:numId="6" w16cid:durableId="1076173346">
    <w:abstractNumId w:val="4"/>
  </w:num>
  <w:num w:numId="7" w16cid:durableId="1265726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44"/>
    <w:rsid w:val="00176CAD"/>
    <w:rsid w:val="005673DF"/>
    <w:rsid w:val="00763C2C"/>
    <w:rsid w:val="00B639C2"/>
    <w:rsid w:val="00D05744"/>
    <w:rsid w:val="00E434AD"/>
    <w:rsid w:val="00EC4BEB"/>
    <w:rsid w:val="00FA2753"/>
    <w:rsid w:val="00FD1F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405B"/>
  <w15:chartTrackingRefBased/>
  <w15:docId w15:val="{D11259F2-4346-44E6-B26E-1B4470EC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5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05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0574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574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574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574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574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574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574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574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0574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0574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574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574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574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574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574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5744"/>
    <w:rPr>
      <w:rFonts w:eastAsiaTheme="majorEastAsia" w:cstheme="majorBidi"/>
      <w:color w:val="272727" w:themeColor="text1" w:themeTint="D8"/>
    </w:rPr>
  </w:style>
  <w:style w:type="paragraph" w:styleId="Titel">
    <w:name w:val="Title"/>
    <w:basedOn w:val="Standard"/>
    <w:next w:val="Standard"/>
    <w:link w:val="TitelZchn"/>
    <w:uiPriority w:val="10"/>
    <w:qFormat/>
    <w:rsid w:val="00D0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574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574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574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574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5744"/>
    <w:rPr>
      <w:i/>
      <w:iCs/>
      <w:color w:val="404040" w:themeColor="text1" w:themeTint="BF"/>
    </w:rPr>
  </w:style>
  <w:style w:type="paragraph" w:styleId="Listenabsatz">
    <w:name w:val="List Paragraph"/>
    <w:basedOn w:val="Standard"/>
    <w:uiPriority w:val="34"/>
    <w:qFormat/>
    <w:rsid w:val="00D05744"/>
    <w:pPr>
      <w:ind w:left="720"/>
      <w:contextualSpacing/>
    </w:pPr>
  </w:style>
  <w:style w:type="character" w:styleId="IntensiveHervorhebung">
    <w:name w:val="Intense Emphasis"/>
    <w:basedOn w:val="Absatz-Standardschriftart"/>
    <w:uiPriority w:val="21"/>
    <w:qFormat/>
    <w:rsid w:val="00D05744"/>
    <w:rPr>
      <w:i/>
      <w:iCs/>
      <w:color w:val="0F4761" w:themeColor="accent1" w:themeShade="BF"/>
    </w:rPr>
  </w:style>
  <w:style w:type="paragraph" w:styleId="IntensivesZitat">
    <w:name w:val="Intense Quote"/>
    <w:basedOn w:val="Standard"/>
    <w:next w:val="Standard"/>
    <w:link w:val="IntensivesZitatZchn"/>
    <w:uiPriority w:val="30"/>
    <w:qFormat/>
    <w:rsid w:val="00D05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5744"/>
    <w:rPr>
      <w:i/>
      <w:iCs/>
      <w:color w:val="0F4761" w:themeColor="accent1" w:themeShade="BF"/>
    </w:rPr>
  </w:style>
  <w:style w:type="character" w:styleId="IntensiverVerweis">
    <w:name w:val="Intense Reference"/>
    <w:basedOn w:val="Absatz-Standardschriftart"/>
    <w:uiPriority w:val="32"/>
    <w:qFormat/>
    <w:rsid w:val="00D05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568</Words>
  <Characters>3584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Brose</dc:creator>
  <cp:keywords/>
  <dc:description/>
  <cp:lastModifiedBy>Daniel Brose</cp:lastModifiedBy>
  <cp:revision>4</cp:revision>
  <dcterms:created xsi:type="dcterms:W3CDTF">2026-02-13T11:42:00Z</dcterms:created>
  <dcterms:modified xsi:type="dcterms:W3CDTF">2026-02-13T12:40:00Z</dcterms:modified>
</cp:coreProperties>
</file>