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Si, varios factores han afectado en los tiempos, tanto positiva como negativamente, inicialmente la responsabilidad es un factor clave, ya que esto nos hace cumplir con el desarrollo del trabajo con </w:t>
            </w:r>
            <w:r w:rsidDel="00000000" w:rsidR="00000000" w:rsidRPr="00000000">
              <w:rPr>
                <w:color w:val="767171"/>
                <w:sz w:val="24"/>
                <w:szCs w:val="24"/>
                <w:rtl w:val="0"/>
              </w:rPr>
              <w:t xml:space="preserve">atelación</w:t>
            </w:r>
            <w:r w:rsidDel="00000000" w:rsidR="00000000" w:rsidRPr="00000000">
              <w:rPr>
                <w:color w:val="767171"/>
                <w:sz w:val="24"/>
                <w:szCs w:val="24"/>
                <w:rtl w:val="0"/>
              </w:rPr>
              <w:t xml:space="preserve">, negativamente ha sido la sobrecarga de diagramas.</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b w:val="1"/>
                <w:color w:val="1f4e79"/>
              </w:rPr>
            </w:pPr>
            <w:r w:rsidDel="00000000" w:rsidR="00000000" w:rsidRPr="00000000">
              <w:rPr>
                <w:rtl w:val="0"/>
              </w:rPr>
            </w:r>
          </w:p>
          <w:p w:rsidR="00000000" w:rsidDel="00000000" w:rsidP="00000000" w:rsidRDefault="00000000" w:rsidRPr="00000000" w14:paraId="00000012">
            <w:pPr>
              <w:jc w:val="both"/>
              <w:rPr>
                <w:color w:val="666666"/>
                <w:sz w:val="24"/>
                <w:szCs w:val="24"/>
              </w:rPr>
            </w:pPr>
            <w:r w:rsidDel="00000000" w:rsidR="00000000" w:rsidRPr="00000000">
              <w:rPr>
                <w:color w:val="666666"/>
                <w:sz w:val="24"/>
                <w:szCs w:val="24"/>
                <w:rtl w:val="0"/>
              </w:rPr>
              <w:t xml:space="preserve">Tenemos programadas las tareas con una Gantt y con comunicación de equipo, esa es la principal manera de enfrentar los riesgos, con mediciones de tiempo realistas. Ahora si ocurre algo inesperado supongo que preguntar a profesores y trabajar más de la cuenta.</w:t>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sz w:val="24"/>
                <w:szCs w:val="24"/>
                <w:rtl w:val="0"/>
              </w:rPr>
              <w:t xml:space="preserve">Evalúo bien mi trabajo. Siento que el manejo de tiempos sirvió mucho, también el trabajar con un tablero de kanban. Una forma de mejorar es administrando mejor las horas de trabajo durante el dia, sobretodo con el tema de la práctica profesional.</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sz w:val="24"/>
                <w:szCs w:val="24"/>
                <w:rtl w:val="0"/>
              </w:rPr>
              <w:t xml:space="preserve">Inquietudes que tengo son sobre las evaluaciones, sobre todo si nuestras métricas son las esperadas por la comisión o el docente. </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sz w:val="24"/>
                <w:szCs w:val="24"/>
                <w:rtl w:val="0"/>
              </w:rPr>
              <w:t xml:space="preserve">Para mi docente le preguntaría sobre el despliegue real sobre el apt, ya que él tiene experiencia. A mis pares sobre cómo están viviendo este proceso y que consejos me pueden dar o pedir.</w:t>
            </w: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No hay nuevas actividades, pero sí deben ser bien distribuidas en el grupo, somos un equipo y cada uno debe hacer su justa parte. Por lo menos en mi grupo hemos tenido esa igualdad de trabajo ya que todos tuvimos las mismas materias.</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El trabajo en grupo ha sido un 7. </w:t>
            </w:r>
            <w:r w:rsidDel="00000000" w:rsidR="00000000" w:rsidRPr="00000000">
              <w:rPr>
                <w:sz w:val="24"/>
                <w:szCs w:val="24"/>
                <w:rtl w:val="0"/>
              </w:rPr>
              <w:t xml:space="preserve">Destaco</w:t>
            </w:r>
            <w:r w:rsidDel="00000000" w:rsidR="00000000" w:rsidRPr="00000000">
              <w:rPr>
                <w:sz w:val="24"/>
                <w:szCs w:val="24"/>
                <w:rtl w:val="0"/>
              </w:rPr>
              <w:t xml:space="preserve"> la disponibilidad de los integrantes y la autogestión, ya que todos remamos al mismo lado. </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color w:val="767171"/>
                <w:sz w:val="24"/>
                <w:szCs w:val="24"/>
                <w:rtl w:val="0"/>
              </w:rPr>
              <w:t xml:space="preserve">Los aspectos a mejorar sería la procrastinación, como autocrítica hemos visto eso en el grupo completo.</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OvNWGRa2aPOp6A1aUEI3m4j+LA==">CgMxLjAyCGguZ2pkZ3hzOAByITFrQ213UUtJejVKNkMtc1Bnc3RDSmV6enN5NTU4SW84UA==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