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5FF5A" w14:textId="77777777" w:rsidR="00696BEF" w:rsidRDefault="00696BEF">
      <w:pPr>
        <w:ind w:leftChars="650" w:left="1365"/>
      </w:pPr>
    </w:p>
    <w:p w14:paraId="1AF1F737" w14:textId="77777777" w:rsidR="00696BEF" w:rsidRDefault="00696BEF">
      <w:pPr>
        <w:jc w:val="center"/>
        <w:rPr>
          <w:rFonts w:eastAsia="隶书"/>
          <w:sz w:val="48"/>
        </w:rPr>
      </w:pPr>
    </w:p>
    <w:p w14:paraId="4FA5B273" w14:textId="77777777" w:rsidR="00696BEF" w:rsidRDefault="00696BEF">
      <w:pPr>
        <w:jc w:val="center"/>
        <w:rPr>
          <w:rFonts w:eastAsia="隶书"/>
          <w:sz w:val="48"/>
        </w:rPr>
      </w:pPr>
    </w:p>
    <w:p w14:paraId="22BBCBD5" w14:textId="77777777" w:rsidR="00696BEF" w:rsidRDefault="00696BEF">
      <w:pPr>
        <w:jc w:val="center"/>
        <w:rPr>
          <w:rFonts w:eastAsia="隶书"/>
          <w:sz w:val="48"/>
        </w:rPr>
      </w:pPr>
    </w:p>
    <w:p w14:paraId="19876CFE" w14:textId="77777777" w:rsidR="00696BEF" w:rsidRDefault="00696BEF">
      <w:pPr>
        <w:jc w:val="center"/>
        <w:rPr>
          <w:rFonts w:eastAsia="隶书"/>
          <w:sz w:val="48"/>
        </w:rPr>
      </w:pPr>
    </w:p>
    <w:p w14:paraId="7B6D121A" w14:textId="77777777" w:rsidR="00696BEF" w:rsidRDefault="00000000">
      <w:pPr>
        <w:jc w:val="center"/>
        <w:rPr>
          <w:rFonts w:eastAsia="隶书"/>
          <w:sz w:val="52"/>
        </w:rPr>
      </w:pPr>
      <w:r>
        <w:rPr>
          <w:rFonts w:eastAsia="隶书" w:hint="eastAsia"/>
          <w:sz w:val="52"/>
        </w:rPr>
        <w:t>南开大学虚拟服务器</w:t>
      </w:r>
    </w:p>
    <w:p w14:paraId="225C7ABD" w14:textId="77777777" w:rsidR="00696BEF" w:rsidRDefault="00000000">
      <w:pPr>
        <w:jc w:val="center"/>
        <w:rPr>
          <w:rFonts w:eastAsia="隶书"/>
          <w:sz w:val="52"/>
        </w:rPr>
      </w:pPr>
      <w:r>
        <w:rPr>
          <w:rFonts w:eastAsia="隶书" w:hint="eastAsia"/>
          <w:sz w:val="52"/>
        </w:rPr>
        <w:t>申请书</w:t>
      </w:r>
    </w:p>
    <w:p w14:paraId="50DD71E9" w14:textId="77777777" w:rsidR="00696BEF" w:rsidRDefault="00696BEF"/>
    <w:p w14:paraId="5A67DBE6" w14:textId="77777777" w:rsidR="00696BEF" w:rsidRDefault="00696BEF"/>
    <w:p w14:paraId="5D6BE1BE" w14:textId="77777777" w:rsidR="00696BEF" w:rsidRDefault="00696BEF"/>
    <w:p w14:paraId="0EC0120A" w14:textId="77777777" w:rsidR="00696BEF" w:rsidRDefault="00696BEF"/>
    <w:p w14:paraId="7980BF34" w14:textId="77777777" w:rsidR="00696BEF" w:rsidRDefault="00696BEF"/>
    <w:p w14:paraId="5B342939" w14:textId="77777777" w:rsidR="00696BEF" w:rsidRDefault="00696BEF"/>
    <w:p w14:paraId="7B1E48F1" w14:textId="77777777" w:rsidR="00696BEF" w:rsidRDefault="00696BEF"/>
    <w:p w14:paraId="53E15291" w14:textId="77777777" w:rsidR="00696BEF" w:rsidRDefault="00696BEF"/>
    <w:p w14:paraId="062958D3" w14:textId="77777777" w:rsidR="00696BEF" w:rsidRDefault="00696BEF"/>
    <w:p w14:paraId="7B414973" w14:textId="77777777" w:rsidR="00696BEF" w:rsidRDefault="00696BEF"/>
    <w:p w14:paraId="12ABC6D4" w14:textId="55E64FE7" w:rsidR="00696BEF" w:rsidRDefault="00000000">
      <w:pPr>
        <w:ind w:firstLineChars="900" w:firstLine="2520"/>
        <w:rPr>
          <w:rFonts w:eastAsia="黑体"/>
          <w:sz w:val="28"/>
        </w:rPr>
      </w:pPr>
      <w:r>
        <w:rPr>
          <w:rFonts w:eastAsia="黑体" w:hint="eastAsia"/>
          <w:sz w:val="28"/>
        </w:rPr>
        <w:t>单位名称</w:t>
      </w:r>
      <w:r>
        <w:rPr>
          <w:rFonts w:eastAsia="黑体" w:hint="eastAsia"/>
          <w:sz w:val="28"/>
        </w:rPr>
        <w:t xml:space="preserve"> </w:t>
      </w:r>
      <w:r>
        <w:rPr>
          <w:rFonts w:eastAsia="黑体" w:hint="eastAsia"/>
          <w:sz w:val="28"/>
          <w:u w:val="single"/>
        </w:rPr>
        <w:t xml:space="preserve"> </w:t>
      </w:r>
      <w:r>
        <w:rPr>
          <w:rFonts w:eastAsia="黑体"/>
          <w:sz w:val="28"/>
          <w:u w:val="single"/>
        </w:rPr>
        <w:t xml:space="preserve">    </w:t>
      </w:r>
      <w:r w:rsidR="00DE592E" w:rsidRPr="00DE592E">
        <w:rPr>
          <w:rFonts w:eastAsia="黑体" w:hint="eastAsia"/>
          <w:sz w:val="28"/>
          <w:u w:val="single"/>
        </w:rPr>
        <w:t>南开大学</w:t>
      </w:r>
      <w:r w:rsidR="006C68A8">
        <w:rPr>
          <w:rFonts w:eastAsia="黑体" w:hint="eastAsia"/>
          <w:sz w:val="28"/>
          <w:u w:val="single"/>
        </w:rPr>
        <w:t>党委学生工作部</w:t>
      </w:r>
      <w:r>
        <w:rPr>
          <w:rFonts w:eastAsia="黑体"/>
          <w:sz w:val="28"/>
          <w:u w:val="single"/>
        </w:rPr>
        <w:t xml:space="preserve">      </w:t>
      </w:r>
      <w:r>
        <w:rPr>
          <w:rFonts w:eastAsia="黑体" w:hint="eastAsia"/>
          <w:sz w:val="28"/>
          <w:u w:val="single"/>
        </w:rPr>
        <w:t xml:space="preserve"> </w:t>
      </w:r>
    </w:p>
    <w:p w14:paraId="62F764D7" w14:textId="3596D7E0" w:rsidR="00696BEF" w:rsidRDefault="00000000">
      <w:pPr>
        <w:ind w:firstLineChars="900" w:firstLine="2520"/>
        <w:rPr>
          <w:rFonts w:eastAsia="黑体"/>
          <w:sz w:val="28"/>
          <w:u w:val="single"/>
        </w:rPr>
      </w:pPr>
      <w:r>
        <w:rPr>
          <w:rFonts w:eastAsia="黑体" w:hint="eastAsia"/>
          <w:sz w:val="28"/>
        </w:rPr>
        <w:t>联系人</w:t>
      </w:r>
      <w:r>
        <w:rPr>
          <w:rFonts w:eastAsia="黑体" w:hint="eastAsia"/>
          <w:sz w:val="28"/>
        </w:rPr>
        <w:t xml:space="preserve">  </w:t>
      </w:r>
      <w:r>
        <w:rPr>
          <w:rFonts w:eastAsia="黑体" w:hint="eastAsia"/>
          <w:sz w:val="28"/>
          <w:u w:val="single"/>
        </w:rPr>
        <w:t xml:space="preserve"> </w:t>
      </w:r>
      <w:r>
        <w:rPr>
          <w:rFonts w:eastAsia="黑体"/>
          <w:sz w:val="28"/>
          <w:u w:val="single"/>
        </w:rPr>
        <w:t xml:space="preserve">        </w:t>
      </w:r>
      <w:r w:rsidR="00DE592E">
        <w:rPr>
          <w:rFonts w:eastAsia="黑体" w:hint="eastAsia"/>
          <w:sz w:val="28"/>
          <w:u w:val="single"/>
        </w:rPr>
        <w:t xml:space="preserve">      </w:t>
      </w:r>
      <w:r>
        <w:rPr>
          <w:rFonts w:eastAsia="黑体"/>
          <w:sz w:val="28"/>
          <w:u w:val="single"/>
        </w:rPr>
        <w:t xml:space="preserve"> </w:t>
      </w:r>
      <w:r w:rsidR="00DE592E">
        <w:rPr>
          <w:rFonts w:eastAsia="黑体" w:hint="eastAsia"/>
          <w:sz w:val="28"/>
          <w:u w:val="single"/>
        </w:rPr>
        <w:t>姚东朋</w:t>
      </w:r>
      <w:r>
        <w:rPr>
          <w:rFonts w:eastAsia="黑体"/>
          <w:sz w:val="28"/>
          <w:u w:val="single"/>
        </w:rPr>
        <w:t xml:space="preserve">       </w:t>
      </w:r>
      <w:r>
        <w:rPr>
          <w:rFonts w:eastAsia="黑体" w:hint="eastAsia"/>
          <w:sz w:val="28"/>
          <w:u w:val="single"/>
        </w:rPr>
        <w:t xml:space="preserve"> </w:t>
      </w:r>
    </w:p>
    <w:p w14:paraId="47E4844A" w14:textId="1E486D46" w:rsidR="00696BEF" w:rsidRDefault="00000000">
      <w:pPr>
        <w:ind w:firstLineChars="900" w:firstLine="2520"/>
        <w:rPr>
          <w:rFonts w:eastAsia="黑体"/>
          <w:sz w:val="28"/>
        </w:rPr>
      </w:pPr>
      <w:r>
        <w:rPr>
          <w:rFonts w:eastAsia="黑体" w:hint="eastAsia"/>
          <w:sz w:val="28"/>
        </w:rPr>
        <w:t>联系电话</w:t>
      </w:r>
      <w:r>
        <w:rPr>
          <w:rFonts w:eastAsia="黑体" w:hint="eastAsia"/>
          <w:sz w:val="28"/>
        </w:rPr>
        <w:t xml:space="preserve"> </w:t>
      </w:r>
      <w:r>
        <w:rPr>
          <w:rFonts w:eastAsia="黑体" w:hint="eastAsia"/>
          <w:sz w:val="28"/>
          <w:u w:val="single"/>
        </w:rPr>
        <w:t xml:space="preserve"> </w:t>
      </w:r>
      <w:r>
        <w:rPr>
          <w:rFonts w:eastAsia="黑体"/>
          <w:sz w:val="28"/>
          <w:u w:val="single"/>
        </w:rPr>
        <w:t xml:space="preserve"> </w:t>
      </w:r>
      <w:r w:rsidR="00DE592E">
        <w:rPr>
          <w:rFonts w:eastAsia="黑体" w:hint="eastAsia"/>
          <w:sz w:val="28"/>
          <w:u w:val="single"/>
        </w:rPr>
        <w:t xml:space="preserve">       </w:t>
      </w:r>
      <w:r w:rsidR="00DE592E" w:rsidRPr="00DE592E">
        <w:rPr>
          <w:rFonts w:eastAsia="黑体"/>
          <w:sz w:val="28"/>
          <w:u w:val="single"/>
        </w:rPr>
        <w:t>13651362566</w:t>
      </w:r>
      <w:r>
        <w:rPr>
          <w:rFonts w:eastAsia="黑体"/>
          <w:sz w:val="28"/>
          <w:u w:val="single"/>
        </w:rPr>
        <w:t xml:space="preserve">         </w:t>
      </w:r>
      <w:r>
        <w:rPr>
          <w:rFonts w:eastAsia="黑体" w:hint="eastAsia"/>
          <w:sz w:val="28"/>
          <w:u w:val="single"/>
        </w:rPr>
        <w:t xml:space="preserve"> </w:t>
      </w:r>
    </w:p>
    <w:p w14:paraId="24B3F236" w14:textId="6E3864D8" w:rsidR="00696BEF" w:rsidRDefault="00000000">
      <w:pPr>
        <w:ind w:firstLineChars="900" w:firstLine="2520"/>
        <w:rPr>
          <w:rFonts w:eastAsia="黑体"/>
          <w:sz w:val="28"/>
          <w:u w:val="single"/>
        </w:rPr>
      </w:pPr>
      <w:r>
        <w:rPr>
          <w:rFonts w:eastAsia="黑体" w:hint="eastAsia"/>
          <w:sz w:val="28"/>
        </w:rPr>
        <w:t>签订日期</w:t>
      </w:r>
      <w:r>
        <w:rPr>
          <w:rFonts w:eastAsia="黑体" w:hint="eastAsia"/>
          <w:sz w:val="28"/>
        </w:rPr>
        <w:t xml:space="preserve"> </w:t>
      </w:r>
      <w:r>
        <w:rPr>
          <w:rFonts w:eastAsia="黑体" w:hint="eastAsia"/>
          <w:sz w:val="28"/>
          <w:u w:val="single"/>
        </w:rPr>
        <w:t xml:space="preserve"> </w:t>
      </w:r>
      <w:r>
        <w:rPr>
          <w:rFonts w:eastAsia="黑体"/>
          <w:sz w:val="28"/>
          <w:u w:val="single"/>
        </w:rPr>
        <w:t xml:space="preserve">          </w:t>
      </w:r>
      <w:r w:rsidR="000F280D">
        <w:rPr>
          <w:rFonts w:eastAsia="黑体" w:hint="eastAsia"/>
          <w:sz w:val="28"/>
          <w:u w:val="single"/>
        </w:rPr>
        <w:t>2025.</w:t>
      </w:r>
      <w:r w:rsidR="00DE592E">
        <w:rPr>
          <w:rFonts w:eastAsia="黑体" w:hint="eastAsia"/>
          <w:sz w:val="28"/>
          <w:u w:val="single"/>
        </w:rPr>
        <w:t>10.</w:t>
      </w:r>
      <w:r w:rsidR="006C68A8">
        <w:rPr>
          <w:rFonts w:eastAsia="黑体" w:hint="eastAsia"/>
          <w:sz w:val="28"/>
          <w:u w:val="single"/>
        </w:rPr>
        <w:t>11</w:t>
      </w:r>
      <w:r>
        <w:rPr>
          <w:rFonts w:eastAsia="黑体"/>
          <w:sz w:val="28"/>
          <w:u w:val="single"/>
        </w:rPr>
        <w:t xml:space="preserve">      </w:t>
      </w:r>
      <w:r>
        <w:rPr>
          <w:rFonts w:eastAsia="黑体" w:hint="eastAsia"/>
          <w:sz w:val="28"/>
          <w:u w:val="single"/>
        </w:rPr>
        <w:t xml:space="preserve"> </w:t>
      </w:r>
    </w:p>
    <w:p w14:paraId="265FC79A" w14:textId="77777777" w:rsidR="00696BEF" w:rsidRDefault="00696BEF">
      <w:pPr>
        <w:ind w:firstLineChars="900" w:firstLine="1890"/>
      </w:pPr>
    </w:p>
    <w:p w14:paraId="43792B72" w14:textId="77777777" w:rsidR="00696BEF" w:rsidRDefault="00696BEF"/>
    <w:p w14:paraId="1A849FB7" w14:textId="77777777" w:rsidR="00696BEF" w:rsidRDefault="00696BEF"/>
    <w:p w14:paraId="6CEFE726" w14:textId="77777777" w:rsidR="00696BEF" w:rsidRDefault="00696BEF"/>
    <w:p w14:paraId="4A839B6F" w14:textId="77777777" w:rsidR="00696BEF" w:rsidRDefault="00696BEF"/>
    <w:p w14:paraId="35EECA44" w14:textId="77777777" w:rsidR="00696BEF" w:rsidRDefault="00696BEF"/>
    <w:p w14:paraId="24D25D7C" w14:textId="77777777" w:rsidR="00696BEF" w:rsidRDefault="00696BEF"/>
    <w:p w14:paraId="35591C2A" w14:textId="77777777" w:rsidR="00696BEF" w:rsidRDefault="00696BEF"/>
    <w:p w14:paraId="369A40FD" w14:textId="77777777" w:rsidR="00696BEF" w:rsidRDefault="00696BEF">
      <w:pPr>
        <w:sectPr w:rsidR="00696BEF">
          <w:headerReference w:type="default" r:id="rId8"/>
          <w:footerReference w:type="default" r:id="rId9"/>
          <w:pgSz w:w="11906" w:h="16838"/>
          <w:pgMar w:top="1440" w:right="1800" w:bottom="1440" w:left="1800" w:header="851" w:footer="992" w:gutter="0"/>
          <w:cols w:space="425"/>
          <w:docGrid w:type="lines" w:linePitch="312"/>
        </w:sectPr>
      </w:pPr>
    </w:p>
    <w:p w14:paraId="56BBF98F" w14:textId="77777777" w:rsidR="00696BEF" w:rsidRDefault="00696BEF"/>
    <w:p w14:paraId="0461C004" w14:textId="77777777" w:rsidR="00696BEF" w:rsidRDefault="00000000">
      <w:pPr>
        <w:pStyle w:val="1"/>
        <w:rPr>
          <w:rFonts w:eastAsia="仿宋_GB2312"/>
        </w:rPr>
      </w:pPr>
      <w:r>
        <w:rPr>
          <w:rFonts w:eastAsia="仿宋_GB2312" w:hint="eastAsia"/>
        </w:rPr>
        <w:t>说</w:t>
      </w:r>
      <w:r>
        <w:rPr>
          <w:rFonts w:eastAsia="仿宋_GB2312" w:hint="eastAsia"/>
        </w:rPr>
        <w:t xml:space="preserve">       </w:t>
      </w:r>
      <w:r>
        <w:rPr>
          <w:rFonts w:eastAsia="仿宋_GB2312" w:hint="eastAsia"/>
        </w:rPr>
        <w:t>明</w:t>
      </w:r>
    </w:p>
    <w:p w14:paraId="350FFD7F" w14:textId="77777777" w:rsidR="00696BEF" w:rsidRDefault="00696BEF"/>
    <w:p w14:paraId="417CB2C6" w14:textId="77777777" w:rsidR="00696BEF" w:rsidRDefault="00696BEF"/>
    <w:p w14:paraId="67E33443" w14:textId="77777777" w:rsidR="00696BEF" w:rsidRDefault="00696BEF"/>
    <w:p w14:paraId="1258E27B" w14:textId="77777777" w:rsidR="00696BEF" w:rsidRDefault="00000000">
      <w:pPr>
        <w:pStyle w:val="af3"/>
        <w:numPr>
          <w:ilvl w:val="0"/>
          <w:numId w:val="1"/>
        </w:numPr>
        <w:ind w:firstLineChars="0"/>
        <w:rPr>
          <w:sz w:val="28"/>
          <w:szCs w:val="28"/>
        </w:rPr>
      </w:pPr>
      <w:r>
        <w:rPr>
          <w:rFonts w:hint="eastAsia"/>
          <w:sz w:val="28"/>
          <w:szCs w:val="28"/>
        </w:rPr>
        <w:t>本着更好地建设南开大学校园网、确保网络信息安全的原则，就单位上网信息的安全、维护等事宜，签订此责任书。</w:t>
      </w:r>
    </w:p>
    <w:p w14:paraId="76F550FD" w14:textId="77777777" w:rsidR="00696BEF" w:rsidRDefault="00000000">
      <w:pPr>
        <w:pStyle w:val="af3"/>
        <w:numPr>
          <w:ilvl w:val="0"/>
          <w:numId w:val="1"/>
        </w:numPr>
        <w:ind w:firstLineChars="0"/>
        <w:rPr>
          <w:sz w:val="28"/>
          <w:szCs w:val="28"/>
        </w:rPr>
      </w:pPr>
      <w:r>
        <w:rPr>
          <w:rFonts w:hint="eastAsia"/>
          <w:sz w:val="28"/>
          <w:szCs w:val="28"/>
        </w:rPr>
        <w:t>责任书一式两份，一份由南开大学大数据管理中心保存，一份由责任单位保存。</w:t>
      </w:r>
    </w:p>
    <w:p w14:paraId="3C30DE9D" w14:textId="77777777" w:rsidR="00696BEF" w:rsidRDefault="00696BEF"/>
    <w:p w14:paraId="39D90BAC" w14:textId="77777777" w:rsidR="00696BEF" w:rsidRDefault="00696BEF"/>
    <w:p w14:paraId="56A188C5" w14:textId="77777777" w:rsidR="00696BEF" w:rsidRDefault="00696BEF"/>
    <w:p w14:paraId="0E08CBC1" w14:textId="77777777" w:rsidR="00696BEF" w:rsidRDefault="00696BEF"/>
    <w:p w14:paraId="027D6AF5" w14:textId="77777777" w:rsidR="00696BEF" w:rsidRDefault="00696BEF"/>
    <w:p w14:paraId="207CE331" w14:textId="77777777" w:rsidR="00696BEF" w:rsidRDefault="00696BEF"/>
    <w:p w14:paraId="72248C64" w14:textId="77777777" w:rsidR="00696BEF" w:rsidRDefault="00696BEF"/>
    <w:p w14:paraId="7F2AD501" w14:textId="77777777" w:rsidR="00696BEF" w:rsidRDefault="00696BEF"/>
    <w:p w14:paraId="293A9128" w14:textId="77777777" w:rsidR="00696BEF" w:rsidRDefault="00696BEF"/>
    <w:p w14:paraId="46DF86DE" w14:textId="77777777" w:rsidR="00696BEF" w:rsidRDefault="00696BEF"/>
    <w:p w14:paraId="0845DC9A" w14:textId="77777777" w:rsidR="00696BEF" w:rsidRDefault="00696BEF"/>
    <w:p w14:paraId="7B2CAD46" w14:textId="77777777" w:rsidR="00696BEF" w:rsidRDefault="00696BEF"/>
    <w:p w14:paraId="7C005282" w14:textId="77777777" w:rsidR="00696BEF" w:rsidRDefault="00696BEF"/>
    <w:p w14:paraId="336A3DA3" w14:textId="77777777" w:rsidR="00696BEF" w:rsidRDefault="00696BEF"/>
    <w:p w14:paraId="0DCB6C29" w14:textId="77777777" w:rsidR="00696BEF" w:rsidRDefault="00696BEF"/>
    <w:p w14:paraId="5001217B" w14:textId="77777777" w:rsidR="00696BEF" w:rsidRDefault="00696BEF"/>
    <w:p w14:paraId="566E5B8D" w14:textId="77777777" w:rsidR="00696BEF" w:rsidRDefault="00696BEF"/>
    <w:p w14:paraId="62BB1154" w14:textId="77777777" w:rsidR="00696BEF" w:rsidRDefault="00000000">
      <w:pPr>
        <w:pStyle w:val="2"/>
        <w:jc w:val="center"/>
        <w:rPr>
          <w:b w:val="0"/>
          <w:sz w:val="28"/>
          <w:szCs w:val="28"/>
        </w:rPr>
      </w:pPr>
      <w:r>
        <w:rPr>
          <w:sz w:val="28"/>
          <w:szCs w:val="28"/>
        </w:rPr>
        <w:br w:type="page"/>
      </w:r>
      <w:r>
        <w:rPr>
          <w:rFonts w:hint="eastAsia"/>
          <w:sz w:val="28"/>
          <w:szCs w:val="28"/>
        </w:rPr>
        <w:t>虚拟服务器使用须知</w:t>
      </w:r>
    </w:p>
    <w:p w14:paraId="3D94ACF1" w14:textId="77777777" w:rsidR="00696BEF" w:rsidRDefault="00000000">
      <w:pPr>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大数据管理中心对外提供虚拟机（VM）或弹性云服务器（ECS）两种形式的虚拟服务器。用户在使用和管理中必须遵守如下规定：</w:t>
      </w:r>
    </w:p>
    <w:p w14:paraId="0BBB62D6"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hint="eastAsia"/>
          <w:sz w:val="24"/>
        </w:rPr>
        <w:t>虚拟服务器必须严格按照申请的用途进行使用。不得私自改做它用。</w:t>
      </w:r>
    </w:p>
    <w:p w14:paraId="2ECB5195"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hint="eastAsia"/>
          <w:sz w:val="24"/>
        </w:rPr>
        <w:t>未经许可，不允许调整操作系统的IP等网络配置，删除或停用虚拟化平台辅助软件。</w:t>
      </w:r>
    </w:p>
    <w:p w14:paraId="4905908D"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hint="eastAsia"/>
          <w:sz w:val="24"/>
        </w:rPr>
        <w:t>未经许可，不允许在服务器上安装具有窥探，远程控制功能的软件以及干扰其它服务器或虚拟化平台的软件。</w:t>
      </w:r>
    </w:p>
    <w:p w14:paraId="75875FBD"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hint="eastAsia"/>
          <w:sz w:val="24"/>
        </w:rPr>
        <w:t>操作系统必须</w:t>
      </w:r>
      <w:r>
        <w:rPr>
          <w:rFonts w:asciiTheme="minorEastAsia" w:eastAsiaTheme="minorEastAsia" w:hAnsiTheme="minorEastAsia" w:hint="eastAsia"/>
          <w:b/>
          <w:sz w:val="24"/>
        </w:rPr>
        <w:t>开启防火墙</w:t>
      </w:r>
      <w:r>
        <w:rPr>
          <w:rFonts w:asciiTheme="minorEastAsia" w:eastAsiaTheme="minorEastAsia" w:hAnsiTheme="minorEastAsia" w:hint="eastAsia"/>
          <w:sz w:val="24"/>
        </w:rPr>
        <w:t>，并进行策略配置，确保进出流量合法。</w:t>
      </w:r>
    </w:p>
    <w:p w14:paraId="6570D2CA"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sz w:val="24"/>
        </w:rPr>
        <w:t>自备</w:t>
      </w:r>
      <w:r>
        <w:rPr>
          <w:rFonts w:asciiTheme="minorEastAsia" w:eastAsiaTheme="minorEastAsia" w:hAnsiTheme="minorEastAsia" w:hint="eastAsia"/>
          <w:sz w:val="24"/>
        </w:rPr>
        <w:t>所需的软件，并部署应用环境。</w:t>
      </w:r>
    </w:p>
    <w:p w14:paraId="34537669"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hint="eastAsia"/>
          <w:sz w:val="24"/>
        </w:rPr>
        <w:t>虚拟服务器申请单位应当指定专人对服务器进行维护。运维的技术人员接入校园网络需按照数据中心要求。</w:t>
      </w:r>
    </w:p>
    <w:p w14:paraId="00F26A9F"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hint="eastAsia"/>
          <w:sz w:val="24"/>
        </w:rPr>
        <w:t>虚拟服务器申请单位应当遵守网络安全相关管理规定，并确保其上部署的应用符合网络安全等级保护的需要。</w:t>
      </w:r>
    </w:p>
    <w:p w14:paraId="6EF10C62"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sz w:val="24"/>
        </w:rPr>
        <w:t>所申请虚拟</w:t>
      </w:r>
      <w:r>
        <w:rPr>
          <w:rFonts w:asciiTheme="minorEastAsia" w:eastAsiaTheme="minorEastAsia" w:hAnsiTheme="minorEastAsia" w:hint="eastAsia"/>
          <w:sz w:val="24"/>
        </w:rPr>
        <w:t>服务器</w:t>
      </w:r>
      <w:r>
        <w:rPr>
          <w:rFonts w:asciiTheme="minorEastAsia" w:eastAsiaTheme="minorEastAsia" w:hAnsiTheme="minorEastAsia"/>
          <w:sz w:val="24"/>
        </w:rPr>
        <w:t>管理</w:t>
      </w:r>
      <w:r>
        <w:rPr>
          <w:rFonts w:asciiTheme="minorEastAsia" w:eastAsiaTheme="minorEastAsia" w:hAnsiTheme="minorEastAsia" w:hint="eastAsia"/>
          <w:sz w:val="24"/>
        </w:rPr>
        <w:t>人</w:t>
      </w:r>
      <w:r>
        <w:rPr>
          <w:rFonts w:asciiTheme="minorEastAsia" w:eastAsiaTheme="minorEastAsia" w:hAnsiTheme="minorEastAsia"/>
          <w:sz w:val="24"/>
        </w:rPr>
        <w:t>员发生变更应当及时通知</w:t>
      </w:r>
      <w:r>
        <w:rPr>
          <w:rFonts w:asciiTheme="minorEastAsia" w:eastAsiaTheme="minorEastAsia" w:hAnsiTheme="minorEastAsia" w:hint="eastAsia"/>
          <w:sz w:val="24"/>
        </w:rPr>
        <w:t>大数据管理中心</w:t>
      </w:r>
      <w:r>
        <w:rPr>
          <w:rFonts w:asciiTheme="minorEastAsia" w:eastAsiaTheme="minorEastAsia" w:hAnsiTheme="minorEastAsia"/>
          <w:sz w:val="24"/>
        </w:rPr>
        <w:t>。</w:t>
      </w:r>
    </w:p>
    <w:p w14:paraId="3074F567"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hint="eastAsia"/>
          <w:sz w:val="24"/>
        </w:rPr>
        <w:t>大数据管理中心</w:t>
      </w:r>
      <w:r>
        <w:rPr>
          <w:rFonts w:asciiTheme="minorEastAsia" w:eastAsiaTheme="minorEastAsia" w:hAnsiTheme="minorEastAsia"/>
          <w:sz w:val="24"/>
        </w:rPr>
        <w:t>将监控虚拟</w:t>
      </w:r>
      <w:r>
        <w:rPr>
          <w:rFonts w:asciiTheme="minorEastAsia" w:eastAsiaTheme="minorEastAsia" w:hAnsiTheme="minorEastAsia" w:hint="eastAsia"/>
          <w:sz w:val="24"/>
        </w:rPr>
        <w:t>服务器</w:t>
      </w:r>
      <w:r>
        <w:rPr>
          <w:rFonts w:asciiTheme="minorEastAsia" w:eastAsiaTheme="minorEastAsia" w:hAnsiTheme="minorEastAsia"/>
          <w:sz w:val="24"/>
        </w:rPr>
        <w:t>运行状态，对性能消耗、网络流量异常等影响虚拟</w:t>
      </w:r>
      <w:r>
        <w:rPr>
          <w:rFonts w:asciiTheme="minorEastAsia" w:eastAsiaTheme="minorEastAsia" w:hAnsiTheme="minorEastAsia" w:hint="eastAsia"/>
          <w:sz w:val="24"/>
        </w:rPr>
        <w:t>化</w:t>
      </w:r>
      <w:r>
        <w:rPr>
          <w:rFonts w:asciiTheme="minorEastAsia" w:eastAsiaTheme="minorEastAsia" w:hAnsiTheme="minorEastAsia"/>
          <w:sz w:val="24"/>
        </w:rPr>
        <w:t>平台或网络安全事件进行干预，</w:t>
      </w:r>
      <w:r>
        <w:rPr>
          <w:rFonts w:asciiTheme="minorEastAsia" w:eastAsiaTheme="minorEastAsia" w:hAnsiTheme="minorEastAsia" w:hint="eastAsia"/>
          <w:sz w:val="24"/>
        </w:rPr>
        <w:t>采取</w:t>
      </w:r>
      <w:r>
        <w:rPr>
          <w:rFonts w:asciiTheme="minorEastAsia" w:eastAsiaTheme="minorEastAsia" w:hAnsiTheme="minorEastAsia"/>
          <w:sz w:val="24"/>
        </w:rPr>
        <w:t>不限于进行登陆服务器检查、停止应用服务、关闭虚拟</w:t>
      </w:r>
      <w:r>
        <w:rPr>
          <w:rFonts w:asciiTheme="minorEastAsia" w:eastAsiaTheme="minorEastAsia" w:hAnsiTheme="minorEastAsia" w:hint="eastAsia"/>
          <w:sz w:val="24"/>
        </w:rPr>
        <w:t>服务器</w:t>
      </w:r>
      <w:r>
        <w:rPr>
          <w:rFonts w:asciiTheme="minorEastAsia" w:eastAsiaTheme="minorEastAsia" w:hAnsiTheme="minorEastAsia"/>
          <w:sz w:val="24"/>
        </w:rPr>
        <w:t>等</w:t>
      </w:r>
      <w:r>
        <w:rPr>
          <w:rFonts w:asciiTheme="minorEastAsia" w:eastAsiaTheme="minorEastAsia" w:hAnsiTheme="minorEastAsia" w:hint="eastAsia"/>
          <w:sz w:val="24"/>
        </w:rPr>
        <w:t>操作</w:t>
      </w:r>
      <w:r>
        <w:rPr>
          <w:rFonts w:asciiTheme="minorEastAsia" w:eastAsiaTheme="minorEastAsia" w:hAnsiTheme="minorEastAsia"/>
          <w:sz w:val="24"/>
        </w:rPr>
        <w:t>。</w:t>
      </w:r>
    </w:p>
    <w:p w14:paraId="11F741B8" w14:textId="77777777" w:rsidR="00696BEF" w:rsidRDefault="00000000">
      <w:pPr>
        <w:pStyle w:val="af3"/>
        <w:numPr>
          <w:ilvl w:val="0"/>
          <w:numId w:val="2"/>
        </w:numPr>
        <w:ind w:firstLineChars="0"/>
        <w:rPr>
          <w:rFonts w:asciiTheme="minorEastAsia" w:eastAsiaTheme="minorEastAsia" w:hAnsiTheme="minorEastAsia" w:hint="eastAsia"/>
          <w:sz w:val="24"/>
        </w:rPr>
      </w:pPr>
      <w:r>
        <w:rPr>
          <w:rFonts w:asciiTheme="minorEastAsia" w:eastAsiaTheme="minorEastAsia" w:hAnsiTheme="minorEastAsia" w:hint="eastAsia"/>
          <w:sz w:val="24"/>
        </w:rPr>
        <w:t>接受大数据管理中心对资源使用效能评估。</w:t>
      </w:r>
    </w:p>
    <w:p w14:paraId="55A0E664" w14:textId="77777777" w:rsidR="00696BEF" w:rsidRDefault="00000000">
      <w:pPr>
        <w:jc w:val="right"/>
        <w:rPr>
          <w:rFonts w:asciiTheme="minorEastAsia" w:eastAsiaTheme="minorEastAsia" w:hAnsiTheme="minorEastAsia" w:hint="eastAsia"/>
          <w:sz w:val="24"/>
        </w:rPr>
      </w:pPr>
      <w:r>
        <w:rPr>
          <w:rFonts w:asciiTheme="minorEastAsia" w:eastAsiaTheme="minorEastAsia" w:hAnsiTheme="minorEastAsia" w:hint="eastAsia"/>
          <w:sz w:val="24"/>
        </w:rPr>
        <w:t>大数据管理中心</w:t>
      </w:r>
    </w:p>
    <w:p w14:paraId="18B36D29" w14:textId="77777777" w:rsidR="00696BEF" w:rsidRDefault="00000000">
      <w:pPr>
        <w:jc w:val="right"/>
        <w:rPr>
          <w:rFonts w:asciiTheme="minorEastAsia" w:eastAsiaTheme="minorEastAsia" w:hAnsiTheme="minorEastAsia" w:hint="eastAsia"/>
          <w:sz w:val="24"/>
        </w:rPr>
      </w:pPr>
      <w:r>
        <w:rPr>
          <w:rFonts w:asciiTheme="minorEastAsia" w:eastAsiaTheme="minorEastAsia" w:hAnsiTheme="minorEastAsia" w:hint="eastAsia"/>
          <w:sz w:val="24"/>
        </w:rPr>
        <w:t>联系电话：</w:t>
      </w:r>
      <w:r>
        <w:rPr>
          <w:rFonts w:asciiTheme="minorEastAsia" w:eastAsiaTheme="minorEastAsia" w:hAnsiTheme="minorEastAsia"/>
          <w:sz w:val="24"/>
        </w:rPr>
        <w:t>23509599</w:t>
      </w:r>
    </w:p>
    <w:p w14:paraId="366F87C6" w14:textId="77777777" w:rsidR="00696BEF" w:rsidRDefault="00000000">
      <w:pPr>
        <w:widowControl/>
        <w:jc w:val="left"/>
        <w:rPr>
          <w:b/>
          <w:bCs/>
          <w:kern w:val="44"/>
          <w:sz w:val="32"/>
          <w:szCs w:val="32"/>
        </w:rPr>
      </w:pPr>
      <w:r>
        <w:rPr>
          <w:sz w:val="32"/>
          <w:szCs w:val="32"/>
        </w:rPr>
        <w:br w:type="page"/>
      </w:r>
    </w:p>
    <w:p w14:paraId="6FB89483" w14:textId="77777777" w:rsidR="00696BEF" w:rsidRDefault="00000000">
      <w:pPr>
        <w:pStyle w:val="1"/>
        <w:jc w:val="center"/>
        <w:rPr>
          <w:sz w:val="32"/>
          <w:szCs w:val="32"/>
        </w:rPr>
      </w:pPr>
      <w:r>
        <w:rPr>
          <w:rFonts w:hint="eastAsia"/>
          <w:sz w:val="32"/>
          <w:szCs w:val="32"/>
        </w:rPr>
        <w:t>南开大学虚拟服务器申请表</w:t>
      </w:r>
    </w:p>
    <w:p w14:paraId="172660C6" w14:textId="77777777" w:rsidR="00696BEF" w:rsidRDefault="00000000">
      <w:pPr>
        <w:jc w:val="center"/>
      </w:pPr>
      <w:r>
        <w:rPr>
          <w:rFonts w:hint="eastAsia"/>
        </w:rPr>
        <w:t>（</w:t>
      </w:r>
      <w:r>
        <w:rPr>
          <w:rFonts w:hint="eastAsia"/>
        </w:rPr>
        <w:t>v4.0</w:t>
      </w:r>
      <w:r>
        <w:rPr>
          <w:rFonts w:hint="eastAsia"/>
        </w:rPr>
        <w:t>）</w:t>
      </w:r>
    </w:p>
    <w:p w14:paraId="365B5715" w14:textId="77777777" w:rsidR="00696BEF" w:rsidRDefault="00000000">
      <w:pPr>
        <w:pStyle w:val="2"/>
        <w:numPr>
          <w:ilvl w:val="0"/>
          <w:numId w:val="3"/>
        </w:numPr>
      </w:pPr>
      <w:r>
        <w:rPr>
          <w:rFonts w:hint="eastAsia"/>
        </w:rPr>
        <w:t>概况</w:t>
      </w:r>
    </w:p>
    <w:p w14:paraId="6928A195" w14:textId="77777777" w:rsidR="00696BEF" w:rsidRDefault="00000000">
      <w:pPr>
        <w:pStyle w:val="3"/>
        <w:numPr>
          <w:ilvl w:val="0"/>
          <w:numId w:val="4"/>
        </w:numPr>
      </w:pPr>
      <w:r>
        <w:rPr>
          <w:rFonts w:hint="eastAsia"/>
        </w:rPr>
        <w:t>系统名称</w:t>
      </w:r>
    </w:p>
    <w:p w14:paraId="56CBD2FB" w14:textId="0C7D119B" w:rsidR="00696BEF" w:rsidRDefault="00000000">
      <w:pPr>
        <w:pStyle w:val="af3"/>
        <w:ind w:left="720" w:firstLineChars="0" w:firstLine="0"/>
        <w:rPr>
          <w:sz w:val="32"/>
          <w:szCs w:val="32"/>
        </w:rPr>
      </w:pPr>
      <w:r>
        <w:rPr>
          <w:rFonts w:hint="eastAsia"/>
          <w:sz w:val="32"/>
          <w:szCs w:val="32"/>
          <w:u w:val="single"/>
        </w:rPr>
        <w:t xml:space="preserve"> </w:t>
      </w:r>
      <w:r>
        <w:rPr>
          <w:sz w:val="32"/>
          <w:szCs w:val="32"/>
          <w:u w:val="single"/>
        </w:rPr>
        <w:t xml:space="preserve">    </w:t>
      </w:r>
      <w:proofErr w:type="gramStart"/>
      <w:r w:rsidR="000F280D">
        <w:rPr>
          <w:rFonts w:hint="eastAsia"/>
          <w:sz w:val="32"/>
          <w:szCs w:val="32"/>
          <w:u w:val="single"/>
        </w:rPr>
        <w:t>聆</w:t>
      </w:r>
      <w:proofErr w:type="gramEnd"/>
      <w:r w:rsidR="000F280D">
        <w:rPr>
          <w:rFonts w:hint="eastAsia"/>
          <w:sz w:val="32"/>
          <w:szCs w:val="32"/>
          <w:u w:val="single"/>
        </w:rPr>
        <w:t>心小开心理智能体</w:t>
      </w:r>
      <w:r>
        <w:rPr>
          <w:sz w:val="32"/>
          <w:szCs w:val="32"/>
          <w:u w:val="single"/>
        </w:rPr>
        <w:t xml:space="preserve">   </w:t>
      </w:r>
    </w:p>
    <w:p w14:paraId="6469B8B4" w14:textId="77777777" w:rsidR="00696BEF" w:rsidRDefault="00000000">
      <w:pPr>
        <w:pStyle w:val="3"/>
        <w:numPr>
          <w:ilvl w:val="0"/>
          <w:numId w:val="4"/>
        </w:numPr>
      </w:pPr>
      <w:r>
        <w:rPr>
          <w:rFonts w:hint="eastAsia"/>
        </w:rPr>
        <w:t>系统概述</w:t>
      </w:r>
    </w:p>
    <w:p w14:paraId="46DFC335" w14:textId="77777777" w:rsidR="00696BEF" w:rsidRDefault="00000000">
      <w:pPr>
        <w:pStyle w:val="af3"/>
        <w:ind w:firstLineChars="0" w:firstLine="0"/>
        <w:rPr>
          <w:sz w:val="24"/>
        </w:rPr>
      </w:pPr>
      <w:r>
        <w:rPr>
          <w:sz w:val="24"/>
        </w:rPr>
        <w:t>（介绍系统</w:t>
      </w:r>
      <w:r>
        <w:rPr>
          <w:rFonts w:hint="eastAsia"/>
          <w:sz w:val="24"/>
        </w:rPr>
        <w:t>应用</w:t>
      </w:r>
      <w:r>
        <w:rPr>
          <w:sz w:val="24"/>
        </w:rPr>
        <w:t>背景、</w:t>
      </w:r>
      <w:r>
        <w:rPr>
          <w:rFonts w:hint="eastAsia"/>
          <w:sz w:val="24"/>
        </w:rPr>
        <w:t>主要</w:t>
      </w:r>
      <w:r>
        <w:rPr>
          <w:sz w:val="24"/>
        </w:rPr>
        <w:t>功能</w:t>
      </w:r>
      <w:r>
        <w:rPr>
          <w:rFonts w:hint="eastAsia"/>
          <w:sz w:val="24"/>
        </w:rPr>
        <w:t>、</w:t>
      </w:r>
      <w:r>
        <w:rPr>
          <w:sz w:val="24"/>
        </w:rPr>
        <w:t>服务对象</w:t>
      </w:r>
      <w:r>
        <w:rPr>
          <w:rFonts w:hint="eastAsia"/>
          <w:sz w:val="24"/>
        </w:rPr>
        <w:t>及数量</w:t>
      </w:r>
      <w:r>
        <w:rPr>
          <w:sz w:val="24"/>
        </w:rPr>
        <w:t>等基础信息</w:t>
      </w:r>
      <w:r>
        <w:rPr>
          <w:rFonts w:hint="eastAsia"/>
          <w:sz w:val="24"/>
        </w:rPr>
        <w:t>，如有性能要求，请标明指标</w:t>
      </w:r>
      <w:r>
        <w:rPr>
          <w:sz w:val="24"/>
        </w:rPr>
        <w:t>）</w:t>
      </w:r>
    </w:p>
    <w:p w14:paraId="24805305" w14:textId="77777777" w:rsidR="00675BD2" w:rsidRDefault="00675BD2" w:rsidP="00675BD2">
      <w:pPr>
        <w:pStyle w:val="af3"/>
        <w:ind w:firstLine="480"/>
        <w:rPr>
          <w:sz w:val="32"/>
          <w:szCs w:val="32"/>
        </w:rPr>
      </w:pPr>
      <w:r>
        <w:rPr>
          <w:rFonts w:ascii="华文仿宋" w:eastAsia="华文仿宋" w:hAnsi="华文仿宋" w:hint="eastAsia"/>
          <w:b/>
          <w:bCs/>
          <w:sz w:val="24"/>
        </w:rPr>
        <w:t>应用背景：</w:t>
      </w:r>
      <w:proofErr w:type="gramStart"/>
      <w:r>
        <w:rPr>
          <w:rFonts w:ascii="华文仿宋" w:eastAsia="华文仿宋" w:hAnsi="华文仿宋" w:hint="eastAsia"/>
          <w:b/>
          <w:bCs/>
          <w:sz w:val="24"/>
        </w:rPr>
        <w:t>聆</w:t>
      </w:r>
      <w:proofErr w:type="gramEnd"/>
      <w:r>
        <w:rPr>
          <w:rFonts w:ascii="华文仿宋" w:eastAsia="华文仿宋" w:hAnsi="华文仿宋" w:hint="eastAsia"/>
          <w:b/>
          <w:bCs/>
          <w:sz w:val="24"/>
        </w:rPr>
        <w:t>心小开依托于南开大学数字辅导员2.0项目，旨在为南开大学师生提供全天候、碎片化的日常陪伴，主要致力于解决校内师生的日常心理与情绪问题，提供24小时的实时陪伴。应用主要包括“心理科普”和“心理陪伴”两大板块，根据用户的不同需求提供不同服务。</w:t>
      </w:r>
      <w:r>
        <w:rPr>
          <w:rFonts w:hint="eastAsia"/>
          <w:sz w:val="32"/>
          <w:szCs w:val="32"/>
        </w:rPr>
        <w:t xml:space="preserve">  </w:t>
      </w:r>
    </w:p>
    <w:p w14:paraId="521C960B" w14:textId="184DF3BB" w:rsidR="00675BD2" w:rsidRPr="00675BD2" w:rsidRDefault="00675BD2" w:rsidP="00675BD2">
      <w:pPr>
        <w:pStyle w:val="af3"/>
        <w:ind w:firstLine="480"/>
        <w:rPr>
          <w:rFonts w:ascii="华文仿宋" w:eastAsia="华文仿宋" w:hAnsi="华文仿宋" w:hint="eastAsia"/>
          <w:b/>
          <w:bCs/>
          <w:sz w:val="24"/>
        </w:rPr>
      </w:pPr>
      <w:r>
        <w:rPr>
          <w:rFonts w:ascii="华文仿宋" w:eastAsia="华文仿宋" w:hAnsi="华文仿宋" w:hint="eastAsia"/>
          <w:b/>
          <w:bCs/>
          <w:sz w:val="24"/>
        </w:rPr>
        <w:t>主要功能：</w:t>
      </w:r>
      <w:r w:rsidRPr="00675BD2">
        <w:rPr>
          <w:rFonts w:ascii="华文仿宋" w:eastAsia="华文仿宋" w:hAnsi="华文仿宋" w:hint="eastAsia"/>
          <w:b/>
          <w:bCs/>
          <w:sz w:val="24"/>
        </w:rPr>
        <w:t>应用主要包括“心理科普”和“心理陪伴”两大板块，</w:t>
      </w:r>
      <w:r>
        <w:rPr>
          <w:rFonts w:ascii="华文仿宋" w:eastAsia="华文仿宋" w:hAnsi="华文仿宋" w:hint="eastAsia"/>
          <w:b/>
          <w:bCs/>
          <w:sz w:val="24"/>
        </w:rPr>
        <w:t>两者都是以校内的</w:t>
      </w:r>
      <w:proofErr w:type="spellStart"/>
      <w:r>
        <w:rPr>
          <w:rFonts w:ascii="华文仿宋" w:eastAsia="华文仿宋" w:hAnsi="华文仿宋" w:hint="eastAsia"/>
          <w:b/>
          <w:bCs/>
          <w:sz w:val="24"/>
        </w:rPr>
        <w:t>Hiagent</w:t>
      </w:r>
      <w:proofErr w:type="spellEnd"/>
      <w:r>
        <w:rPr>
          <w:rFonts w:ascii="华文仿宋" w:eastAsia="华文仿宋" w:hAnsi="华文仿宋" w:hint="eastAsia"/>
          <w:b/>
          <w:bCs/>
          <w:sz w:val="24"/>
        </w:rPr>
        <w:t>接入网页端对话进行展开的，</w:t>
      </w:r>
      <w:r w:rsidRPr="00675BD2">
        <w:rPr>
          <w:rFonts w:ascii="华文仿宋" w:eastAsia="华文仿宋" w:hAnsi="华文仿宋" w:hint="eastAsia"/>
          <w:b/>
          <w:bCs/>
          <w:sz w:val="24"/>
        </w:rPr>
        <w:t>根据用户的不同需求提供不同服务。“心理科普”主要针对用户想要了解日常问题背后的深度原因的探索好奇与理性分析，提供专业化、较为理论化的交互回应；“心理陪伴”板块则更多关注用户的日常情绪陪伴缺口，重点突出陪伴倾听、记录反馈的功能设计。</w:t>
      </w:r>
    </w:p>
    <w:p w14:paraId="7B56ECA2" w14:textId="03E02863" w:rsidR="00696BEF" w:rsidRDefault="00F8633F" w:rsidP="00675BD2">
      <w:pPr>
        <w:rPr>
          <w:rFonts w:ascii="华文仿宋" w:eastAsia="华文仿宋" w:hAnsi="华文仿宋" w:hint="eastAsia"/>
          <w:b/>
          <w:bCs/>
          <w:sz w:val="24"/>
        </w:rPr>
      </w:pPr>
      <w:r>
        <w:rPr>
          <w:rFonts w:ascii="华文仿宋" w:eastAsia="华文仿宋" w:hAnsi="华文仿宋" w:hint="eastAsia"/>
          <w:b/>
          <w:bCs/>
          <w:sz w:val="24"/>
        </w:rPr>
        <w:t xml:space="preserve">     服务对象：南开大学师生</w:t>
      </w:r>
    </w:p>
    <w:p w14:paraId="68BA27B7" w14:textId="3400447C" w:rsidR="00F8633F" w:rsidRPr="00675BD2" w:rsidRDefault="00F8633F" w:rsidP="00675BD2">
      <w:pPr>
        <w:rPr>
          <w:rFonts w:ascii="华文仿宋" w:eastAsia="华文仿宋" w:hAnsi="华文仿宋" w:hint="eastAsia"/>
          <w:b/>
          <w:bCs/>
          <w:sz w:val="24"/>
        </w:rPr>
      </w:pPr>
      <w:r>
        <w:rPr>
          <w:rFonts w:ascii="华文仿宋" w:eastAsia="华文仿宋" w:hAnsi="华文仿宋" w:hint="eastAsia"/>
          <w:b/>
          <w:bCs/>
          <w:sz w:val="24"/>
        </w:rPr>
        <w:t xml:space="preserve">     服务数量：至少保证在并发访问时的功能响应正常</w:t>
      </w:r>
    </w:p>
    <w:p w14:paraId="50C10CF2" w14:textId="77777777" w:rsidR="00696BEF" w:rsidRDefault="00000000">
      <w:pPr>
        <w:pStyle w:val="2"/>
        <w:numPr>
          <w:ilvl w:val="0"/>
          <w:numId w:val="3"/>
        </w:numPr>
      </w:pPr>
      <w:r>
        <w:rPr>
          <w:rFonts w:hint="eastAsia"/>
        </w:rPr>
        <w:t>系统部署架构</w:t>
      </w:r>
    </w:p>
    <w:p w14:paraId="191A70C4" w14:textId="77777777" w:rsidR="00696BEF" w:rsidRDefault="00000000">
      <w:pPr>
        <w:pStyle w:val="3"/>
        <w:numPr>
          <w:ilvl w:val="0"/>
          <w:numId w:val="5"/>
        </w:numPr>
      </w:pPr>
      <w:r>
        <w:t>技术</w:t>
      </w:r>
      <w:proofErr w:type="gramStart"/>
      <w:r>
        <w:t>栈</w:t>
      </w:r>
      <w:proofErr w:type="gramEnd"/>
    </w:p>
    <w:p w14:paraId="2664C24E" w14:textId="77777777" w:rsidR="00696BEF" w:rsidRDefault="00000000">
      <w:pPr>
        <w:pStyle w:val="af3"/>
        <w:ind w:firstLineChars="0" w:firstLine="0"/>
        <w:rPr>
          <w:sz w:val="24"/>
        </w:rPr>
      </w:pPr>
      <w:r>
        <w:rPr>
          <w:rFonts w:hint="eastAsia"/>
          <w:sz w:val="24"/>
        </w:rPr>
        <w:t>（简单说明</w:t>
      </w:r>
      <w:r>
        <w:rPr>
          <w:sz w:val="24"/>
        </w:rPr>
        <w:t>本系统主要采用</w:t>
      </w:r>
      <w:r>
        <w:rPr>
          <w:rFonts w:hint="eastAsia"/>
          <w:sz w:val="24"/>
        </w:rPr>
        <w:t>何种编程语言，采用什么框架，使用哪些中间件，作用是什么。）</w:t>
      </w:r>
    </w:p>
    <w:p w14:paraId="7AEF54FB" w14:textId="76670573" w:rsidR="001A0DDF" w:rsidRPr="001A0DDF" w:rsidRDefault="001A0DDF" w:rsidP="001A0DDF">
      <w:pPr>
        <w:rPr>
          <w:sz w:val="24"/>
        </w:rPr>
      </w:pPr>
      <w:r w:rsidRPr="001A0DDF">
        <w:rPr>
          <w:rFonts w:hint="eastAsia"/>
          <w:sz w:val="24"/>
        </w:rPr>
        <w:t>主要编程语言</w:t>
      </w:r>
    </w:p>
    <w:p w14:paraId="4A9C0CB5" w14:textId="77777777" w:rsidR="001A0DDF" w:rsidRPr="001A0DDF" w:rsidRDefault="001A0DDF" w:rsidP="001A0DDF">
      <w:pPr>
        <w:pStyle w:val="af3"/>
        <w:ind w:firstLine="480"/>
        <w:rPr>
          <w:sz w:val="24"/>
        </w:rPr>
      </w:pPr>
      <w:r w:rsidRPr="001A0DDF">
        <w:rPr>
          <w:rFonts w:hint="eastAsia"/>
          <w:sz w:val="24"/>
        </w:rPr>
        <w:t xml:space="preserve">- Python 3.x - </w:t>
      </w:r>
      <w:r w:rsidRPr="001A0DDF">
        <w:rPr>
          <w:rFonts w:hint="eastAsia"/>
          <w:sz w:val="24"/>
        </w:rPr>
        <w:t>后端服务开发</w:t>
      </w:r>
    </w:p>
    <w:p w14:paraId="5FA04867" w14:textId="77777777" w:rsidR="001A0DDF" w:rsidRPr="001A0DDF" w:rsidRDefault="001A0DDF" w:rsidP="001A0DDF">
      <w:pPr>
        <w:pStyle w:val="af3"/>
        <w:ind w:firstLine="480"/>
        <w:rPr>
          <w:sz w:val="24"/>
        </w:rPr>
      </w:pPr>
      <w:r w:rsidRPr="001A0DDF">
        <w:rPr>
          <w:rFonts w:hint="eastAsia"/>
          <w:sz w:val="24"/>
        </w:rPr>
        <w:t xml:space="preserve">- JavaScript - </w:t>
      </w:r>
      <w:r w:rsidRPr="001A0DDF">
        <w:rPr>
          <w:rFonts w:hint="eastAsia"/>
          <w:sz w:val="24"/>
        </w:rPr>
        <w:t>前端交互逻辑</w:t>
      </w:r>
    </w:p>
    <w:p w14:paraId="230690A7" w14:textId="77777777" w:rsidR="001A0DDF" w:rsidRPr="001A0DDF" w:rsidRDefault="001A0DDF" w:rsidP="001A0DDF">
      <w:pPr>
        <w:pStyle w:val="af3"/>
        <w:ind w:firstLine="480"/>
        <w:rPr>
          <w:sz w:val="24"/>
        </w:rPr>
      </w:pPr>
      <w:r w:rsidRPr="001A0DDF">
        <w:rPr>
          <w:rFonts w:hint="eastAsia"/>
          <w:sz w:val="24"/>
        </w:rPr>
        <w:t xml:space="preserve">- HTML5/CSS3 - </w:t>
      </w:r>
      <w:r w:rsidRPr="001A0DDF">
        <w:rPr>
          <w:rFonts w:hint="eastAsia"/>
          <w:sz w:val="24"/>
        </w:rPr>
        <w:t>前端页面结构和样式</w:t>
      </w:r>
    </w:p>
    <w:p w14:paraId="4DE82C76" w14:textId="371A5EE6" w:rsidR="001A0DDF" w:rsidRPr="001A0DDF" w:rsidRDefault="001A0DDF" w:rsidP="001A0DDF">
      <w:pPr>
        <w:rPr>
          <w:sz w:val="24"/>
        </w:rPr>
      </w:pPr>
      <w:r w:rsidRPr="001A0DDF">
        <w:rPr>
          <w:rFonts w:hint="eastAsia"/>
          <w:sz w:val="24"/>
        </w:rPr>
        <w:t>主要框架</w:t>
      </w:r>
    </w:p>
    <w:p w14:paraId="5EFE83E1" w14:textId="77777777" w:rsidR="001A0DDF" w:rsidRPr="001A0DDF" w:rsidRDefault="001A0DDF" w:rsidP="001A0DDF">
      <w:pPr>
        <w:pStyle w:val="af3"/>
        <w:ind w:firstLine="480"/>
        <w:rPr>
          <w:sz w:val="24"/>
        </w:rPr>
      </w:pPr>
      <w:r w:rsidRPr="001A0DDF">
        <w:rPr>
          <w:rFonts w:hint="eastAsia"/>
          <w:sz w:val="24"/>
        </w:rPr>
        <w:t>- Flask - Python</w:t>
      </w:r>
      <w:r w:rsidRPr="001A0DDF">
        <w:rPr>
          <w:rFonts w:hint="eastAsia"/>
          <w:sz w:val="24"/>
        </w:rPr>
        <w:t>轻量级</w:t>
      </w:r>
      <w:r w:rsidRPr="001A0DDF">
        <w:rPr>
          <w:rFonts w:hint="eastAsia"/>
          <w:sz w:val="24"/>
        </w:rPr>
        <w:t>Web</w:t>
      </w:r>
      <w:r w:rsidRPr="001A0DDF">
        <w:rPr>
          <w:rFonts w:hint="eastAsia"/>
          <w:sz w:val="24"/>
        </w:rPr>
        <w:t>框架，用于构建后端</w:t>
      </w:r>
      <w:r w:rsidRPr="001A0DDF">
        <w:rPr>
          <w:rFonts w:hint="eastAsia"/>
          <w:sz w:val="24"/>
        </w:rPr>
        <w:t>API</w:t>
      </w:r>
      <w:r w:rsidRPr="001A0DDF">
        <w:rPr>
          <w:rFonts w:hint="eastAsia"/>
          <w:sz w:val="24"/>
        </w:rPr>
        <w:t>服务</w:t>
      </w:r>
    </w:p>
    <w:p w14:paraId="651646D9" w14:textId="77777777" w:rsidR="001A0DDF" w:rsidRPr="001A0DDF" w:rsidRDefault="001A0DDF" w:rsidP="001A0DDF">
      <w:pPr>
        <w:pStyle w:val="af3"/>
        <w:ind w:firstLine="480"/>
        <w:rPr>
          <w:sz w:val="24"/>
        </w:rPr>
      </w:pPr>
      <w:r w:rsidRPr="001A0DDF">
        <w:rPr>
          <w:rFonts w:hint="eastAsia"/>
          <w:sz w:val="24"/>
        </w:rPr>
        <w:t xml:space="preserve">- Bootstrap 5.1.3 - </w:t>
      </w:r>
      <w:r w:rsidRPr="001A0DDF">
        <w:rPr>
          <w:rFonts w:hint="eastAsia"/>
          <w:sz w:val="24"/>
        </w:rPr>
        <w:t>前端</w:t>
      </w:r>
      <w:r w:rsidRPr="001A0DDF">
        <w:rPr>
          <w:rFonts w:hint="eastAsia"/>
          <w:sz w:val="24"/>
        </w:rPr>
        <w:t>UI</w:t>
      </w:r>
      <w:r w:rsidRPr="001A0DDF">
        <w:rPr>
          <w:rFonts w:hint="eastAsia"/>
          <w:sz w:val="24"/>
        </w:rPr>
        <w:t>框架，提供响应式布局和组件</w:t>
      </w:r>
    </w:p>
    <w:p w14:paraId="22A8D331" w14:textId="77777777" w:rsidR="001A0DDF" w:rsidRPr="001A0DDF" w:rsidRDefault="001A0DDF" w:rsidP="001A0DDF">
      <w:pPr>
        <w:pStyle w:val="af3"/>
        <w:ind w:firstLine="480"/>
        <w:rPr>
          <w:sz w:val="24"/>
        </w:rPr>
      </w:pPr>
      <w:r w:rsidRPr="001A0DDF">
        <w:rPr>
          <w:rFonts w:hint="eastAsia"/>
          <w:sz w:val="24"/>
        </w:rPr>
        <w:t xml:space="preserve">- Live2D - </w:t>
      </w:r>
      <w:r w:rsidRPr="001A0DDF">
        <w:rPr>
          <w:rFonts w:hint="eastAsia"/>
          <w:sz w:val="24"/>
        </w:rPr>
        <w:t>虚拟角色渲染框架，实现</w:t>
      </w:r>
      <w:proofErr w:type="gramStart"/>
      <w:r w:rsidRPr="001A0DDF">
        <w:rPr>
          <w:rFonts w:hint="eastAsia"/>
          <w:sz w:val="24"/>
        </w:rPr>
        <w:t>萨</w:t>
      </w:r>
      <w:proofErr w:type="gramEnd"/>
      <w:r w:rsidRPr="001A0DDF">
        <w:rPr>
          <w:rFonts w:hint="eastAsia"/>
          <w:sz w:val="24"/>
        </w:rPr>
        <w:t>摩耶小狗虚拟形象</w:t>
      </w:r>
    </w:p>
    <w:p w14:paraId="41BAC8E8" w14:textId="77777777" w:rsidR="001A0DDF" w:rsidRPr="001A0DDF" w:rsidRDefault="001A0DDF" w:rsidP="001A0DDF">
      <w:pPr>
        <w:pStyle w:val="af3"/>
        <w:ind w:firstLine="480"/>
        <w:rPr>
          <w:sz w:val="24"/>
        </w:rPr>
      </w:pPr>
      <w:r w:rsidRPr="001A0DDF">
        <w:rPr>
          <w:rFonts w:hint="eastAsia"/>
          <w:sz w:val="24"/>
        </w:rPr>
        <w:t>- PIXI.js - 2D</w:t>
      </w:r>
      <w:r w:rsidRPr="001A0DDF">
        <w:rPr>
          <w:rFonts w:hint="eastAsia"/>
          <w:sz w:val="24"/>
        </w:rPr>
        <w:t>图形渲染引擎，支持</w:t>
      </w:r>
      <w:r w:rsidRPr="001A0DDF">
        <w:rPr>
          <w:rFonts w:hint="eastAsia"/>
          <w:sz w:val="24"/>
        </w:rPr>
        <w:t>Live2D</w:t>
      </w:r>
      <w:r w:rsidRPr="001A0DDF">
        <w:rPr>
          <w:rFonts w:hint="eastAsia"/>
          <w:sz w:val="24"/>
        </w:rPr>
        <w:t>模型显示</w:t>
      </w:r>
    </w:p>
    <w:p w14:paraId="35BA3869" w14:textId="53FE39F7" w:rsidR="001A0DDF" w:rsidRPr="001A0DDF" w:rsidRDefault="001A0DDF" w:rsidP="001A0DDF">
      <w:pPr>
        <w:rPr>
          <w:sz w:val="24"/>
        </w:rPr>
      </w:pPr>
      <w:r w:rsidRPr="001A0DDF">
        <w:rPr>
          <w:rFonts w:hint="eastAsia"/>
          <w:sz w:val="24"/>
        </w:rPr>
        <w:t>主要中间件及作用</w:t>
      </w:r>
    </w:p>
    <w:p w14:paraId="4412DC9A" w14:textId="08E4602C" w:rsidR="001A0DDF" w:rsidRPr="001A0DDF" w:rsidRDefault="001A0DDF" w:rsidP="001A0DDF">
      <w:pPr>
        <w:rPr>
          <w:sz w:val="24"/>
        </w:rPr>
      </w:pPr>
      <w:r w:rsidRPr="001A0DDF">
        <w:rPr>
          <w:rFonts w:hint="eastAsia"/>
          <w:sz w:val="24"/>
        </w:rPr>
        <w:t>后端中间件</w:t>
      </w:r>
    </w:p>
    <w:p w14:paraId="22A5CC39" w14:textId="77777777" w:rsidR="001A0DDF" w:rsidRPr="001A0DDF" w:rsidRDefault="001A0DDF" w:rsidP="001A0DDF">
      <w:pPr>
        <w:pStyle w:val="af3"/>
        <w:ind w:firstLine="480"/>
        <w:rPr>
          <w:sz w:val="24"/>
        </w:rPr>
      </w:pPr>
      <w:r w:rsidRPr="001A0DDF">
        <w:rPr>
          <w:rFonts w:hint="eastAsia"/>
          <w:sz w:val="24"/>
        </w:rPr>
        <w:t xml:space="preserve">- Flask-CORS - </w:t>
      </w:r>
      <w:r w:rsidRPr="001A0DDF">
        <w:rPr>
          <w:rFonts w:hint="eastAsia"/>
          <w:sz w:val="24"/>
        </w:rPr>
        <w:t>跨域资源共享，允许前端跨域访问后端</w:t>
      </w:r>
      <w:r w:rsidRPr="001A0DDF">
        <w:rPr>
          <w:rFonts w:hint="eastAsia"/>
          <w:sz w:val="24"/>
        </w:rPr>
        <w:t>API</w:t>
      </w:r>
    </w:p>
    <w:p w14:paraId="4D987D19" w14:textId="77777777" w:rsidR="001A0DDF" w:rsidRPr="001A0DDF" w:rsidRDefault="001A0DDF" w:rsidP="001A0DDF">
      <w:pPr>
        <w:pStyle w:val="af3"/>
        <w:ind w:firstLine="480"/>
        <w:rPr>
          <w:sz w:val="24"/>
        </w:rPr>
      </w:pPr>
      <w:r w:rsidRPr="001A0DDF">
        <w:rPr>
          <w:rFonts w:hint="eastAsia"/>
          <w:sz w:val="24"/>
        </w:rPr>
        <w:t xml:space="preserve">- </w:t>
      </w:r>
      <w:proofErr w:type="spellStart"/>
      <w:r w:rsidRPr="001A0DDF">
        <w:rPr>
          <w:rFonts w:hint="eastAsia"/>
          <w:sz w:val="24"/>
        </w:rPr>
        <w:t>Werkzeug</w:t>
      </w:r>
      <w:proofErr w:type="spellEnd"/>
      <w:r w:rsidRPr="001A0DDF">
        <w:rPr>
          <w:rFonts w:hint="eastAsia"/>
          <w:sz w:val="24"/>
        </w:rPr>
        <w:t xml:space="preserve"> - WSGI</w:t>
      </w:r>
      <w:r w:rsidRPr="001A0DDF">
        <w:rPr>
          <w:rFonts w:hint="eastAsia"/>
          <w:sz w:val="24"/>
        </w:rPr>
        <w:t>工具库，</w:t>
      </w:r>
      <w:r w:rsidRPr="001A0DDF">
        <w:rPr>
          <w:rFonts w:hint="eastAsia"/>
          <w:sz w:val="24"/>
        </w:rPr>
        <w:t>Flask</w:t>
      </w:r>
      <w:r w:rsidRPr="001A0DDF">
        <w:rPr>
          <w:rFonts w:hint="eastAsia"/>
          <w:sz w:val="24"/>
        </w:rPr>
        <w:t>的底层</w:t>
      </w:r>
      <w:r w:rsidRPr="001A0DDF">
        <w:rPr>
          <w:rFonts w:hint="eastAsia"/>
          <w:sz w:val="24"/>
        </w:rPr>
        <w:t>HTTP</w:t>
      </w:r>
      <w:r w:rsidRPr="001A0DDF">
        <w:rPr>
          <w:rFonts w:hint="eastAsia"/>
          <w:sz w:val="24"/>
        </w:rPr>
        <w:t>处理</w:t>
      </w:r>
    </w:p>
    <w:p w14:paraId="6E04127A" w14:textId="77777777" w:rsidR="001A0DDF" w:rsidRPr="001A0DDF" w:rsidRDefault="001A0DDF" w:rsidP="001A0DDF">
      <w:pPr>
        <w:pStyle w:val="af3"/>
        <w:ind w:firstLine="480"/>
        <w:rPr>
          <w:sz w:val="24"/>
        </w:rPr>
      </w:pPr>
      <w:r w:rsidRPr="001A0DDF">
        <w:rPr>
          <w:rFonts w:hint="eastAsia"/>
          <w:sz w:val="24"/>
        </w:rPr>
        <w:t>- Requests - HTTP</w:t>
      </w:r>
      <w:r w:rsidRPr="001A0DDF">
        <w:rPr>
          <w:rFonts w:hint="eastAsia"/>
          <w:sz w:val="24"/>
        </w:rPr>
        <w:t>客户端库，用于调用第三方</w:t>
      </w:r>
      <w:r w:rsidRPr="001A0DDF">
        <w:rPr>
          <w:rFonts w:hint="eastAsia"/>
          <w:sz w:val="24"/>
        </w:rPr>
        <w:t>AI</w:t>
      </w:r>
      <w:r w:rsidRPr="001A0DDF">
        <w:rPr>
          <w:rFonts w:hint="eastAsia"/>
          <w:sz w:val="24"/>
        </w:rPr>
        <w:t>服务</w:t>
      </w:r>
      <w:r w:rsidRPr="001A0DDF">
        <w:rPr>
          <w:rFonts w:hint="eastAsia"/>
          <w:sz w:val="24"/>
        </w:rPr>
        <w:t>API</w:t>
      </w:r>
    </w:p>
    <w:p w14:paraId="2D45CFD4" w14:textId="4427E3BD" w:rsidR="001A0DDF" w:rsidRPr="001A0DDF" w:rsidRDefault="001A0DDF" w:rsidP="001A0DDF">
      <w:pPr>
        <w:rPr>
          <w:sz w:val="24"/>
        </w:rPr>
      </w:pPr>
      <w:r w:rsidRPr="001A0DDF">
        <w:rPr>
          <w:rFonts w:hint="eastAsia"/>
          <w:sz w:val="24"/>
        </w:rPr>
        <w:t>其他工具</w:t>
      </w:r>
    </w:p>
    <w:p w14:paraId="6A42B514" w14:textId="77777777" w:rsidR="001A0DDF" w:rsidRPr="001A0DDF" w:rsidRDefault="001A0DDF" w:rsidP="001A0DDF">
      <w:pPr>
        <w:pStyle w:val="af3"/>
        <w:ind w:firstLine="480"/>
        <w:rPr>
          <w:sz w:val="24"/>
        </w:rPr>
      </w:pPr>
      <w:r w:rsidRPr="001A0DDF">
        <w:rPr>
          <w:rFonts w:hint="eastAsia"/>
          <w:sz w:val="24"/>
        </w:rPr>
        <w:t>- python-</w:t>
      </w:r>
      <w:proofErr w:type="spellStart"/>
      <w:r w:rsidRPr="001A0DDF">
        <w:rPr>
          <w:rFonts w:hint="eastAsia"/>
          <w:sz w:val="24"/>
        </w:rPr>
        <w:t>dotenv</w:t>
      </w:r>
      <w:proofErr w:type="spellEnd"/>
      <w:r w:rsidRPr="001A0DDF">
        <w:rPr>
          <w:rFonts w:hint="eastAsia"/>
          <w:sz w:val="24"/>
        </w:rPr>
        <w:t xml:space="preserve"> - </w:t>
      </w:r>
      <w:r w:rsidRPr="001A0DDF">
        <w:rPr>
          <w:rFonts w:hint="eastAsia"/>
          <w:sz w:val="24"/>
        </w:rPr>
        <w:t>环境变量管理，用于配置文件加载</w:t>
      </w:r>
    </w:p>
    <w:p w14:paraId="1C29C1E5" w14:textId="3235CEDB" w:rsidR="001A0DDF" w:rsidRPr="001A0DDF" w:rsidRDefault="001A0DDF" w:rsidP="001A0DDF">
      <w:pPr>
        <w:rPr>
          <w:sz w:val="24"/>
        </w:rPr>
      </w:pPr>
      <w:r w:rsidRPr="001A0DDF">
        <w:rPr>
          <w:rFonts w:hint="eastAsia"/>
          <w:sz w:val="24"/>
        </w:rPr>
        <w:t>应用架构特点</w:t>
      </w:r>
    </w:p>
    <w:p w14:paraId="66771F03" w14:textId="785DFCC6" w:rsidR="001A0DDF" w:rsidRPr="001A0DDF" w:rsidRDefault="001A0DDF" w:rsidP="001A0DDF">
      <w:pPr>
        <w:pStyle w:val="af3"/>
        <w:ind w:firstLine="480"/>
        <w:rPr>
          <w:sz w:val="24"/>
        </w:rPr>
      </w:pPr>
      <w:r>
        <w:rPr>
          <w:rFonts w:hint="eastAsia"/>
          <w:sz w:val="24"/>
        </w:rPr>
        <w:t>本应用主</w:t>
      </w:r>
      <w:r w:rsidRPr="001A0DDF">
        <w:rPr>
          <w:rFonts w:hint="eastAsia"/>
          <w:sz w:val="24"/>
        </w:rPr>
        <w:t>采用：</w:t>
      </w:r>
    </w:p>
    <w:p w14:paraId="02EDB1CD" w14:textId="77777777" w:rsidR="001A0DDF" w:rsidRPr="001A0DDF" w:rsidRDefault="001A0DDF" w:rsidP="001A0DDF">
      <w:pPr>
        <w:pStyle w:val="af3"/>
        <w:ind w:firstLine="480"/>
        <w:rPr>
          <w:sz w:val="24"/>
        </w:rPr>
      </w:pPr>
      <w:r w:rsidRPr="001A0DDF">
        <w:rPr>
          <w:rFonts w:hint="eastAsia"/>
          <w:sz w:val="24"/>
        </w:rPr>
        <w:t xml:space="preserve">- </w:t>
      </w:r>
      <w:proofErr w:type="gramStart"/>
      <w:r w:rsidRPr="001A0DDF">
        <w:rPr>
          <w:rFonts w:hint="eastAsia"/>
          <w:sz w:val="24"/>
        </w:rPr>
        <w:t>微服务</w:t>
      </w:r>
      <w:proofErr w:type="gramEnd"/>
      <w:r w:rsidRPr="001A0DDF">
        <w:rPr>
          <w:rFonts w:hint="eastAsia"/>
          <w:sz w:val="24"/>
        </w:rPr>
        <w:t>架构</w:t>
      </w:r>
      <w:r w:rsidRPr="001A0DDF">
        <w:rPr>
          <w:rFonts w:hint="eastAsia"/>
          <w:sz w:val="24"/>
        </w:rPr>
        <w:t xml:space="preserve"> - </w:t>
      </w:r>
      <w:r w:rsidRPr="001A0DDF">
        <w:rPr>
          <w:rFonts w:hint="eastAsia"/>
          <w:sz w:val="24"/>
        </w:rPr>
        <w:t>多个独立的</w:t>
      </w:r>
      <w:r w:rsidRPr="001A0DDF">
        <w:rPr>
          <w:rFonts w:hint="eastAsia"/>
          <w:sz w:val="24"/>
        </w:rPr>
        <w:t>Python</w:t>
      </w:r>
      <w:r w:rsidRPr="001A0DDF">
        <w:rPr>
          <w:rFonts w:hint="eastAsia"/>
          <w:sz w:val="24"/>
        </w:rPr>
        <w:t>服务模块</w:t>
      </w:r>
    </w:p>
    <w:p w14:paraId="73CAB4AD" w14:textId="77777777" w:rsidR="001A0DDF" w:rsidRPr="001A0DDF" w:rsidRDefault="001A0DDF" w:rsidP="001A0DDF">
      <w:pPr>
        <w:pStyle w:val="af3"/>
        <w:ind w:firstLine="480"/>
        <w:rPr>
          <w:sz w:val="24"/>
        </w:rPr>
      </w:pPr>
      <w:r w:rsidRPr="001A0DDF">
        <w:rPr>
          <w:rFonts w:hint="eastAsia"/>
          <w:sz w:val="24"/>
        </w:rPr>
        <w:t xml:space="preserve">- </w:t>
      </w:r>
      <w:r w:rsidRPr="001A0DDF">
        <w:rPr>
          <w:rFonts w:hint="eastAsia"/>
          <w:sz w:val="24"/>
        </w:rPr>
        <w:t>文本交互</w:t>
      </w:r>
      <w:r w:rsidRPr="001A0DDF">
        <w:rPr>
          <w:rFonts w:hint="eastAsia"/>
          <w:sz w:val="24"/>
        </w:rPr>
        <w:t xml:space="preserve"> - </w:t>
      </w:r>
      <w:r w:rsidRPr="001A0DDF">
        <w:rPr>
          <w:rFonts w:hint="eastAsia"/>
          <w:sz w:val="24"/>
        </w:rPr>
        <w:t>支持智能对话功能</w:t>
      </w:r>
    </w:p>
    <w:p w14:paraId="42823B53" w14:textId="77777777" w:rsidR="001A0DDF" w:rsidRPr="001A0DDF" w:rsidRDefault="001A0DDF" w:rsidP="001A0DDF">
      <w:pPr>
        <w:pStyle w:val="af3"/>
        <w:ind w:firstLine="480"/>
        <w:rPr>
          <w:sz w:val="24"/>
        </w:rPr>
      </w:pPr>
      <w:r w:rsidRPr="001A0DDF">
        <w:rPr>
          <w:rFonts w:hint="eastAsia"/>
          <w:sz w:val="24"/>
        </w:rPr>
        <w:t>- AI</w:t>
      </w:r>
      <w:r w:rsidRPr="001A0DDF">
        <w:rPr>
          <w:rFonts w:hint="eastAsia"/>
          <w:sz w:val="24"/>
        </w:rPr>
        <w:t>集成</w:t>
      </w:r>
      <w:r w:rsidRPr="001A0DDF">
        <w:rPr>
          <w:rFonts w:hint="eastAsia"/>
          <w:sz w:val="24"/>
        </w:rPr>
        <w:t xml:space="preserve"> - </w:t>
      </w:r>
      <w:r w:rsidRPr="001A0DDF">
        <w:rPr>
          <w:rFonts w:hint="eastAsia"/>
          <w:sz w:val="24"/>
        </w:rPr>
        <w:t>接入南开大学</w:t>
      </w:r>
      <w:proofErr w:type="spellStart"/>
      <w:r w:rsidRPr="001A0DDF">
        <w:rPr>
          <w:rFonts w:hint="eastAsia"/>
          <w:sz w:val="24"/>
        </w:rPr>
        <w:t>Hiagent</w:t>
      </w:r>
      <w:proofErr w:type="spellEnd"/>
      <w:r w:rsidRPr="001A0DDF">
        <w:rPr>
          <w:rFonts w:hint="eastAsia"/>
          <w:sz w:val="24"/>
        </w:rPr>
        <w:t>智能服务</w:t>
      </w:r>
    </w:p>
    <w:p w14:paraId="1AAFC89C" w14:textId="192AADE8" w:rsidR="00696BEF" w:rsidRDefault="001A0DDF" w:rsidP="001A0DDF">
      <w:pPr>
        <w:pStyle w:val="af3"/>
        <w:ind w:firstLineChars="0" w:firstLine="0"/>
        <w:rPr>
          <w:sz w:val="24"/>
        </w:rPr>
      </w:pPr>
      <w:r w:rsidRPr="001A0DDF">
        <w:rPr>
          <w:rFonts w:hint="eastAsia"/>
          <w:sz w:val="24"/>
        </w:rPr>
        <w:t xml:space="preserve">- </w:t>
      </w:r>
      <w:r w:rsidRPr="001A0DDF">
        <w:rPr>
          <w:rFonts w:hint="eastAsia"/>
          <w:sz w:val="24"/>
        </w:rPr>
        <w:t>虚拟形象</w:t>
      </w:r>
      <w:r w:rsidRPr="001A0DDF">
        <w:rPr>
          <w:rFonts w:hint="eastAsia"/>
          <w:sz w:val="24"/>
        </w:rPr>
        <w:t xml:space="preserve"> - Live2D</w:t>
      </w:r>
      <w:r w:rsidRPr="001A0DDF">
        <w:rPr>
          <w:rFonts w:hint="eastAsia"/>
          <w:sz w:val="24"/>
        </w:rPr>
        <w:t>技术实现的虚拟陪伴角色</w:t>
      </w:r>
    </w:p>
    <w:p w14:paraId="64AFC5D0" w14:textId="165AAC05" w:rsidR="00696BEF" w:rsidRDefault="00ED7A16">
      <w:pPr>
        <w:spacing w:beforeAutospacing="1" w:afterAutospacing="1"/>
        <w:jc w:val="center"/>
      </w:pPr>
      <w:r w:rsidRPr="00ED7A16">
        <w:rPr>
          <w:noProof/>
        </w:rPr>
        <w:drawing>
          <wp:inline distT="0" distB="0" distL="0" distR="0" wp14:anchorId="2F860446" wp14:editId="17E8BF3F">
            <wp:extent cx="5274310" cy="3956050"/>
            <wp:effectExtent l="0" t="0" r="2540" b="6350"/>
            <wp:docPr id="490959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59785" name=""/>
                    <pic:cNvPicPr/>
                  </pic:nvPicPr>
                  <pic:blipFill>
                    <a:blip r:embed="rId10"/>
                    <a:stretch>
                      <a:fillRect/>
                    </a:stretch>
                  </pic:blipFill>
                  <pic:spPr>
                    <a:xfrm>
                      <a:off x="0" y="0"/>
                      <a:ext cx="5274310" cy="3956050"/>
                    </a:xfrm>
                    <a:prstGeom prst="rect">
                      <a:avLst/>
                    </a:prstGeom>
                  </pic:spPr>
                </pic:pic>
              </a:graphicData>
            </a:graphic>
          </wp:inline>
        </w:drawing>
      </w:r>
    </w:p>
    <w:p w14:paraId="46449ECB" w14:textId="77777777" w:rsidR="00696BEF" w:rsidRDefault="00000000">
      <w:pPr>
        <w:pStyle w:val="af3"/>
        <w:ind w:firstLineChars="0" w:firstLine="0"/>
        <w:jc w:val="center"/>
        <w:rPr>
          <w:color w:val="BFBFBF" w:themeColor="background1" w:themeShade="BF"/>
          <w:sz w:val="24"/>
        </w:rPr>
      </w:pPr>
      <w:r>
        <w:rPr>
          <w:rFonts w:hint="eastAsia"/>
          <w:i/>
          <w:iCs/>
          <w:color w:val="BFBFBF" w:themeColor="background1" w:themeShade="BF"/>
          <w:sz w:val="18"/>
          <w:szCs w:val="18"/>
        </w:rPr>
        <w:t>样例图：请</w:t>
      </w:r>
      <w:proofErr w:type="gramStart"/>
      <w:r>
        <w:rPr>
          <w:rFonts w:hint="eastAsia"/>
          <w:i/>
          <w:iCs/>
          <w:color w:val="BFBFBF" w:themeColor="background1" w:themeShade="BF"/>
          <w:sz w:val="18"/>
          <w:szCs w:val="18"/>
        </w:rPr>
        <w:t>删除重</w:t>
      </w:r>
      <w:proofErr w:type="gramEnd"/>
      <w:r>
        <w:rPr>
          <w:rFonts w:hint="eastAsia"/>
          <w:i/>
          <w:iCs/>
          <w:color w:val="BFBFBF" w:themeColor="background1" w:themeShade="BF"/>
          <w:sz w:val="18"/>
          <w:szCs w:val="18"/>
        </w:rPr>
        <w:t>画</w:t>
      </w:r>
    </w:p>
    <w:p w14:paraId="518CB09B" w14:textId="77777777" w:rsidR="00696BEF" w:rsidRDefault="00696BEF">
      <w:pPr>
        <w:spacing w:beforeAutospacing="1" w:afterAutospacing="1"/>
      </w:pPr>
    </w:p>
    <w:p w14:paraId="1D600280" w14:textId="77777777" w:rsidR="00696BEF" w:rsidRDefault="00000000">
      <w:pPr>
        <w:pStyle w:val="3"/>
        <w:numPr>
          <w:ilvl w:val="0"/>
          <w:numId w:val="5"/>
        </w:numPr>
      </w:pPr>
      <w:r>
        <w:t>应用拓扑</w:t>
      </w:r>
    </w:p>
    <w:p w14:paraId="074CBA53" w14:textId="77777777" w:rsidR="00696BEF" w:rsidRDefault="00000000">
      <w:pPr>
        <w:pStyle w:val="af3"/>
        <w:ind w:firstLineChars="0" w:firstLine="0"/>
        <w:rPr>
          <w:sz w:val="24"/>
        </w:rPr>
      </w:pPr>
      <w:r>
        <w:rPr>
          <w:rFonts w:hint="eastAsia"/>
          <w:sz w:val="24"/>
        </w:rPr>
        <w:t>（以系统组件为最小元素给出应用系统拓扑，应将系统依赖或具有调用关系的第三方系统作为组件在拓扑中体现。部署在集群或同服务器上的组件，应用实体框圈出。</w:t>
      </w:r>
    </w:p>
    <w:p w14:paraId="2594C31E" w14:textId="77777777" w:rsidR="00696BEF" w:rsidRDefault="00000000">
      <w:pPr>
        <w:pStyle w:val="af3"/>
        <w:ind w:firstLineChars="0" w:firstLine="0"/>
        <w:rPr>
          <w:sz w:val="24"/>
        </w:rPr>
      </w:pPr>
      <w:r>
        <w:rPr>
          <w:rFonts w:hint="eastAsia"/>
          <w:sz w:val="24"/>
        </w:rPr>
        <w:t>具有调用或请求关系的，以箭头表示如：</w:t>
      </w:r>
      <w:r>
        <w:rPr>
          <w:rFonts w:hint="eastAsia"/>
          <w:sz w:val="24"/>
        </w:rPr>
        <w:t>A --&gt; B</w:t>
      </w:r>
      <w:r>
        <w:rPr>
          <w:rFonts w:hint="eastAsia"/>
          <w:sz w:val="24"/>
        </w:rPr>
        <w:t>表示组件</w:t>
      </w:r>
      <w:r>
        <w:rPr>
          <w:rFonts w:hint="eastAsia"/>
          <w:sz w:val="24"/>
        </w:rPr>
        <w:t>A</w:t>
      </w:r>
      <w:r>
        <w:rPr>
          <w:rFonts w:hint="eastAsia"/>
          <w:sz w:val="24"/>
        </w:rPr>
        <w:t>调用</w:t>
      </w:r>
      <w:r>
        <w:rPr>
          <w:rFonts w:hint="eastAsia"/>
          <w:sz w:val="24"/>
        </w:rPr>
        <w:t>B</w:t>
      </w:r>
      <w:r>
        <w:rPr>
          <w:rFonts w:hint="eastAsia"/>
          <w:sz w:val="24"/>
        </w:rPr>
        <w:t>的接口。</w:t>
      </w:r>
    </w:p>
    <w:p w14:paraId="570E1BE1" w14:textId="77777777" w:rsidR="00696BEF" w:rsidRDefault="00000000">
      <w:pPr>
        <w:pStyle w:val="af3"/>
        <w:ind w:firstLineChars="0" w:firstLine="0"/>
        <w:rPr>
          <w:sz w:val="24"/>
        </w:rPr>
      </w:pPr>
      <w:r>
        <w:rPr>
          <w:rFonts w:hint="eastAsia"/>
          <w:sz w:val="24"/>
        </w:rPr>
        <w:t>需要额外说明的，</w:t>
      </w:r>
      <w:proofErr w:type="gramStart"/>
      <w:r>
        <w:rPr>
          <w:rFonts w:hint="eastAsia"/>
          <w:sz w:val="24"/>
        </w:rPr>
        <w:t>请文字</w:t>
      </w:r>
      <w:proofErr w:type="gramEnd"/>
      <w:r>
        <w:rPr>
          <w:rFonts w:hint="eastAsia"/>
          <w:sz w:val="24"/>
        </w:rPr>
        <w:t>描述。）</w:t>
      </w:r>
    </w:p>
    <w:p w14:paraId="5350799A" w14:textId="14EE425A" w:rsidR="00696BEF" w:rsidRDefault="008D48A4">
      <w:pPr>
        <w:spacing w:beforeAutospacing="1" w:afterAutospacing="1"/>
        <w:ind w:left="360"/>
        <w:jc w:val="center"/>
      </w:pPr>
      <w:r w:rsidRPr="008D48A4">
        <w:rPr>
          <w:noProof/>
        </w:rPr>
        <w:drawing>
          <wp:inline distT="0" distB="0" distL="0" distR="0" wp14:anchorId="13742EBF" wp14:editId="21B4F4B0">
            <wp:extent cx="5274310" cy="3691890"/>
            <wp:effectExtent l="0" t="0" r="2540" b="3810"/>
            <wp:docPr id="913329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29273" name=""/>
                    <pic:cNvPicPr/>
                  </pic:nvPicPr>
                  <pic:blipFill>
                    <a:blip r:embed="rId11"/>
                    <a:stretch>
                      <a:fillRect/>
                    </a:stretch>
                  </pic:blipFill>
                  <pic:spPr>
                    <a:xfrm>
                      <a:off x="0" y="0"/>
                      <a:ext cx="5274310" cy="3691890"/>
                    </a:xfrm>
                    <a:prstGeom prst="rect">
                      <a:avLst/>
                    </a:prstGeom>
                  </pic:spPr>
                </pic:pic>
              </a:graphicData>
            </a:graphic>
          </wp:inline>
        </w:drawing>
      </w:r>
    </w:p>
    <w:p w14:paraId="5155F43E" w14:textId="77777777" w:rsidR="00696BEF" w:rsidRDefault="00000000">
      <w:pPr>
        <w:pStyle w:val="af3"/>
        <w:ind w:firstLineChars="0" w:firstLine="0"/>
        <w:jc w:val="center"/>
        <w:rPr>
          <w:color w:val="BFBFBF" w:themeColor="background1" w:themeShade="BF"/>
          <w:sz w:val="24"/>
        </w:rPr>
      </w:pPr>
      <w:r>
        <w:rPr>
          <w:rFonts w:hint="eastAsia"/>
          <w:i/>
          <w:iCs/>
          <w:color w:val="BFBFBF" w:themeColor="background1" w:themeShade="BF"/>
          <w:sz w:val="18"/>
          <w:szCs w:val="18"/>
        </w:rPr>
        <w:t>样例图：请</w:t>
      </w:r>
      <w:proofErr w:type="gramStart"/>
      <w:r>
        <w:rPr>
          <w:rFonts w:hint="eastAsia"/>
          <w:i/>
          <w:iCs/>
          <w:color w:val="BFBFBF" w:themeColor="background1" w:themeShade="BF"/>
          <w:sz w:val="18"/>
          <w:szCs w:val="18"/>
        </w:rPr>
        <w:t>删除重</w:t>
      </w:r>
      <w:proofErr w:type="gramEnd"/>
      <w:r>
        <w:rPr>
          <w:rFonts w:hint="eastAsia"/>
          <w:i/>
          <w:iCs/>
          <w:color w:val="BFBFBF" w:themeColor="background1" w:themeShade="BF"/>
          <w:sz w:val="18"/>
          <w:szCs w:val="18"/>
        </w:rPr>
        <w:t>画</w:t>
      </w:r>
    </w:p>
    <w:p w14:paraId="6987CC8E" w14:textId="77777777" w:rsidR="00696BEF" w:rsidRDefault="00696BEF">
      <w:pPr>
        <w:spacing w:beforeAutospacing="1" w:afterAutospacing="1"/>
      </w:pPr>
    </w:p>
    <w:p w14:paraId="19BF6238" w14:textId="77777777" w:rsidR="00696BEF" w:rsidRDefault="00000000">
      <w:pPr>
        <w:pStyle w:val="3"/>
        <w:numPr>
          <w:ilvl w:val="0"/>
          <w:numId w:val="5"/>
        </w:numPr>
      </w:pPr>
      <w:r>
        <w:rPr>
          <w:rFonts w:hint="eastAsia"/>
        </w:rPr>
        <w:t>应用发布方式</w:t>
      </w:r>
    </w:p>
    <w:p w14:paraId="5E27B0C5" w14:textId="7185C59C" w:rsidR="00696BEF" w:rsidRDefault="00000000">
      <w:pPr>
        <w:pStyle w:val="af3"/>
        <w:numPr>
          <w:ilvl w:val="0"/>
          <w:numId w:val="6"/>
        </w:numPr>
        <w:ind w:firstLineChars="0"/>
        <w:rPr>
          <w:rFonts w:asciiTheme="minorEastAsia" w:eastAsiaTheme="minorEastAsia" w:hAnsiTheme="minorEastAsia" w:hint="eastAsia"/>
          <w:sz w:val="24"/>
        </w:rPr>
      </w:pPr>
      <w:proofErr w:type="gramStart"/>
      <w:r>
        <w:rPr>
          <w:rFonts w:asciiTheme="minorEastAsia" w:eastAsiaTheme="minorEastAsia" w:hAnsiTheme="minorEastAsia" w:hint="eastAsia"/>
          <w:sz w:val="24"/>
        </w:rPr>
        <w:t>本服务</w:t>
      </w:r>
      <w:proofErr w:type="gramEnd"/>
      <w:r>
        <w:rPr>
          <w:rFonts w:asciiTheme="minorEastAsia" w:eastAsiaTheme="minorEastAsia" w:hAnsiTheme="minorEastAsia" w:hint="eastAsia"/>
          <w:sz w:val="24"/>
        </w:rPr>
        <w:t>的被访问范围是：</w:t>
      </w:r>
      <w:r w:rsidR="00162A58">
        <w:rPr>
          <w:rFonts w:asciiTheme="minorEastAsia" w:eastAsiaTheme="minorEastAsia" w:hAnsiTheme="minorEastAsia" w:hint="eastAsia"/>
          <w:b/>
          <w:bCs/>
          <w:sz w:val="24"/>
        </w:rPr>
        <w:t>校园网</w:t>
      </w:r>
      <w:r>
        <w:rPr>
          <w:rFonts w:asciiTheme="minorEastAsia" w:eastAsiaTheme="minorEastAsia" w:hAnsiTheme="minorEastAsia" w:hint="eastAsia"/>
          <w:sz w:val="24"/>
        </w:rPr>
        <w:t>（互联网 / 校园网） 。</w:t>
      </w:r>
    </w:p>
    <w:p w14:paraId="33B558C6" w14:textId="641D7B3F" w:rsidR="00696BEF" w:rsidRDefault="00000000">
      <w:pPr>
        <w:pStyle w:val="af3"/>
        <w:numPr>
          <w:ilvl w:val="0"/>
          <w:numId w:val="6"/>
        </w:numPr>
        <w:ind w:firstLineChars="0"/>
        <w:rPr>
          <w:rFonts w:asciiTheme="minorEastAsia" w:eastAsiaTheme="minorEastAsia" w:hAnsiTheme="minorEastAsia" w:hint="eastAsia"/>
          <w:sz w:val="24"/>
        </w:rPr>
      </w:pPr>
      <w:r>
        <w:rPr>
          <w:rFonts w:asciiTheme="minorEastAsia" w:eastAsiaTheme="minorEastAsia" w:hAnsiTheme="minorEastAsia" w:hint="eastAsia"/>
          <w:sz w:val="24"/>
        </w:rPr>
        <w:t>应用发布方式</w:t>
      </w:r>
      <w:r w:rsidR="00016719">
        <w:rPr>
          <w:rFonts w:asciiTheme="minorEastAsia" w:eastAsiaTheme="minorEastAsia" w:hAnsiTheme="minorEastAsia" w:hint="eastAsia"/>
          <w:sz w:val="24"/>
        </w:rPr>
        <w:t>：</w:t>
      </w:r>
      <w:r w:rsidR="00016719" w:rsidRPr="00016719">
        <w:rPr>
          <w:rFonts w:asciiTheme="minorEastAsia" w:eastAsiaTheme="minorEastAsia" w:hAnsiTheme="minorEastAsia" w:hint="eastAsia"/>
          <w:b/>
          <w:bCs/>
          <w:sz w:val="24"/>
        </w:rPr>
        <w:t>反向代理</w:t>
      </w:r>
      <w:r>
        <w:rPr>
          <w:rFonts w:asciiTheme="minorEastAsia" w:eastAsiaTheme="minorEastAsia" w:hAnsiTheme="minorEastAsia" w:hint="eastAsia"/>
          <w:sz w:val="24"/>
        </w:rPr>
        <w:t>（可选项： 1.反向代理  2.负载均衡  3.弹性IP） 。</w:t>
      </w:r>
    </w:p>
    <w:p w14:paraId="4F1B6A49" w14:textId="77777777" w:rsidR="00696BEF" w:rsidRDefault="00000000">
      <w:pPr>
        <w:pStyle w:val="af3"/>
        <w:ind w:left="420" w:firstLineChars="0" w:firstLine="0"/>
        <w:rPr>
          <w:rFonts w:asciiTheme="minorEastAsia" w:eastAsiaTheme="minorEastAsia" w:hAnsiTheme="minorEastAsia" w:hint="eastAsia"/>
          <w:szCs w:val="21"/>
        </w:rPr>
      </w:pPr>
      <w:r>
        <w:rPr>
          <w:rFonts w:asciiTheme="minorEastAsia" w:eastAsiaTheme="minorEastAsia" w:hAnsiTheme="minorEastAsia" w:hint="eastAsia"/>
          <w:szCs w:val="21"/>
        </w:rPr>
        <w:t xml:space="preserve">（注： </w:t>
      </w:r>
    </w:p>
    <w:p w14:paraId="69C961DC" w14:textId="77777777" w:rsidR="00696BEF" w:rsidRDefault="00000000">
      <w:pPr>
        <w:pStyle w:val="af3"/>
        <w:ind w:left="420" w:firstLineChars="0" w:firstLine="0"/>
        <w:rPr>
          <w:rFonts w:asciiTheme="minorEastAsia" w:eastAsiaTheme="minorEastAsia" w:hAnsiTheme="minorEastAsia" w:hint="eastAsia"/>
          <w:szCs w:val="21"/>
        </w:rPr>
      </w:pPr>
      <w:r>
        <w:rPr>
          <w:rFonts w:asciiTheme="minorEastAsia" w:eastAsiaTheme="minorEastAsia" w:hAnsiTheme="minorEastAsia" w:hint="eastAsia"/>
          <w:b/>
          <w:bCs/>
          <w:szCs w:val="21"/>
        </w:rPr>
        <w:t>反向代理发布</w:t>
      </w:r>
      <w:r>
        <w:rPr>
          <w:rFonts w:asciiTheme="minorEastAsia" w:eastAsiaTheme="minorEastAsia" w:hAnsiTheme="minorEastAsia" w:hint="eastAsia"/>
          <w:szCs w:val="21"/>
        </w:rPr>
        <w:t>：常规模式，域名解析到代理服务器，https证书由学校统一管理，适用于学校绝大部分网站；</w:t>
      </w:r>
    </w:p>
    <w:p w14:paraId="6DBC31FA" w14:textId="77777777" w:rsidR="00696BEF" w:rsidRDefault="00000000">
      <w:pPr>
        <w:pStyle w:val="af3"/>
        <w:ind w:left="420" w:firstLineChars="0" w:firstLine="0"/>
        <w:rPr>
          <w:rFonts w:asciiTheme="minorEastAsia" w:eastAsiaTheme="minorEastAsia" w:hAnsiTheme="minorEastAsia" w:hint="eastAsia"/>
          <w:szCs w:val="21"/>
        </w:rPr>
      </w:pPr>
      <w:r>
        <w:rPr>
          <w:rFonts w:asciiTheme="minorEastAsia" w:eastAsiaTheme="minorEastAsia" w:hAnsiTheme="minorEastAsia" w:hint="eastAsia"/>
          <w:b/>
          <w:bCs/>
          <w:szCs w:val="21"/>
        </w:rPr>
        <w:t>负载均衡发布</w:t>
      </w:r>
      <w:r>
        <w:rPr>
          <w:rFonts w:asciiTheme="minorEastAsia" w:eastAsiaTheme="minorEastAsia" w:hAnsiTheme="minorEastAsia" w:hint="eastAsia"/>
          <w:szCs w:val="21"/>
        </w:rPr>
        <w:t>：域名解析到负载均衡器，https证书由学校统一管理，适用多web节点高可用部署架构，支持高并发访问，需要申请负载均衡资源；</w:t>
      </w:r>
    </w:p>
    <w:p w14:paraId="67D623BA" w14:textId="77777777" w:rsidR="00696BEF" w:rsidRDefault="00000000">
      <w:pPr>
        <w:pStyle w:val="af3"/>
        <w:ind w:left="420" w:firstLineChars="0" w:firstLine="0"/>
        <w:rPr>
          <w:rFonts w:asciiTheme="minorEastAsia" w:eastAsiaTheme="minorEastAsia" w:hAnsiTheme="minorEastAsia" w:hint="eastAsia"/>
          <w:szCs w:val="21"/>
        </w:rPr>
      </w:pPr>
      <w:r>
        <w:rPr>
          <w:rFonts w:asciiTheme="minorEastAsia" w:eastAsiaTheme="minorEastAsia" w:hAnsiTheme="minorEastAsia" w:hint="eastAsia"/>
          <w:b/>
          <w:bCs/>
          <w:szCs w:val="21"/>
        </w:rPr>
        <w:t>弹性IP直接发布</w:t>
      </w:r>
      <w:r>
        <w:rPr>
          <w:rFonts w:asciiTheme="minorEastAsia" w:eastAsiaTheme="minorEastAsia" w:hAnsiTheme="minorEastAsia" w:hint="eastAsia"/>
          <w:szCs w:val="21"/>
        </w:rPr>
        <w:t>：不推荐，域名直接解析到服务器公网</w:t>
      </w:r>
      <w:proofErr w:type="spellStart"/>
      <w:r>
        <w:rPr>
          <w:rFonts w:asciiTheme="minorEastAsia" w:eastAsiaTheme="minorEastAsia" w:hAnsiTheme="minorEastAsia" w:hint="eastAsia"/>
          <w:szCs w:val="21"/>
        </w:rPr>
        <w:t>ip</w:t>
      </w:r>
      <w:proofErr w:type="spellEnd"/>
      <w:r>
        <w:rPr>
          <w:rFonts w:asciiTheme="minorEastAsia" w:eastAsiaTheme="minorEastAsia" w:hAnsiTheme="minorEastAsia" w:hint="eastAsia"/>
          <w:szCs w:val="21"/>
        </w:rPr>
        <w:t>，https证书由用户自行维护，适用于要求极高稳定性的网络传输或</w:t>
      </w:r>
      <w:proofErr w:type="gramStart"/>
      <w:r>
        <w:rPr>
          <w:rFonts w:asciiTheme="minorEastAsia" w:eastAsiaTheme="minorEastAsia" w:hAnsiTheme="minorEastAsia" w:hint="eastAsia"/>
          <w:szCs w:val="21"/>
        </w:rPr>
        <w:t>学校反代不</w:t>
      </w:r>
      <w:proofErr w:type="gramEnd"/>
      <w:r>
        <w:rPr>
          <w:rFonts w:asciiTheme="minorEastAsia" w:eastAsiaTheme="minorEastAsia" w:hAnsiTheme="minorEastAsia" w:hint="eastAsia"/>
          <w:szCs w:val="21"/>
        </w:rPr>
        <w:t>适合代理的应用。）</w:t>
      </w:r>
    </w:p>
    <w:p w14:paraId="1D258398" w14:textId="77777777" w:rsidR="00696BEF" w:rsidRDefault="00696BEF">
      <w:pPr>
        <w:pStyle w:val="af3"/>
        <w:ind w:left="420" w:firstLineChars="0" w:firstLine="0"/>
        <w:rPr>
          <w:rFonts w:asciiTheme="minorEastAsia" w:eastAsiaTheme="minorEastAsia" w:hAnsiTheme="minorEastAsia" w:hint="eastAsia"/>
          <w:color w:val="FF0000"/>
          <w:sz w:val="24"/>
        </w:rPr>
      </w:pPr>
    </w:p>
    <w:p w14:paraId="43361CB6" w14:textId="77777777" w:rsidR="00696BEF" w:rsidRDefault="00000000">
      <w:pPr>
        <w:pStyle w:val="3"/>
        <w:numPr>
          <w:ilvl w:val="0"/>
          <w:numId w:val="5"/>
        </w:numPr>
      </w:pPr>
      <w:r>
        <w:t>域名</w:t>
      </w:r>
    </w:p>
    <w:p w14:paraId="0DF83854" w14:textId="77777777" w:rsidR="00696BEF" w:rsidRDefault="00000000">
      <w:pPr>
        <w:pStyle w:val="af3"/>
        <w:ind w:firstLineChars="0" w:firstLine="0"/>
        <w:rPr>
          <w:sz w:val="24"/>
        </w:rPr>
      </w:pPr>
      <w:r>
        <w:rPr>
          <w:rFonts w:hint="eastAsia"/>
          <w:sz w:val="24"/>
        </w:rPr>
        <w:t>(</w:t>
      </w:r>
      <w:r>
        <w:rPr>
          <w:rFonts w:hint="eastAsia"/>
          <w:sz w:val="24"/>
        </w:rPr>
        <w:t>仅支持南开二级域名，形如</w:t>
      </w:r>
      <w:r>
        <w:rPr>
          <w:rFonts w:hint="eastAsia"/>
          <w:sz w:val="24"/>
        </w:rPr>
        <w:t xml:space="preserve"> xxx.nankai.edu.cn</w:t>
      </w:r>
      <w:r>
        <w:rPr>
          <w:rFonts w:hint="eastAsia"/>
          <w:sz w:val="24"/>
        </w:rPr>
        <w:t>，将“</w:t>
      </w:r>
      <w:r>
        <w:rPr>
          <w:rFonts w:hint="eastAsia"/>
          <w:sz w:val="24"/>
        </w:rPr>
        <w:t>xxx</w:t>
      </w:r>
      <w:r>
        <w:rPr>
          <w:rFonts w:hint="eastAsia"/>
          <w:sz w:val="24"/>
        </w:rPr>
        <w:t>”替换成具有实际意义的字符</w:t>
      </w:r>
      <w:r>
        <w:rPr>
          <w:rFonts w:hint="eastAsia"/>
          <w:sz w:val="24"/>
        </w:rPr>
        <w:t>)</w:t>
      </w:r>
    </w:p>
    <w:p w14:paraId="0695A990" w14:textId="77777777" w:rsidR="00696BEF" w:rsidRDefault="00696BEF">
      <w:pPr>
        <w:jc w:val="center"/>
      </w:pPr>
    </w:p>
    <w:tbl>
      <w:tblPr>
        <w:tblW w:w="5000" w:type="pct"/>
        <w:tblCellMar>
          <w:left w:w="0" w:type="dxa"/>
          <w:right w:w="0" w:type="dxa"/>
        </w:tblCellMar>
        <w:tblLook w:val="04A0" w:firstRow="1" w:lastRow="0" w:firstColumn="1" w:lastColumn="0" w:noHBand="0" w:noVBand="1"/>
      </w:tblPr>
      <w:tblGrid>
        <w:gridCol w:w="3155"/>
        <w:gridCol w:w="5135"/>
      </w:tblGrid>
      <w:tr w:rsidR="00696BEF" w14:paraId="171D7A0B" w14:textId="77777777">
        <w:tc>
          <w:tcPr>
            <w:tcW w:w="190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3696B1E2" w14:textId="77777777" w:rsidR="00696BEF" w:rsidRDefault="00000000">
            <w:pPr>
              <w:jc w:val="center"/>
              <w:rPr>
                <w:rFonts w:ascii="宋体" w:hAnsi="宋体" w:cs="宋体" w:hint="eastAsia"/>
                <w:szCs w:val="21"/>
              </w:rPr>
            </w:pPr>
            <w:r>
              <w:rPr>
                <w:rFonts w:ascii="宋体" w:hAnsi="宋体" w:cs="宋体" w:hint="eastAsia"/>
                <w:szCs w:val="21"/>
              </w:rPr>
              <w:t>拟用域名</w:t>
            </w:r>
          </w:p>
        </w:tc>
        <w:tc>
          <w:tcPr>
            <w:tcW w:w="309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4E330A43" w14:textId="77777777" w:rsidR="00696BEF" w:rsidRDefault="00000000">
            <w:pPr>
              <w:jc w:val="center"/>
              <w:rPr>
                <w:rFonts w:ascii="宋体" w:hAnsi="宋体" w:cs="宋体" w:hint="eastAsia"/>
                <w:szCs w:val="21"/>
              </w:rPr>
            </w:pPr>
            <w:r>
              <w:rPr>
                <w:rFonts w:ascii="宋体" w:hAnsi="宋体" w:cs="宋体" w:hint="eastAsia"/>
                <w:szCs w:val="21"/>
              </w:rPr>
              <w:t>解析到的资源（资源分配后替换成具体IP）</w:t>
            </w:r>
          </w:p>
        </w:tc>
      </w:tr>
      <w:tr w:rsidR="00696BEF" w14:paraId="043409A8" w14:textId="77777777">
        <w:tc>
          <w:tcPr>
            <w:tcW w:w="190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0DFB955" w14:textId="2DABD1F3" w:rsidR="00696BEF" w:rsidRPr="00016719" w:rsidRDefault="00016719">
            <w:pPr>
              <w:jc w:val="center"/>
              <w:rPr>
                <w:rFonts w:ascii="微软雅黑" w:eastAsia="微软雅黑" w:hAnsi="微软雅黑" w:hint="eastAsia"/>
                <w:b/>
                <w:bCs/>
                <w:color w:val="D0CECE" w:themeColor="background2" w:themeShade="E6"/>
                <w:sz w:val="15"/>
                <w:szCs w:val="15"/>
                <w:u w:val="single"/>
              </w:rPr>
            </w:pPr>
            <w:r w:rsidRPr="00016719">
              <w:rPr>
                <w:rFonts w:ascii="微软雅黑" w:eastAsia="微软雅黑" w:hAnsi="微软雅黑" w:hint="eastAsia"/>
                <w:b/>
                <w:bCs/>
                <w:sz w:val="15"/>
                <w:szCs w:val="15"/>
                <w:u w:val="single"/>
              </w:rPr>
              <w:t>lingxin.nankai.edu.cn</w:t>
            </w:r>
          </w:p>
        </w:tc>
        <w:tc>
          <w:tcPr>
            <w:tcW w:w="309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1D5DAB5" w14:textId="08277372" w:rsidR="00696BEF" w:rsidRPr="00016719" w:rsidRDefault="00016719">
            <w:pPr>
              <w:jc w:val="center"/>
              <w:rPr>
                <w:rFonts w:ascii="微软雅黑" w:eastAsia="微软雅黑" w:hAnsi="微软雅黑" w:hint="eastAsia"/>
                <w:sz w:val="15"/>
                <w:szCs w:val="15"/>
              </w:rPr>
            </w:pPr>
            <w:r>
              <w:rPr>
                <w:rFonts w:ascii="微软雅黑" w:eastAsia="微软雅黑" w:hAnsi="微软雅黑" w:hint="eastAsia"/>
                <w:sz w:val="15"/>
                <w:szCs w:val="15"/>
              </w:rPr>
              <w:t>Web服务器</w:t>
            </w:r>
          </w:p>
        </w:tc>
      </w:tr>
      <w:tr w:rsidR="00696BEF" w14:paraId="68F10600" w14:textId="77777777">
        <w:tc>
          <w:tcPr>
            <w:tcW w:w="190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B63127A" w14:textId="7C28506A" w:rsidR="00696BEF" w:rsidRPr="008B3A89" w:rsidRDefault="00696BEF" w:rsidP="00372E90">
            <w:pPr>
              <w:rPr>
                <w:rFonts w:ascii="微软雅黑" w:eastAsia="微软雅黑" w:hAnsi="微软雅黑" w:hint="eastAsia"/>
                <w:b/>
                <w:bCs/>
                <w:sz w:val="15"/>
                <w:szCs w:val="15"/>
              </w:rPr>
            </w:pPr>
          </w:p>
        </w:tc>
        <w:tc>
          <w:tcPr>
            <w:tcW w:w="309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2C8B5BF" w14:textId="50BC2F43" w:rsidR="00696BEF" w:rsidRPr="00016719" w:rsidRDefault="00696BEF">
            <w:pPr>
              <w:jc w:val="center"/>
              <w:rPr>
                <w:rFonts w:ascii="微软雅黑" w:eastAsia="微软雅黑" w:hAnsi="微软雅黑" w:hint="eastAsia"/>
                <w:sz w:val="15"/>
                <w:szCs w:val="15"/>
              </w:rPr>
            </w:pPr>
          </w:p>
        </w:tc>
      </w:tr>
      <w:tr w:rsidR="00696BEF" w14:paraId="16DAC9B5" w14:textId="77777777">
        <w:tc>
          <w:tcPr>
            <w:tcW w:w="190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1800EE4" w14:textId="77777777" w:rsidR="00696BEF" w:rsidRDefault="00000000">
            <w:pPr>
              <w:jc w:val="center"/>
              <w:rPr>
                <w:rFonts w:ascii="微软雅黑" w:eastAsia="微软雅黑" w:hAnsi="微软雅黑" w:hint="eastAsia"/>
                <w:i/>
                <w:iCs/>
                <w:color w:val="D0CECE" w:themeColor="background2" w:themeShade="E6"/>
                <w:sz w:val="15"/>
                <w:szCs w:val="15"/>
              </w:rPr>
            </w:pPr>
            <w:r>
              <w:rPr>
                <w:rFonts w:ascii="微软雅黑" w:eastAsia="微软雅黑" w:hAnsi="微软雅黑" w:hint="eastAsia"/>
                <w:i/>
                <w:iCs/>
                <w:color w:val="D0CECE" w:themeColor="background2" w:themeShade="E6"/>
                <w:sz w:val="15"/>
                <w:szCs w:val="15"/>
              </w:rPr>
              <w:t>示例数据：zzz.nankai.edu.cn</w:t>
            </w:r>
          </w:p>
        </w:tc>
        <w:tc>
          <w:tcPr>
            <w:tcW w:w="309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28C7DFA0" w14:textId="77777777" w:rsidR="00696BEF" w:rsidRDefault="00000000">
            <w:pPr>
              <w:jc w:val="center"/>
              <w:rPr>
                <w:rFonts w:ascii="微软雅黑" w:eastAsia="微软雅黑" w:hAnsi="微软雅黑" w:hint="eastAsia"/>
                <w:i/>
                <w:iCs/>
                <w:color w:val="D0CECE" w:themeColor="background2" w:themeShade="E6"/>
                <w:sz w:val="15"/>
                <w:szCs w:val="15"/>
              </w:rPr>
            </w:pPr>
            <w:r>
              <w:rPr>
                <w:rFonts w:ascii="微软雅黑" w:eastAsia="微软雅黑" w:hAnsi="微软雅黑" w:hint="eastAsia"/>
                <w:i/>
                <w:iCs/>
                <w:color w:val="D0CECE" w:themeColor="background2" w:themeShade="E6"/>
                <w:sz w:val="15"/>
                <w:szCs w:val="15"/>
              </w:rPr>
              <w:t>示例数据: 负载均衡器</w:t>
            </w:r>
          </w:p>
        </w:tc>
      </w:tr>
    </w:tbl>
    <w:p w14:paraId="6278D5CB" w14:textId="77777777" w:rsidR="00696BEF" w:rsidRDefault="00696BEF">
      <w:pPr>
        <w:pStyle w:val="af3"/>
        <w:ind w:firstLineChars="0" w:firstLine="0"/>
        <w:rPr>
          <w:rFonts w:asciiTheme="minorEastAsia" w:eastAsiaTheme="minorEastAsia" w:hAnsiTheme="minorEastAsia" w:hint="eastAsia"/>
          <w:sz w:val="24"/>
        </w:rPr>
      </w:pPr>
    </w:p>
    <w:p w14:paraId="50AEB54F" w14:textId="77777777" w:rsidR="00696BEF" w:rsidRDefault="00000000">
      <w:pPr>
        <w:pStyle w:val="3"/>
        <w:numPr>
          <w:ilvl w:val="0"/>
          <w:numId w:val="5"/>
        </w:numPr>
      </w:pPr>
      <w:r>
        <w:rPr>
          <w:rFonts w:hint="eastAsia"/>
        </w:rPr>
        <w:t>防火墙安全策略</w:t>
      </w:r>
    </w:p>
    <w:p w14:paraId="596E70B6" w14:textId="77777777" w:rsidR="00696BEF" w:rsidRDefault="00000000">
      <w:pPr>
        <w:spacing w:beforeAutospacing="1" w:afterAutospacing="1"/>
        <w:ind w:left="360" w:firstLine="416"/>
        <w:rPr>
          <w:bCs/>
          <w:i/>
          <w:iCs/>
          <w:color w:val="D0CECE" w:themeColor="background2" w:themeShade="E6"/>
        </w:rPr>
      </w:pPr>
      <w:r>
        <w:rPr>
          <w:rFonts w:hint="eastAsia"/>
          <w:sz w:val="24"/>
        </w:rPr>
        <w:t>（登记用户或后台管理需要访问的服务，应明确访问监听端口与网络协议</w:t>
      </w:r>
      <w:r>
        <w:rPr>
          <w:rFonts w:hint="eastAsia"/>
          <w:sz w:val="24"/>
        </w:rPr>
        <w:t>(</w:t>
      </w:r>
      <w:r>
        <w:rPr>
          <w:rFonts w:hint="eastAsia"/>
          <w:sz w:val="24"/>
        </w:rPr>
        <w:t>如</w:t>
      </w:r>
      <w:r>
        <w:rPr>
          <w:rFonts w:hint="eastAsia"/>
          <w:sz w:val="24"/>
        </w:rPr>
        <w:t xml:space="preserve"> HTTP/8080</w:t>
      </w:r>
      <w:r>
        <w:rPr>
          <w:rFonts w:hint="eastAsia"/>
          <w:sz w:val="24"/>
        </w:rPr>
        <w:t>、</w:t>
      </w:r>
      <w:r>
        <w:rPr>
          <w:rFonts w:hint="eastAsia"/>
          <w:sz w:val="24"/>
        </w:rPr>
        <w:t>TCP/3306)</w:t>
      </w:r>
      <w:r>
        <w:rPr>
          <w:rFonts w:hint="eastAsia"/>
          <w:sz w:val="24"/>
        </w:rPr>
        <w:t>、访问者</w:t>
      </w:r>
      <w:r>
        <w:rPr>
          <w:rFonts w:hint="eastAsia"/>
          <w:sz w:val="24"/>
        </w:rPr>
        <w:t>IP</w:t>
      </w:r>
      <w:r>
        <w:rPr>
          <w:rFonts w:hint="eastAsia"/>
          <w:sz w:val="24"/>
        </w:rPr>
        <w:t>范围。这些将用于设置数据中心防火墙安全策略。</w:t>
      </w:r>
      <w:r>
        <w:rPr>
          <w:rFonts w:hint="eastAsia"/>
          <w:b/>
          <w:bCs/>
          <w:color w:val="C00000"/>
          <w:sz w:val="24"/>
        </w:rPr>
        <w:t>请删除示例数据</w:t>
      </w:r>
      <w:r>
        <w:rPr>
          <w:rFonts w:hint="eastAsia"/>
          <w:sz w:val="24"/>
        </w:rPr>
        <w:t>）</w:t>
      </w:r>
    </w:p>
    <w:tbl>
      <w:tblPr>
        <w:tblStyle w:val="af"/>
        <w:tblW w:w="4886" w:type="pct"/>
        <w:jc w:val="center"/>
        <w:tblLook w:val="04A0" w:firstRow="1" w:lastRow="0" w:firstColumn="1" w:lastColumn="0" w:noHBand="0" w:noVBand="1"/>
      </w:tblPr>
      <w:tblGrid>
        <w:gridCol w:w="778"/>
        <w:gridCol w:w="1458"/>
        <w:gridCol w:w="1456"/>
        <w:gridCol w:w="1424"/>
        <w:gridCol w:w="2991"/>
      </w:tblGrid>
      <w:tr w:rsidR="00696BEF" w14:paraId="55429D6D" w14:textId="77777777" w:rsidTr="00352D85">
        <w:trPr>
          <w:trHeight w:val="333"/>
          <w:jc w:val="center"/>
        </w:trPr>
        <w:tc>
          <w:tcPr>
            <w:tcW w:w="480" w:type="pct"/>
          </w:tcPr>
          <w:p w14:paraId="7CE6EE39" w14:textId="77777777" w:rsidR="00696BEF" w:rsidRDefault="00000000">
            <w:pPr>
              <w:jc w:val="center"/>
              <w:rPr>
                <w:rFonts w:ascii="宋体" w:hAnsi="宋体" w:cs="宋体" w:hint="eastAsia"/>
                <w:szCs w:val="21"/>
              </w:rPr>
            </w:pPr>
            <w:r>
              <w:rPr>
                <w:rFonts w:ascii="宋体" w:hAnsi="宋体" w:cs="宋体" w:hint="eastAsia"/>
                <w:szCs w:val="21"/>
              </w:rPr>
              <w:t>编号</w:t>
            </w:r>
          </w:p>
        </w:tc>
        <w:tc>
          <w:tcPr>
            <w:tcW w:w="899" w:type="pct"/>
          </w:tcPr>
          <w:p w14:paraId="424E076E" w14:textId="77777777" w:rsidR="00696BEF" w:rsidRDefault="00000000">
            <w:pPr>
              <w:jc w:val="center"/>
              <w:rPr>
                <w:rFonts w:ascii="宋体" w:hAnsi="宋体" w:cs="宋体" w:hint="eastAsia"/>
                <w:szCs w:val="21"/>
              </w:rPr>
            </w:pPr>
            <w:r>
              <w:rPr>
                <w:rFonts w:ascii="宋体" w:hAnsi="宋体" w:cs="宋体" w:hint="eastAsia"/>
                <w:szCs w:val="21"/>
              </w:rPr>
              <w:t>服务器/组件</w:t>
            </w:r>
          </w:p>
        </w:tc>
        <w:tc>
          <w:tcPr>
            <w:tcW w:w="898" w:type="pct"/>
          </w:tcPr>
          <w:p w14:paraId="467FD137" w14:textId="77777777" w:rsidR="00696BEF" w:rsidRDefault="00000000">
            <w:pPr>
              <w:jc w:val="center"/>
              <w:rPr>
                <w:rFonts w:ascii="宋体" w:hAnsi="宋体" w:cs="宋体" w:hint="eastAsia"/>
                <w:szCs w:val="21"/>
              </w:rPr>
            </w:pPr>
            <w:r>
              <w:rPr>
                <w:rFonts w:ascii="宋体" w:hAnsi="宋体" w:cs="宋体" w:hint="eastAsia"/>
                <w:szCs w:val="21"/>
              </w:rPr>
              <w:t>使用协议端口</w:t>
            </w:r>
          </w:p>
        </w:tc>
        <w:tc>
          <w:tcPr>
            <w:tcW w:w="878" w:type="pct"/>
          </w:tcPr>
          <w:p w14:paraId="308A050C" w14:textId="77777777" w:rsidR="00696BEF" w:rsidRDefault="00000000">
            <w:pPr>
              <w:jc w:val="center"/>
              <w:rPr>
                <w:rFonts w:ascii="宋体" w:hAnsi="宋体" w:cs="宋体" w:hint="eastAsia"/>
                <w:szCs w:val="21"/>
              </w:rPr>
            </w:pPr>
            <w:r>
              <w:rPr>
                <w:rFonts w:ascii="宋体" w:hAnsi="宋体" w:cs="宋体" w:hint="eastAsia"/>
                <w:szCs w:val="21"/>
              </w:rPr>
              <w:t>开放范围</w:t>
            </w:r>
          </w:p>
        </w:tc>
        <w:tc>
          <w:tcPr>
            <w:tcW w:w="1845" w:type="pct"/>
          </w:tcPr>
          <w:p w14:paraId="39F05D93" w14:textId="77777777" w:rsidR="00696BEF" w:rsidRDefault="00000000">
            <w:pPr>
              <w:jc w:val="center"/>
              <w:rPr>
                <w:rFonts w:ascii="宋体" w:hAnsi="宋体" w:cs="宋体" w:hint="eastAsia"/>
                <w:szCs w:val="21"/>
              </w:rPr>
            </w:pPr>
            <w:r>
              <w:rPr>
                <w:rFonts w:ascii="宋体" w:hAnsi="宋体" w:cs="宋体" w:hint="eastAsia"/>
                <w:szCs w:val="21"/>
              </w:rPr>
              <w:t>用途说明</w:t>
            </w:r>
          </w:p>
        </w:tc>
      </w:tr>
      <w:tr w:rsidR="00696BEF" w14:paraId="539A4E4B" w14:textId="77777777" w:rsidTr="00352D85">
        <w:trPr>
          <w:trHeight w:val="333"/>
          <w:jc w:val="center"/>
        </w:trPr>
        <w:tc>
          <w:tcPr>
            <w:tcW w:w="480" w:type="pct"/>
            <w:vAlign w:val="center"/>
          </w:tcPr>
          <w:p w14:paraId="779E544F" w14:textId="77777777" w:rsidR="00696BEF" w:rsidRPr="00016719" w:rsidRDefault="00000000">
            <w:pPr>
              <w:jc w:val="center"/>
              <w:rPr>
                <w:rFonts w:ascii="微软雅黑" w:eastAsia="微软雅黑" w:hAnsi="微软雅黑" w:hint="eastAsia"/>
                <w:sz w:val="15"/>
                <w:szCs w:val="15"/>
              </w:rPr>
            </w:pPr>
            <w:r w:rsidRPr="00016719">
              <w:rPr>
                <w:rFonts w:ascii="微软雅黑" w:eastAsia="微软雅黑" w:hAnsi="微软雅黑" w:hint="eastAsia"/>
                <w:sz w:val="15"/>
                <w:szCs w:val="15"/>
              </w:rPr>
              <w:t>1</w:t>
            </w:r>
          </w:p>
        </w:tc>
        <w:tc>
          <w:tcPr>
            <w:tcW w:w="899" w:type="pct"/>
            <w:vAlign w:val="center"/>
          </w:tcPr>
          <w:p w14:paraId="10154241" w14:textId="77777777" w:rsidR="00696BEF" w:rsidRPr="00016719" w:rsidRDefault="00000000">
            <w:pPr>
              <w:jc w:val="center"/>
              <w:rPr>
                <w:rFonts w:ascii="微软雅黑" w:eastAsia="微软雅黑" w:hAnsi="微软雅黑" w:hint="eastAsia"/>
                <w:sz w:val="15"/>
                <w:szCs w:val="15"/>
              </w:rPr>
            </w:pPr>
            <w:r w:rsidRPr="00016719">
              <w:rPr>
                <w:rFonts w:ascii="微软雅黑" w:eastAsia="微软雅黑" w:hAnsi="微软雅黑" w:hint="eastAsia"/>
                <w:sz w:val="15"/>
                <w:szCs w:val="15"/>
              </w:rPr>
              <w:t>Web服务器</w:t>
            </w:r>
          </w:p>
        </w:tc>
        <w:tc>
          <w:tcPr>
            <w:tcW w:w="898" w:type="pct"/>
          </w:tcPr>
          <w:p w14:paraId="1A9B6C4A" w14:textId="77777777" w:rsidR="00696BEF" w:rsidRPr="00016719" w:rsidRDefault="00000000">
            <w:pPr>
              <w:jc w:val="center"/>
              <w:rPr>
                <w:rFonts w:ascii="微软雅黑" w:eastAsia="微软雅黑" w:hAnsi="微软雅黑" w:hint="eastAsia"/>
                <w:sz w:val="15"/>
                <w:szCs w:val="15"/>
              </w:rPr>
            </w:pPr>
            <w:r w:rsidRPr="00016719">
              <w:rPr>
                <w:rFonts w:ascii="微软雅黑" w:eastAsia="微软雅黑" w:hAnsi="微软雅黑" w:hint="eastAsia"/>
                <w:sz w:val="15"/>
                <w:szCs w:val="15"/>
              </w:rPr>
              <w:t>80</w:t>
            </w:r>
          </w:p>
        </w:tc>
        <w:tc>
          <w:tcPr>
            <w:tcW w:w="878" w:type="pct"/>
          </w:tcPr>
          <w:p w14:paraId="579620F5" w14:textId="77777777" w:rsidR="00696BEF" w:rsidRPr="00016719" w:rsidRDefault="00000000">
            <w:pPr>
              <w:jc w:val="center"/>
              <w:rPr>
                <w:rFonts w:ascii="微软雅黑" w:eastAsia="微软雅黑" w:hAnsi="微软雅黑" w:hint="eastAsia"/>
                <w:sz w:val="15"/>
                <w:szCs w:val="15"/>
              </w:rPr>
            </w:pPr>
            <w:r w:rsidRPr="00016719">
              <w:rPr>
                <w:rFonts w:ascii="微软雅黑" w:eastAsia="微软雅黑" w:hAnsi="微软雅黑" w:hint="eastAsia"/>
                <w:sz w:val="15"/>
                <w:szCs w:val="15"/>
              </w:rPr>
              <w:t>反向代理</w:t>
            </w:r>
          </w:p>
        </w:tc>
        <w:tc>
          <w:tcPr>
            <w:tcW w:w="1845" w:type="pct"/>
          </w:tcPr>
          <w:p w14:paraId="357B3B2F" w14:textId="1BA50830" w:rsidR="00696BEF" w:rsidRPr="00016719" w:rsidRDefault="00000000">
            <w:pPr>
              <w:jc w:val="center"/>
              <w:rPr>
                <w:rFonts w:ascii="微软雅黑" w:eastAsia="微软雅黑" w:hAnsi="微软雅黑" w:hint="eastAsia"/>
                <w:sz w:val="15"/>
                <w:szCs w:val="15"/>
              </w:rPr>
            </w:pPr>
            <w:r w:rsidRPr="00016719">
              <w:rPr>
                <w:rFonts w:ascii="微软雅黑" w:eastAsia="微软雅黑" w:hAnsi="微软雅黑" w:hint="eastAsia"/>
                <w:sz w:val="15"/>
                <w:szCs w:val="15"/>
              </w:rPr>
              <w:t>提供Web访问</w:t>
            </w:r>
            <w:r w:rsidR="00372E90">
              <w:rPr>
                <w:rFonts w:ascii="微软雅黑" w:eastAsia="微软雅黑" w:hAnsi="微软雅黑" w:hint="eastAsia"/>
                <w:sz w:val="15"/>
                <w:szCs w:val="15"/>
              </w:rPr>
              <w:t>服务</w:t>
            </w:r>
          </w:p>
        </w:tc>
      </w:tr>
      <w:tr w:rsidR="008B3A89" w14:paraId="2FCD877D" w14:textId="77777777" w:rsidTr="00352D85">
        <w:trPr>
          <w:trHeight w:val="333"/>
          <w:jc w:val="center"/>
        </w:trPr>
        <w:tc>
          <w:tcPr>
            <w:tcW w:w="480" w:type="pct"/>
            <w:vAlign w:val="center"/>
          </w:tcPr>
          <w:p w14:paraId="08C39351" w14:textId="39A15DAB" w:rsidR="008B3A89" w:rsidRPr="00016719" w:rsidRDefault="008B3A89">
            <w:pPr>
              <w:jc w:val="center"/>
              <w:rPr>
                <w:rFonts w:ascii="微软雅黑" w:eastAsia="微软雅黑" w:hAnsi="微软雅黑" w:hint="eastAsia"/>
                <w:sz w:val="15"/>
                <w:szCs w:val="15"/>
              </w:rPr>
            </w:pPr>
          </w:p>
        </w:tc>
        <w:tc>
          <w:tcPr>
            <w:tcW w:w="899" w:type="pct"/>
            <w:vAlign w:val="center"/>
          </w:tcPr>
          <w:p w14:paraId="51F72EEA" w14:textId="25C7C9B3" w:rsidR="008B3A89" w:rsidRPr="00016719" w:rsidRDefault="008B3A89">
            <w:pPr>
              <w:jc w:val="center"/>
              <w:rPr>
                <w:rFonts w:ascii="微软雅黑" w:eastAsia="微软雅黑" w:hAnsi="微软雅黑" w:hint="eastAsia"/>
                <w:sz w:val="15"/>
                <w:szCs w:val="15"/>
              </w:rPr>
            </w:pPr>
          </w:p>
        </w:tc>
        <w:tc>
          <w:tcPr>
            <w:tcW w:w="898" w:type="pct"/>
          </w:tcPr>
          <w:p w14:paraId="12CFB275" w14:textId="240F2D02" w:rsidR="008B3A89" w:rsidRPr="00016719" w:rsidRDefault="008B3A89">
            <w:pPr>
              <w:jc w:val="center"/>
              <w:rPr>
                <w:rFonts w:ascii="微软雅黑" w:eastAsia="微软雅黑" w:hAnsi="微软雅黑" w:hint="eastAsia"/>
                <w:sz w:val="15"/>
                <w:szCs w:val="15"/>
              </w:rPr>
            </w:pPr>
          </w:p>
        </w:tc>
        <w:tc>
          <w:tcPr>
            <w:tcW w:w="878" w:type="pct"/>
          </w:tcPr>
          <w:p w14:paraId="44FDF81D" w14:textId="47B45FFF" w:rsidR="008B3A89" w:rsidRPr="00016719" w:rsidRDefault="008B3A89">
            <w:pPr>
              <w:jc w:val="center"/>
              <w:rPr>
                <w:rFonts w:ascii="微软雅黑" w:eastAsia="微软雅黑" w:hAnsi="微软雅黑" w:hint="eastAsia"/>
                <w:sz w:val="15"/>
                <w:szCs w:val="15"/>
              </w:rPr>
            </w:pPr>
          </w:p>
        </w:tc>
        <w:tc>
          <w:tcPr>
            <w:tcW w:w="1845" w:type="pct"/>
          </w:tcPr>
          <w:p w14:paraId="5E24408F" w14:textId="32CD5217" w:rsidR="008B3A89" w:rsidRPr="00016719" w:rsidRDefault="008B3A89">
            <w:pPr>
              <w:jc w:val="center"/>
              <w:rPr>
                <w:rFonts w:ascii="微软雅黑" w:eastAsia="微软雅黑" w:hAnsi="微软雅黑" w:hint="eastAsia"/>
                <w:sz w:val="15"/>
                <w:szCs w:val="15"/>
              </w:rPr>
            </w:pPr>
          </w:p>
        </w:tc>
      </w:tr>
    </w:tbl>
    <w:p w14:paraId="1502E2C5" w14:textId="62DDA7C7" w:rsidR="006C68A8" w:rsidRPr="006C68A8" w:rsidRDefault="006C68A8" w:rsidP="006C68A8">
      <w:pPr>
        <w:spacing w:beforeAutospacing="1" w:afterAutospacing="1"/>
        <w:rPr>
          <w:bCs/>
        </w:rPr>
      </w:pPr>
      <w:r>
        <w:rPr>
          <w:rFonts w:hint="eastAsia"/>
          <w:bCs/>
        </w:rPr>
        <w:t>注：服务器</w:t>
      </w:r>
      <w:r w:rsidRPr="006C68A8">
        <w:rPr>
          <w:bCs/>
        </w:rPr>
        <w:t>业务系统部署期间需要</w:t>
      </w:r>
      <w:r>
        <w:rPr>
          <w:rFonts w:hint="eastAsia"/>
          <w:bCs/>
        </w:rPr>
        <w:t>10</w:t>
      </w:r>
      <w:r w:rsidRPr="006C68A8">
        <w:rPr>
          <w:bCs/>
        </w:rPr>
        <w:t>天访问互联网权限</w:t>
      </w:r>
    </w:p>
    <w:p w14:paraId="50CAC4EE" w14:textId="77777777" w:rsidR="00696BEF" w:rsidRPr="006C68A8" w:rsidRDefault="00696BEF">
      <w:pPr>
        <w:spacing w:beforeAutospacing="1" w:afterAutospacing="1"/>
        <w:rPr>
          <w:bCs/>
        </w:rPr>
      </w:pPr>
    </w:p>
    <w:p w14:paraId="0DF1C50B" w14:textId="77777777" w:rsidR="00696BEF" w:rsidRDefault="00000000">
      <w:pPr>
        <w:pStyle w:val="3"/>
        <w:numPr>
          <w:ilvl w:val="0"/>
          <w:numId w:val="5"/>
        </w:numPr>
      </w:pPr>
      <w:r>
        <w:t>其他配置需求</w:t>
      </w:r>
    </w:p>
    <w:p w14:paraId="0F20DDAA" w14:textId="77777777" w:rsidR="00696BEF" w:rsidRDefault="00000000">
      <w:pPr>
        <w:pStyle w:val="af3"/>
        <w:ind w:firstLineChars="0" w:firstLine="0"/>
        <w:rPr>
          <w:sz w:val="24"/>
        </w:rPr>
      </w:pPr>
      <w:r>
        <w:rPr>
          <w:rFonts w:hint="eastAsia"/>
          <w:sz w:val="24"/>
        </w:rPr>
        <w:t>（大数据管理中心提供容器镜像、代码仓库等服务，如有需要请说明）</w:t>
      </w:r>
    </w:p>
    <w:p w14:paraId="7AE46BBE" w14:textId="77777777" w:rsidR="00696BEF" w:rsidRDefault="00696BEF">
      <w:pPr>
        <w:pStyle w:val="af3"/>
        <w:ind w:firstLineChars="0" w:firstLine="0"/>
        <w:rPr>
          <w:rFonts w:asciiTheme="minorEastAsia" w:eastAsiaTheme="minorEastAsia" w:hAnsiTheme="minorEastAsia" w:hint="eastAsia"/>
          <w:sz w:val="24"/>
        </w:rPr>
      </w:pPr>
    </w:p>
    <w:p w14:paraId="28063F93" w14:textId="77777777" w:rsidR="00696BEF" w:rsidRDefault="00696BEF">
      <w:pPr>
        <w:pStyle w:val="af3"/>
        <w:ind w:firstLineChars="0" w:firstLine="0"/>
        <w:rPr>
          <w:rFonts w:asciiTheme="minorEastAsia" w:eastAsiaTheme="minorEastAsia" w:hAnsiTheme="minorEastAsia" w:hint="eastAsia"/>
          <w:sz w:val="24"/>
        </w:rPr>
      </w:pPr>
    </w:p>
    <w:p w14:paraId="12C1C571" w14:textId="77777777" w:rsidR="00696BEF" w:rsidRDefault="00696BEF">
      <w:pPr>
        <w:pStyle w:val="af3"/>
        <w:ind w:firstLineChars="0" w:firstLine="0"/>
        <w:rPr>
          <w:rFonts w:asciiTheme="minorEastAsia" w:eastAsiaTheme="minorEastAsia" w:hAnsiTheme="minorEastAsia" w:hint="eastAsia"/>
          <w:sz w:val="24"/>
        </w:rPr>
      </w:pPr>
    </w:p>
    <w:p w14:paraId="2EC04E21" w14:textId="77777777" w:rsidR="00696BEF" w:rsidRDefault="00696BEF">
      <w:pPr>
        <w:pStyle w:val="af3"/>
        <w:ind w:firstLineChars="0" w:firstLine="0"/>
        <w:rPr>
          <w:rFonts w:asciiTheme="minorEastAsia" w:eastAsiaTheme="minorEastAsia" w:hAnsiTheme="minorEastAsia" w:hint="eastAsia"/>
          <w:sz w:val="24"/>
        </w:rPr>
      </w:pPr>
    </w:p>
    <w:p w14:paraId="228205CE" w14:textId="77777777" w:rsidR="00696BEF" w:rsidRDefault="00000000">
      <w:pPr>
        <w:pStyle w:val="2"/>
        <w:numPr>
          <w:ilvl w:val="0"/>
          <w:numId w:val="3"/>
        </w:numPr>
      </w:pPr>
      <w:r>
        <w:rPr>
          <w:rFonts w:hint="eastAsia"/>
        </w:rPr>
        <w:t>资源申请</w:t>
      </w:r>
    </w:p>
    <w:p w14:paraId="7125840D" w14:textId="77777777" w:rsidR="00696BEF" w:rsidRDefault="00000000">
      <w:pPr>
        <w:pStyle w:val="af3"/>
        <w:ind w:firstLineChars="0" w:firstLine="0"/>
        <w:rPr>
          <w:sz w:val="24"/>
        </w:rPr>
      </w:pPr>
      <w:r>
        <w:rPr>
          <w:rFonts w:hint="eastAsia"/>
          <w:sz w:val="24"/>
        </w:rPr>
        <w:t>（申请的资源规格请依照附表：资源配置规格指引填写，</w:t>
      </w:r>
      <w:r>
        <w:rPr>
          <w:rFonts w:hint="eastAsia"/>
          <w:b/>
          <w:bCs/>
          <w:color w:val="C00000"/>
          <w:sz w:val="24"/>
        </w:rPr>
        <w:t>其他的规格不支持</w:t>
      </w:r>
      <w:r>
        <w:rPr>
          <w:rFonts w:hint="eastAsia"/>
          <w:sz w:val="24"/>
        </w:rPr>
        <w:t>！）</w:t>
      </w:r>
    </w:p>
    <w:p w14:paraId="4747ED38" w14:textId="77777777" w:rsidR="00696BEF" w:rsidRDefault="00000000">
      <w:pPr>
        <w:pStyle w:val="3"/>
        <w:numPr>
          <w:ilvl w:val="0"/>
          <w:numId w:val="7"/>
        </w:numPr>
      </w:pPr>
      <w:r>
        <w:rPr>
          <w:rFonts w:hint="eastAsia"/>
        </w:rPr>
        <w:t>计算资源（</w:t>
      </w:r>
      <w:r>
        <w:rPr>
          <w:rFonts w:hint="eastAsia"/>
        </w:rPr>
        <w:t>ECS</w:t>
      </w:r>
      <w:r>
        <w:rPr>
          <w:rFonts w:hint="eastAsia"/>
        </w:rPr>
        <w:t>服务器）</w:t>
      </w:r>
    </w:p>
    <w:tbl>
      <w:tblPr>
        <w:tblStyle w:val="af"/>
        <w:tblpPr w:leftFromText="180" w:rightFromText="180" w:vertAnchor="text" w:horzAnchor="page" w:tblpX="1820" w:tblpY="85"/>
        <w:tblOverlap w:val="never"/>
        <w:tblW w:w="5221" w:type="pct"/>
        <w:tblLook w:val="04A0" w:firstRow="1" w:lastRow="0" w:firstColumn="1" w:lastColumn="0" w:noHBand="0" w:noVBand="1"/>
      </w:tblPr>
      <w:tblGrid>
        <w:gridCol w:w="1325"/>
        <w:gridCol w:w="1116"/>
        <w:gridCol w:w="657"/>
        <w:gridCol w:w="899"/>
        <w:gridCol w:w="1157"/>
        <w:gridCol w:w="1078"/>
        <w:gridCol w:w="1218"/>
        <w:gridCol w:w="1213"/>
      </w:tblGrid>
      <w:tr w:rsidR="00B36658" w14:paraId="725F7E7E" w14:textId="77777777" w:rsidTr="00B36658">
        <w:trPr>
          <w:trHeight w:val="744"/>
        </w:trPr>
        <w:tc>
          <w:tcPr>
            <w:tcW w:w="765" w:type="pct"/>
          </w:tcPr>
          <w:p w14:paraId="2D6458FC" w14:textId="77777777" w:rsidR="00696BEF" w:rsidRDefault="00000000">
            <w:r>
              <w:rPr>
                <w:rFonts w:hint="eastAsia"/>
              </w:rPr>
              <w:t>服务器用途</w:t>
            </w:r>
          </w:p>
        </w:tc>
        <w:tc>
          <w:tcPr>
            <w:tcW w:w="644" w:type="pct"/>
          </w:tcPr>
          <w:p w14:paraId="7DB674A4" w14:textId="77777777" w:rsidR="00696BEF" w:rsidRDefault="00000000">
            <w:r>
              <w:rPr>
                <w:rFonts w:hint="eastAsia"/>
              </w:rPr>
              <w:t>主机名</w:t>
            </w:r>
          </w:p>
        </w:tc>
        <w:tc>
          <w:tcPr>
            <w:tcW w:w="379" w:type="pct"/>
          </w:tcPr>
          <w:p w14:paraId="5BA5A127" w14:textId="77777777" w:rsidR="00696BEF" w:rsidRDefault="00000000">
            <w:r>
              <w:rPr>
                <w:rFonts w:hint="eastAsia"/>
              </w:rPr>
              <w:t>数量</w:t>
            </w:r>
          </w:p>
        </w:tc>
        <w:tc>
          <w:tcPr>
            <w:tcW w:w="519" w:type="pct"/>
          </w:tcPr>
          <w:p w14:paraId="7C242C75" w14:textId="77777777" w:rsidR="00696BEF" w:rsidRDefault="00000000">
            <w:r>
              <w:rPr>
                <w:rFonts w:hint="eastAsia"/>
              </w:rPr>
              <w:t>操作系统</w:t>
            </w:r>
          </w:p>
        </w:tc>
        <w:tc>
          <w:tcPr>
            <w:tcW w:w="668" w:type="pct"/>
          </w:tcPr>
          <w:p w14:paraId="12CA75CC" w14:textId="77777777" w:rsidR="00696BEF" w:rsidRDefault="00000000">
            <w:r>
              <w:rPr>
                <w:rFonts w:hint="eastAsia"/>
              </w:rPr>
              <w:t>规格</w:t>
            </w:r>
          </w:p>
          <w:p w14:paraId="7C15DF29" w14:textId="77777777" w:rsidR="00696BEF" w:rsidRDefault="00000000">
            <w:r>
              <w:rPr>
                <w:rFonts w:hint="eastAsia"/>
              </w:rPr>
              <w:t>(</w:t>
            </w:r>
            <w:proofErr w:type="spellStart"/>
            <w:r>
              <w:rPr>
                <w:rFonts w:hint="eastAsia"/>
              </w:rPr>
              <w:t>vcpu</w:t>
            </w:r>
            <w:proofErr w:type="spellEnd"/>
            <w:r>
              <w:t>/</w:t>
            </w:r>
            <w:r>
              <w:rPr>
                <w:rFonts w:hint="eastAsia"/>
              </w:rPr>
              <w:t>内存</w:t>
            </w:r>
            <w:r>
              <w:t>)</w:t>
            </w:r>
          </w:p>
        </w:tc>
        <w:tc>
          <w:tcPr>
            <w:tcW w:w="622" w:type="pct"/>
          </w:tcPr>
          <w:p w14:paraId="6E1F0FBE" w14:textId="77777777" w:rsidR="00696BEF" w:rsidRDefault="00000000">
            <w:r>
              <w:rPr>
                <w:rFonts w:hint="eastAsia"/>
              </w:rPr>
              <w:t>系统盘</w:t>
            </w:r>
          </w:p>
          <w:p w14:paraId="38ABE2EF" w14:textId="77777777" w:rsidR="00696BEF" w:rsidRDefault="00000000">
            <w:r>
              <w:rPr>
                <w:rFonts w:ascii="Helvetica" w:hAnsi="Helvetica"/>
                <w:color w:val="4E5969"/>
                <w:sz w:val="15"/>
                <w:szCs w:val="15"/>
                <w:shd w:val="clear" w:color="auto" w:fill="FFFFFF"/>
              </w:rPr>
              <w:t>40GB- 2048GB</w:t>
            </w:r>
          </w:p>
        </w:tc>
        <w:tc>
          <w:tcPr>
            <w:tcW w:w="703" w:type="pct"/>
          </w:tcPr>
          <w:p w14:paraId="352DCEDB" w14:textId="77777777" w:rsidR="00696BEF" w:rsidRDefault="00000000">
            <w:r>
              <w:rPr>
                <w:rFonts w:hint="eastAsia"/>
              </w:rPr>
              <w:t>数据盘</w:t>
            </w:r>
          </w:p>
          <w:p w14:paraId="39656DD8" w14:textId="77777777" w:rsidR="00696BEF" w:rsidRDefault="00000000">
            <w:r>
              <w:rPr>
                <w:rFonts w:ascii="Helvetica" w:hAnsi="Helvetica"/>
                <w:color w:val="4E5969"/>
                <w:sz w:val="15"/>
                <w:szCs w:val="15"/>
                <w:shd w:val="clear" w:color="auto" w:fill="FFFFFF"/>
              </w:rPr>
              <w:t>20GB- 32768GB</w:t>
            </w:r>
          </w:p>
        </w:tc>
        <w:tc>
          <w:tcPr>
            <w:tcW w:w="700" w:type="pct"/>
          </w:tcPr>
          <w:p w14:paraId="0333B97C" w14:textId="77777777" w:rsidR="00696BEF" w:rsidRDefault="00000000">
            <w:r>
              <w:rPr>
                <w:rFonts w:hint="eastAsia"/>
              </w:rPr>
              <w:t>备注</w:t>
            </w:r>
          </w:p>
        </w:tc>
      </w:tr>
      <w:tr w:rsidR="00B36658" w14:paraId="1F1248C4" w14:textId="77777777" w:rsidTr="00B36658">
        <w:tc>
          <w:tcPr>
            <w:tcW w:w="765" w:type="pct"/>
          </w:tcPr>
          <w:p w14:paraId="5484ADAC" w14:textId="6C57E7C1" w:rsidR="00B36658" w:rsidRDefault="00B36658" w:rsidP="00B36658">
            <w:proofErr w:type="gramStart"/>
            <w:r>
              <w:rPr>
                <w:rFonts w:hint="eastAsia"/>
              </w:rPr>
              <w:t>聆</w:t>
            </w:r>
            <w:proofErr w:type="gramEnd"/>
            <w:r>
              <w:rPr>
                <w:rFonts w:hint="eastAsia"/>
              </w:rPr>
              <w:t>心小开应用部署</w:t>
            </w:r>
          </w:p>
        </w:tc>
        <w:tc>
          <w:tcPr>
            <w:tcW w:w="644" w:type="pct"/>
          </w:tcPr>
          <w:p w14:paraId="010780AC" w14:textId="3AA91C2B" w:rsidR="00B36658" w:rsidRDefault="00B36658" w:rsidP="00B36658">
            <w:proofErr w:type="spellStart"/>
            <w:r>
              <w:rPr>
                <w:rFonts w:hint="eastAsia"/>
              </w:rPr>
              <w:t>Mindscore</w:t>
            </w:r>
            <w:proofErr w:type="spellEnd"/>
          </w:p>
        </w:tc>
        <w:tc>
          <w:tcPr>
            <w:tcW w:w="379" w:type="pct"/>
          </w:tcPr>
          <w:p w14:paraId="17DFEA27" w14:textId="0362B8E6" w:rsidR="00B36658" w:rsidRDefault="00B36658" w:rsidP="00B36658">
            <w:r>
              <w:rPr>
                <w:rFonts w:hint="eastAsia"/>
              </w:rPr>
              <w:t>1</w:t>
            </w:r>
          </w:p>
        </w:tc>
        <w:tc>
          <w:tcPr>
            <w:tcW w:w="519" w:type="pct"/>
          </w:tcPr>
          <w:p w14:paraId="04269F55" w14:textId="2091D67B" w:rsidR="00B36658" w:rsidRDefault="00B36658" w:rsidP="00B36658">
            <w:r w:rsidRPr="00C9175E">
              <w:t>Ubuntu 22.04 Server</w:t>
            </w:r>
          </w:p>
        </w:tc>
        <w:tc>
          <w:tcPr>
            <w:tcW w:w="668" w:type="pct"/>
          </w:tcPr>
          <w:p w14:paraId="58BB3198" w14:textId="002905D1" w:rsidR="00B36658" w:rsidRDefault="00B36658" w:rsidP="00B36658">
            <w:r>
              <w:rPr>
                <w:rFonts w:hint="eastAsia"/>
              </w:rPr>
              <w:t>8</w:t>
            </w:r>
            <w:r>
              <w:rPr>
                <w:rFonts w:hint="eastAsia"/>
              </w:rPr>
              <w:t>核</w:t>
            </w:r>
            <w:r>
              <w:rPr>
                <w:rFonts w:hint="eastAsia"/>
              </w:rPr>
              <w:t>16G</w:t>
            </w:r>
          </w:p>
        </w:tc>
        <w:tc>
          <w:tcPr>
            <w:tcW w:w="622" w:type="pct"/>
          </w:tcPr>
          <w:p w14:paraId="206A6EC6" w14:textId="720105DB" w:rsidR="00B36658" w:rsidRDefault="00B36658" w:rsidP="00B36658">
            <w:r>
              <w:rPr>
                <w:rFonts w:hint="eastAsia"/>
              </w:rPr>
              <w:t>40GB</w:t>
            </w:r>
          </w:p>
        </w:tc>
        <w:tc>
          <w:tcPr>
            <w:tcW w:w="703" w:type="pct"/>
          </w:tcPr>
          <w:p w14:paraId="2E2855EE" w14:textId="38C674AB" w:rsidR="00B36658" w:rsidRDefault="00372E90" w:rsidP="00B36658">
            <w:r>
              <w:rPr>
                <w:rFonts w:hint="eastAsia"/>
              </w:rPr>
              <w:t>500GB</w:t>
            </w:r>
          </w:p>
        </w:tc>
        <w:tc>
          <w:tcPr>
            <w:tcW w:w="700" w:type="pct"/>
          </w:tcPr>
          <w:p w14:paraId="5C75678C" w14:textId="6B34DB61" w:rsidR="00B36658" w:rsidRDefault="00B36658" w:rsidP="00B36658">
            <w:r>
              <w:rPr>
                <w:rFonts w:hint="eastAsia"/>
              </w:rPr>
              <w:t>弹性云服务器（</w:t>
            </w:r>
            <w:r>
              <w:rPr>
                <w:rFonts w:hint="eastAsia"/>
              </w:rPr>
              <w:t>ECS</w:t>
            </w:r>
            <w:r>
              <w:rPr>
                <w:rFonts w:hint="eastAsia"/>
              </w:rPr>
              <w:t>）</w:t>
            </w:r>
          </w:p>
        </w:tc>
      </w:tr>
      <w:tr w:rsidR="00B36658" w14:paraId="5D3E1041" w14:textId="77777777" w:rsidTr="00B36658">
        <w:tc>
          <w:tcPr>
            <w:tcW w:w="765" w:type="pct"/>
          </w:tcPr>
          <w:p w14:paraId="1B7E580E" w14:textId="77777777" w:rsidR="00B36658" w:rsidRDefault="00B36658" w:rsidP="00B36658"/>
        </w:tc>
        <w:tc>
          <w:tcPr>
            <w:tcW w:w="644" w:type="pct"/>
          </w:tcPr>
          <w:p w14:paraId="5904C430" w14:textId="77777777" w:rsidR="00B36658" w:rsidRDefault="00B36658" w:rsidP="00B36658"/>
        </w:tc>
        <w:tc>
          <w:tcPr>
            <w:tcW w:w="379" w:type="pct"/>
          </w:tcPr>
          <w:p w14:paraId="26E73AA2" w14:textId="77777777" w:rsidR="00B36658" w:rsidRDefault="00B36658" w:rsidP="00B36658"/>
        </w:tc>
        <w:tc>
          <w:tcPr>
            <w:tcW w:w="519" w:type="pct"/>
          </w:tcPr>
          <w:p w14:paraId="0FC1207C" w14:textId="77777777" w:rsidR="00B36658" w:rsidRDefault="00B36658" w:rsidP="00B36658"/>
        </w:tc>
        <w:tc>
          <w:tcPr>
            <w:tcW w:w="668" w:type="pct"/>
          </w:tcPr>
          <w:p w14:paraId="7F080165" w14:textId="77777777" w:rsidR="00B36658" w:rsidRDefault="00B36658" w:rsidP="00B36658"/>
        </w:tc>
        <w:tc>
          <w:tcPr>
            <w:tcW w:w="622" w:type="pct"/>
          </w:tcPr>
          <w:p w14:paraId="712A836A" w14:textId="77777777" w:rsidR="00B36658" w:rsidRDefault="00B36658" w:rsidP="00B36658"/>
        </w:tc>
        <w:tc>
          <w:tcPr>
            <w:tcW w:w="703" w:type="pct"/>
          </w:tcPr>
          <w:p w14:paraId="07005FF0" w14:textId="77777777" w:rsidR="00B36658" w:rsidRDefault="00B36658" w:rsidP="00B36658"/>
        </w:tc>
        <w:tc>
          <w:tcPr>
            <w:tcW w:w="700" w:type="pct"/>
          </w:tcPr>
          <w:p w14:paraId="346D395A" w14:textId="77777777" w:rsidR="00B36658" w:rsidRDefault="00B36658" w:rsidP="00B36658"/>
        </w:tc>
      </w:tr>
      <w:tr w:rsidR="00B36658" w14:paraId="05FDA086" w14:textId="77777777" w:rsidTr="00B36658">
        <w:tc>
          <w:tcPr>
            <w:tcW w:w="765" w:type="pct"/>
          </w:tcPr>
          <w:p w14:paraId="3102704C" w14:textId="77777777" w:rsidR="00B36658" w:rsidRDefault="00B36658" w:rsidP="00B36658"/>
        </w:tc>
        <w:tc>
          <w:tcPr>
            <w:tcW w:w="644" w:type="pct"/>
          </w:tcPr>
          <w:p w14:paraId="459ACF8D" w14:textId="77777777" w:rsidR="00B36658" w:rsidRDefault="00B36658" w:rsidP="00B36658"/>
        </w:tc>
        <w:tc>
          <w:tcPr>
            <w:tcW w:w="379" w:type="pct"/>
          </w:tcPr>
          <w:p w14:paraId="5F193A0C" w14:textId="77777777" w:rsidR="00B36658" w:rsidRDefault="00B36658" w:rsidP="00B36658"/>
        </w:tc>
        <w:tc>
          <w:tcPr>
            <w:tcW w:w="519" w:type="pct"/>
          </w:tcPr>
          <w:p w14:paraId="65D4D8CA" w14:textId="77777777" w:rsidR="00B36658" w:rsidRDefault="00B36658" w:rsidP="00B36658"/>
        </w:tc>
        <w:tc>
          <w:tcPr>
            <w:tcW w:w="668" w:type="pct"/>
          </w:tcPr>
          <w:p w14:paraId="318DB5F2" w14:textId="77777777" w:rsidR="00B36658" w:rsidRDefault="00B36658" w:rsidP="00B36658"/>
        </w:tc>
        <w:tc>
          <w:tcPr>
            <w:tcW w:w="622" w:type="pct"/>
          </w:tcPr>
          <w:p w14:paraId="2489C25B" w14:textId="77777777" w:rsidR="00B36658" w:rsidRDefault="00B36658" w:rsidP="00B36658"/>
        </w:tc>
        <w:tc>
          <w:tcPr>
            <w:tcW w:w="703" w:type="pct"/>
          </w:tcPr>
          <w:p w14:paraId="53F1F4CC" w14:textId="77777777" w:rsidR="00B36658" w:rsidRDefault="00B36658" w:rsidP="00B36658"/>
        </w:tc>
        <w:tc>
          <w:tcPr>
            <w:tcW w:w="700" w:type="pct"/>
          </w:tcPr>
          <w:p w14:paraId="04492ADA" w14:textId="77777777" w:rsidR="00B36658" w:rsidRDefault="00B36658" w:rsidP="00B36658"/>
        </w:tc>
      </w:tr>
    </w:tbl>
    <w:p w14:paraId="6E03F86A" w14:textId="77777777" w:rsidR="00696BEF" w:rsidRDefault="00696BEF">
      <w:pPr>
        <w:tabs>
          <w:tab w:val="left" w:pos="1194"/>
        </w:tabs>
        <w:jc w:val="left"/>
      </w:pPr>
    </w:p>
    <w:p w14:paraId="295DDC24" w14:textId="77777777" w:rsidR="00696BEF" w:rsidRDefault="00696BEF"/>
    <w:p w14:paraId="10D31EA2" w14:textId="77777777" w:rsidR="00696BEF" w:rsidRDefault="00696BEF"/>
    <w:p w14:paraId="0E4AE041" w14:textId="77777777" w:rsidR="00696BEF" w:rsidRDefault="00000000">
      <w:pPr>
        <w:pStyle w:val="3"/>
        <w:numPr>
          <w:ilvl w:val="0"/>
          <w:numId w:val="7"/>
        </w:numPr>
      </w:pPr>
      <w:r>
        <w:rPr>
          <w:rFonts w:hint="eastAsia"/>
        </w:rPr>
        <w:t>负载均衡（</w:t>
      </w:r>
      <w:r>
        <w:rPr>
          <w:rFonts w:hint="eastAsia"/>
        </w:rPr>
        <w:t>CLB</w:t>
      </w:r>
      <w:r>
        <w:rPr>
          <w:rFonts w:hint="eastAsia"/>
        </w:rPr>
        <w:t>）</w:t>
      </w:r>
    </w:p>
    <w:tbl>
      <w:tblPr>
        <w:tblStyle w:val="af"/>
        <w:tblW w:w="5000" w:type="pct"/>
        <w:tblLook w:val="04A0" w:firstRow="1" w:lastRow="0" w:firstColumn="1" w:lastColumn="0" w:noHBand="0" w:noVBand="1"/>
      </w:tblPr>
      <w:tblGrid>
        <w:gridCol w:w="756"/>
        <w:gridCol w:w="801"/>
        <w:gridCol w:w="903"/>
        <w:gridCol w:w="1873"/>
        <w:gridCol w:w="889"/>
        <w:gridCol w:w="937"/>
        <w:gridCol w:w="942"/>
        <w:gridCol w:w="1195"/>
      </w:tblGrid>
      <w:tr w:rsidR="00696BEF" w14:paraId="7A630D76" w14:textId="77777777">
        <w:tc>
          <w:tcPr>
            <w:tcW w:w="455" w:type="pct"/>
          </w:tcPr>
          <w:p w14:paraId="6989E851" w14:textId="77777777" w:rsidR="00696BEF" w:rsidRDefault="00000000">
            <w:r>
              <w:rPr>
                <w:rFonts w:hint="eastAsia"/>
              </w:rPr>
              <w:t>用途</w:t>
            </w:r>
          </w:p>
        </w:tc>
        <w:tc>
          <w:tcPr>
            <w:tcW w:w="482" w:type="pct"/>
          </w:tcPr>
          <w:p w14:paraId="6AA248EF" w14:textId="77777777" w:rsidR="00696BEF" w:rsidRDefault="00000000">
            <w:r>
              <w:rPr>
                <w:rFonts w:hint="eastAsia"/>
              </w:rPr>
              <w:t>公网</w:t>
            </w:r>
            <w:r>
              <w:rPr>
                <w:rFonts w:hint="eastAsia"/>
              </w:rPr>
              <w:t>/</w:t>
            </w:r>
            <w:r>
              <w:rPr>
                <w:rFonts w:hint="eastAsia"/>
              </w:rPr>
              <w:t>内网</w:t>
            </w:r>
          </w:p>
        </w:tc>
        <w:tc>
          <w:tcPr>
            <w:tcW w:w="544" w:type="pct"/>
          </w:tcPr>
          <w:p w14:paraId="6ED4ED09" w14:textId="77777777" w:rsidR="00696BEF" w:rsidRDefault="00000000">
            <w:r>
              <w:rPr>
                <w:rFonts w:hint="eastAsia"/>
              </w:rPr>
              <w:t>规格</w:t>
            </w:r>
          </w:p>
        </w:tc>
        <w:tc>
          <w:tcPr>
            <w:tcW w:w="1129" w:type="pct"/>
          </w:tcPr>
          <w:p w14:paraId="799667E7" w14:textId="77777777" w:rsidR="00696BEF" w:rsidRDefault="00000000">
            <w:r>
              <w:rPr>
                <w:rFonts w:hint="eastAsia"/>
              </w:rPr>
              <w:t>协议</w:t>
            </w:r>
          </w:p>
          <w:p w14:paraId="1A1D1004" w14:textId="77777777" w:rsidR="00696BEF" w:rsidRDefault="00000000">
            <w:r>
              <w:rPr>
                <w:rFonts w:hint="eastAsia"/>
              </w:rPr>
              <w:t>（</w:t>
            </w:r>
            <w:r>
              <w:rPr>
                <w:rFonts w:hint="eastAsia"/>
              </w:rPr>
              <w:t>TCP/http/</w:t>
            </w:r>
            <w:r>
              <w:t>https</w:t>
            </w:r>
            <w:r>
              <w:rPr>
                <w:rFonts w:hint="eastAsia"/>
              </w:rPr>
              <w:t>）</w:t>
            </w:r>
          </w:p>
        </w:tc>
        <w:tc>
          <w:tcPr>
            <w:tcW w:w="536" w:type="pct"/>
          </w:tcPr>
          <w:p w14:paraId="67FC301C" w14:textId="77777777" w:rsidR="00696BEF" w:rsidRDefault="00000000">
            <w:r>
              <w:rPr>
                <w:rFonts w:hint="eastAsia"/>
              </w:rPr>
              <w:t>监听前端口</w:t>
            </w:r>
          </w:p>
        </w:tc>
        <w:tc>
          <w:tcPr>
            <w:tcW w:w="565" w:type="pct"/>
          </w:tcPr>
          <w:p w14:paraId="50CE8706" w14:textId="77777777" w:rsidR="00696BEF" w:rsidRDefault="00000000">
            <w:r>
              <w:rPr>
                <w:rFonts w:hint="eastAsia"/>
              </w:rPr>
              <w:t>监听后端口</w:t>
            </w:r>
          </w:p>
        </w:tc>
        <w:tc>
          <w:tcPr>
            <w:tcW w:w="568" w:type="pct"/>
          </w:tcPr>
          <w:p w14:paraId="1E1EDDC1" w14:textId="77777777" w:rsidR="00696BEF" w:rsidRDefault="00000000">
            <w:r>
              <w:rPr>
                <w:rFonts w:hint="eastAsia"/>
              </w:rPr>
              <w:t>R</w:t>
            </w:r>
            <w:r>
              <w:t>S ECS I</w:t>
            </w:r>
            <w:r>
              <w:rPr>
                <w:rFonts w:hint="eastAsia"/>
              </w:rPr>
              <w:t>P</w:t>
            </w:r>
          </w:p>
        </w:tc>
        <w:tc>
          <w:tcPr>
            <w:tcW w:w="720" w:type="pct"/>
          </w:tcPr>
          <w:p w14:paraId="212DF029" w14:textId="77777777" w:rsidR="00696BEF" w:rsidRDefault="00000000">
            <w:r>
              <w:rPr>
                <w:rFonts w:hint="eastAsia"/>
              </w:rPr>
              <w:t>备注（</w:t>
            </w:r>
            <w:r>
              <w:rPr>
                <w:rFonts w:hint="eastAsia"/>
              </w:rPr>
              <w:t>h</w:t>
            </w:r>
            <w:r>
              <w:t>ttps</w:t>
            </w:r>
            <w:r>
              <w:rPr>
                <w:rFonts w:hint="eastAsia"/>
              </w:rPr>
              <w:t>证书）</w:t>
            </w:r>
          </w:p>
        </w:tc>
      </w:tr>
      <w:tr w:rsidR="00696BEF" w14:paraId="235B6CF1" w14:textId="77777777">
        <w:tc>
          <w:tcPr>
            <w:tcW w:w="455" w:type="pct"/>
          </w:tcPr>
          <w:p w14:paraId="45086D64" w14:textId="77777777" w:rsidR="00696BEF" w:rsidRDefault="00696BEF"/>
        </w:tc>
        <w:tc>
          <w:tcPr>
            <w:tcW w:w="482" w:type="pct"/>
          </w:tcPr>
          <w:p w14:paraId="6F59632D" w14:textId="77777777" w:rsidR="00696BEF" w:rsidRDefault="00696BEF"/>
        </w:tc>
        <w:tc>
          <w:tcPr>
            <w:tcW w:w="544" w:type="pct"/>
          </w:tcPr>
          <w:p w14:paraId="533EAAFC" w14:textId="77777777" w:rsidR="00696BEF" w:rsidRDefault="00696BEF"/>
        </w:tc>
        <w:tc>
          <w:tcPr>
            <w:tcW w:w="1129" w:type="pct"/>
          </w:tcPr>
          <w:p w14:paraId="26326648" w14:textId="77777777" w:rsidR="00696BEF" w:rsidRDefault="00696BEF"/>
        </w:tc>
        <w:tc>
          <w:tcPr>
            <w:tcW w:w="536" w:type="pct"/>
          </w:tcPr>
          <w:p w14:paraId="768A9EBC" w14:textId="77777777" w:rsidR="00696BEF" w:rsidRDefault="00696BEF"/>
        </w:tc>
        <w:tc>
          <w:tcPr>
            <w:tcW w:w="565" w:type="pct"/>
          </w:tcPr>
          <w:p w14:paraId="3EF8968C" w14:textId="77777777" w:rsidR="00696BEF" w:rsidRDefault="00696BEF"/>
        </w:tc>
        <w:tc>
          <w:tcPr>
            <w:tcW w:w="568" w:type="pct"/>
          </w:tcPr>
          <w:p w14:paraId="61B44343" w14:textId="77777777" w:rsidR="00696BEF" w:rsidRDefault="00696BEF"/>
        </w:tc>
        <w:tc>
          <w:tcPr>
            <w:tcW w:w="720" w:type="pct"/>
          </w:tcPr>
          <w:p w14:paraId="5B854957" w14:textId="77777777" w:rsidR="00696BEF" w:rsidRDefault="00696BEF"/>
        </w:tc>
      </w:tr>
      <w:tr w:rsidR="00696BEF" w14:paraId="53ADF0DD" w14:textId="77777777">
        <w:tc>
          <w:tcPr>
            <w:tcW w:w="455" w:type="pct"/>
          </w:tcPr>
          <w:p w14:paraId="056F2755" w14:textId="77777777" w:rsidR="00696BEF" w:rsidRDefault="00696BEF"/>
        </w:tc>
        <w:tc>
          <w:tcPr>
            <w:tcW w:w="482" w:type="pct"/>
          </w:tcPr>
          <w:p w14:paraId="144489D3" w14:textId="77777777" w:rsidR="00696BEF" w:rsidRDefault="00696BEF"/>
        </w:tc>
        <w:tc>
          <w:tcPr>
            <w:tcW w:w="544" w:type="pct"/>
          </w:tcPr>
          <w:p w14:paraId="246821FF" w14:textId="77777777" w:rsidR="00696BEF" w:rsidRDefault="00696BEF"/>
        </w:tc>
        <w:tc>
          <w:tcPr>
            <w:tcW w:w="1129" w:type="pct"/>
          </w:tcPr>
          <w:p w14:paraId="49ECEBE8" w14:textId="77777777" w:rsidR="00696BEF" w:rsidRDefault="00696BEF"/>
        </w:tc>
        <w:tc>
          <w:tcPr>
            <w:tcW w:w="536" w:type="pct"/>
          </w:tcPr>
          <w:p w14:paraId="21230CEF" w14:textId="77777777" w:rsidR="00696BEF" w:rsidRDefault="00696BEF"/>
        </w:tc>
        <w:tc>
          <w:tcPr>
            <w:tcW w:w="565" w:type="pct"/>
          </w:tcPr>
          <w:p w14:paraId="58B3E4A5" w14:textId="77777777" w:rsidR="00696BEF" w:rsidRDefault="00696BEF"/>
        </w:tc>
        <w:tc>
          <w:tcPr>
            <w:tcW w:w="568" w:type="pct"/>
          </w:tcPr>
          <w:p w14:paraId="08577426" w14:textId="77777777" w:rsidR="00696BEF" w:rsidRDefault="00696BEF"/>
        </w:tc>
        <w:tc>
          <w:tcPr>
            <w:tcW w:w="720" w:type="pct"/>
          </w:tcPr>
          <w:p w14:paraId="1E0F7FFE" w14:textId="77777777" w:rsidR="00696BEF" w:rsidRDefault="00696BEF"/>
        </w:tc>
      </w:tr>
      <w:tr w:rsidR="00696BEF" w14:paraId="36991783" w14:textId="77777777">
        <w:tc>
          <w:tcPr>
            <w:tcW w:w="455" w:type="pct"/>
          </w:tcPr>
          <w:p w14:paraId="52FE33F6" w14:textId="77777777" w:rsidR="00696BEF" w:rsidRDefault="00696BEF"/>
        </w:tc>
        <w:tc>
          <w:tcPr>
            <w:tcW w:w="482" w:type="pct"/>
          </w:tcPr>
          <w:p w14:paraId="7D1C50DC" w14:textId="77777777" w:rsidR="00696BEF" w:rsidRDefault="00696BEF"/>
        </w:tc>
        <w:tc>
          <w:tcPr>
            <w:tcW w:w="544" w:type="pct"/>
          </w:tcPr>
          <w:p w14:paraId="425708B9" w14:textId="77777777" w:rsidR="00696BEF" w:rsidRDefault="00696BEF"/>
        </w:tc>
        <w:tc>
          <w:tcPr>
            <w:tcW w:w="1129" w:type="pct"/>
          </w:tcPr>
          <w:p w14:paraId="1FF68457" w14:textId="77777777" w:rsidR="00696BEF" w:rsidRDefault="00696BEF"/>
        </w:tc>
        <w:tc>
          <w:tcPr>
            <w:tcW w:w="536" w:type="pct"/>
          </w:tcPr>
          <w:p w14:paraId="4F3FBCFF" w14:textId="77777777" w:rsidR="00696BEF" w:rsidRDefault="00696BEF"/>
        </w:tc>
        <w:tc>
          <w:tcPr>
            <w:tcW w:w="565" w:type="pct"/>
          </w:tcPr>
          <w:p w14:paraId="5B424FBD" w14:textId="77777777" w:rsidR="00696BEF" w:rsidRDefault="00696BEF"/>
        </w:tc>
        <w:tc>
          <w:tcPr>
            <w:tcW w:w="568" w:type="pct"/>
          </w:tcPr>
          <w:p w14:paraId="19F9DBFB" w14:textId="77777777" w:rsidR="00696BEF" w:rsidRDefault="00696BEF"/>
        </w:tc>
        <w:tc>
          <w:tcPr>
            <w:tcW w:w="720" w:type="pct"/>
          </w:tcPr>
          <w:p w14:paraId="2178E941" w14:textId="77777777" w:rsidR="00696BEF" w:rsidRDefault="00696BEF"/>
        </w:tc>
      </w:tr>
    </w:tbl>
    <w:p w14:paraId="2A27DF92" w14:textId="77777777" w:rsidR="00696BEF" w:rsidRDefault="00696BEF">
      <w:pPr>
        <w:outlineLvl w:val="1"/>
        <w:rPr>
          <w:sz w:val="24"/>
        </w:rPr>
      </w:pPr>
    </w:p>
    <w:p w14:paraId="56B8BBDB" w14:textId="77777777" w:rsidR="00696BEF" w:rsidRDefault="00000000">
      <w:pPr>
        <w:pStyle w:val="3"/>
        <w:numPr>
          <w:ilvl w:val="0"/>
          <w:numId w:val="7"/>
        </w:numPr>
      </w:pPr>
      <w:r>
        <w:rPr>
          <w:rFonts w:hint="eastAsia"/>
        </w:rPr>
        <w:t>对象存储资源</w:t>
      </w:r>
    </w:p>
    <w:tbl>
      <w:tblPr>
        <w:tblStyle w:val="af"/>
        <w:tblW w:w="5000" w:type="pct"/>
        <w:tblLook w:val="04A0" w:firstRow="1" w:lastRow="0" w:firstColumn="1" w:lastColumn="0" w:noHBand="0" w:noVBand="1"/>
      </w:tblPr>
      <w:tblGrid>
        <w:gridCol w:w="1091"/>
        <w:gridCol w:w="1136"/>
        <w:gridCol w:w="1598"/>
        <w:gridCol w:w="1274"/>
        <w:gridCol w:w="3197"/>
      </w:tblGrid>
      <w:tr w:rsidR="00696BEF" w14:paraId="34D91F0D" w14:textId="77777777">
        <w:tc>
          <w:tcPr>
            <w:tcW w:w="657" w:type="pct"/>
          </w:tcPr>
          <w:p w14:paraId="080B95E8" w14:textId="77777777" w:rsidR="00696BEF" w:rsidRDefault="00000000">
            <w:r>
              <w:rPr>
                <w:rFonts w:hint="eastAsia"/>
              </w:rPr>
              <w:t>用途</w:t>
            </w:r>
          </w:p>
        </w:tc>
        <w:tc>
          <w:tcPr>
            <w:tcW w:w="684" w:type="pct"/>
          </w:tcPr>
          <w:p w14:paraId="3F82947D" w14:textId="77777777" w:rsidR="00696BEF" w:rsidRDefault="00000000">
            <w:r>
              <w:rPr>
                <w:rFonts w:hint="eastAsia"/>
              </w:rPr>
              <w:t>存储类型</w:t>
            </w:r>
          </w:p>
        </w:tc>
        <w:tc>
          <w:tcPr>
            <w:tcW w:w="963" w:type="pct"/>
            <w:vAlign w:val="center"/>
          </w:tcPr>
          <w:p w14:paraId="0F874386" w14:textId="77777777" w:rsidR="00696BEF" w:rsidRDefault="00000000">
            <w:r>
              <w:rPr>
                <w:rFonts w:hint="eastAsia"/>
              </w:rPr>
              <w:t>配额容量</w:t>
            </w:r>
            <w:r>
              <w:t>（</w:t>
            </w:r>
            <w:r>
              <w:t>T)</w:t>
            </w:r>
          </w:p>
        </w:tc>
        <w:tc>
          <w:tcPr>
            <w:tcW w:w="768" w:type="pct"/>
          </w:tcPr>
          <w:p w14:paraId="5336236D" w14:textId="77777777" w:rsidR="00696BEF" w:rsidRDefault="00000000">
            <w:r>
              <w:rPr>
                <w:rFonts w:hint="eastAsia"/>
              </w:rPr>
              <w:t>访问权限</w:t>
            </w:r>
          </w:p>
        </w:tc>
        <w:tc>
          <w:tcPr>
            <w:tcW w:w="1927" w:type="pct"/>
          </w:tcPr>
          <w:p w14:paraId="5EF9EBD4" w14:textId="77777777" w:rsidR="00696BEF" w:rsidRDefault="00000000">
            <w:r>
              <w:rPr>
                <w:rFonts w:hint="eastAsia"/>
              </w:rPr>
              <w:t>评估依据</w:t>
            </w:r>
          </w:p>
        </w:tc>
      </w:tr>
      <w:tr w:rsidR="00696BEF" w14:paraId="06F54710" w14:textId="77777777">
        <w:tc>
          <w:tcPr>
            <w:tcW w:w="657" w:type="pct"/>
          </w:tcPr>
          <w:p w14:paraId="0888F2F1" w14:textId="77777777" w:rsidR="00696BEF" w:rsidRDefault="00696BEF"/>
        </w:tc>
        <w:tc>
          <w:tcPr>
            <w:tcW w:w="684" w:type="pct"/>
          </w:tcPr>
          <w:p w14:paraId="08DCCA64" w14:textId="77777777" w:rsidR="00696BEF" w:rsidRDefault="00696BEF"/>
        </w:tc>
        <w:tc>
          <w:tcPr>
            <w:tcW w:w="963" w:type="pct"/>
          </w:tcPr>
          <w:p w14:paraId="194D12B5" w14:textId="77777777" w:rsidR="00696BEF" w:rsidRDefault="00696BEF"/>
        </w:tc>
        <w:tc>
          <w:tcPr>
            <w:tcW w:w="768" w:type="pct"/>
          </w:tcPr>
          <w:p w14:paraId="3CD35BF5" w14:textId="77777777" w:rsidR="00696BEF" w:rsidRDefault="00696BEF"/>
        </w:tc>
        <w:tc>
          <w:tcPr>
            <w:tcW w:w="1927" w:type="pct"/>
          </w:tcPr>
          <w:p w14:paraId="137B944F" w14:textId="77777777" w:rsidR="00696BEF" w:rsidRDefault="00696BEF"/>
        </w:tc>
      </w:tr>
      <w:tr w:rsidR="00696BEF" w14:paraId="75F9EBF7" w14:textId="77777777">
        <w:tc>
          <w:tcPr>
            <w:tcW w:w="657" w:type="pct"/>
          </w:tcPr>
          <w:p w14:paraId="0AB3D24F" w14:textId="77777777" w:rsidR="00696BEF" w:rsidRDefault="00696BEF"/>
        </w:tc>
        <w:tc>
          <w:tcPr>
            <w:tcW w:w="684" w:type="pct"/>
          </w:tcPr>
          <w:p w14:paraId="2F97DB98" w14:textId="77777777" w:rsidR="00696BEF" w:rsidRDefault="00696BEF"/>
        </w:tc>
        <w:tc>
          <w:tcPr>
            <w:tcW w:w="963" w:type="pct"/>
          </w:tcPr>
          <w:p w14:paraId="6FD02737" w14:textId="77777777" w:rsidR="00696BEF" w:rsidRDefault="00696BEF"/>
        </w:tc>
        <w:tc>
          <w:tcPr>
            <w:tcW w:w="768" w:type="pct"/>
          </w:tcPr>
          <w:p w14:paraId="1F7D5062" w14:textId="77777777" w:rsidR="00696BEF" w:rsidRDefault="00696BEF"/>
        </w:tc>
        <w:tc>
          <w:tcPr>
            <w:tcW w:w="1927" w:type="pct"/>
          </w:tcPr>
          <w:p w14:paraId="25818C8E" w14:textId="77777777" w:rsidR="00696BEF" w:rsidRDefault="00696BEF"/>
        </w:tc>
      </w:tr>
      <w:tr w:rsidR="00696BEF" w14:paraId="55872B24" w14:textId="77777777">
        <w:tc>
          <w:tcPr>
            <w:tcW w:w="657" w:type="pct"/>
          </w:tcPr>
          <w:p w14:paraId="0FDE4E68" w14:textId="77777777" w:rsidR="00696BEF" w:rsidRDefault="00696BEF"/>
        </w:tc>
        <w:tc>
          <w:tcPr>
            <w:tcW w:w="684" w:type="pct"/>
          </w:tcPr>
          <w:p w14:paraId="5E72A001" w14:textId="77777777" w:rsidR="00696BEF" w:rsidRDefault="00696BEF"/>
        </w:tc>
        <w:tc>
          <w:tcPr>
            <w:tcW w:w="963" w:type="pct"/>
          </w:tcPr>
          <w:p w14:paraId="6E71375A" w14:textId="77777777" w:rsidR="00696BEF" w:rsidRDefault="00696BEF"/>
        </w:tc>
        <w:tc>
          <w:tcPr>
            <w:tcW w:w="768" w:type="pct"/>
          </w:tcPr>
          <w:p w14:paraId="0865749B" w14:textId="77777777" w:rsidR="00696BEF" w:rsidRDefault="00696BEF"/>
        </w:tc>
        <w:tc>
          <w:tcPr>
            <w:tcW w:w="1927" w:type="pct"/>
          </w:tcPr>
          <w:p w14:paraId="373709FE" w14:textId="77777777" w:rsidR="00696BEF" w:rsidRDefault="00696BEF"/>
        </w:tc>
      </w:tr>
    </w:tbl>
    <w:p w14:paraId="3D8EE410" w14:textId="77777777" w:rsidR="00696BEF" w:rsidRDefault="00000000">
      <w:r>
        <w:rPr>
          <w:rFonts w:hint="eastAsia"/>
        </w:rPr>
        <w:t>访问权限：</w:t>
      </w:r>
    </w:p>
    <w:p w14:paraId="2DD00771" w14:textId="77777777" w:rsidR="00696BEF" w:rsidRDefault="00000000">
      <w:r>
        <w:t>私有</w:t>
      </w:r>
      <w:r>
        <w:rPr>
          <w:rFonts w:hint="eastAsia"/>
        </w:rPr>
        <w:t>，</w:t>
      </w:r>
      <w:r>
        <w:t>默认值，只有该</w:t>
      </w:r>
      <w:r>
        <w:rPr>
          <w:rFonts w:hint="eastAsia"/>
        </w:rPr>
        <w:t>对象存储</w:t>
      </w:r>
      <w:r>
        <w:t>桶的归属者及有授权的</w:t>
      </w:r>
      <w:proofErr w:type="gramStart"/>
      <w:r>
        <w:t>账号对桶中</w:t>
      </w:r>
      <w:proofErr w:type="gramEnd"/>
      <w:r>
        <w:t>的对象有读写权限，推荐使用。</w:t>
      </w:r>
    </w:p>
    <w:p w14:paraId="20BA346C" w14:textId="77777777" w:rsidR="00696BEF" w:rsidRDefault="00000000">
      <w:r>
        <w:t>公共读</w:t>
      </w:r>
      <w:r>
        <w:rPr>
          <w:rFonts w:hint="eastAsia"/>
        </w:rPr>
        <w:t>，</w:t>
      </w:r>
      <w:r>
        <w:t>任何用户对该桶中的对象都有读权限（包含匿名访问），但只有桶的归属者及有授权的</w:t>
      </w:r>
      <w:proofErr w:type="gramStart"/>
      <w:r>
        <w:t>账号对桶中</w:t>
      </w:r>
      <w:proofErr w:type="gramEnd"/>
      <w:r>
        <w:t>的对象有写权限。</w:t>
      </w:r>
    </w:p>
    <w:p w14:paraId="2279D9D2" w14:textId="77777777" w:rsidR="00696BEF" w:rsidRDefault="00000000">
      <w:r>
        <w:t>公共读写</w:t>
      </w:r>
      <w:r>
        <w:rPr>
          <w:rFonts w:hint="eastAsia"/>
        </w:rPr>
        <w:t>，</w:t>
      </w:r>
      <w:r>
        <w:t>任何用户对该桶中的对象都有读权限和写权限（包含匿名访问），请慎重使用。</w:t>
      </w:r>
    </w:p>
    <w:p w14:paraId="37A604D0" w14:textId="77777777" w:rsidR="00696BEF" w:rsidRDefault="00000000">
      <w:pPr>
        <w:pStyle w:val="3"/>
        <w:numPr>
          <w:ilvl w:val="0"/>
          <w:numId w:val="7"/>
        </w:numPr>
      </w:pPr>
      <w:r>
        <w:rPr>
          <w:rFonts w:hint="eastAsia"/>
        </w:rPr>
        <w:t>数据库资源</w:t>
      </w:r>
    </w:p>
    <w:p w14:paraId="771369E3" w14:textId="77777777" w:rsidR="00696BEF" w:rsidRDefault="00000000">
      <w:pPr>
        <w:pStyle w:val="3"/>
        <w:rPr>
          <w:rFonts w:ascii="宋体" w:hAnsi="宋体" w:cs="宋体" w:hint="eastAsia"/>
          <w:kern w:val="0"/>
          <w:sz w:val="24"/>
        </w:rPr>
      </w:pPr>
      <w:r>
        <w:rPr>
          <w:rFonts w:ascii="宋体" w:hAnsi="宋体" w:cs="宋体" w:hint="eastAsia"/>
          <w:kern w:val="0"/>
          <w:sz w:val="24"/>
        </w:rPr>
        <w:t>M</w:t>
      </w:r>
      <w:r>
        <w:rPr>
          <w:rFonts w:ascii="宋体" w:hAnsi="宋体" w:cs="宋体"/>
          <w:kern w:val="0"/>
          <w:sz w:val="24"/>
        </w:rPr>
        <w:t>ySQL(1</w:t>
      </w:r>
      <w:r>
        <w:rPr>
          <w:rFonts w:ascii="宋体" w:hAnsi="宋体" w:cs="宋体" w:hint="eastAsia"/>
          <w:kern w:val="0"/>
          <w:sz w:val="24"/>
        </w:rPr>
        <w:t>主1备</w:t>
      </w:r>
      <w:r>
        <w:rPr>
          <w:rFonts w:ascii="宋体" w:hAnsi="宋体" w:cs="宋体"/>
          <w:kern w:val="0"/>
          <w:sz w:val="24"/>
        </w:rPr>
        <w:t>)</w:t>
      </w:r>
    </w:p>
    <w:tbl>
      <w:tblPr>
        <w:tblStyle w:val="af"/>
        <w:tblW w:w="5000" w:type="pct"/>
        <w:tblLook w:val="04A0" w:firstRow="1" w:lastRow="0" w:firstColumn="1" w:lastColumn="0" w:noHBand="0" w:noVBand="1"/>
      </w:tblPr>
      <w:tblGrid>
        <w:gridCol w:w="1085"/>
        <w:gridCol w:w="1458"/>
        <w:gridCol w:w="1540"/>
        <w:gridCol w:w="1540"/>
        <w:gridCol w:w="1319"/>
        <w:gridCol w:w="1354"/>
      </w:tblGrid>
      <w:tr w:rsidR="00696BEF" w14:paraId="6A395BAD" w14:textId="77777777">
        <w:tc>
          <w:tcPr>
            <w:tcW w:w="654" w:type="pct"/>
          </w:tcPr>
          <w:p w14:paraId="3ED230DC" w14:textId="77777777" w:rsidR="00696BEF" w:rsidRDefault="00000000">
            <w:r>
              <w:rPr>
                <w:rFonts w:hint="eastAsia"/>
              </w:rPr>
              <w:t>用途</w:t>
            </w:r>
          </w:p>
        </w:tc>
        <w:tc>
          <w:tcPr>
            <w:tcW w:w="879" w:type="pct"/>
          </w:tcPr>
          <w:p w14:paraId="20A94A74" w14:textId="77777777" w:rsidR="00696BEF" w:rsidRDefault="00000000">
            <w:r>
              <w:rPr>
                <w:rFonts w:hint="eastAsia"/>
              </w:rPr>
              <w:t>数据库版本（</w:t>
            </w:r>
            <w:r>
              <w:rPr>
                <w:rFonts w:hint="eastAsia"/>
              </w:rPr>
              <w:t>5</w:t>
            </w:r>
            <w:r>
              <w:t>.7</w:t>
            </w:r>
            <w:r>
              <w:rPr>
                <w:rFonts w:hint="eastAsia"/>
              </w:rPr>
              <w:t>/</w:t>
            </w:r>
            <w:r>
              <w:t>8.0</w:t>
            </w:r>
            <w:r>
              <w:rPr>
                <w:rFonts w:hint="eastAsia"/>
              </w:rPr>
              <w:t>）</w:t>
            </w:r>
          </w:p>
        </w:tc>
        <w:tc>
          <w:tcPr>
            <w:tcW w:w="928" w:type="pct"/>
          </w:tcPr>
          <w:p w14:paraId="199A1883" w14:textId="77777777" w:rsidR="00696BEF" w:rsidRDefault="00000000">
            <w:r>
              <w:rPr>
                <w:rFonts w:hint="eastAsia"/>
              </w:rPr>
              <w:t>只读节点数量（</w:t>
            </w:r>
            <w:r>
              <w:rPr>
                <w:rFonts w:hint="eastAsia"/>
              </w:rPr>
              <w:t>0</w:t>
            </w:r>
            <w:r>
              <w:t>-10</w:t>
            </w:r>
            <w:r>
              <w:rPr>
                <w:rFonts w:hint="eastAsia"/>
              </w:rPr>
              <w:t>）</w:t>
            </w:r>
          </w:p>
        </w:tc>
        <w:tc>
          <w:tcPr>
            <w:tcW w:w="928" w:type="pct"/>
            <w:vAlign w:val="center"/>
          </w:tcPr>
          <w:p w14:paraId="47AB214C" w14:textId="77777777" w:rsidR="00696BEF" w:rsidRDefault="00000000">
            <w:r>
              <w:rPr>
                <w:rFonts w:hint="eastAsia"/>
              </w:rPr>
              <w:t>规格</w:t>
            </w:r>
            <w:r>
              <w:rPr>
                <w:rFonts w:hint="eastAsia"/>
              </w:rPr>
              <w:t>(</w:t>
            </w:r>
            <w:proofErr w:type="spellStart"/>
            <w:r>
              <w:t>cpu</w:t>
            </w:r>
            <w:proofErr w:type="spellEnd"/>
            <w:r>
              <w:rPr>
                <w:rFonts w:hint="eastAsia"/>
              </w:rPr>
              <w:t>/</w:t>
            </w:r>
            <w:r>
              <w:rPr>
                <w:rFonts w:hint="eastAsia"/>
              </w:rPr>
              <w:t>内存</w:t>
            </w:r>
            <w:r>
              <w:t>)</w:t>
            </w:r>
          </w:p>
        </w:tc>
        <w:tc>
          <w:tcPr>
            <w:tcW w:w="795" w:type="pct"/>
            <w:vAlign w:val="center"/>
          </w:tcPr>
          <w:p w14:paraId="0B2933EF" w14:textId="77777777" w:rsidR="00696BEF" w:rsidRDefault="00000000">
            <w:r>
              <w:rPr>
                <w:rFonts w:hint="eastAsia"/>
              </w:rPr>
              <w:t>存储空间</w:t>
            </w:r>
            <w:r>
              <w:t>（</w:t>
            </w:r>
            <w:r>
              <w:rPr>
                <w:rFonts w:hint="eastAsia"/>
              </w:rPr>
              <w:t>2</w:t>
            </w:r>
            <w:r>
              <w:t>0</w:t>
            </w:r>
            <w:r>
              <w:rPr>
                <w:rFonts w:hint="eastAsia"/>
              </w:rPr>
              <w:t>G</w:t>
            </w:r>
            <w:r>
              <w:t>-3000</w:t>
            </w:r>
            <w:r>
              <w:rPr>
                <w:rFonts w:hint="eastAsia"/>
              </w:rPr>
              <w:t>G</w:t>
            </w:r>
            <w:r>
              <w:t>)</w:t>
            </w:r>
          </w:p>
        </w:tc>
        <w:tc>
          <w:tcPr>
            <w:tcW w:w="816" w:type="pct"/>
          </w:tcPr>
          <w:p w14:paraId="46BA0AB3" w14:textId="77777777" w:rsidR="00696BEF" w:rsidRDefault="00000000">
            <w:r>
              <w:rPr>
                <w:rFonts w:hint="eastAsia"/>
              </w:rPr>
              <w:t>评估依据</w:t>
            </w:r>
          </w:p>
        </w:tc>
      </w:tr>
      <w:tr w:rsidR="00696BEF" w14:paraId="60758956" w14:textId="77777777">
        <w:tc>
          <w:tcPr>
            <w:tcW w:w="654" w:type="pct"/>
          </w:tcPr>
          <w:p w14:paraId="357EF635" w14:textId="77777777" w:rsidR="00696BEF" w:rsidRDefault="00696BEF"/>
        </w:tc>
        <w:tc>
          <w:tcPr>
            <w:tcW w:w="879" w:type="pct"/>
          </w:tcPr>
          <w:p w14:paraId="62B81A7B" w14:textId="77777777" w:rsidR="00696BEF" w:rsidRDefault="00696BEF"/>
        </w:tc>
        <w:tc>
          <w:tcPr>
            <w:tcW w:w="928" w:type="pct"/>
          </w:tcPr>
          <w:p w14:paraId="4BDCC89C" w14:textId="77777777" w:rsidR="00696BEF" w:rsidRDefault="00696BEF"/>
        </w:tc>
        <w:tc>
          <w:tcPr>
            <w:tcW w:w="928" w:type="pct"/>
          </w:tcPr>
          <w:p w14:paraId="7008E009" w14:textId="77777777" w:rsidR="00696BEF" w:rsidRDefault="00696BEF"/>
        </w:tc>
        <w:tc>
          <w:tcPr>
            <w:tcW w:w="795" w:type="pct"/>
          </w:tcPr>
          <w:p w14:paraId="1F87B188" w14:textId="77777777" w:rsidR="00696BEF" w:rsidRDefault="00696BEF"/>
        </w:tc>
        <w:tc>
          <w:tcPr>
            <w:tcW w:w="816" w:type="pct"/>
          </w:tcPr>
          <w:p w14:paraId="33B2766A" w14:textId="77777777" w:rsidR="00696BEF" w:rsidRDefault="00696BEF"/>
        </w:tc>
      </w:tr>
      <w:tr w:rsidR="00696BEF" w14:paraId="2B41F499" w14:textId="77777777">
        <w:tc>
          <w:tcPr>
            <w:tcW w:w="654" w:type="pct"/>
          </w:tcPr>
          <w:p w14:paraId="1822975D" w14:textId="77777777" w:rsidR="00696BEF" w:rsidRDefault="00696BEF"/>
        </w:tc>
        <w:tc>
          <w:tcPr>
            <w:tcW w:w="879" w:type="pct"/>
          </w:tcPr>
          <w:p w14:paraId="02158C94" w14:textId="77777777" w:rsidR="00696BEF" w:rsidRDefault="00696BEF"/>
        </w:tc>
        <w:tc>
          <w:tcPr>
            <w:tcW w:w="928" w:type="pct"/>
          </w:tcPr>
          <w:p w14:paraId="0FBEA950" w14:textId="77777777" w:rsidR="00696BEF" w:rsidRDefault="00696BEF"/>
        </w:tc>
        <w:tc>
          <w:tcPr>
            <w:tcW w:w="928" w:type="pct"/>
          </w:tcPr>
          <w:p w14:paraId="2072279A" w14:textId="77777777" w:rsidR="00696BEF" w:rsidRDefault="00696BEF"/>
        </w:tc>
        <w:tc>
          <w:tcPr>
            <w:tcW w:w="795" w:type="pct"/>
          </w:tcPr>
          <w:p w14:paraId="5665F8A4" w14:textId="77777777" w:rsidR="00696BEF" w:rsidRDefault="00696BEF"/>
        </w:tc>
        <w:tc>
          <w:tcPr>
            <w:tcW w:w="816" w:type="pct"/>
          </w:tcPr>
          <w:p w14:paraId="2100802D" w14:textId="77777777" w:rsidR="00696BEF" w:rsidRDefault="00696BEF"/>
        </w:tc>
      </w:tr>
      <w:tr w:rsidR="00696BEF" w14:paraId="51096F12" w14:textId="77777777">
        <w:tc>
          <w:tcPr>
            <w:tcW w:w="654" w:type="pct"/>
          </w:tcPr>
          <w:p w14:paraId="1C51588B" w14:textId="77777777" w:rsidR="00696BEF" w:rsidRDefault="00696BEF"/>
        </w:tc>
        <w:tc>
          <w:tcPr>
            <w:tcW w:w="879" w:type="pct"/>
          </w:tcPr>
          <w:p w14:paraId="77BE807E" w14:textId="77777777" w:rsidR="00696BEF" w:rsidRDefault="00696BEF"/>
        </w:tc>
        <w:tc>
          <w:tcPr>
            <w:tcW w:w="928" w:type="pct"/>
          </w:tcPr>
          <w:p w14:paraId="62546439" w14:textId="77777777" w:rsidR="00696BEF" w:rsidRDefault="00696BEF"/>
        </w:tc>
        <w:tc>
          <w:tcPr>
            <w:tcW w:w="928" w:type="pct"/>
          </w:tcPr>
          <w:p w14:paraId="5A95C1B0" w14:textId="77777777" w:rsidR="00696BEF" w:rsidRDefault="00696BEF"/>
        </w:tc>
        <w:tc>
          <w:tcPr>
            <w:tcW w:w="795" w:type="pct"/>
          </w:tcPr>
          <w:p w14:paraId="3E3454C1" w14:textId="77777777" w:rsidR="00696BEF" w:rsidRDefault="00696BEF"/>
        </w:tc>
        <w:tc>
          <w:tcPr>
            <w:tcW w:w="816" w:type="pct"/>
          </w:tcPr>
          <w:p w14:paraId="78A44574" w14:textId="77777777" w:rsidR="00696BEF" w:rsidRDefault="00696BEF"/>
        </w:tc>
      </w:tr>
    </w:tbl>
    <w:p w14:paraId="71F6F029" w14:textId="77777777" w:rsidR="00696BEF" w:rsidRDefault="00000000">
      <w:pPr>
        <w:pStyle w:val="3"/>
        <w:rPr>
          <w:rFonts w:ascii="宋体" w:hAnsi="宋体" w:cs="宋体" w:hint="eastAsia"/>
          <w:kern w:val="0"/>
          <w:sz w:val="24"/>
        </w:rPr>
      </w:pPr>
      <w:bookmarkStart w:id="0" w:name="OLE_LINK1"/>
      <w:r>
        <w:rPr>
          <w:rFonts w:ascii="宋体" w:hAnsi="宋体" w:cs="宋体"/>
          <w:kern w:val="0"/>
          <w:sz w:val="24"/>
        </w:rPr>
        <w:t>PostgreSQL</w:t>
      </w:r>
      <w:bookmarkEnd w:id="0"/>
      <w:r>
        <w:rPr>
          <w:rFonts w:ascii="宋体" w:hAnsi="宋体" w:cs="宋体" w:hint="eastAsia"/>
          <w:kern w:val="0"/>
          <w:sz w:val="24"/>
        </w:rPr>
        <w:t>（1主1备）</w:t>
      </w:r>
    </w:p>
    <w:tbl>
      <w:tblPr>
        <w:tblStyle w:val="af"/>
        <w:tblW w:w="5000" w:type="pct"/>
        <w:tblLook w:val="04A0" w:firstRow="1" w:lastRow="0" w:firstColumn="1" w:lastColumn="0" w:noHBand="0" w:noVBand="1"/>
      </w:tblPr>
      <w:tblGrid>
        <w:gridCol w:w="1086"/>
        <w:gridCol w:w="1457"/>
        <w:gridCol w:w="1540"/>
        <w:gridCol w:w="1540"/>
        <w:gridCol w:w="1319"/>
        <w:gridCol w:w="1354"/>
      </w:tblGrid>
      <w:tr w:rsidR="00696BEF" w14:paraId="4869ADD7" w14:textId="77777777">
        <w:tc>
          <w:tcPr>
            <w:tcW w:w="655" w:type="pct"/>
          </w:tcPr>
          <w:p w14:paraId="296840F1" w14:textId="77777777" w:rsidR="00696BEF" w:rsidRDefault="00000000">
            <w:r>
              <w:rPr>
                <w:rFonts w:hint="eastAsia"/>
              </w:rPr>
              <w:t>用途</w:t>
            </w:r>
          </w:p>
        </w:tc>
        <w:tc>
          <w:tcPr>
            <w:tcW w:w="878" w:type="pct"/>
          </w:tcPr>
          <w:p w14:paraId="1F9034B2" w14:textId="77777777" w:rsidR="00696BEF" w:rsidRDefault="00000000">
            <w:r>
              <w:rPr>
                <w:rFonts w:hint="eastAsia"/>
              </w:rPr>
              <w:t>数据库版本（</w:t>
            </w:r>
            <w:r>
              <w:rPr>
                <w:rFonts w:hint="eastAsia"/>
              </w:rPr>
              <w:t>1</w:t>
            </w:r>
            <w:r>
              <w:t>1</w:t>
            </w:r>
            <w:r>
              <w:rPr>
                <w:rFonts w:hint="eastAsia"/>
              </w:rPr>
              <w:t>/</w:t>
            </w:r>
            <w:r>
              <w:t>12</w:t>
            </w:r>
            <w:r>
              <w:rPr>
                <w:rFonts w:hint="eastAsia"/>
              </w:rPr>
              <w:t>/13</w:t>
            </w:r>
            <w:r>
              <w:rPr>
                <w:rFonts w:hint="eastAsia"/>
              </w:rPr>
              <w:t>）</w:t>
            </w:r>
          </w:p>
        </w:tc>
        <w:tc>
          <w:tcPr>
            <w:tcW w:w="928" w:type="pct"/>
          </w:tcPr>
          <w:p w14:paraId="7A424DA7" w14:textId="77777777" w:rsidR="00696BEF" w:rsidRDefault="00000000">
            <w:r>
              <w:rPr>
                <w:rFonts w:hint="eastAsia"/>
              </w:rPr>
              <w:t>只读节点数量（</w:t>
            </w:r>
            <w:r>
              <w:rPr>
                <w:rFonts w:hint="eastAsia"/>
              </w:rPr>
              <w:t>0</w:t>
            </w:r>
            <w:r>
              <w:t>-10</w:t>
            </w:r>
            <w:r>
              <w:rPr>
                <w:rFonts w:hint="eastAsia"/>
              </w:rPr>
              <w:t>）</w:t>
            </w:r>
          </w:p>
        </w:tc>
        <w:tc>
          <w:tcPr>
            <w:tcW w:w="928" w:type="pct"/>
            <w:vAlign w:val="center"/>
          </w:tcPr>
          <w:p w14:paraId="5CA9FA53" w14:textId="77777777" w:rsidR="00696BEF" w:rsidRDefault="00000000">
            <w:r>
              <w:rPr>
                <w:rFonts w:hint="eastAsia"/>
              </w:rPr>
              <w:t>规格</w:t>
            </w:r>
            <w:r>
              <w:rPr>
                <w:rFonts w:hint="eastAsia"/>
              </w:rPr>
              <w:t>(</w:t>
            </w:r>
            <w:proofErr w:type="spellStart"/>
            <w:r>
              <w:t>cpu</w:t>
            </w:r>
            <w:proofErr w:type="spellEnd"/>
            <w:r>
              <w:rPr>
                <w:rFonts w:hint="eastAsia"/>
              </w:rPr>
              <w:t>/</w:t>
            </w:r>
            <w:r>
              <w:rPr>
                <w:rFonts w:hint="eastAsia"/>
              </w:rPr>
              <w:t>内存</w:t>
            </w:r>
            <w:r>
              <w:t>)</w:t>
            </w:r>
          </w:p>
        </w:tc>
        <w:tc>
          <w:tcPr>
            <w:tcW w:w="795" w:type="pct"/>
            <w:vAlign w:val="center"/>
          </w:tcPr>
          <w:p w14:paraId="7FF52953" w14:textId="77777777" w:rsidR="00696BEF" w:rsidRDefault="00000000">
            <w:r>
              <w:rPr>
                <w:rFonts w:hint="eastAsia"/>
              </w:rPr>
              <w:t>存储空间</w:t>
            </w:r>
            <w:r>
              <w:t>（</w:t>
            </w:r>
            <w:r>
              <w:rPr>
                <w:rFonts w:hint="eastAsia"/>
              </w:rPr>
              <w:t>2</w:t>
            </w:r>
            <w:r>
              <w:t>0</w:t>
            </w:r>
            <w:r>
              <w:rPr>
                <w:rFonts w:hint="eastAsia"/>
              </w:rPr>
              <w:t>G</w:t>
            </w:r>
            <w:r>
              <w:t>-3000</w:t>
            </w:r>
            <w:r>
              <w:rPr>
                <w:rFonts w:hint="eastAsia"/>
              </w:rPr>
              <w:t>G</w:t>
            </w:r>
            <w:r>
              <w:t>)</w:t>
            </w:r>
          </w:p>
        </w:tc>
        <w:tc>
          <w:tcPr>
            <w:tcW w:w="816" w:type="pct"/>
          </w:tcPr>
          <w:p w14:paraId="7B3F59EC" w14:textId="77777777" w:rsidR="00696BEF" w:rsidRDefault="00000000">
            <w:r>
              <w:rPr>
                <w:rFonts w:hint="eastAsia"/>
              </w:rPr>
              <w:t>评估依据</w:t>
            </w:r>
          </w:p>
        </w:tc>
      </w:tr>
      <w:tr w:rsidR="00696BEF" w14:paraId="5BBEBC7A" w14:textId="77777777">
        <w:tc>
          <w:tcPr>
            <w:tcW w:w="655" w:type="pct"/>
          </w:tcPr>
          <w:p w14:paraId="193EFBBB" w14:textId="77777777" w:rsidR="00696BEF" w:rsidRDefault="00696BEF"/>
        </w:tc>
        <w:tc>
          <w:tcPr>
            <w:tcW w:w="878" w:type="pct"/>
          </w:tcPr>
          <w:p w14:paraId="204BFA9F" w14:textId="77777777" w:rsidR="00696BEF" w:rsidRDefault="00696BEF"/>
        </w:tc>
        <w:tc>
          <w:tcPr>
            <w:tcW w:w="928" w:type="pct"/>
          </w:tcPr>
          <w:p w14:paraId="1DDA5665" w14:textId="77777777" w:rsidR="00696BEF" w:rsidRDefault="00696BEF"/>
        </w:tc>
        <w:tc>
          <w:tcPr>
            <w:tcW w:w="928" w:type="pct"/>
          </w:tcPr>
          <w:p w14:paraId="5C310FBF" w14:textId="77777777" w:rsidR="00696BEF" w:rsidRDefault="00696BEF"/>
        </w:tc>
        <w:tc>
          <w:tcPr>
            <w:tcW w:w="795" w:type="pct"/>
          </w:tcPr>
          <w:p w14:paraId="6135EEEC" w14:textId="77777777" w:rsidR="00696BEF" w:rsidRDefault="00696BEF"/>
        </w:tc>
        <w:tc>
          <w:tcPr>
            <w:tcW w:w="816" w:type="pct"/>
          </w:tcPr>
          <w:p w14:paraId="6D1BBA16" w14:textId="77777777" w:rsidR="00696BEF" w:rsidRDefault="00696BEF"/>
        </w:tc>
      </w:tr>
      <w:tr w:rsidR="00696BEF" w14:paraId="6BB09E43" w14:textId="77777777">
        <w:tc>
          <w:tcPr>
            <w:tcW w:w="655" w:type="pct"/>
          </w:tcPr>
          <w:p w14:paraId="3F51701C" w14:textId="77777777" w:rsidR="00696BEF" w:rsidRDefault="00696BEF"/>
        </w:tc>
        <w:tc>
          <w:tcPr>
            <w:tcW w:w="878" w:type="pct"/>
          </w:tcPr>
          <w:p w14:paraId="3246A934" w14:textId="77777777" w:rsidR="00696BEF" w:rsidRDefault="00696BEF"/>
        </w:tc>
        <w:tc>
          <w:tcPr>
            <w:tcW w:w="928" w:type="pct"/>
          </w:tcPr>
          <w:p w14:paraId="5BD61139" w14:textId="77777777" w:rsidR="00696BEF" w:rsidRDefault="00696BEF"/>
        </w:tc>
        <w:tc>
          <w:tcPr>
            <w:tcW w:w="928" w:type="pct"/>
          </w:tcPr>
          <w:p w14:paraId="3E5F8FAC" w14:textId="77777777" w:rsidR="00696BEF" w:rsidRDefault="00696BEF"/>
        </w:tc>
        <w:tc>
          <w:tcPr>
            <w:tcW w:w="795" w:type="pct"/>
          </w:tcPr>
          <w:p w14:paraId="73179CC3" w14:textId="77777777" w:rsidR="00696BEF" w:rsidRDefault="00696BEF"/>
        </w:tc>
        <w:tc>
          <w:tcPr>
            <w:tcW w:w="816" w:type="pct"/>
          </w:tcPr>
          <w:p w14:paraId="6BE5D887" w14:textId="77777777" w:rsidR="00696BEF" w:rsidRDefault="00696BEF"/>
        </w:tc>
      </w:tr>
      <w:tr w:rsidR="00696BEF" w14:paraId="205DF1B5" w14:textId="77777777">
        <w:tc>
          <w:tcPr>
            <w:tcW w:w="655" w:type="pct"/>
          </w:tcPr>
          <w:p w14:paraId="71B46DD8" w14:textId="77777777" w:rsidR="00696BEF" w:rsidRDefault="00696BEF"/>
        </w:tc>
        <w:tc>
          <w:tcPr>
            <w:tcW w:w="878" w:type="pct"/>
          </w:tcPr>
          <w:p w14:paraId="31E6DAE6" w14:textId="77777777" w:rsidR="00696BEF" w:rsidRDefault="00696BEF"/>
        </w:tc>
        <w:tc>
          <w:tcPr>
            <w:tcW w:w="928" w:type="pct"/>
          </w:tcPr>
          <w:p w14:paraId="006884E5" w14:textId="77777777" w:rsidR="00696BEF" w:rsidRDefault="00696BEF"/>
        </w:tc>
        <w:tc>
          <w:tcPr>
            <w:tcW w:w="928" w:type="pct"/>
          </w:tcPr>
          <w:p w14:paraId="44BF08C7" w14:textId="77777777" w:rsidR="00696BEF" w:rsidRDefault="00696BEF"/>
        </w:tc>
        <w:tc>
          <w:tcPr>
            <w:tcW w:w="795" w:type="pct"/>
          </w:tcPr>
          <w:p w14:paraId="6FC08DFD" w14:textId="77777777" w:rsidR="00696BEF" w:rsidRDefault="00696BEF"/>
        </w:tc>
        <w:tc>
          <w:tcPr>
            <w:tcW w:w="816" w:type="pct"/>
          </w:tcPr>
          <w:p w14:paraId="49140704" w14:textId="77777777" w:rsidR="00696BEF" w:rsidRDefault="00696BEF"/>
        </w:tc>
      </w:tr>
    </w:tbl>
    <w:p w14:paraId="4F0E6AA5" w14:textId="77777777" w:rsidR="00696BEF" w:rsidRDefault="00000000">
      <w:pPr>
        <w:pStyle w:val="3"/>
        <w:rPr>
          <w:rFonts w:ascii="宋体" w:hAnsi="宋体" w:cs="宋体" w:hint="eastAsia"/>
          <w:kern w:val="0"/>
          <w:sz w:val="24"/>
        </w:rPr>
      </w:pPr>
      <w:r>
        <w:rPr>
          <w:rFonts w:ascii="宋体" w:hAnsi="宋体" w:cs="宋体"/>
          <w:kern w:val="0"/>
          <w:sz w:val="24"/>
        </w:rPr>
        <w:t>Redis</w:t>
      </w:r>
    </w:p>
    <w:tbl>
      <w:tblPr>
        <w:tblStyle w:val="af"/>
        <w:tblW w:w="5000" w:type="pct"/>
        <w:tblLook w:val="04A0" w:firstRow="1" w:lastRow="0" w:firstColumn="1" w:lastColumn="0" w:noHBand="0" w:noVBand="1"/>
      </w:tblPr>
      <w:tblGrid>
        <w:gridCol w:w="955"/>
        <w:gridCol w:w="1083"/>
        <w:gridCol w:w="918"/>
        <w:gridCol w:w="883"/>
        <w:gridCol w:w="921"/>
        <w:gridCol w:w="1118"/>
        <w:gridCol w:w="1205"/>
        <w:gridCol w:w="1213"/>
      </w:tblGrid>
      <w:tr w:rsidR="00696BEF" w14:paraId="18969DB4" w14:textId="77777777">
        <w:tc>
          <w:tcPr>
            <w:tcW w:w="576" w:type="pct"/>
          </w:tcPr>
          <w:p w14:paraId="771E1720" w14:textId="77777777" w:rsidR="00696BEF" w:rsidRDefault="00000000">
            <w:r>
              <w:rPr>
                <w:rFonts w:hint="eastAsia"/>
              </w:rPr>
              <w:t>用途</w:t>
            </w:r>
          </w:p>
        </w:tc>
        <w:tc>
          <w:tcPr>
            <w:tcW w:w="653" w:type="pct"/>
          </w:tcPr>
          <w:p w14:paraId="586A2900" w14:textId="77777777" w:rsidR="00696BEF" w:rsidRDefault="00000000">
            <w:r>
              <w:rPr>
                <w:rFonts w:hint="eastAsia"/>
              </w:rPr>
              <w:t>集群类型（主备</w:t>
            </w:r>
            <w:r>
              <w:rPr>
                <w:rFonts w:hint="eastAsia"/>
              </w:rPr>
              <w:t>/</w:t>
            </w:r>
            <w:r>
              <w:rPr>
                <w:rFonts w:hint="eastAsia"/>
              </w:rPr>
              <w:t>单节点）</w:t>
            </w:r>
          </w:p>
        </w:tc>
        <w:tc>
          <w:tcPr>
            <w:tcW w:w="553" w:type="pct"/>
          </w:tcPr>
          <w:p w14:paraId="7BB3C0EF" w14:textId="77777777" w:rsidR="00696BEF" w:rsidRDefault="00000000">
            <w:r>
              <w:rPr>
                <w:rFonts w:hint="eastAsia"/>
              </w:rPr>
              <w:t>版本</w:t>
            </w:r>
          </w:p>
          <w:p w14:paraId="39FD8C28" w14:textId="77777777" w:rsidR="00696BEF" w:rsidRDefault="00000000">
            <w:r>
              <w:rPr>
                <w:rFonts w:hint="eastAsia"/>
              </w:rPr>
              <w:t>(</w:t>
            </w:r>
            <w:r>
              <w:t>4</w:t>
            </w:r>
            <w:r>
              <w:rPr>
                <w:rFonts w:hint="eastAsia"/>
              </w:rPr>
              <w:t>/</w:t>
            </w:r>
            <w:r>
              <w:t>5/6)</w:t>
            </w:r>
          </w:p>
        </w:tc>
        <w:tc>
          <w:tcPr>
            <w:tcW w:w="532" w:type="pct"/>
            <w:vAlign w:val="center"/>
          </w:tcPr>
          <w:p w14:paraId="4EF6B3C5" w14:textId="77777777" w:rsidR="00696BEF" w:rsidRDefault="00000000">
            <w:r>
              <w:rPr>
                <w:rFonts w:hint="eastAsia"/>
              </w:rPr>
              <w:t>是否启用分片集群</w:t>
            </w:r>
          </w:p>
        </w:tc>
        <w:tc>
          <w:tcPr>
            <w:tcW w:w="555" w:type="pct"/>
          </w:tcPr>
          <w:p w14:paraId="695B7337" w14:textId="77777777" w:rsidR="00696BEF" w:rsidRDefault="00000000">
            <w:proofErr w:type="gramStart"/>
            <w:r>
              <w:rPr>
                <w:rFonts w:hint="eastAsia"/>
              </w:rPr>
              <w:t>分片数</w:t>
            </w:r>
            <w:proofErr w:type="gramEnd"/>
            <w:r>
              <w:rPr>
                <w:rFonts w:hint="eastAsia"/>
              </w:rPr>
              <w:t>(</w:t>
            </w:r>
            <w:r>
              <w:t>2-256)</w:t>
            </w:r>
          </w:p>
        </w:tc>
        <w:tc>
          <w:tcPr>
            <w:tcW w:w="674" w:type="pct"/>
          </w:tcPr>
          <w:p w14:paraId="745FFF56" w14:textId="77777777" w:rsidR="00696BEF" w:rsidRDefault="00000000">
            <w:r>
              <w:rPr>
                <w:rFonts w:hint="eastAsia"/>
              </w:rPr>
              <w:t>每分片节点数（</w:t>
            </w:r>
            <w:r>
              <w:rPr>
                <w:rFonts w:hint="eastAsia"/>
              </w:rPr>
              <w:t>2</w:t>
            </w:r>
            <w:r>
              <w:t>-6</w:t>
            </w:r>
            <w:r>
              <w:rPr>
                <w:rFonts w:hint="eastAsia"/>
              </w:rPr>
              <w:t>）</w:t>
            </w:r>
          </w:p>
        </w:tc>
        <w:tc>
          <w:tcPr>
            <w:tcW w:w="726" w:type="pct"/>
            <w:vAlign w:val="center"/>
          </w:tcPr>
          <w:p w14:paraId="21D377D6" w14:textId="77777777" w:rsidR="00696BEF" w:rsidRDefault="00000000">
            <w:r>
              <w:rPr>
                <w:rFonts w:hint="eastAsia"/>
              </w:rPr>
              <w:t>规格（内存</w:t>
            </w:r>
            <w:r>
              <w:rPr>
                <w:rFonts w:hint="eastAsia"/>
              </w:rPr>
              <w:t>/</w:t>
            </w:r>
            <w:r>
              <w:rPr>
                <w:rFonts w:hint="eastAsia"/>
              </w:rPr>
              <w:t>带宽）</w:t>
            </w:r>
          </w:p>
        </w:tc>
        <w:tc>
          <w:tcPr>
            <w:tcW w:w="731" w:type="pct"/>
          </w:tcPr>
          <w:p w14:paraId="48A90E4E" w14:textId="77777777" w:rsidR="00696BEF" w:rsidRDefault="00000000">
            <w:r>
              <w:rPr>
                <w:rFonts w:hint="eastAsia"/>
              </w:rPr>
              <w:t>评估依据</w:t>
            </w:r>
          </w:p>
        </w:tc>
      </w:tr>
      <w:tr w:rsidR="00696BEF" w14:paraId="081EE71D" w14:textId="77777777">
        <w:tc>
          <w:tcPr>
            <w:tcW w:w="576" w:type="pct"/>
          </w:tcPr>
          <w:p w14:paraId="652CD449" w14:textId="77777777" w:rsidR="00696BEF" w:rsidRDefault="00696BEF"/>
        </w:tc>
        <w:tc>
          <w:tcPr>
            <w:tcW w:w="653" w:type="pct"/>
          </w:tcPr>
          <w:p w14:paraId="03D8E2D1" w14:textId="77777777" w:rsidR="00696BEF" w:rsidRDefault="00696BEF"/>
        </w:tc>
        <w:tc>
          <w:tcPr>
            <w:tcW w:w="553" w:type="pct"/>
          </w:tcPr>
          <w:p w14:paraId="32822DCA" w14:textId="77777777" w:rsidR="00696BEF" w:rsidRDefault="00696BEF"/>
        </w:tc>
        <w:tc>
          <w:tcPr>
            <w:tcW w:w="532" w:type="pct"/>
          </w:tcPr>
          <w:p w14:paraId="47236B42" w14:textId="77777777" w:rsidR="00696BEF" w:rsidRDefault="00696BEF"/>
        </w:tc>
        <w:tc>
          <w:tcPr>
            <w:tcW w:w="555" w:type="pct"/>
          </w:tcPr>
          <w:p w14:paraId="34D6AAC1" w14:textId="77777777" w:rsidR="00696BEF" w:rsidRDefault="00696BEF"/>
        </w:tc>
        <w:tc>
          <w:tcPr>
            <w:tcW w:w="674" w:type="pct"/>
          </w:tcPr>
          <w:p w14:paraId="2A61778B" w14:textId="77777777" w:rsidR="00696BEF" w:rsidRDefault="00696BEF"/>
        </w:tc>
        <w:tc>
          <w:tcPr>
            <w:tcW w:w="726" w:type="pct"/>
          </w:tcPr>
          <w:p w14:paraId="7833E9A2" w14:textId="77777777" w:rsidR="00696BEF" w:rsidRDefault="00696BEF"/>
        </w:tc>
        <w:tc>
          <w:tcPr>
            <w:tcW w:w="731" w:type="pct"/>
          </w:tcPr>
          <w:p w14:paraId="7A96D965" w14:textId="77777777" w:rsidR="00696BEF" w:rsidRDefault="00696BEF"/>
        </w:tc>
      </w:tr>
      <w:tr w:rsidR="00696BEF" w14:paraId="3139E2D8" w14:textId="77777777">
        <w:tc>
          <w:tcPr>
            <w:tcW w:w="576" w:type="pct"/>
          </w:tcPr>
          <w:p w14:paraId="2494FAE9" w14:textId="77777777" w:rsidR="00696BEF" w:rsidRDefault="00696BEF"/>
        </w:tc>
        <w:tc>
          <w:tcPr>
            <w:tcW w:w="653" w:type="pct"/>
          </w:tcPr>
          <w:p w14:paraId="026A790A" w14:textId="77777777" w:rsidR="00696BEF" w:rsidRDefault="00696BEF"/>
        </w:tc>
        <w:tc>
          <w:tcPr>
            <w:tcW w:w="553" w:type="pct"/>
          </w:tcPr>
          <w:p w14:paraId="49B2378B" w14:textId="77777777" w:rsidR="00696BEF" w:rsidRDefault="00696BEF"/>
        </w:tc>
        <w:tc>
          <w:tcPr>
            <w:tcW w:w="532" w:type="pct"/>
          </w:tcPr>
          <w:p w14:paraId="5509B134" w14:textId="77777777" w:rsidR="00696BEF" w:rsidRDefault="00696BEF"/>
        </w:tc>
        <w:tc>
          <w:tcPr>
            <w:tcW w:w="555" w:type="pct"/>
          </w:tcPr>
          <w:p w14:paraId="6FE00356" w14:textId="77777777" w:rsidR="00696BEF" w:rsidRDefault="00696BEF"/>
        </w:tc>
        <w:tc>
          <w:tcPr>
            <w:tcW w:w="674" w:type="pct"/>
          </w:tcPr>
          <w:p w14:paraId="7FECE636" w14:textId="77777777" w:rsidR="00696BEF" w:rsidRDefault="00696BEF"/>
        </w:tc>
        <w:tc>
          <w:tcPr>
            <w:tcW w:w="726" w:type="pct"/>
          </w:tcPr>
          <w:p w14:paraId="3E489C14" w14:textId="77777777" w:rsidR="00696BEF" w:rsidRDefault="00696BEF"/>
        </w:tc>
        <w:tc>
          <w:tcPr>
            <w:tcW w:w="731" w:type="pct"/>
          </w:tcPr>
          <w:p w14:paraId="02988BDA" w14:textId="77777777" w:rsidR="00696BEF" w:rsidRDefault="00696BEF"/>
        </w:tc>
      </w:tr>
      <w:tr w:rsidR="00696BEF" w14:paraId="546C2DDB" w14:textId="77777777">
        <w:tc>
          <w:tcPr>
            <w:tcW w:w="576" w:type="pct"/>
          </w:tcPr>
          <w:p w14:paraId="14C0383D" w14:textId="77777777" w:rsidR="00696BEF" w:rsidRDefault="00696BEF"/>
        </w:tc>
        <w:tc>
          <w:tcPr>
            <w:tcW w:w="653" w:type="pct"/>
          </w:tcPr>
          <w:p w14:paraId="2D3A3662" w14:textId="77777777" w:rsidR="00696BEF" w:rsidRDefault="00696BEF"/>
        </w:tc>
        <w:tc>
          <w:tcPr>
            <w:tcW w:w="553" w:type="pct"/>
          </w:tcPr>
          <w:p w14:paraId="2D450640" w14:textId="77777777" w:rsidR="00696BEF" w:rsidRDefault="00696BEF"/>
        </w:tc>
        <w:tc>
          <w:tcPr>
            <w:tcW w:w="532" w:type="pct"/>
          </w:tcPr>
          <w:p w14:paraId="4C0D8503" w14:textId="77777777" w:rsidR="00696BEF" w:rsidRDefault="00696BEF"/>
        </w:tc>
        <w:tc>
          <w:tcPr>
            <w:tcW w:w="555" w:type="pct"/>
          </w:tcPr>
          <w:p w14:paraId="3DB4B408" w14:textId="77777777" w:rsidR="00696BEF" w:rsidRDefault="00696BEF"/>
        </w:tc>
        <w:tc>
          <w:tcPr>
            <w:tcW w:w="674" w:type="pct"/>
          </w:tcPr>
          <w:p w14:paraId="586B7EFB" w14:textId="77777777" w:rsidR="00696BEF" w:rsidRDefault="00696BEF"/>
        </w:tc>
        <w:tc>
          <w:tcPr>
            <w:tcW w:w="726" w:type="pct"/>
          </w:tcPr>
          <w:p w14:paraId="2EF3487D" w14:textId="77777777" w:rsidR="00696BEF" w:rsidRDefault="00696BEF"/>
        </w:tc>
        <w:tc>
          <w:tcPr>
            <w:tcW w:w="731" w:type="pct"/>
          </w:tcPr>
          <w:p w14:paraId="4630AD11" w14:textId="77777777" w:rsidR="00696BEF" w:rsidRDefault="00696BEF"/>
        </w:tc>
      </w:tr>
    </w:tbl>
    <w:p w14:paraId="55280BBD" w14:textId="77777777" w:rsidR="00696BEF" w:rsidRDefault="00000000">
      <w:pPr>
        <w:pStyle w:val="3"/>
        <w:rPr>
          <w:rFonts w:ascii="宋体" w:hAnsi="宋体" w:cs="宋体" w:hint="eastAsia"/>
          <w:kern w:val="0"/>
          <w:sz w:val="24"/>
        </w:rPr>
      </w:pPr>
      <w:bookmarkStart w:id="1" w:name="OLE_LINK2"/>
      <w:r>
        <w:rPr>
          <w:rFonts w:ascii="宋体" w:hAnsi="宋体" w:cs="宋体"/>
          <w:kern w:val="0"/>
          <w:sz w:val="24"/>
        </w:rPr>
        <w:t>MongoDB</w:t>
      </w:r>
    </w:p>
    <w:tbl>
      <w:tblPr>
        <w:tblStyle w:val="af"/>
        <w:tblW w:w="5000" w:type="pct"/>
        <w:tblLook w:val="04A0" w:firstRow="1" w:lastRow="0" w:firstColumn="1" w:lastColumn="0" w:noHBand="0" w:noVBand="1"/>
      </w:tblPr>
      <w:tblGrid>
        <w:gridCol w:w="877"/>
        <w:gridCol w:w="1103"/>
        <w:gridCol w:w="993"/>
        <w:gridCol w:w="844"/>
        <w:gridCol w:w="1025"/>
        <w:gridCol w:w="1104"/>
        <w:gridCol w:w="1235"/>
        <w:gridCol w:w="1115"/>
      </w:tblGrid>
      <w:tr w:rsidR="00696BEF" w14:paraId="1494AF72" w14:textId="77777777">
        <w:tc>
          <w:tcPr>
            <w:tcW w:w="537" w:type="pct"/>
          </w:tcPr>
          <w:bookmarkEnd w:id="1"/>
          <w:p w14:paraId="7C57420D" w14:textId="77777777" w:rsidR="00696BEF" w:rsidRDefault="00000000">
            <w:r>
              <w:rPr>
                <w:rFonts w:hint="eastAsia"/>
              </w:rPr>
              <w:t>用途</w:t>
            </w:r>
          </w:p>
        </w:tc>
        <w:tc>
          <w:tcPr>
            <w:tcW w:w="607" w:type="pct"/>
          </w:tcPr>
          <w:p w14:paraId="3A8DD83F" w14:textId="77777777" w:rsidR="00696BEF" w:rsidRDefault="00000000">
            <w:r>
              <w:rPr>
                <w:rFonts w:hint="eastAsia"/>
              </w:rPr>
              <w:t>版本</w:t>
            </w:r>
          </w:p>
          <w:p w14:paraId="6EADB589" w14:textId="77777777" w:rsidR="00696BEF" w:rsidRDefault="00000000">
            <w:r>
              <w:rPr>
                <w:rFonts w:hint="eastAsia"/>
              </w:rPr>
              <w:t>(</w:t>
            </w:r>
            <w:r>
              <w:t>4</w:t>
            </w:r>
            <w:r>
              <w:rPr>
                <w:rFonts w:hint="eastAsia"/>
              </w:rPr>
              <w:t>/4.4/5.0</w:t>
            </w:r>
            <w:r>
              <w:t>)</w:t>
            </w:r>
          </w:p>
        </w:tc>
        <w:tc>
          <w:tcPr>
            <w:tcW w:w="607" w:type="pct"/>
          </w:tcPr>
          <w:p w14:paraId="191A4202" w14:textId="77777777" w:rsidR="00696BEF" w:rsidRDefault="00000000">
            <w:r>
              <w:rPr>
                <w:rFonts w:hint="eastAsia"/>
              </w:rPr>
              <w:t>集群类型（副本集</w:t>
            </w:r>
            <w:r>
              <w:rPr>
                <w:rFonts w:hint="eastAsia"/>
              </w:rPr>
              <w:t>/</w:t>
            </w:r>
            <w:r>
              <w:rPr>
                <w:rFonts w:hint="eastAsia"/>
              </w:rPr>
              <w:t>分片集群）</w:t>
            </w:r>
          </w:p>
        </w:tc>
        <w:tc>
          <w:tcPr>
            <w:tcW w:w="517" w:type="pct"/>
          </w:tcPr>
          <w:p w14:paraId="1F62F64F" w14:textId="77777777" w:rsidR="00696BEF" w:rsidRDefault="00000000">
            <w:proofErr w:type="gramStart"/>
            <w:r>
              <w:rPr>
                <w:rFonts w:hint="eastAsia"/>
              </w:rPr>
              <w:t>分片数</w:t>
            </w:r>
            <w:proofErr w:type="gramEnd"/>
            <w:r>
              <w:rPr>
                <w:rFonts w:hint="eastAsia"/>
              </w:rPr>
              <w:t>(</w:t>
            </w:r>
            <w:r>
              <w:t>2-32)</w:t>
            </w:r>
          </w:p>
        </w:tc>
        <w:tc>
          <w:tcPr>
            <w:tcW w:w="626" w:type="pct"/>
          </w:tcPr>
          <w:p w14:paraId="328FF54A" w14:textId="77777777" w:rsidR="00696BEF" w:rsidRDefault="00000000">
            <w:r>
              <w:rPr>
                <w:rFonts w:hint="eastAsia"/>
              </w:rPr>
              <w:t>节点数（副本集</w:t>
            </w:r>
            <w:r>
              <w:t>3</w:t>
            </w:r>
            <w:r>
              <w:rPr>
                <w:rFonts w:hint="eastAsia"/>
              </w:rPr>
              <w:t>，分片集群</w:t>
            </w:r>
            <w:r>
              <w:rPr>
                <w:rFonts w:hint="eastAsia"/>
              </w:rPr>
              <w:t>2</w:t>
            </w:r>
            <w:r>
              <w:t>-32</w:t>
            </w:r>
            <w:r>
              <w:rPr>
                <w:rFonts w:hint="eastAsia"/>
              </w:rPr>
              <w:t>）</w:t>
            </w:r>
          </w:p>
          <w:p w14:paraId="57C1E163" w14:textId="77777777" w:rsidR="00696BEF" w:rsidRDefault="00696BEF"/>
        </w:tc>
        <w:tc>
          <w:tcPr>
            <w:tcW w:w="674" w:type="pct"/>
            <w:vAlign w:val="center"/>
          </w:tcPr>
          <w:p w14:paraId="43F07412" w14:textId="77777777" w:rsidR="00696BEF" w:rsidRDefault="00000000">
            <w:r>
              <w:rPr>
                <w:rFonts w:hint="eastAsia"/>
              </w:rPr>
              <w:t>规格（</w:t>
            </w:r>
            <w:proofErr w:type="spellStart"/>
            <w:r>
              <w:rPr>
                <w:rFonts w:hint="eastAsia"/>
              </w:rPr>
              <w:t>c</w:t>
            </w:r>
            <w:r>
              <w:t>pu</w:t>
            </w:r>
            <w:proofErr w:type="spellEnd"/>
            <w:r>
              <w:rPr>
                <w:rFonts w:hint="eastAsia"/>
              </w:rPr>
              <w:t>/</w:t>
            </w:r>
            <w:r>
              <w:rPr>
                <w:rFonts w:hint="eastAsia"/>
              </w:rPr>
              <w:t>内存）</w:t>
            </w:r>
          </w:p>
        </w:tc>
        <w:tc>
          <w:tcPr>
            <w:tcW w:w="752" w:type="pct"/>
          </w:tcPr>
          <w:p w14:paraId="7AA1BFF6" w14:textId="77777777" w:rsidR="00696BEF" w:rsidRDefault="00000000">
            <w:r>
              <w:rPr>
                <w:rFonts w:hint="eastAsia"/>
              </w:rPr>
              <w:t>存储空间</w:t>
            </w:r>
            <w:r>
              <w:rPr>
                <w:rFonts w:hint="eastAsia"/>
              </w:rPr>
              <w:t>(</w:t>
            </w:r>
            <w:r>
              <w:t>20GB-2000GB)</w:t>
            </w:r>
          </w:p>
        </w:tc>
        <w:tc>
          <w:tcPr>
            <w:tcW w:w="680" w:type="pct"/>
          </w:tcPr>
          <w:p w14:paraId="2A4E3003" w14:textId="77777777" w:rsidR="00696BEF" w:rsidRDefault="00000000">
            <w:r>
              <w:rPr>
                <w:rFonts w:hint="eastAsia"/>
              </w:rPr>
              <w:t>评估依据</w:t>
            </w:r>
          </w:p>
        </w:tc>
      </w:tr>
      <w:tr w:rsidR="00696BEF" w14:paraId="48F4E4D5" w14:textId="77777777">
        <w:tc>
          <w:tcPr>
            <w:tcW w:w="537" w:type="pct"/>
          </w:tcPr>
          <w:p w14:paraId="271B5F6A" w14:textId="77777777" w:rsidR="00696BEF" w:rsidRDefault="00696BEF"/>
        </w:tc>
        <w:tc>
          <w:tcPr>
            <w:tcW w:w="607" w:type="pct"/>
          </w:tcPr>
          <w:p w14:paraId="6028256C" w14:textId="77777777" w:rsidR="00696BEF" w:rsidRDefault="00696BEF"/>
        </w:tc>
        <w:tc>
          <w:tcPr>
            <w:tcW w:w="607" w:type="pct"/>
          </w:tcPr>
          <w:p w14:paraId="7F3077BF" w14:textId="77777777" w:rsidR="00696BEF" w:rsidRDefault="00696BEF"/>
        </w:tc>
        <w:tc>
          <w:tcPr>
            <w:tcW w:w="517" w:type="pct"/>
          </w:tcPr>
          <w:p w14:paraId="016EE096" w14:textId="77777777" w:rsidR="00696BEF" w:rsidRDefault="00696BEF"/>
        </w:tc>
        <w:tc>
          <w:tcPr>
            <w:tcW w:w="626" w:type="pct"/>
          </w:tcPr>
          <w:p w14:paraId="15AA9A42" w14:textId="77777777" w:rsidR="00696BEF" w:rsidRDefault="00696BEF"/>
        </w:tc>
        <w:tc>
          <w:tcPr>
            <w:tcW w:w="674" w:type="pct"/>
          </w:tcPr>
          <w:p w14:paraId="4CEC9F8F" w14:textId="77777777" w:rsidR="00696BEF" w:rsidRDefault="00696BEF"/>
        </w:tc>
        <w:tc>
          <w:tcPr>
            <w:tcW w:w="752" w:type="pct"/>
          </w:tcPr>
          <w:p w14:paraId="2CB1FE2A" w14:textId="77777777" w:rsidR="00696BEF" w:rsidRDefault="00696BEF"/>
        </w:tc>
        <w:tc>
          <w:tcPr>
            <w:tcW w:w="680" w:type="pct"/>
          </w:tcPr>
          <w:p w14:paraId="43705EE2" w14:textId="77777777" w:rsidR="00696BEF" w:rsidRDefault="00696BEF"/>
        </w:tc>
      </w:tr>
      <w:tr w:rsidR="00696BEF" w14:paraId="36A3073F" w14:textId="77777777">
        <w:tc>
          <w:tcPr>
            <w:tcW w:w="537" w:type="pct"/>
          </w:tcPr>
          <w:p w14:paraId="75FBAC52" w14:textId="77777777" w:rsidR="00696BEF" w:rsidRDefault="00696BEF"/>
        </w:tc>
        <w:tc>
          <w:tcPr>
            <w:tcW w:w="607" w:type="pct"/>
          </w:tcPr>
          <w:p w14:paraId="530ECA09" w14:textId="77777777" w:rsidR="00696BEF" w:rsidRDefault="00696BEF"/>
        </w:tc>
        <w:tc>
          <w:tcPr>
            <w:tcW w:w="607" w:type="pct"/>
          </w:tcPr>
          <w:p w14:paraId="7969AC09" w14:textId="77777777" w:rsidR="00696BEF" w:rsidRDefault="00696BEF"/>
        </w:tc>
        <w:tc>
          <w:tcPr>
            <w:tcW w:w="517" w:type="pct"/>
          </w:tcPr>
          <w:p w14:paraId="65F9BD45" w14:textId="77777777" w:rsidR="00696BEF" w:rsidRDefault="00696BEF"/>
        </w:tc>
        <w:tc>
          <w:tcPr>
            <w:tcW w:w="626" w:type="pct"/>
          </w:tcPr>
          <w:p w14:paraId="38DEDE67" w14:textId="77777777" w:rsidR="00696BEF" w:rsidRDefault="00696BEF"/>
        </w:tc>
        <w:tc>
          <w:tcPr>
            <w:tcW w:w="674" w:type="pct"/>
          </w:tcPr>
          <w:p w14:paraId="5906E331" w14:textId="77777777" w:rsidR="00696BEF" w:rsidRDefault="00696BEF"/>
        </w:tc>
        <w:tc>
          <w:tcPr>
            <w:tcW w:w="752" w:type="pct"/>
          </w:tcPr>
          <w:p w14:paraId="7846BD77" w14:textId="77777777" w:rsidR="00696BEF" w:rsidRDefault="00696BEF"/>
        </w:tc>
        <w:tc>
          <w:tcPr>
            <w:tcW w:w="680" w:type="pct"/>
          </w:tcPr>
          <w:p w14:paraId="4CDF894C" w14:textId="77777777" w:rsidR="00696BEF" w:rsidRDefault="00696BEF"/>
        </w:tc>
      </w:tr>
      <w:tr w:rsidR="00696BEF" w14:paraId="2EEFC4A0" w14:textId="77777777">
        <w:tc>
          <w:tcPr>
            <w:tcW w:w="537" w:type="pct"/>
          </w:tcPr>
          <w:p w14:paraId="2759BF2D" w14:textId="77777777" w:rsidR="00696BEF" w:rsidRDefault="00696BEF"/>
        </w:tc>
        <w:tc>
          <w:tcPr>
            <w:tcW w:w="607" w:type="pct"/>
          </w:tcPr>
          <w:p w14:paraId="3907D92C" w14:textId="77777777" w:rsidR="00696BEF" w:rsidRDefault="00696BEF"/>
        </w:tc>
        <w:tc>
          <w:tcPr>
            <w:tcW w:w="607" w:type="pct"/>
          </w:tcPr>
          <w:p w14:paraId="7D232CD2" w14:textId="77777777" w:rsidR="00696BEF" w:rsidRDefault="00696BEF"/>
        </w:tc>
        <w:tc>
          <w:tcPr>
            <w:tcW w:w="517" w:type="pct"/>
          </w:tcPr>
          <w:p w14:paraId="497B6B33" w14:textId="77777777" w:rsidR="00696BEF" w:rsidRDefault="00696BEF"/>
        </w:tc>
        <w:tc>
          <w:tcPr>
            <w:tcW w:w="626" w:type="pct"/>
          </w:tcPr>
          <w:p w14:paraId="1ECC678F" w14:textId="77777777" w:rsidR="00696BEF" w:rsidRDefault="00696BEF"/>
        </w:tc>
        <w:tc>
          <w:tcPr>
            <w:tcW w:w="674" w:type="pct"/>
          </w:tcPr>
          <w:p w14:paraId="22AD9F3C" w14:textId="77777777" w:rsidR="00696BEF" w:rsidRDefault="00696BEF"/>
        </w:tc>
        <w:tc>
          <w:tcPr>
            <w:tcW w:w="752" w:type="pct"/>
          </w:tcPr>
          <w:p w14:paraId="79C282CE" w14:textId="77777777" w:rsidR="00696BEF" w:rsidRDefault="00696BEF"/>
        </w:tc>
        <w:tc>
          <w:tcPr>
            <w:tcW w:w="680" w:type="pct"/>
          </w:tcPr>
          <w:p w14:paraId="36211A03" w14:textId="77777777" w:rsidR="00696BEF" w:rsidRDefault="00696BEF"/>
        </w:tc>
      </w:tr>
    </w:tbl>
    <w:p w14:paraId="3F56F84E" w14:textId="77777777" w:rsidR="00696BEF" w:rsidRDefault="00000000">
      <w:pPr>
        <w:pStyle w:val="3"/>
        <w:numPr>
          <w:ilvl w:val="0"/>
          <w:numId w:val="7"/>
        </w:numPr>
      </w:pPr>
      <w:r>
        <w:rPr>
          <w:rFonts w:hint="eastAsia"/>
        </w:rPr>
        <w:t>中间件资源</w:t>
      </w:r>
    </w:p>
    <w:p w14:paraId="06809B6F" w14:textId="77777777" w:rsidR="00696BEF" w:rsidRDefault="00000000">
      <w:pPr>
        <w:pStyle w:val="3"/>
        <w:rPr>
          <w:rFonts w:ascii="宋体" w:hAnsi="宋体" w:cs="宋体" w:hint="eastAsia"/>
          <w:kern w:val="0"/>
          <w:sz w:val="24"/>
        </w:rPr>
      </w:pPr>
      <w:r>
        <w:rPr>
          <w:rFonts w:ascii="宋体" w:hAnsi="宋体" w:cs="宋体"/>
          <w:kern w:val="0"/>
          <w:sz w:val="24"/>
        </w:rPr>
        <w:t>Kafka</w:t>
      </w:r>
    </w:p>
    <w:tbl>
      <w:tblPr>
        <w:tblStyle w:val="af"/>
        <w:tblW w:w="5000" w:type="pct"/>
        <w:tblLook w:val="04A0" w:firstRow="1" w:lastRow="0" w:firstColumn="1" w:lastColumn="0" w:noHBand="0" w:noVBand="1"/>
      </w:tblPr>
      <w:tblGrid>
        <w:gridCol w:w="853"/>
        <w:gridCol w:w="1069"/>
        <w:gridCol w:w="2744"/>
        <w:gridCol w:w="2414"/>
        <w:gridCol w:w="1216"/>
      </w:tblGrid>
      <w:tr w:rsidR="00696BEF" w14:paraId="51C2F0EB" w14:textId="77777777">
        <w:tc>
          <w:tcPr>
            <w:tcW w:w="514" w:type="pct"/>
          </w:tcPr>
          <w:p w14:paraId="0ED7B5AA" w14:textId="77777777" w:rsidR="00696BEF" w:rsidRDefault="00000000">
            <w:r>
              <w:rPr>
                <w:rFonts w:hint="eastAsia"/>
              </w:rPr>
              <w:t>用途</w:t>
            </w:r>
          </w:p>
        </w:tc>
        <w:tc>
          <w:tcPr>
            <w:tcW w:w="644" w:type="pct"/>
          </w:tcPr>
          <w:p w14:paraId="0460E10D" w14:textId="77777777" w:rsidR="00696BEF" w:rsidRDefault="00000000">
            <w:r>
              <w:rPr>
                <w:rFonts w:hint="eastAsia"/>
              </w:rPr>
              <w:t>版本</w:t>
            </w:r>
          </w:p>
          <w:p w14:paraId="13A65C3C" w14:textId="77777777" w:rsidR="00696BEF" w:rsidRDefault="00000000">
            <w:r>
              <w:rPr>
                <w:rFonts w:hint="eastAsia"/>
              </w:rPr>
              <w:t>(</w:t>
            </w:r>
            <w:r>
              <w:t>2.2</w:t>
            </w:r>
            <w:r>
              <w:rPr>
                <w:rFonts w:hint="eastAsia"/>
              </w:rPr>
              <w:t>/</w:t>
            </w:r>
            <w:r>
              <w:t>2.8)</w:t>
            </w:r>
          </w:p>
        </w:tc>
        <w:tc>
          <w:tcPr>
            <w:tcW w:w="1654" w:type="pct"/>
            <w:vAlign w:val="center"/>
          </w:tcPr>
          <w:p w14:paraId="702D1939" w14:textId="77777777" w:rsidR="00696BEF" w:rsidRDefault="00000000">
            <w:r>
              <w:rPr>
                <w:rFonts w:hint="eastAsia"/>
              </w:rPr>
              <w:t>规格</w:t>
            </w:r>
          </w:p>
          <w:p w14:paraId="0D2D9F17" w14:textId="77777777" w:rsidR="00696BEF" w:rsidRDefault="00000000">
            <w:r>
              <w:rPr>
                <w:rFonts w:hint="eastAsia"/>
              </w:rPr>
              <w:t>（读写流量</w:t>
            </w:r>
            <w:r>
              <w:rPr>
                <w:rFonts w:hint="eastAsia"/>
              </w:rPr>
              <w:t>/</w:t>
            </w:r>
            <w:r>
              <w:rPr>
                <w:rFonts w:hint="eastAsia"/>
              </w:rPr>
              <w:t>分区数）</w:t>
            </w:r>
          </w:p>
        </w:tc>
        <w:tc>
          <w:tcPr>
            <w:tcW w:w="1455" w:type="pct"/>
            <w:vAlign w:val="center"/>
          </w:tcPr>
          <w:p w14:paraId="2A3CE0BE" w14:textId="77777777" w:rsidR="00696BEF" w:rsidRDefault="00000000">
            <w:r>
              <w:rPr>
                <w:rFonts w:hint="eastAsia"/>
              </w:rPr>
              <w:t>存储容量（</w:t>
            </w:r>
            <w:r>
              <w:rPr>
                <w:rFonts w:ascii="Helvetica" w:hAnsi="Helvetica"/>
                <w:color w:val="42464E"/>
                <w:sz w:val="18"/>
                <w:szCs w:val="18"/>
                <w:shd w:val="clear" w:color="auto" w:fill="FFFFFF"/>
              </w:rPr>
              <w:t>300</w:t>
            </w:r>
            <w:r>
              <w:rPr>
                <w:rFonts w:ascii="Helvetica" w:hAnsi="Helvetica" w:hint="eastAsia"/>
                <w:color w:val="42464E"/>
                <w:sz w:val="18"/>
                <w:szCs w:val="18"/>
                <w:shd w:val="clear" w:color="auto" w:fill="FFFFFF"/>
              </w:rPr>
              <w:t>GB</w:t>
            </w:r>
            <w:r>
              <w:rPr>
                <w:rFonts w:ascii="Helvetica" w:hAnsi="Helvetica"/>
                <w:color w:val="42464E"/>
                <w:sz w:val="18"/>
                <w:szCs w:val="18"/>
                <w:shd w:val="clear" w:color="auto" w:fill="FFFFFF"/>
              </w:rPr>
              <w:t>-96000</w:t>
            </w:r>
            <w:r>
              <w:rPr>
                <w:rFonts w:ascii="Helvetica" w:hAnsi="Helvetica" w:hint="eastAsia"/>
                <w:color w:val="42464E"/>
                <w:sz w:val="18"/>
                <w:szCs w:val="18"/>
                <w:shd w:val="clear" w:color="auto" w:fill="FFFFFF"/>
              </w:rPr>
              <w:t>GB</w:t>
            </w:r>
            <w:r>
              <w:rPr>
                <w:rFonts w:ascii="Helvetica" w:hAnsi="Helvetica" w:hint="eastAsia"/>
                <w:color w:val="42464E"/>
                <w:sz w:val="18"/>
                <w:szCs w:val="18"/>
                <w:shd w:val="clear" w:color="auto" w:fill="FFFFFF"/>
              </w:rPr>
              <w:t>）</w:t>
            </w:r>
          </w:p>
        </w:tc>
        <w:tc>
          <w:tcPr>
            <w:tcW w:w="733" w:type="pct"/>
          </w:tcPr>
          <w:p w14:paraId="7C869304" w14:textId="77777777" w:rsidR="00696BEF" w:rsidRDefault="00000000">
            <w:r>
              <w:rPr>
                <w:rFonts w:hint="eastAsia"/>
              </w:rPr>
              <w:t>评估依据</w:t>
            </w:r>
          </w:p>
        </w:tc>
      </w:tr>
      <w:tr w:rsidR="00696BEF" w14:paraId="2114FADE" w14:textId="77777777">
        <w:tc>
          <w:tcPr>
            <w:tcW w:w="514" w:type="pct"/>
          </w:tcPr>
          <w:p w14:paraId="3EA159F0" w14:textId="77777777" w:rsidR="00696BEF" w:rsidRDefault="00696BEF"/>
        </w:tc>
        <w:tc>
          <w:tcPr>
            <w:tcW w:w="644" w:type="pct"/>
          </w:tcPr>
          <w:p w14:paraId="4F041B9C" w14:textId="77777777" w:rsidR="00696BEF" w:rsidRDefault="00696BEF"/>
        </w:tc>
        <w:tc>
          <w:tcPr>
            <w:tcW w:w="1654" w:type="pct"/>
          </w:tcPr>
          <w:p w14:paraId="6BA41E30" w14:textId="77777777" w:rsidR="00696BEF" w:rsidRDefault="00696BEF"/>
        </w:tc>
        <w:tc>
          <w:tcPr>
            <w:tcW w:w="1455" w:type="pct"/>
          </w:tcPr>
          <w:p w14:paraId="12271492" w14:textId="77777777" w:rsidR="00696BEF" w:rsidRDefault="00696BEF"/>
        </w:tc>
        <w:tc>
          <w:tcPr>
            <w:tcW w:w="733" w:type="pct"/>
          </w:tcPr>
          <w:p w14:paraId="004CE5B5" w14:textId="77777777" w:rsidR="00696BEF" w:rsidRDefault="00696BEF"/>
        </w:tc>
      </w:tr>
      <w:tr w:rsidR="00696BEF" w14:paraId="1077158D" w14:textId="77777777">
        <w:tc>
          <w:tcPr>
            <w:tcW w:w="514" w:type="pct"/>
          </w:tcPr>
          <w:p w14:paraId="3CE8CD46" w14:textId="77777777" w:rsidR="00696BEF" w:rsidRDefault="00696BEF"/>
        </w:tc>
        <w:tc>
          <w:tcPr>
            <w:tcW w:w="644" w:type="pct"/>
          </w:tcPr>
          <w:p w14:paraId="4A17C840" w14:textId="77777777" w:rsidR="00696BEF" w:rsidRDefault="00696BEF"/>
        </w:tc>
        <w:tc>
          <w:tcPr>
            <w:tcW w:w="1654" w:type="pct"/>
          </w:tcPr>
          <w:p w14:paraId="0D6A2694" w14:textId="77777777" w:rsidR="00696BEF" w:rsidRDefault="00696BEF"/>
        </w:tc>
        <w:tc>
          <w:tcPr>
            <w:tcW w:w="1455" w:type="pct"/>
          </w:tcPr>
          <w:p w14:paraId="3C56C1C0" w14:textId="77777777" w:rsidR="00696BEF" w:rsidRDefault="00696BEF"/>
        </w:tc>
        <w:tc>
          <w:tcPr>
            <w:tcW w:w="733" w:type="pct"/>
          </w:tcPr>
          <w:p w14:paraId="6753AF40" w14:textId="77777777" w:rsidR="00696BEF" w:rsidRDefault="00696BEF"/>
        </w:tc>
      </w:tr>
      <w:tr w:rsidR="00696BEF" w14:paraId="62E16C5E" w14:textId="77777777">
        <w:tc>
          <w:tcPr>
            <w:tcW w:w="514" w:type="pct"/>
          </w:tcPr>
          <w:p w14:paraId="438279E5" w14:textId="77777777" w:rsidR="00696BEF" w:rsidRDefault="00696BEF"/>
        </w:tc>
        <w:tc>
          <w:tcPr>
            <w:tcW w:w="644" w:type="pct"/>
          </w:tcPr>
          <w:p w14:paraId="7F8B1E74" w14:textId="77777777" w:rsidR="00696BEF" w:rsidRDefault="00696BEF"/>
        </w:tc>
        <w:tc>
          <w:tcPr>
            <w:tcW w:w="1654" w:type="pct"/>
          </w:tcPr>
          <w:p w14:paraId="171C474C" w14:textId="77777777" w:rsidR="00696BEF" w:rsidRDefault="00696BEF"/>
        </w:tc>
        <w:tc>
          <w:tcPr>
            <w:tcW w:w="1455" w:type="pct"/>
          </w:tcPr>
          <w:p w14:paraId="32E7EB87" w14:textId="77777777" w:rsidR="00696BEF" w:rsidRDefault="00696BEF"/>
        </w:tc>
        <w:tc>
          <w:tcPr>
            <w:tcW w:w="733" w:type="pct"/>
          </w:tcPr>
          <w:p w14:paraId="0643675F" w14:textId="77777777" w:rsidR="00696BEF" w:rsidRDefault="00696BEF"/>
        </w:tc>
      </w:tr>
    </w:tbl>
    <w:p w14:paraId="7D074F93" w14:textId="77777777" w:rsidR="00696BEF" w:rsidRDefault="00000000">
      <w:pPr>
        <w:pStyle w:val="3"/>
        <w:rPr>
          <w:rFonts w:ascii="宋体" w:hAnsi="宋体" w:cs="宋体" w:hint="eastAsia"/>
          <w:kern w:val="0"/>
          <w:sz w:val="24"/>
        </w:rPr>
      </w:pPr>
      <w:proofErr w:type="spellStart"/>
      <w:r>
        <w:rPr>
          <w:rFonts w:ascii="宋体" w:hAnsi="宋体" w:cs="宋体" w:hint="eastAsia"/>
          <w:kern w:val="0"/>
          <w:sz w:val="24"/>
        </w:rPr>
        <w:t>RocketMQ</w:t>
      </w:r>
      <w:proofErr w:type="spellEnd"/>
    </w:p>
    <w:tbl>
      <w:tblPr>
        <w:tblStyle w:val="af"/>
        <w:tblW w:w="5000" w:type="pct"/>
        <w:tblLook w:val="04A0" w:firstRow="1" w:lastRow="0" w:firstColumn="1" w:lastColumn="0" w:noHBand="0" w:noVBand="1"/>
      </w:tblPr>
      <w:tblGrid>
        <w:gridCol w:w="749"/>
        <w:gridCol w:w="941"/>
        <w:gridCol w:w="2416"/>
        <w:gridCol w:w="1604"/>
        <w:gridCol w:w="1517"/>
        <w:gridCol w:w="1069"/>
      </w:tblGrid>
      <w:tr w:rsidR="00696BEF" w14:paraId="074019F5" w14:textId="77777777">
        <w:tc>
          <w:tcPr>
            <w:tcW w:w="452" w:type="pct"/>
          </w:tcPr>
          <w:p w14:paraId="1C84BD28" w14:textId="77777777" w:rsidR="00696BEF" w:rsidRDefault="00000000">
            <w:r>
              <w:rPr>
                <w:rFonts w:hint="eastAsia"/>
              </w:rPr>
              <w:t>用途</w:t>
            </w:r>
          </w:p>
        </w:tc>
        <w:tc>
          <w:tcPr>
            <w:tcW w:w="567" w:type="pct"/>
          </w:tcPr>
          <w:p w14:paraId="2B5959A9" w14:textId="77777777" w:rsidR="00696BEF" w:rsidRDefault="00000000">
            <w:r>
              <w:rPr>
                <w:rFonts w:hint="eastAsia"/>
              </w:rPr>
              <w:t>版本</w:t>
            </w:r>
          </w:p>
          <w:p w14:paraId="1DD16FBB" w14:textId="77777777" w:rsidR="00696BEF" w:rsidRDefault="00000000">
            <w:r>
              <w:rPr>
                <w:rFonts w:hint="eastAsia"/>
              </w:rPr>
              <w:t>(</w:t>
            </w:r>
            <w:r>
              <w:t>4.8)</w:t>
            </w:r>
          </w:p>
        </w:tc>
        <w:tc>
          <w:tcPr>
            <w:tcW w:w="1456" w:type="pct"/>
            <w:vAlign w:val="center"/>
          </w:tcPr>
          <w:p w14:paraId="06B8096B" w14:textId="77777777" w:rsidR="00696BEF" w:rsidRDefault="00000000">
            <w:r>
              <w:rPr>
                <w:rFonts w:hint="eastAsia"/>
              </w:rPr>
              <w:t>规格</w:t>
            </w:r>
          </w:p>
          <w:p w14:paraId="5D4DEEFD" w14:textId="77777777" w:rsidR="00696BEF" w:rsidRDefault="00000000">
            <w:r>
              <w:rPr>
                <w:rFonts w:hint="eastAsia"/>
              </w:rPr>
              <w:t>（</w:t>
            </w:r>
            <w:r>
              <w:rPr>
                <w:rFonts w:hint="eastAsia"/>
              </w:rPr>
              <w:t>TPS</w:t>
            </w:r>
            <w:r>
              <w:rPr>
                <w:rFonts w:hint="eastAsia"/>
              </w:rPr>
              <w:t>峰值</w:t>
            </w:r>
            <w:r>
              <w:rPr>
                <w:rFonts w:hint="eastAsia"/>
              </w:rPr>
              <w:t>/</w:t>
            </w:r>
            <w:r>
              <w:rPr>
                <w:rFonts w:hint="eastAsia"/>
              </w:rPr>
              <w:t>连接数</w:t>
            </w:r>
            <w:r>
              <w:rPr>
                <w:rFonts w:hint="eastAsia"/>
              </w:rPr>
              <w:t>/</w:t>
            </w:r>
            <w:r>
              <w:rPr>
                <w:rFonts w:hint="eastAsia"/>
              </w:rPr>
              <w:t>队列数）</w:t>
            </w:r>
          </w:p>
        </w:tc>
        <w:tc>
          <w:tcPr>
            <w:tcW w:w="967" w:type="pct"/>
            <w:vAlign w:val="center"/>
          </w:tcPr>
          <w:p w14:paraId="11D644B1" w14:textId="77777777" w:rsidR="00696BEF" w:rsidRDefault="00000000">
            <w:r>
              <w:rPr>
                <w:rFonts w:hint="eastAsia"/>
              </w:rPr>
              <w:t>存储容量（</w:t>
            </w:r>
            <w:r>
              <w:rPr>
                <w:rFonts w:ascii="Helvetica" w:hAnsi="Helvetica"/>
                <w:color w:val="42464E"/>
                <w:sz w:val="18"/>
                <w:szCs w:val="18"/>
                <w:shd w:val="clear" w:color="auto" w:fill="FFFFFF"/>
              </w:rPr>
              <w:t>300</w:t>
            </w:r>
            <w:r>
              <w:rPr>
                <w:rFonts w:ascii="Helvetica" w:hAnsi="Helvetica"/>
                <w:color w:val="42464E"/>
                <w:sz w:val="18"/>
                <w:szCs w:val="18"/>
                <w:shd w:val="clear" w:color="auto" w:fill="FFFFFF"/>
              </w:rPr>
              <w:t>～</w:t>
            </w:r>
            <w:r>
              <w:rPr>
                <w:rFonts w:ascii="Helvetica" w:hAnsi="Helvetica"/>
                <w:color w:val="42464E"/>
                <w:sz w:val="18"/>
                <w:szCs w:val="18"/>
                <w:shd w:val="clear" w:color="auto" w:fill="FFFFFF"/>
              </w:rPr>
              <w:t>6000GiB</w:t>
            </w:r>
            <w:r>
              <w:rPr>
                <w:rFonts w:ascii="Helvetica" w:hAnsi="Helvetica" w:hint="eastAsia"/>
                <w:color w:val="42464E"/>
                <w:sz w:val="18"/>
                <w:szCs w:val="18"/>
                <w:shd w:val="clear" w:color="auto" w:fill="FFFFFF"/>
              </w:rPr>
              <w:t>）</w:t>
            </w:r>
          </w:p>
        </w:tc>
        <w:tc>
          <w:tcPr>
            <w:tcW w:w="914" w:type="pct"/>
          </w:tcPr>
          <w:p w14:paraId="6415F98A" w14:textId="77777777" w:rsidR="00696BEF" w:rsidRDefault="00000000">
            <w:r>
              <w:rPr>
                <w:rFonts w:hint="eastAsia"/>
              </w:rPr>
              <w:t>消息保留时长（</w:t>
            </w:r>
            <w:r>
              <w:rPr>
                <w:rFonts w:hint="eastAsia"/>
              </w:rPr>
              <w:t>1</w:t>
            </w:r>
            <w:r>
              <w:t>-72</w:t>
            </w:r>
            <w:r>
              <w:rPr>
                <w:rFonts w:hint="eastAsia"/>
              </w:rPr>
              <w:t>小时）</w:t>
            </w:r>
          </w:p>
        </w:tc>
        <w:tc>
          <w:tcPr>
            <w:tcW w:w="644" w:type="pct"/>
          </w:tcPr>
          <w:p w14:paraId="3A1308A9" w14:textId="77777777" w:rsidR="00696BEF" w:rsidRDefault="00000000">
            <w:r>
              <w:rPr>
                <w:rFonts w:hint="eastAsia"/>
              </w:rPr>
              <w:t>评估依据</w:t>
            </w:r>
          </w:p>
        </w:tc>
      </w:tr>
      <w:tr w:rsidR="00696BEF" w14:paraId="6EE74DAF" w14:textId="77777777">
        <w:tc>
          <w:tcPr>
            <w:tcW w:w="452" w:type="pct"/>
          </w:tcPr>
          <w:p w14:paraId="41308852" w14:textId="77777777" w:rsidR="00696BEF" w:rsidRDefault="00696BEF"/>
        </w:tc>
        <w:tc>
          <w:tcPr>
            <w:tcW w:w="567" w:type="pct"/>
          </w:tcPr>
          <w:p w14:paraId="7DEA9417" w14:textId="77777777" w:rsidR="00696BEF" w:rsidRDefault="00696BEF"/>
        </w:tc>
        <w:tc>
          <w:tcPr>
            <w:tcW w:w="1456" w:type="pct"/>
          </w:tcPr>
          <w:p w14:paraId="2B40428C" w14:textId="77777777" w:rsidR="00696BEF" w:rsidRDefault="00696BEF"/>
        </w:tc>
        <w:tc>
          <w:tcPr>
            <w:tcW w:w="967" w:type="pct"/>
          </w:tcPr>
          <w:p w14:paraId="5B45C901" w14:textId="77777777" w:rsidR="00696BEF" w:rsidRDefault="00696BEF"/>
        </w:tc>
        <w:tc>
          <w:tcPr>
            <w:tcW w:w="914" w:type="pct"/>
          </w:tcPr>
          <w:p w14:paraId="1F3D0488" w14:textId="77777777" w:rsidR="00696BEF" w:rsidRDefault="00696BEF"/>
        </w:tc>
        <w:tc>
          <w:tcPr>
            <w:tcW w:w="644" w:type="pct"/>
          </w:tcPr>
          <w:p w14:paraId="02E38EBB" w14:textId="77777777" w:rsidR="00696BEF" w:rsidRDefault="00696BEF"/>
        </w:tc>
      </w:tr>
      <w:tr w:rsidR="00696BEF" w14:paraId="6E24CB23" w14:textId="77777777">
        <w:tc>
          <w:tcPr>
            <w:tcW w:w="452" w:type="pct"/>
          </w:tcPr>
          <w:p w14:paraId="3A9C23CB" w14:textId="77777777" w:rsidR="00696BEF" w:rsidRDefault="00696BEF"/>
        </w:tc>
        <w:tc>
          <w:tcPr>
            <w:tcW w:w="567" w:type="pct"/>
          </w:tcPr>
          <w:p w14:paraId="1315FED6" w14:textId="77777777" w:rsidR="00696BEF" w:rsidRDefault="00696BEF"/>
        </w:tc>
        <w:tc>
          <w:tcPr>
            <w:tcW w:w="1456" w:type="pct"/>
          </w:tcPr>
          <w:p w14:paraId="4DDE1449" w14:textId="77777777" w:rsidR="00696BEF" w:rsidRDefault="00696BEF"/>
        </w:tc>
        <w:tc>
          <w:tcPr>
            <w:tcW w:w="967" w:type="pct"/>
          </w:tcPr>
          <w:p w14:paraId="5BBD055E" w14:textId="77777777" w:rsidR="00696BEF" w:rsidRDefault="00696BEF"/>
        </w:tc>
        <w:tc>
          <w:tcPr>
            <w:tcW w:w="914" w:type="pct"/>
          </w:tcPr>
          <w:p w14:paraId="7D83C09C" w14:textId="77777777" w:rsidR="00696BEF" w:rsidRDefault="00696BEF"/>
        </w:tc>
        <w:tc>
          <w:tcPr>
            <w:tcW w:w="644" w:type="pct"/>
          </w:tcPr>
          <w:p w14:paraId="42811C3B" w14:textId="77777777" w:rsidR="00696BEF" w:rsidRDefault="00696BEF"/>
        </w:tc>
      </w:tr>
      <w:tr w:rsidR="00696BEF" w14:paraId="276D76C2" w14:textId="77777777">
        <w:tc>
          <w:tcPr>
            <w:tcW w:w="452" w:type="pct"/>
          </w:tcPr>
          <w:p w14:paraId="1491F767" w14:textId="77777777" w:rsidR="00696BEF" w:rsidRDefault="00696BEF"/>
        </w:tc>
        <w:tc>
          <w:tcPr>
            <w:tcW w:w="567" w:type="pct"/>
          </w:tcPr>
          <w:p w14:paraId="3ECCDD4B" w14:textId="77777777" w:rsidR="00696BEF" w:rsidRDefault="00696BEF"/>
        </w:tc>
        <w:tc>
          <w:tcPr>
            <w:tcW w:w="1456" w:type="pct"/>
          </w:tcPr>
          <w:p w14:paraId="54526CE6" w14:textId="77777777" w:rsidR="00696BEF" w:rsidRDefault="00696BEF"/>
        </w:tc>
        <w:tc>
          <w:tcPr>
            <w:tcW w:w="967" w:type="pct"/>
          </w:tcPr>
          <w:p w14:paraId="7928878C" w14:textId="77777777" w:rsidR="00696BEF" w:rsidRDefault="00696BEF"/>
        </w:tc>
        <w:tc>
          <w:tcPr>
            <w:tcW w:w="914" w:type="pct"/>
          </w:tcPr>
          <w:p w14:paraId="22E4F774" w14:textId="77777777" w:rsidR="00696BEF" w:rsidRDefault="00696BEF"/>
        </w:tc>
        <w:tc>
          <w:tcPr>
            <w:tcW w:w="644" w:type="pct"/>
          </w:tcPr>
          <w:p w14:paraId="44F5DEB4" w14:textId="77777777" w:rsidR="00696BEF" w:rsidRDefault="00696BEF"/>
        </w:tc>
      </w:tr>
    </w:tbl>
    <w:p w14:paraId="2D71C260" w14:textId="77777777" w:rsidR="00696BEF" w:rsidRDefault="00000000">
      <w:pPr>
        <w:pStyle w:val="3"/>
        <w:rPr>
          <w:rFonts w:ascii="宋体" w:hAnsi="宋体" w:cs="宋体" w:hint="eastAsia"/>
          <w:kern w:val="0"/>
          <w:sz w:val="24"/>
        </w:rPr>
      </w:pPr>
      <w:r>
        <w:rPr>
          <w:rFonts w:ascii="宋体" w:hAnsi="宋体" w:cs="宋体" w:hint="eastAsia"/>
          <w:kern w:val="0"/>
          <w:sz w:val="24"/>
        </w:rPr>
        <w:t>RabbitMQ</w:t>
      </w:r>
    </w:p>
    <w:tbl>
      <w:tblPr>
        <w:tblStyle w:val="af"/>
        <w:tblW w:w="5000" w:type="pct"/>
        <w:tblLook w:val="04A0" w:firstRow="1" w:lastRow="0" w:firstColumn="1" w:lastColumn="0" w:noHBand="0" w:noVBand="1"/>
      </w:tblPr>
      <w:tblGrid>
        <w:gridCol w:w="919"/>
        <w:gridCol w:w="1151"/>
        <w:gridCol w:w="2958"/>
        <w:gridCol w:w="1961"/>
        <w:gridCol w:w="1307"/>
      </w:tblGrid>
      <w:tr w:rsidR="00696BEF" w14:paraId="0CA2B9CC" w14:textId="77777777">
        <w:tc>
          <w:tcPr>
            <w:tcW w:w="553" w:type="pct"/>
          </w:tcPr>
          <w:p w14:paraId="003AA4CF" w14:textId="77777777" w:rsidR="00696BEF" w:rsidRDefault="00000000">
            <w:r>
              <w:rPr>
                <w:rFonts w:hint="eastAsia"/>
              </w:rPr>
              <w:t>用途</w:t>
            </w:r>
          </w:p>
        </w:tc>
        <w:tc>
          <w:tcPr>
            <w:tcW w:w="694" w:type="pct"/>
          </w:tcPr>
          <w:p w14:paraId="64D15B0F" w14:textId="77777777" w:rsidR="00696BEF" w:rsidRDefault="00000000">
            <w:r>
              <w:rPr>
                <w:rFonts w:hint="eastAsia"/>
              </w:rPr>
              <w:t>版本</w:t>
            </w:r>
          </w:p>
          <w:p w14:paraId="4E9F41B1" w14:textId="77777777" w:rsidR="00696BEF" w:rsidRDefault="00000000">
            <w:r>
              <w:rPr>
                <w:rFonts w:hint="eastAsia"/>
              </w:rPr>
              <w:t>(</w:t>
            </w:r>
            <w:r>
              <w:t>3.8)</w:t>
            </w:r>
          </w:p>
        </w:tc>
        <w:tc>
          <w:tcPr>
            <w:tcW w:w="1783" w:type="pct"/>
            <w:vAlign w:val="center"/>
          </w:tcPr>
          <w:p w14:paraId="4EA7F319" w14:textId="77777777" w:rsidR="00696BEF" w:rsidRDefault="00000000">
            <w:r>
              <w:rPr>
                <w:rFonts w:hint="eastAsia"/>
              </w:rPr>
              <w:t>规格</w:t>
            </w:r>
          </w:p>
          <w:p w14:paraId="1C25F115" w14:textId="77777777" w:rsidR="00696BEF" w:rsidRDefault="00000000">
            <w:r>
              <w:rPr>
                <w:rFonts w:hint="eastAsia"/>
              </w:rPr>
              <w:t>（</w:t>
            </w:r>
            <w:r>
              <w:rPr>
                <w:rFonts w:hint="eastAsia"/>
              </w:rPr>
              <w:t>TPS</w:t>
            </w:r>
            <w:r>
              <w:rPr>
                <w:rFonts w:hint="eastAsia"/>
              </w:rPr>
              <w:t>峰值</w:t>
            </w:r>
            <w:r>
              <w:rPr>
                <w:rFonts w:hint="eastAsia"/>
              </w:rPr>
              <w:t>/</w:t>
            </w:r>
            <w:r>
              <w:rPr>
                <w:rFonts w:hint="eastAsia"/>
              </w:rPr>
              <w:t>连接数</w:t>
            </w:r>
            <w:r>
              <w:rPr>
                <w:rFonts w:hint="eastAsia"/>
              </w:rPr>
              <w:t>/</w:t>
            </w:r>
            <w:r>
              <w:rPr>
                <w:rFonts w:hint="eastAsia"/>
              </w:rPr>
              <w:t>对列数）</w:t>
            </w:r>
          </w:p>
        </w:tc>
        <w:tc>
          <w:tcPr>
            <w:tcW w:w="1182" w:type="pct"/>
            <w:vAlign w:val="center"/>
          </w:tcPr>
          <w:p w14:paraId="769E74CA" w14:textId="77777777" w:rsidR="00696BEF" w:rsidRDefault="00000000">
            <w:r>
              <w:rPr>
                <w:rFonts w:hint="eastAsia"/>
              </w:rPr>
              <w:t>存储容量（</w:t>
            </w:r>
            <w:r>
              <w:rPr>
                <w:rFonts w:ascii="Helvetica" w:hAnsi="Helvetica"/>
                <w:color w:val="42464E"/>
                <w:sz w:val="18"/>
                <w:szCs w:val="18"/>
                <w:shd w:val="clear" w:color="auto" w:fill="FFFFFF"/>
              </w:rPr>
              <w:t>300</w:t>
            </w:r>
            <w:r>
              <w:rPr>
                <w:rFonts w:ascii="Helvetica" w:hAnsi="Helvetica"/>
                <w:color w:val="42464E"/>
                <w:sz w:val="18"/>
                <w:szCs w:val="18"/>
                <w:shd w:val="clear" w:color="auto" w:fill="FFFFFF"/>
              </w:rPr>
              <w:t>～</w:t>
            </w:r>
            <w:r>
              <w:rPr>
                <w:rFonts w:ascii="Helvetica" w:hAnsi="Helvetica" w:hint="eastAsia"/>
                <w:color w:val="42464E"/>
                <w:sz w:val="18"/>
                <w:szCs w:val="18"/>
                <w:shd w:val="clear" w:color="auto" w:fill="FFFFFF"/>
              </w:rPr>
              <w:t>1</w:t>
            </w:r>
            <w:r>
              <w:rPr>
                <w:rFonts w:ascii="Helvetica" w:hAnsi="Helvetica"/>
                <w:color w:val="42464E"/>
                <w:sz w:val="18"/>
                <w:szCs w:val="18"/>
                <w:shd w:val="clear" w:color="auto" w:fill="FFFFFF"/>
              </w:rPr>
              <w:t>2000GiB</w:t>
            </w:r>
            <w:r>
              <w:rPr>
                <w:rFonts w:ascii="Helvetica" w:hAnsi="Helvetica" w:hint="eastAsia"/>
                <w:color w:val="42464E"/>
                <w:sz w:val="18"/>
                <w:szCs w:val="18"/>
                <w:shd w:val="clear" w:color="auto" w:fill="FFFFFF"/>
              </w:rPr>
              <w:t>）</w:t>
            </w:r>
          </w:p>
        </w:tc>
        <w:tc>
          <w:tcPr>
            <w:tcW w:w="788" w:type="pct"/>
          </w:tcPr>
          <w:p w14:paraId="37F35222" w14:textId="77777777" w:rsidR="00696BEF" w:rsidRDefault="00000000">
            <w:r>
              <w:rPr>
                <w:rFonts w:hint="eastAsia"/>
              </w:rPr>
              <w:t>评估依据</w:t>
            </w:r>
          </w:p>
        </w:tc>
      </w:tr>
      <w:tr w:rsidR="00696BEF" w14:paraId="0F7C3417" w14:textId="77777777">
        <w:tc>
          <w:tcPr>
            <w:tcW w:w="553" w:type="pct"/>
          </w:tcPr>
          <w:p w14:paraId="59BE799C" w14:textId="77777777" w:rsidR="00696BEF" w:rsidRDefault="00696BEF"/>
        </w:tc>
        <w:tc>
          <w:tcPr>
            <w:tcW w:w="694" w:type="pct"/>
          </w:tcPr>
          <w:p w14:paraId="7B4C3FD8" w14:textId="77777777" w:rsidR="00696BEF" w:rsidRDefault="00696BEF"/>
        </w:tc>
        <w:tc>
          <w:tcPr>
            <w:tcW w:w="1783" w:type="pct"/>
          </w:tcPr>
          <w:p w14:paraId="373A2A12" w14:textId="77777777" w:rsidR="00696BEF" w:rsidRDefault="00696BEF"/>
        </w:tc>
        <w:tc>
          <w:tcPr>
            <w:tcW w:w="1182" w:type="pct"/>
          </w:tcPr>
          <w:p w14:paraId="4D6CBDE5" w14:textId="77777777" w:rsidR="00696BEF" w:rsidRDefault="00696BEF"/>
        </w:tc>
        <w:tc>
          <w:tcPr>
            <w:tcW w:w="788" w:type="pct"/>
          </w:tcPr>
          <w:p w14:paraId="5FBDCD5C" w14:textId="77777777" w:rsidR="00696BEF" w:rsidRDefault="00696BEF"/>
        </w:tc>
      </w:tr>
      <w:tr w:rsidR="00696BEF" w14:paraId="590ABFB0" w14:textId="77777777">
        <w:tc>
          <w:tcPr>
            <w:tcW w:w="553" w:type="pct"/>
          </w:tcPr>
          <w:p w14:paraId="2AE71EE3" w14:textId="77777777" w:rsidR="00696BEF" w:rsidRDefault="00696BEF"/>
        </w:tc>
        <w:tc>
          <w:tcPr>
            <w:tcW w:w="694" w:type="pct"/>
          </w:tcPr>
          <w:p w14:paraId="7F98BDB5" w14:textId="77777777" w:rsidR="00696BEF" w:rsidRDefault="00696BEF"/>
        </w:tc>
        <w:tc>
          <w:tcPr>
            <w:tcW w:w="1783" w:type="pct"/>
          </w:tcPr>
          <w:p w14:paraId="21B2C164" w14:textId="77777777" w:rsidR="00696BEF" w:rsidRDefault="00696BEF"/>
        </w:tc>
        <w:tc>
          <w:tcPr>
            <w:tcW w:w="1182" w:type="pct"/>
          </w:tcPr>
          <w:p w14:paraId="61B1DDE3" w14:textId="77777777" w:rsidR="00696BEF" w:rsidRDefault="00696BEF"/>
        </w:tc>
        <w:tc>
          <w:tcPr>
            <w:tcW w:w="788" w:type="pct"/>
          </w:tcPr>
          <w:p w14:paraId="7F9A2F05" w14:textId="77777777" w:rsidR="00696BEF" w:rsidRDefault="00696BEF"/>
        </w:tc>
      </w:tr>
      <w:tr w:rsidR="00696BEF" w14:paraId="046B4ECB" w14:textId="77777777">
        <w:tc>
          <w:tcPr>
            <w:tcW w:w="553" w:type="pct"/>
          </w:tcPr>
          <w:p w14:paraId="0C6899EF" w14:textId="77777777" w:rsidR="00696BEF" w:rsidRDefault="00696BEF"/>
        </w:tc>
        <w:tc>
          <w:tcPr>
            <w:tcW w:w="694" w:type="pct"/>
          </w:tcPr>
          <w:p w14:paraId="23E614E2" w14:textId="77777777" w:rsidR="00696BEF" w:rsidRDefault="00696BEF"/>
        </w:tc>
        <w:tc>
          <w:tcPr>
            <w:tcW w:w="1783" w:type="pct"/>
          </w:tcPr>
          <w:p w14:paraId="4CBBD846" w14:textId="77777777" w:rsidR="00696BEF" w:rsidRDefault="00696BEF"/>
        </w:tc>
        <w:tc>
          <w:tcPr>
            <w:tcW w:w="1182" w:type="pct"/>
          </w:tcPr>
          <w:p w14:paraId="5D64DBC8" w14:textId="77777777" w:rsidR="00696BEF" w:rsidRDefault="00696BEF"/>
        </w:tc>
        <w:tc>
          <w:tcPr>
            <w:tcW w:w="788" w:type="pct"/>
          </w:tcPr>
          <w:p w14:paraId="01506625" w14:textId="77777777" w:rsidR="00696BEF" w:rsidRDefault="00696BEF"/>
        </w:tc>
      </w:tr>
    </w:tbl>
    <w:p w14:paraId="23BA81D0" w14:textId="77777777" w:rsidR="00696BEF" w:rsidRDefault="00000000">
      <w:pPr>
        <w:pStyle w:val="3"/>
        <w:rPr>
          <w:rFonts w:ascii="宋体" w:hAnsi="宋体" w:cs="宋体" w:hint="eastAsia"/>
          <w:kern w:val="0"/>
          <w:sz w:val="24"/>
        </w:rPr>
      </w:pPr>
      <w:r>
        <w:rPr>
          <w:rFonts w:ascii="宋体" w:hAnsi="宋体" w:cs="宋体" w:hint="eastAsia"/>
          <w:kern w:val="0"/>
          <w:sz w:val="24"/>
        </w:rPr>
        <w:t>ES</w:t>
      </w:r>
    </w:p>
    <w:tbl>
      <w:tblPr>
        <w:tblStyle w:val="af"/>
        <w:tblW w:w="5000" w:type="pct"/>
        <w:tblLook w:val="04A0" w:firstRow="1" w:lastRow="0" w:firstColumn="1" w:lastColumn="0" w:noHBand="0" w:noVBand="1"/>
      </w:tblPr>
      <w:tblGrid>
        <w:gridCol w:w="1014"/>
        <w:gridCol w:w="2401"/>
        <w:gridCol w:w="1890"/>
        <w:gridCol w:w="1601"/>
        <w:gridCol w:w="1390"/>
      </w:tblGrid>
      <w:tr w:rsidR="00696BEF" w14:paraId="13C54DEC" w14:textId="77777777">
        <w:tc>
          <w:tcPr>
            <w:tcW w:w="611" w:type="pct"/>
          </w:tcPr>
          <w:p w14:paraId="4512D326" w14:textId="77777777" w:rsidR="00696BEF" w:rsidRDefault="00000000">
            <w:r>
              <w:rPr>
                <w:rFonts w:hint="eastAsia"/>
              </w:rPr>
              <w:t>用途</w:t>
            </w:r>
          </w:p>
        </w:tc>
        <w:tc>
          <w:tcPr>
            <w:tcW w:w="1447" w:type="pct"/>
          </w:tcPr>
          <w:p w14:paraId="7E3B3766" w14:textId="77777777" w:rsidR="00696BEF" w:rsidRDefault="00000000">
            <w:r>
              <w:rPr>
                <w:rFonts w:hint="eastAsia"/>
              </w:rPr>
              <w:t>版本</w:t>
            </w:r>
          </w:p>
          <w:p w14:paraId="40C93D70" w14:textId="77777777" w:rsidR="00696BEF" w:rsidRDefault="00000000">
            <w:r>
              <w:rPr>
                <w:rFonts w:hint="eastAsia"/>
              </w:rPr>
              <w:t>(</w:t>
            </w:r>
            <w:r>
              <w:rPr>
                <w:rFonts w:ascii="宋体" w:hAnsi="宋体" w:cs="宋体"/>
                <w:kern w:val="0"/>
                <w:sz w:val="24"/>
              </w:rPr>
              <w:t>6.7.1/7.10.2</w:t>
            </w:r>
            <w:r>
              <w:t>)</w:t>
            </w:r>
          </w:p>
        </w:tc>
        <w:tc>
          <w:tcPr>
            <w:tcW w:w="1139" w:type="pct"/>
            <w:vAlign w:val="center"/>
          </w:tcPr>
          <w:p w14:paraId="0346D56C" w14:textId="77777777" w:rsidR="00696BEF" w:rsidRDefault="00000000">
            <w:r>
              <w:rPr>
                <w:rFonts w:hint="eastAsia"/>
              </w:rPr>
              <w:t>规格</w:t>
            </w:r>
          </w:p>
          <w:p w14:paraId="4F763AA5" w14:textId="77777777" w:rsidR="00696BEF" w:rsidRDefault="00000000">
            <w:r>
              <w:rPr>
                <w:rFonts w:hint="eastAsia"/>
              </w:rPr>
              <w:t>（</w:t>
            </w:r>
            <w:proofErr w:type="spellStart"/>
            <w:r>
              <w:t>cpu</w:t>
            </w:r>
            <w:proofErr w:type="spellEnd"/>
            <w:r>
              <w:t>/</w:t>
            </w:r>
            <w:r>
              <w:rPr>
                <w:rFonts w:hint="eastAsia"/>
              </w:rPr>
              <w:t>内存）</w:t>
            </w:r>
          </w:p>
        </w:tc>
        <w:tc>
          <w:tcPr>
            <w:tcW w:w="965" w:type="pct"/>
            <w:vAlign w:val="center"/>
          </w:tcPr>
          <w:p w14:paraId="05B49E72" w14:textId="77777777" w:rsidR="00696BEF" w:rsidRDefault="00000000">
            <w:r>
              <w:rPr>
                <w:rFonts w:hint="eastAsia"/>
              </w:rPr>
              <w:t>存储容量（</w:t>
            </w:r>
            <w:r>
              <w:rPr>
                <w:rFonts w:ascii="Roboto" w:hAnsi="Roboto"/>
                <w:color w:val="4E5969"/>
                <w:sz w:val="18"/>
                <w:szCs w:val="18"/>
                <w:shd w:val="clear" w:color="auto" w:fill="FFFFFF"/>
              </w:rPr>
              <w:t>20</w:t>
            </w:r>
            <w:r>
              <w:rPr>
                <w:rFonts w:ascii="Roboto" w:hAnsi="Roboto"/>
                <w:color w:val="4E5969"/>
                <w:sz w:val="18"/>
                <w:szCs w:val="18"/>
                <w:shd w:val="clear" w:color="auto" w:fill="FFFFFF"/>
              </w:rPr>
              <w:t>～</w:t>
            </w:r>
            <w:r>
              <w:rPr>
                <w:rFonts w:ascii="Roboto" w:hAnsi="Roboto"/>
                <w:color w:val="4E5969"/>
                <w:sz w:val="18"/>
                <w:szCs w:val="18"/>
                <w:shd w:val="clear" w:color="auto" w:fill="FFFFFF"/>
              </w:rPr>
              <w:t>15000GiB</w:t>
            </w:r>
            <w:r>
              <w:rPr>
                <w:rFonts w:ascii="Helvetica" w:hAnsi="Helvetica" w:hint="eastAsia"/>
                <w:color w:val="42464E"/>
                <w:sz w:val="18"/>
                <w:szCs w:val="18"/>
                <w:shd w:val="clear" w:color="auto" w:fill="FFFFFF"/>
              </w:rPr>
              <w:t>）</w:t>
            </w:r>
          </w:p>
        </w:tc>
        <w:tc>
          <w:tcPr>
            <w:tcW w:w="839" w:type="pct"/>
          </w:tcPr>
          <w:p w14:paraId="7D2F1F00" w14:textId="77777777" w:rsidR="00696BEF" w:rsidRDefault="00000000">
            <w:r>
              <w:rPr>
                <w:rFonts w:hint="eastAsia"/>
              </w:rPr>
              <w:t>评估依据</w:t>
            </w:r>
          </w:p>
        </w:tc>
      </w:tr>
      <w:tr w:rsidR="00696BEF" w14:paraId="0C18B43A" w14:textId="77777777">
        <w:tc>
          <w:tcPr>
            <w:tcW w:w="611" w:type="pct"/>
          </w:tcPr>
          <w:p w14:paraId="134B0139" w14:textId="77777777" w:rsidR="00696BEF" w:rsidRDefault="00696BEF"/>
        </w:tc>
        <w:tc>
          <w:tcPr>
            <w:tcW w:w="1447" w:type="pct"/>
          </w:tcPr>
          <w:p w14:paraId="3F7A9ACF" w14:textId="77777777" w:rsidR="00696BEF" w:rsidRDefault="00696BEF"/>
        </w:tc>
        <w:tc>
          <w:tcPr>
            <w:tcW w:w="1139" w:type="pct"/>
          </w:tcPr>
          <w:p w14:paraId="5D91CC64" w14:textId="77777777" w:rsidR="00696BEF" w:rsidRDefault="00696BEF"/>
        </w:tc>
        <w:tc>
          <w:tcPr>
            <w:tcW w:w="965" w:type="pct"/>
          </w:tcPr>
          <w:p w14:paraId="3D5B0653" w14:textId="77777777" w:rsidR="00696BEF" w:rsidRDefault="00696BEF"/>
        </w:tc>
        <w:tc>
          <w:tcPr>
            <w:tcW w:w="839" w:type="pct"/>
          </w:tcPr>
          <w:p w14:paraId="680E6A81" w14:textId="77777777" w:rsidR="00696BEF" w:rsidRDefault="00696BEF"/>
        </w:tc>
      </w:tr>
      <w:tr w:rsidR="00696BEF" w14:paraId="4021D129" w14:textId="77777777">
        <w:tc>
          <w:tcPr>
            <w:tcW w:w="611" w:type="pct"/>
          </w:tcPr>
          <w:p w14:paraId="2AC6D4FC" w14:textId="77777777" w:rsidR="00696BEF" w:rsidRDefault="00696BEF"/>
        </w:tc>
        <w:tc>
          <w:tcPr>
            <w:tcW w:w="1447" w:type="pct"/>
          </w:tcPr>
          <w:p w14:paraId="28E59F11" w14:textId="77777777" w:rsidR="00696BEF" w:rsidRDefault="00696BEF"/>
        </w:tc>
        <w:tc>
          <w:tcPr>
            <w:tcW w:w="1139" w:type="pct"/>
          </w:tcPr>
          <w:p w14:paraId="0C1408A6" w14:textId="77777777" w:rsidR="00696BEF" w:rsidRDefault="00696BEF"/>
        </w:tc>
        <w:tc>
          <w:tcPr>
            <w:tcW w:w="965" w:type="pct"/>
          </w:tcPr>
          <w:p w14:paraId="779C87FE" w14:textId="77777777" w:rsidR="00696BEF" w:rsidRDefault="00696BEF"/>
        </w:tc>
        <w:tc>
          <w:tcPr>
            <w:tcW w:w="839" w:type="pct"/>
          </w:tcPr>
          <w:p w14:paraId="4B1A043F" w14:textId="77777777" w:rsidR="00696BEF" w:rsidRDefault="00696BEF"/>
        </w:tc>
      </w:tr>
      <w:tr w:rsidR="00696BEF" w14:paraId="73ADFAC1" w14:textId="77777777">
        <w:tc>
          <w:tcPr>
            <w:tcW w:w="611" w:type="pct"/>
          </w:tcPr>
          <w:p w14:paraId="6C61D76D" w14:textId="77777777" w:rsidR="00696BEF" w:rsidRDefault="00696BEF"/>
        </w:tc>
        <w:tc>
          <w:tcPr>
            <w:tcW w:w="1447" w:type="pct"/>
          </w:tcPr>
          <w:p w14:paraId="00926005" w14:textId="77777777" w:rsidR="00696BEF" w:rsidRDefault="00696BEF"/>
        </w:tc>
        <w:tc>
          <w:tcPr>
            <w:tcW w:w="1139" w:type="pct"/>
          </w:tcPr>
          <w:p w14:paraId="0A7A5731" w14:textId="77777777" w:rsidR="00696BEF" w:rsidRDefault="00696BEF"/>
        </w:tc>
        <w:tc>
          <w:tcPr>
            <w:tcW w:w="965" w:type="pct"/>
          </w:tcPr>
          <w:p w14:paraId="126FAF33" w14:textId="77777777" w:rsidR="00696BEF" w:rsidRDefault="00696BEF"/>
        </w:tc>
        <w:tc>
          <w:tcPr>
            <w:tcW w:w="839" w:type="pct"/>
          </w:tcPr>
          <w:p w14:paraId="61A0DF93" w14:textId="77777777" w:rsidR="00696BEF" w:rsidRDefault="00696BEF"/>
        </w:tc>
      </w:tr>
    </w:tbl>
    <w:p w14:paraId="7479B94B" w14:textId="77777777" w:rsidR="00696BEF" w:rsidRDefault="00000000">
      <w:pPr>
        <w:pStyle w:val="3"/>
        <w:numPr>
          <w:ilvl w:val="0"/>
          <w:numId w:val="7"/>
        </w:numPr>
      </w:pPr>
      <w:r>
        <w:rPr>
          <w:rFonts w:hint="eastAsia"/>
        </w:rPr>
        <w:t>K8S</w:t>
      </w:r>
      <w:r>
        <w:rPr>
          <w:rFonts w:hint="eastAsia"/>
        </w:rPr>
        <w:t>集群资源</w:t>
      </w:r>
    </w:p>
    <w:tbl>
      <w:tblPr>
        <w:tblStyle w:val="af"/>
        <w:tblW w:w="4998" w:type="pct"/>
        <w:tblLook w:val="04A0" w:firstRow="1" w:lastRow="0" w:firstColumn="1" w:lastColumn="0" w:noHBand="0" w:noVBand="1"/>
      </w:tblPr>
      <w:tblGrid>
        <w:gridCol w:w="800"/>
        <w:gridCol w:w="1536"/>
        <w:gridCol w:w="630"/>
        <w:gridCol w:w="648"/>
        <w:gridCol w:w="1103"/>
        <w:gridCol w:w="1462"/>
        <w:gridCol w:w="715"/>
        <w:gridCol w:w="699"/>
        <w:gridCol w:w="700"/>
      </w:tblGrid>
      <w:tr w:rsidR="00696BEF" w14:paraId="6085239C" w14:textId="77777777">
        <w:tc>
          <w:tcPr>
            <w:tcW w:w="239" w:type="pct"/>
          </w:tcPr>
          <w:p w14:paraId="7CC663C2" w14:textId="77777777" w:rsidR="00696BEF" w:rsidRDefault="00000000">
            <w:r>
              <w:rPr>
                <w:rFonts w:hint="eastAsia"/>
              </w:rPr>
              <w:t>用途</w:t>
            </w:r>
          </w:p>
        </w:tc>
        <w:tc>
          <w:tcPr>
            <w:tcW w:w="866" w:type="pct"/>
          </w:tcPr>
          <w:p w14:paraId="61EE10DF" w14:textId="77777777" w:rsidR="00696BEF" w:rsidRDefault="00000000">
            <w:pPr>
              <w:rPr>
                <w:rFonts w:ascii="宋体" w:hAnsi="宋体" w:cs="宋体" w:hint="eastAsia"/>
                <w:kern w:val="0"/>
                <w:sz w:val="24"/>
              </w:rPr>
            </w:pPr>
            <w:r>
              <w:rPr>
                <w:rFonts w:ascii="宋体" w:hAnsi="宋体" w:cs="宋体" w:hint="eastAsia"/>
                <w:kern w:val="0"/>
                <w:sz w:val="24"/>
              </w:rPr>
              <w:t>版本</w:t>
            </w:r>
          </w:p>
          <w:p w14:paraId="050A1D8C" w14:textId="77777777" w:rsidR="00696BEF" w:rsidRDefault="00000000">
            <w:pPr>
              <w:rPr>
                <w:rFonts w:ascii="宋体" w:hAnsi="宋体" w:cs="宋体" w:hint="eastAsia"/>
                <w:kern w:val="0"/>
                <w:sz w:val="24"/>
              </w:rPr>
            </w:pPr>
            <w:r>
              <w:rPr>
                <w:rFonts w:ascii="宋体" w:hAnsi="宋体" w:cs="宋体" w:hint="eastAsia"/>
                <w:kern w:val="0"/>
                <w:sz w:val="24"/>
              </w:rPr>
              <w:t>(</w:t>
            </w:r>
            <w:r>
              <w:rPr>
                <w:rFonts w:ascii="宋体" w:hAnsi="宋体" w:cs="宋体"/>
                <w:kern w:val="0"/>
                <w:sz w:val="24"/>
              </w:rPr>
              <w:t>1.20/1.24)</w:t>
            </w:r>
          </w:p>
        </w:tc>
        <w:tc>
          <w:tcPr>
            <w:tcW w:w="423" w:type="pct"/>
            <w:vAlign w:val="center"/>
          </w:tcPr>
          <w:p w14:paraId="701C31DD" w14:textId="77777777" w:rsidR="00696BEF" w:rsidRDefault="00696BEF"/>
        </w:tc>
        <w:tc>
          <w:tcPr>
            <w:tcW w:w="423" w:type="pct"/>
            <w:vAlign w:val="center"/>
          </w:tcPr>
          <w:p w14:paraId="04B1D95C" w14:textId="77777777" w:rsidR="00696BEF" w:rsidRDefault="00000000">
            <w:r>
              <w:rPr>
                <w:rFonts w:hint="eastAsia"/>
              </w:rPr>
              <w:t>规格</w:t>
            </w:r>
          </w:p>
          <w:p w14:paraId="35EC4B74" w14:textId="77777777" w:rsidR="00696BEF" w:rsidRDefault="00000000">
            <w:r>
              <w:rPr>
                <w:rFonts w:hint="eastAsia"/>
              </w:rPr>
              <w:t>(</w:t>
            </w:r>
            <w:proofErr w:type="spellStart"/>
            <w:r>
              <w:t>cpu</w:t>
            </w:r>
            <w:proofErr w:type="spellEnd"/>
            <w:r>
              <w:t>/</w:t>
            </w:r>
            <w:r>
              <w:rPr>
                <w:rFonts w:hint="eastAsia"/>
              </w:rPr>
              <w:t>内存</w:t>
            </w:r>
            <w:r>
              <w:t>)</w:t>
            </w:r>
          </w:p>
        </w:tc>
        <w:tc>
          <w:tcPr>
            <w:tcW w:w="718" w:type="pct"/>
          </w:tcPr>
          <w:p w14:paraId="45178159" w14:textId="77777777" w:rsidR="00696BEF" w:rsidRDefault="00000000">
            <w:pPr>
              <w:rPr>
                <w:rFonts w:ascii="Helvetica" w:hAnsi="Helvetica"/>
                <w:color w:val="1D2129"/>
                <w:sz w:val="18"/>
                <w:szCs w:val="18"/>
                <w:shd w:val="clear" w:color="auto" w:fill="FFFFFF"/>
              </w:rPr>
            </w:pPr>
            <w:r>
              <w:rPr>
                <w:rFonts w:ascii="Helvetica" w:hAnsi="Helvetica" w:hint="eastAsia"/>
                <w:color w:val="1D2129"/>
                <w:sz w:val="18"/>
                <w:szCs w:val="18"/>
                <w:shd w:val="clear" w:color="auto" w:fill="FFFFFF"/>
              </w:rPr>
              <w:t>系统盘</w:t>
            </w:r>
          </w:p>
          <w:p w14:paraId="31CA15DD" w14:textId="77777777" w:rsidR="00696BEF" w:rsidRDefault="00000000">
            <w:pPr>
              <w:rPr>
                <w:rFonts w:ascii="Helvetica" w:hAnsi="Helvetica"/>
                <w:color w:val="1D2129"/>
                <w:sz w:val="18"/>
                <w:szCs w:val="18"/>
                <w:shd w:val="clear" w:color="auto" w:fill="FFFFFF"/>
              </w:rPr>
            </w:pPr>
            <w:r>
              <w:rPr>
                <w:rFonts w:ascii="Helvetica" w:hAnsi="Helvetica" w:hint="eastAsia"/>
                <w:color w:val="1D2129"/>
                <w:sz w:val="18"/>
                <w:szCs w:val="18"/>
                <w:shd w:val="clear" w:color="auto" w:fill="FFFFFF"/>
              </w:rPr>
              <w:t>(</w:t>
            </w:r>
            <w:r>
              <w:rPr>
                <w:rFonts w:ascii="Helvetica" w:hAnsi="Helvetica"/>
                <w:color w:val="4E5969"/>
                <w:sz w:val="18"/>
                <w:szCs w:val="18"/>
                <w:shd w:val="clear" w:color="auto" w:fill="FFFFFF"/>
              </w:rPr>
              <w:t> 40GiB</w:t>
            </w:r>
            <w:r>
              <w:rPr>
                <w:rFonts w:ascii="Helvetica" w:hAnsi="Helvetica"/>
                <w:color w:val="4E5969"/>
                <w:sz w:val="18"/>
                <w:szCs w:val="18"/>
                <w:shd w:val="clear" w:color="auto" w:fill="FFFFFF"/>
              </w:rPr>
              <w:t>～</w:t>
            </w:r>
            <w:r>
              <w:rPr>
                <w:rFonts w:ascii="Helvetica" w:hAnsi="Helvetica"/>
                <w:color w:val="4E5969"/>
                <w:sz w:val="18"/>
                <w:szCs w:val="18"/>
                <w:shd w:val="clear" w:color="auto" w:fill="FFFFFF"/>
              </w:rPr>
              <w:t>2048GiB</w:t>
            </w:r>
            <w:r>
              <w:rPr>
                <w:rFonts w:ascii="Helvetica" w:hAnsi="Helvetica"/>
                <w:color w:val="1D2129"/>
                <w:sz w:val="18"/>
                <w:szCs w:val="18"/>
                <w:shd w:val="clear" w:color="auto" w:fill="FFFFFF"/>
              </w:rPr>
              <w:t>)</w:t>
            </w:r>
          </w:p>
        </w:tc>
        <w:tc>
          <w:tcPr>
            <w:tcW w:w="923" w:type="pct"/>
          </w:tcPr>
          <w:p w14:paraId="30B593A8" w14:textId="77777777" w:rsidR="00696BEF" w:rsidRDefault="00000000">
            <w:r>
              <w:rPr>
                <w:rFonts w:hint="eastAsia"/>
              </w:rPr>
              <w:t>数据盘</w:t>
            </w:r>
            <w:r>
              <w:rPr>
                <w:rFonts w:hint="eastAsia"/>
              </w:rPr>
              <w:t>(</w:t>
            </w:r>
            <w:r>
              <w:rPr>
                <w:rFonts w:ascii="Helvetica" w:hAnsi="Helvetica"/>
                <w:color w:val="4E5969"/>
                <w:sz w:val="18"/>
                <w:szCs w:val="18"/>
                <w:shd w:val="clear" w:color="auto" w:fill="FFFFFF"/>
              </w:rPr>
              <w:t>20GiB</w:t>
            </w:r>
            <w:r>
              <w:rPr>
                <w:rFonts w:ascii="Helvetica" w:hAnsi="Helvetica"/>
                <w:color w:val="4E5969"/>
                <w:sz w:val="18"/>
                <w:szCs w:val="18"/>
                <w:shd w:val="clear" w:color="auto" w:fill="FFFFFF"/>
              </w:rPr>
              <w:t>～</w:t>
            </w:r>
            <w:r>
              <w:rPr>
                <w:rFonts w:ascii="Helvetica" w:hAnsi="Helvetica"/>
                <w:color w:val="4E5969"/>
                <w:sz w:val="18"/>
                <w:szCs w:val="18"/>
                <w:shd w:val="clear" w:color="auto" w:fill="FFFFFF"/>
              </w:rPr>
              <w:t>32768GiB)</w:t>
            </w:r>
          </w:p>
        </w:tc>
        <w:tc>
          <w:tcPr>
            <w:tcW w:w="474" w:type="pct"/>
            <w:vAlign w:val="center"/>
          </w:tcPr>
          <w:p w14:paraId="40EE5BBD" w14:textId="77777777" w:rsidR="00696BEF" w:rsidRDefault="00000000">
            <w:r>
              <w:rPr>
                <w:rFonts w:hint="eastAsia"/>
              </w:rPr>
              <w:t>节点数量</w:t>
            </w:r>
          </w:p>
        </w:tc>
        <w:tc>
          <w:tcPr>
            <w:tcW w:w="464" w:type="pct"/>
          </w:tcPr>
          <w:p w14:paraId="134234FC" w14:textId="77777777" w:rsidR="00696BEF" w:rsidRDefault="00000000">
            <w:r>
              <w:rPr>
                <w:rFonts w:hint="eastAsia"/>
              </w:rPr>
              <w:t>评估依据</w:t>
            </w:r>
          </w:p>
        </w:tc>
        <w:tc>
          <w:tcPr>
            <w:tcW w:w="465" w:type="pct"/>
          </w:tcPr>
          <w:p w14:paraId="6DF75A6C" w14:textId="77777777" w:rsidR="00696BEF" w:rsidRDefault="00000000">
            <w:r>
              <w:rPr>
                <w:rFonts w:hint="eastAsia"/>
              </w:rPr>
              <w:t>备注</w:t>
            </w:r>
          </w:p>
          <w:p w14:paraId="4554C7E3" w14:textId="77777777" w:rsidR="00696BEF" w:rsidRDefault="00000000">
            <w:r>
              <w:rPr>
                <w:rFonts w:hint="eastAsia"/>
              </w:rPr>
              <w:t>（是否访问外部网络）</w:t>
            </w:r>
          </w:p>
        </w:tc>
      </w:tr>
      <w:tr w:rsidR="00696BEF" w14:paraId="49978649" w14:textId="77777777">
        <w:tc>
          <w:tcPr>
            <w:tcW w:w="239" w:type="pct"/>
          </w:tcPr>
          <w:p w14:paraId="6EB3F0D6" w14:textId="77777777" w:rsidR="00696BEF" w:rsidRDefault="00000000">
            <w:r>
              <w:rPr>
                <w:rFonts w:hint="eastAsia"/>
              </w:rPr>
              <w:t>Master</w:t>
            </w:r>
          </w:p>
        </w:tc>
        <w:tc>
          <w:tcPr>
            <w:tcW w:w="866" w:type="pct"/>
          </w:tcPr>
          <w:p w14:paraId="082B216E" w14:textId="77777777" w:rsidR="00696BEF" w:rsidRDefault="00696BEF"/>
        </w:tc>
        <w:tc>
          <w:tcPr>
            <w:tcW w:w="423" w:type="pct"/>
          </w:tcPr>
          <w:p w14:paraId="79AE2AC9" w14:textId="77777777" w:rsidR="00696BEF" w:rsidRDefault="00696BEF"/>
        </w:tc>
        <w:tc>
          <w:tcPr>
            <w:tcW w:w="423" w:type="pct"/>
          </w:tcPr>
          <w:p w14:paraId="29AC5935" w14:textId="77777777" w:rsidR="00696BEF" w:rsidRDefault="00696BEF"/>
        </w:tc>
        <w:tc>
          <w:tcPr>
            <w:tcW w:w="718" w:type="pct"/>
          </w:tcPr>
          <w:p w14:paraId="53E70737" w14:textId="77777777" w:rsidR="00696BEF" w:rsidRDefault="00696BEF"/>
        </w:tc>
        <w:tc>
          <w:tcPr>
            <w:tcW w:w="923" w:type="pct"/>
          </w:tcPr>
          <w:p w14:paraId="610CB553" w14:textId="77777777" w:rsidR="00696BEF" w:rsidRDefault="00696BEF"/>
        </w:tc>
        <w:tc>
          <w:tcPr>
            <w:tcW w:w="474" w:type="pct"/>
          </w:tcPr>
          <w:p w14:paraId="3F952405" w14:textId="77777777" w:rsidR="00696BEF" w:rsidRDefault="00696BEF"/>
        </w:tc>
        <w:tc>
          <w:tcPr>
            <w:tcW w:w="464" w:type="pct"/>
          </w:tcPr>
          <w:p w14:paraId="579398C0" w14:textId="77777777" w:rsidR="00696BEF" w:rsidRDefault="00696BEF"/>
        </w:tc>
        <w:tc>
          <w:tcPr>
            <w:tcW w:w="465" w:type="pct"/>
          </w:tcPr>
          <w:p w14:paraId="5457DBC9" w14:textId="77777777" w:rsidR="00696BEF" w:rsidRDefault="00696BEF"/>
        </w:tc>
      </w:tr>
      <w:tr w:rsidR="00696BEF" w14:paraId="19298B05" w14:textId="77777777">
        <w:tc>
          <w:tcPr>
            <w:tcW w:w="239" w:type="pct"/>
          </w:tcPr>
          <w:p w14:paraId="5507774F" w14:textId="77777777" w:rsidR="00696BEF" w:rsidRDefault="00000000">
            <w:r>
              <w:rPr>
                <w:rFonts w:hint="eastAsia"/>
              </w:rPr>
              <w:t>Node</w:t>
            </w:r>
          </w:p>
        </w:tc>
        <w:tc>
          <w:tcPr>
            <w:tcW w:w="866" w:type="pct"/>
          </w:tcPr>
          <w:p w14:paraId="1A78F4E8" w14:textId="77777777" w:rsidR="00696BEF" w:rsidRDefault="00696BEF"/>
        </w:tc>
        <w:tc>
          <w:tcPr>
            <w:tcW w:w="423" w:type="pct"/>
          </w:tcPr>
          <w:p w14:paraId="2D582EA4" w14:textId="77777777" w:rsidR="00696BEF" w:rsidRDefault="00696BEF"/>
        </w:tc>
        <w:tc>
          <w:tcPr>
            <w:tcW w:w="423" w:type="pct"/>
          </w:tcPr>
          <w:p w14:paraId="2B02128F" w14:textId="77777777" w:rsidR="00696BEF" w:rsidRDefault="00696BEF"/>
        </w:tc>
        <w:tc>
          <w:tcPr>
            <w:tcW w:w="718" w:type="pct"/>
          </w:tcPr>
          <w:p w14:paraId="098ECEA5" w14:textId="77777777" w:rsidR="00696BEF" w:rsidRDefault="00696BEF"/>
        </w:tc>
        <w:tc>
          <w:tcPr>
            <w:tcW w:w="923" w:type="pct"/>
          </w:tcPr>
          <w:p w14:paraId="469A497C" w14:textId="77777777" w:rsidR="00696BEF" w:rsidRDefault="00696BEF"/>
        </w:tc>
        <w:tc>
          <w:tcPr>
            <w:tcW w:w="474" w:type="pct"/>
          </w:tcPr>
          <w:p w14:paraId="28020712" w14:textId="77777777" w:rsidR="00696BEF" w:rsidRDefault="00696BEF"/>
        </w:tc>
        <w:tc>
          <w:tcPr>
            <w:tcW w:w="464" w:type="pct"/>
          </w:tcPr>
          <w:p w14:paraId="70D5FC07" w14:textId="77777777" w:rsidR="00696BEF" w:rsidRDefault="00696BEF"/>
        </w:tc>
        <w:tc>
          <w:tcPr>
            <w:tcW w:w="465" w:type="pct"/>
          </w:tcPr>
          <w:p w14:paraId="5C32851D" w14:textId="77777777" w:rsidR="00696BEF" w:rsidRDefault="00696BEF"/>
        </w:tc>
      </w:tr>
      <w:tr w:rsidR="00696BEF" w14:paraId="55D3C3D6" w14:textId="77777777">
        <w:tc>
          <w:tcPr>
            <w:tcW w:w="239" w:type="pct"/>
          </w:tcPr>
          <w:p w14:paraId="69C6FE5A" w14:textId="77777777" w:rsidR="00696BEF" w:rsidRDefault="00696BEF"/>
        </w:tc>
        <w:tc>
          <w:tcPr>
            <w:tcW w:w="866" w:type="pct"/>
          </w:tcPr>
          <w:p w14:paraId="1218C419" w14:textId="77777777" w:rsidR="00696BEF" w:rsidRDefault="00696BEF"/>
        </w:tc>
        <w:tc>
          <w:tcPr>
            <w:tcW w:w="423" w:type="pct"/>
          </w:tcPr>
          <w:p w14:paraId="5B27C128" w14:textId="77777777" w:rsidR="00696BEF" w:rsidRDefault="00696BEF"/>
        </w:tc>
        <w:tc>
          <w:tcPr>
            <w:tcW w:w="423" w:type="pct"/>
          </w:tcPr>
          <w:p w14:paraId="1F29FFB6" w14:textId="77777777" w:rsidR="00696BEF" w:rsidRDefault="00696BEF"/>
        </w:tc>
        <w:tc>
          <w:tcPr>
            <w:tcW w:w="718" w:type="pct"/>
          </w:tcPr>
          <w:p w14:paraId="2943BD57" w14:textId="77777777" w:rsidR="00696BEF" w:rsidRDefault="00696BEF"/>
        </w:tc>
        <w:tc>
          <w:tcPr>
            <w:tcW w:w="923" w:type="pct"/>
          </w:tcPr>
          <w:p w14:paraId="26C36C61" w14:textId="77777777" w:rsidR="00696BEF" w:rsidRDefault="00696BEF"/>
        </w:tc>
        <w:tc>
          <w:tcPr>
            <w:tcW w:w="474" w:type="pct"/>
          </w:tcPr>
          <w:p w14:paraId="32217A70" w14:textId="77777777" w:rsidR="00696BEF" w:rsidRDefault="00696BEF"/>
        </w:tc>
        <w:tc>
          <w:tcPr>
            <w:tcW w:w="464" w:type="pct"/>
          </w:tcPr>
          <w:p w14:paraId="4962F32D" w14:textId="77777777" w:rsidR="00696BEF" w:rsidRDefault="00696BEF"/>
        </w:tc>
        <w:tc>
          <w:tcPr>
            <w:tcW w:w="465" w:type="pct"/>
          </w:tcPr>
          <w:p w14:paraId="7417F30A" w14:textId="77777777" w:rsidR="00696BEF" w:rsidRDefault="00696BEF"/>
        </w:tc>
      </w:tr>
    </w:tbl>
    <w:p w14:paraId="380CD6AA" w14:textId="77777777" w:rsidR="00696BEF" w:rsidRDefault="00000000">
      <w:r>
        <w:rPr>
          <w:rFonts w:hint="eastAsia"/>
          <w:color w:val="FF0000"/>
        </w:rPr>
        <w:t>须包含</w:t>
      </w:r>
      <w:r>
        <w:rPr>
          <w:rFonts w:hint="eastAsia"/>
          <w:color w:val="FF0000"/>
        </w:rPr>
        <w:t>master</w:t>
      </w:r>
      <w:r>
        <w:rPr>
          <w:rFonts w:hint="eastAsia"/>
          <w:color w:val="FF0000"/>
        </w:rPr>
        <w:t>和</w:t>
      </w:r>
      <w:r>
        <w:rPr>
          <w:rFonts w:hint="eastAsia"/>
          <w:color w:val="FF0000"/>
        </w:rPr>
        <w:t>node</w:t>
      </w:r>
      <w:r>
        <w:rPr>
          <w:rFonts w:hint="eastAsia"/>
          <w:color w:val="FF0000"/>
        </w:rPr>
        <w:t>两种用途的节点</w:t>
      </w:r>
      <w:r>
        <w:rPr>
          <w:rFonts w:hint="eastAsia"/>
        </w:rPr>
        <w:t>。默认</w:t>
      </w:r>
      <w:r>
        <w:rPr>
          <w:rFonts w:hint="eastAsia"/>
        </w:rPr>
        <w:t>3</w:t>
      </w:r>
      <w:r>
        <w:rPr>
          <w:rFonts w:hint="eastAsia"/>
        </w:rPr>
        <w:t>个</w:t>
      </w:r>
      <w:r>
        <w:t>M</w:t>
      </w:r>
      <w:r>
        <w:rPr>
          <w:rFonts w:hint="eastAsia"/>
        </w:rPr>
        <w:t>aster</w:t>
      </w:r>
      <w:r>
        <w:rPr>
          <w:rFonts w:hint="eastAsia"/>
        </w:rPr>
        <w:t>节点。</w:t>
      </w:r>
    </w:p>
    <w:p w14:paraId="5F93FD24" w14:textId="77777777" w:rsidR="00696BEF" w:rsidRDefault="00000000">
      <w:pPr>
        <w:pStyle w:val="2"/>
        <w:numPr>
          <w:ilvl w:val="0"/>
          <w:numId w:val="3"/>
        </w:numPr>
      </w:pPr>
      <w:r>
        <w:rPr>
          <w:rFonts w:hint="eastAsia"/>
        </w:rPr>
        <w:t>运维与审计</w:t>
      </w:r>
    </w:p>
    <w:p w14:paraId="4B632F8F" w14:textId="77777777" w:rsidR="00696BEF" w:rsidRDefault="00000000">
      <w:pPr>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默认情况下，数据中心边界防火墙仅开放业务服务端口。</w:t>
      </w:r>
    </w:p>
    <w:p w14:paraId="372466DA" w14:textId="77777777" w:rsidR="00696BEF" w:rsidRDefault="00000000">
      <w:pPr>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运</w:t>
      </w:r>
      <w:proofErr w:type="gramStart"/>
      <w:r>
        <w:rPr>
          <w:rFonts w:asciiTheme="minorEastAsia" w:eastAsiaTheme="minorEastAsia" w:hAnsiTheme="minorEastAsia" w:cstheme="minorEastAsia" w:hint="eastAsia"/>
          <w:sz w:val="24"/>
        </w:rPr>
        <w:t>维人员</w:t>
      </w:r>
      <w:proofErr w:type="gramEnd"/>
      <w:r>
        <w:rPr>
          <w:rFonts w:asciiTheme="minorEastAsia" w:eastAsiaTheme="minorEastAsia" w:hAnsiTheme="minorEastAsia" w:cstheme="minorEastAsia" w:hint="eastAsia"/>
          <w:sz w:val="24"/>
        </w:rPr>
        <w:t>主要</w:t>
      </w:r>
      <w:proofErr w:type="gramStart"/>
      <w:r>
        <w:rPr>
          <w:rFonts w:asciiTheme="minorEastAsia" w:eastAsiaTheme="minorEastAsia" w:hAnsiTheme="minorEastAsia" w:cstheme="minorEastAsia" w:hint="eastAsia"/>
          <w:sz w:val="24"/>
        </w:rPr>
        <w:t>通过飞连</w:t>
      </w:r>
      <w:proofErr w:type="gramEnd"/>
      <w:r>
        <w:rPr>
          <w:rFonts w:asciiTheme="minorEastAsia" w:eastAsiaTheme="minorEastAsia" w:hAnsiTheme="minorEastAsia" w:cstheme="minorEastAsia" w:hint="eastAsia"/>
          <w:sz w:val="24"/>
        </w:rPr>
        <w:t>VPN、堡垒机、运维终端维护校内业务系统和服务器，以满足运维审计等网络安全要求。</w:t>
      </w:r>
    </w:p>
    <w:p w14:paraId="0A8A943D" w14:textId="77777777" w:rsidR="00696BEF" w:rsidRDefault="00000000">
      <w:pPr>
        <w:pStyle w:val="af3"/>
        <w:ind w:firstLineChars="0" w:firstLine="0"/>
        <w:outlineLvl w:val="1"/>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 xml:space="preserve">     对运</w:t>
      </w:r>
      <w:proofErr w:type="gramStart"/>
      <w:r>
        <w:rPr>
          <w:rFonts w:asciiTheme="minorEastAsia" w:eastAsiaTheme="minorEastAsia" w:hAnsiTheme="minorEastAsia" w:cstheme="minorEastAsia" w:hint="eastAsia"/>
          <w:sz w:val="24"/>
        </w:rPr>
        <w:t>维人员</w:t>
      </w:r>
      <w:proofErr w:type="gramEnd"/>
      <w:r>
        <w:rPr>
          <w:rFonts w:asciiTheme="minorEastAsia" w:eastAsiaTheme="minorEastAsia" w:hAnsiTheme="minorEastAsia" w:cstheme="minorEastAsia" w:hint="eastAsia"/>
          <w:sz w:val="24"/>
        </w:rPr>
        <w:t>的</w:t>
      </w:r>
      <w:proofErr w:type="spellStart"/>
      <w:r>
        <w:rPr>
          <w:rFonts w:asciiTheme="minorEastAsia" w:eastAsiaTheme="minorEastAsia" w:hAnsiTheme="minorEastAsia" w:cstheme="minorEastAsia" w:hint="eastAsia"/>
          <w:sz w:val="24"/>
        </w:rPr>
        <w:t>vpn</w:t>
      </w:r>
      <w:proofErr w:type="spellEnd"/>
      <w:r>
        <w:rPr>
          <w:rFonts w:asciiTheme="minorEastAsia" w:eastAsiaTheme="minorEastAsia" w:hAnsiTheme="minorEastAsia" w:cstheme="minorEastAsia" w:hint="eastAsia"/>
          <w:sz w:val="24"/>
        </w:rPr>
        <w:t>账号可开放业务测试或内部服务端口，如80、443端口网页访问，3306端口数据库访问。</w:t>
      </w:r>
    </w:p>
    <w:p w14:paraId="01658FE0" w14:textId="77777777" w:rsidR="00696BEF" w:rsidRDefault="00000000">
      <w:pP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 xml:space="preserve">     原则上运</w:t>
      </w:r>
      <w:proofErr w:type="gramStart"/>
      <w:r>
        <w:rPr>
          <w:rFonts w:asciiTheme="minorEastAsia" w:eastAsiaTheme="minorEastAsia" w:hAnsiTheme="minorEastAsia" w:cstheme="minorEastAsia" w:hint="eastAsia"/>
          <w:sz w:val="24"/>
        </w:rPr>
        <w:t>维人员</w:t>
      </w:r>
      <w:proofErr w:type="gramEnd"/>
      <w:r>
        <w:rPr>
          <w:rFonts w:asciiTheme="minorEastAsia" w:eastAsiaTheme="minorEastAsia" w:hAnsiTheme="minorEastAsia" w:cstheme="minorEastAsia" w:hint="eastAsia"/>
          <w:sz w:val="24"/>
        </w:rPr>
        <w:t>须通过登录飞连，再通过</w:t>
      </w:r>
      <w:proofErr w:type="gramStart"/>
      <w:r>
        <w:rPr>
          <w:rFonts w:asciiTheme="minorEastAsia" w:eastAsiaTheme="minorEastAsia" w:hAnsiTheme="minorEastAsia" w:cstheme="minorEastAsia" w:hint="eastAsia"/>
          <w:sz w:val="24"/>
        </w:rPr>
        <w:t>堡垒机</w:t>
      </w:r>
      <w:proofErr w:type="gramEnd"/>
      <w:r>
        <w:rPr>
          <w:rFonts w:asciiTheme="minorEastAsia" w:eastAsiaTheme="minorEastAsia" w:hAnsiTheme="minorEastAsia" w:cstheme="minorEastAsia" w:hint="eastAsia"/>
          <w:sz w:val="24"/>
        </w:rPr>
        <w:t>进行授权访问服务器的远程访问端口，如22（SSH端口）和3389（远程桌面端口）。</w:t>
      </w:r>
    </w:p>
    <w:p w14:paraId="304D4231" w14:textId="77777777" w:rsidR="00696BEF" w:rsidRDefault="00000000">
      <w:pPr>
        <w:rPr>
          <w:color w:val="FF0000"/>
        </w:rPr>
      </w:pPr>
      <w:r>
        <w:rPr>
          <w:rFonts w:asciiTheme="minorEastAsia" w:eastAsiaTheme="minorEastAsia" w:hAnsiTheme="minorEastAsia" w:cstheme="minorEastAsia" w:hint="eastAsia"/>
          <w:sz w:val="24"/>
        </w:rPr>
        <w:t xml:space="preserve">    对于通过VPN和</w:t>
      </w:r>
      <w:proofErr w:type="gramStart"/>
      <w:r>
        <w:rPr>
          <w:rFonts w:asciiTheme="minorEastAsia" w:eastAsiaTheme="minorEastAsia" w:hAnsiTheme="minorEastAsia" w:cstheme="minorEastAsia" w:hint="eastAsia"/>
          <w:sz w:val="24"/>
        </w:rPr>
        <w:t>堡垒机</w:t>
      </w:r>
      <w:proofErr w:type="gramEnd"/>
      <w:r>
        <w:rPr>
          <w:rFonts w:asciiTheme="minorEastAsia" w:eastAsiaTheme="minorEastAsia" w:hAnsiTheme="minorEastAsia" w:cstheme="minorEastAsia" w:hint="eastAsia"/>
          <w:sz w:val="24"/>
        </w:rPr>
        <w:t>无法访问到的资源，则需要分配</w:t>
      </w:r>
      <w:r>
        <w:rPr>
          <w:rFonts w:asciiTheme="minorEastAsia" w:eastAsiaTheme="minorEastAsia" w:hAnsiTheme="minorEastAsia" w:cstheme="minorEastAsia" w:hint="eastAsia"/>
          <w:b/>
          <w:bCs/>
          <w:sz w:val="24"/>
        </w:rPr>
        <w:t>运维终端</w:t>
      </w:r>
      <w:r>
        <w:rPr>
          <w:rFonts w:asciiTheme="minorEastAsia" w:eastAsiaTheme="minorEastAsia" w:hAnsiTheme="minorEastAsia" w:cstheme="minorEastAsia" w:hint="eastAsia"/>
          <w:sz w:val="24"/>
        </w:rPr>
        <w:t>，并通过</w:t>
      </w:r>
      <w:proofErr w:type="gramStart"/>
      <w:r>
        <w:rPr>
          <w:rFonts w:asciiTheme="minorEastAsia" w:eastAsiaTheme="minorEastAsia" w:hAnsiTheme="minorEastAsia" w:cstheme="minorEastAsia" w:hint="eastAsia"/>
          <w:sz w:val="24"/>
        </w:rPr>
        <w:t>堡垒机</w:t>
      </w:r>
      <w:proofErr w:type="gramEnd"/>
      <w:r>
        <w:rPr>
          <w:rFonts w:asciiTheme="minorEastAsia" w:eastAsiaTheme="minorEastAsia" w:hAnsiTheme="minorEastAsia" w:cstheme="minorEastAsia" w:hint="eastAsia"/>
          <w:sz w:val="24"/>
        </w:rPr>
        <w:t>授权给运维人员</w:t>
      </w:r>
      <w:r>
        <w:rPr>
          <w:rFonts w:asciiTheme="minorEastAsia" w:eastAsiaTheme="minorEastAsia" w:hAnsiTheme="minorEastAsia" w:cstheme="minorEastAsia" w:hint="eastAsia"/>
          <w:b/>
          <w:bCs/>
          <w:sz w:val="24"/>
        </w:rPr>
        <w:t>。</w:t>
      </w:r>
    </w:p>
    <w:p w14:paraId="1EF12606" w14:textId="77777777" w:rsidR="00696BEF" w:rsidRDefault="00000000">
      <w:pPr>
        <w:pStyle w:val="3"/>
        <w:numPr>
          <w:ilvl w:val="0"/>
          <w:numId w:val="8"/>
        </w:numPr>
      </w:pPr>
      <w:r>
        <w:rPr>
          <w:rFonts w:hint="eastAsia"/>
        </w:rPr>
        <w:t>VPN</w:t>
      </w:r>
      <w:r>
        <w:rPr>
          <w:rFonts w:hint="eastAsia"/>
        </w:rPr>
        <w:t>授权</w:t>
      </w:r>
    </w:p>
    <w:p w14:paraId="244C7974" w14:textId="77777777" w:rsidR="00696BEF" w:rsidRDefault="00000000">
      <w:pPr>
        <w:pStyle w:val="af3"/>
        <w:ind w:firstLineChars="0" w:firstLine="0"/>
        <w:rPr>
          <w:rFonts w:asciiTheme="minorEastAsia" w:eastAsiaTheme="minorEastAsia" w:hAnsiTheme="minorEastAsia" w:hint="eastAsia"/>
          <w:b/>
          <w:bCs/>
          <w:sz w:val="24"/>
        </w:rPr>
      </w:pPr>
      <w:r>
        <w:rPr>
          <w:rFonts w:asciiTheme="minorEastAsia" w:eastAsiaTheme="minorEastAsia" w:hAnsiTheme="minorEastAsia" w:hint="eastAsia"/>
          <w:b/>
          <w:bCs/>
          <w:sz w:val="24"/>
        </w:rPr>
        <w:t>（填写厂商和校内所有运</w:t>
      </w:r>
      <w:proofErr w:type="gramStart"/>
      <w:r>
        <w:rPr>
          <w:rFonts w:asciiTheme="minorEastAsia" w:eastAsiaTheme="minorEastAsia" w:hAnsiTheme="minorEastAsia" w:hint="eastAsia"/>
          <w:b/>
          <w:bCs/>
          <w:sz w:val="24"/>
        </w:rPr>
        <w:t>维人员</w:t>
      </w:r>
      <w:proofErr w:type="gramEnd"/>
      <w:r>
        <w:rPr>
          <w:rFonts w:asciiTheme="minorEastAsia" w:eastAsiaTheme="minorEastAsia" w:hAnsiTheme="minorEastAsia" w:hint="eastAsia"/>
          <w:b/>
          <w:bCs/>
          <w:sz w:val="24"/>
        </w:rPr>
        <w:t>信息）</w:t>
      </w:r>
    </w:p>
    <w:p w14:paraId="24DC1AFD" w14:textId="77777777" w:rsidR="00696BEF" w:rsidRDefault="00000000">
      <w:pPr>
        <w:jc w:val="center"/>
      </w:pPr>
      <w:r>
        <w:t>VPN</w:t>
      </w:r>
      <w:r>
        <w:t>授权申请表</w:t>
      </w:r>
    </w:p>
    <w:tbl>
      <w:tblPr>
        <w:tblW w:w="4900" w:type="pct"/>
        <w:tblCellMar>
          <w:left w:w="0" w:type="dxa"/>
          <w:right w:w="0" w:type="dxa"/>
        </w:tblCellMar>
        <w:tblLook w:val="04A0" w:firstRow="1" w:lastRow="0" w:firstColumn="1" w:lastColumn="0" w:noHBand="0" w:noVBand="1"/>
      </w:tblPr>
      <w:tblGrid>
        <w:gridCol w:w="1039"/>
        <w:gridCol w:w="1921"/>
        <w:gridCol w:w="2312"/>
        <w:gridCol w:w="2852"/>
      </w:tblGrid>
      <w:tr w:rsidR="00696BEF" w14:paraId="358B5C46" w14:textId="77777777" w:rsidTr="00C91370">
        <w:tc>
          <w:tcPr>
            <w:tcW w:w="63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2B0434D0" w14:textId="77777777" w:rsidR="00696BEF" w:rsidRDefault="00000000">
            <w:pPr>
              <w:jc w:val="center"/>
              <w:rPr>
                <w:b/>
              </w:rPr>
            </w:pPr>
            <w:r>
              <w:rPr>
                <w:b/>
              </w:rPr>
              <w:t>申请人姓名</w:t>
            </w:r>
          </w:p>
        </w:tc>
        <w:tc>
          <w:tcPr>
            <w:tcW w:w="11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B6AEA09" w14:textId="77777777" w:rsidR="00696BEF" w:rsidRDefault="00000000">
            <w:pPr>
              <w:jc w:val="center"/>
              <w:rPr>
                <w:b/>
              </w:rPr>
            </w:pPr>
            <w:r>
              <w:rPr>
                <w:b/>
              </w:rPr>
              <w:t>申请人</w:t>
            </w:r>
            <w:r>
              <w:rPr>
                <w:rFonts w:hint="eastAsia"/>
                <w:b/>
              </w:rPr>
              <w:t>单位</w:t>
            </w:r>
          </w:p>
        </w:tc>
        <w:tc>
          <w:tcPr>
            <w:tcW w:w="14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2FA154FE" w14:textId="77777777" w:rsidR="00696BEF" w:rsidRDefault="00000000">
            <w:pPr>
              <w:jc w:val="center"/>
              <w:rPr>
                <w:b/>
              </w:rPr>
            </w:pPr>
            <w:r>
              <w:rPr>
                <w:b/>
              </w:rPr>
              <w:t>申请</w:t>
            </w:r>
            <w:r>
              <w:rPr>
                <w:rFonts w:hint="eastAsia"/>
                <w:b/>
              </w:rPr>
              <w:t>时长（原则不超过一年）</w:t>
            </w:r>
          </w:p>
        </w:tc>
        <w:tc>
          <w:tcPr>
            <w:tcW w:w="175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B465DDA" w14:textId="77777777" w:rsidR="00696BEF" w:rsidRDefault="00000000">
            <w:pPr>
              <w:jc w:val="center"/>
              <w:rPr>
                <w:b/>
              </w:rPr>
            </w:pPr>
            <w:r>
              <w:rPr>
                <w:rFonts w:hint="eastAsia"/>
                <w:b/>
              </w:rPr>
              <w:t>授权访问的服务器端口</w:t>
            </w:r>
          </w:p>
        </w:tc>
      </w:tr>
      <w:tr w:rsidR="00696BEF" w14:paraId="4BAB374D" w14:textId="77777777" w:rsidTr="00C91370">
        <w:tc>
          <w:tcPr>
            <w:tcW w:w="63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3E5FA85F" w14:textId="6A221F54" w:rsidR="00696BEF" w:rsidRPr="00C91370" w:rsidRDefault="00C91370">
            <w:pPr>
              <w:jc w:val="left"/>
            </w:pPr>
            <w:r>
              <w:rPr>
                <w:rFonts w:hint="eastAsia"/>
              </w:rPr>
              <w:t>李宏伟</w:t>
            </w:r>
          </w:p>
        </w:tc>
        <w:tc>
          <w:tcPr>
            <w:tcW w:w="11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6CB0E2A" w14:textId="456AB0E2" w:rsidR="00696BEF" w:rsidRPr="00C91370" w:rsidRDefault="00C91370">
            <w:pPr>
              <w:jc w:val="left"/>
            </w:pPr>
            <w:r>
              <w:rPr>
                <w:rFonts w:hint="eastAsia"/>
              </w:rPr>
              <w:t>南开大学软件学院</w:t>
            </w:r>
          </w:p>
        </w:tc>
        <w:tc>
          <w:tcPr>
            <w:tcW w:w="14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6EB504D" w14:textId="77777777" w:rsidR="00696BEF" w:rsidRPr="00C91370" w:rsidRDefault="00000000">
            <w:pPr>
              <w:jc w:val="left"/>
            </w:pPr>
            <w:r w:rsidRPr="00C91370">
              <w:rPr>
                <w:rFonts w:hint="eastAsia"/>
              </w:rPr>
              <w:t>一年</w:t>
            </w:r>
          </w:p>
        </w:tc>
        <w:tc>
          <w:tcPr>
            <w:tcW w:w="175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C747B4D" w14:textId="77777777" w:rsidR="00696BEF" w:rsidRPr="00C91370" w:rsidRDefault="00000000">
            <w:pPr>
              <w:jc w:val="left"/>
            </w:pPr>
            <w:r w:rsidRPr="00C91370">
              <w:rPr>
                <w:rFonts w:hint="eastAsia"/>
              </w:rPr>
              <w:t>Web</w:t>
            </w:r>
            <w:r w:rsidRPr="00C91370">
              <w:rPr>
                <w:rFonts w:hint="eastAsia"/>
              </w:rPr>
              <w:t>服务器</w:t>
            </w:r>
            <w:r w:rsidRPr="00C91370">
              <w:rPr>
                <w:rFonts w:hint="eastAsia"/>
              </w:rPr>
              <w:t xml:space="preserve"> 80</w:t>
            </w:r>
            <w:r w:rsidRPr="00C91370">
              <w:rPr>
                <w:rFonts w:hint="eastAsia"/>
              </w:rPr>
              <w:t>端口</w:t>
            </w:r>
          </w:p>
        </w:tc>
      </w:tr>
      <w:tr w:rsidR="00696BEF" w14:paraId="712A8E09" w14:textId="77777777" w:rsidTr="00C91370">
        <w:tc>
          <w:tcPr>
            <w:tcW w:w="63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2756868" w14:textId="20D37655" w:rsidR="00696BEF" w:rsidRPr="00C91370" w:rsidRDefault="00C91370">
            <w:pPr>
              <w:jc w:val="left"/>
            </w:pPr>
            <w:proofErr w:type="gramStart"/>
            <w:r>
              <w:rPr>
                <w:rFonts w:hint="eastAsia"/>
              </w:rPr>
              <w:t>齐航</w:t>
            </w:r>
            <w:proofErr w:type="gramEnd"/>
          </w:p>
        </w:tc>
        <w:tc>
          <w:tcPr>
            <w:tcW w:w="11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D3312AE" w14:textId="1432F658" w:rsidR="00696BEF" w:rsidRPr="00C91370" w:rsidRDefault="00C91370">
            <w:pPr>
              <w:jc w:val="left"/>
            </w:pPr>
            <w:r>
              <w:rPr>
                <w:rFonts w:hint="eastAsia"/>
              </w:rPr>
              <w:t>南开大学商学院</w:t>
            </w:r>
          </w:p>
        </w:tc>
        <w:tc>
          <w:tcPr>
            <w:tcW w:w="14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B608031" w14:textId="77777777" w:rsidR="00696BEF" w:rsidRPr="00C91370" w:rsidRDefault="00000000">
            <w:pPr>
              <w:jc w:val="left"/>
            </w:pPr>
            <w:r w:rsidRPr="00C91370">
              <w:rPr>
                <w:rFonts w:hint="eastAsia"/>
              </w:rPr>
              <w:t>一年</w:t>
            </w:r>
          </w:p>
        </w:tc>
        <w:tc>
          <w:tcPr>
            <w:tcW w:w="175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2022C69F" w14:textId="5BBDFAD5" w:rsidR="00696BEF" w:rsidRPr="00C91370" w:rsidRDefault="00C91370">
            <w:pPr>
              <w:jc w:val="left"/>
            </w:pPr>
            <w:r>
              <w:rPr>
                <w:rFonts w:hint="eastAsia"/>
              </w:rPr>
              <w:t>Web</w:t>
            </w:r>
            <w:r>
              <w:rPr>
                <w:rFonts w:hint="eastAsia"/>
              </w:rPr>
              <w:t>服务器</w:t>
            </w:r>
            <w:r>
              <w:rPr>
                <w:rFonts w:hint="eastAsia"/>
              </w:rPr>
              <w:t xml:space="preserve">  80</w:t>
            </w:r>
            <w:r>
              <w:rPr>
                <w:rFonts w:hint="eastAsia"/>
              </w:rPr>
              <w:t>端口</w:t>
            </w:r>
          </w:p>
        </w:tc>
      </w:tr>
      <w:tr w:rsidR="00C91370" w14:paraId="585654C6" w14:textId="77777777" w:rsidTr="00C91370">
        <w:tc>
          <w:tcPr>
            <w:tcW w:w="63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04B893A" w14:textId="2F101991" w:rsidR="00C91370" w:rsidRDefault="00C91370">
            <w:pPr>
              <w:jc w:val="left"/>
            </w:pPr>
          </w:p>
        </w:tc>
        <w:tc>
          <w:tcPr>
            <w:tcW w:w="11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4CDC5082" w14:textId="77777777" w:rsidR="00C91370" w:rsidRDefault="00C91370">
            <w:pPr>
              <w:jc w:val="left"/>
            </w:pPr>
          </w:p>
        </w:tc>
        <w:tc>
          <w:tcPr>
            <w:tcW w:w="14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3B096E48" w14:textId="77777777" w:rsidR="00C91370" w:rsidRPr="00C91370" w:rsidRDefault="00C91370">
            <w:pPr>
              <w:jc w:val="left"/>
            </w:pPr>
          </w:p>
        </w:tc>
        <w:tc>
          <w:tcPr>
            <w:tcW w:w="175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3D89EF0" w14:textId="77777777" w:rsidR="00C91370" w:rsidRDefault="00C91370">
            <w:pPr>
              <w:jc w:val="left"/>
            </w:pPr>
          </w:p>
        </w:tc>
      </w:tr>
    </w:tbl>
    <w:p w14:paraId="0897EC07" w14:textId="77777777" w:rsidR="00696BEF" w:rsidRDefault="00000000">
      <w:pPr>
        <w:pStyle w:val="3"/>
        <w:numPr>
          <w:ilvl w:val="0"/>
          <w:numId w:val="8"/>
        </w:numPr>
      </w:pPr>
      <w:proofErr w:type="gramStart"/>
      <w:r>
        <w:rPr>
          <w:rFonts w:hint="eastAsia"/>
        </w:rPr>
        <w:t>堡垒机</w:t>
      </w:r>
      <w:proofErr w:type="gramEnd"/>
      <w:r>
        <w:rPr>
          <w:rFonts w:hint="eastAsia"/>
        </w:rPr>
        <w:t>授权</w:t>
      </w:r>
    </w:p>
    <w:p w14:paraId="47468CA7" w14:textId="77777777" w:rsidR="00696BEF" w:rsidRDefault="00000000">
      <w:pPr>
        <w:pStyle w:val="af3"/>
        <w:ind w:firstLineChars="0" w:firstLine="0"/>
        <w:rPr>
          <w:rFonts w:asciiTheme="minorEastAsia" w:eastAsiaTheme="minorEastAsia" w:hAnsiTheme="minorEastAsia" w:hint="eastAsia"/>
          <w:b/>
          <w:bCs/>
          <w:sz w:val="24"/>
        </w:rPr>
      </w:pPr>
      <w:r>
        <w:rPr>
          <w:rFonts w:asciiTheme="minorEastAsia" w:eastAsiaTheme="minorEastAsia" w:hAnsiTheme="minorEastAsia" w:hint="eastAsia"/>
          <w:b/>
          <w:bCs/>
          <w:sz w:val="24"/>
        </w:rPr>
        <w:t>（填写厂商和校内所有运</w:t>
      </w:r>
      <w:proofErr w:type="gramStart"/>
      <w:r>
        <w:rPr>
          <w:rFonts w:asciiTheme="minorEastAsia" w:eastAsiaTheme="minorEastAsia" w:hAnsiTheme="minorEastAsia" w:hint="eastAsia"/>
          <w:b/>
          <w:bCs/>
          <w:sz w:val="24"/>
        </w:rPr>
        <w:t>维人员</w:t>
      </w:r>
      <w:proofErr w:type="gramEnd"/>
      <w:r>
        <w:rPr>
          <w:rFonts w:asciiTheme="minorEastAsia" w:eastAsiaTheme="minorEastAsia" w:hAnsiTheme="minorEastAsia" w:hint="eastAsia"/>
          <w:b/>
          <w:bCs/>
          <w:sz w:val="24"/>
        </w:rPr>
        <w:t>信息）</w:t>
      </w:r>
    </w:p>
    <w:p w14:paraId="788EC0C6" w14:textId="77777777" w:rsidR="00696BEF" w:rsidRDefault="00696BEF">
      <w:pPr>
        <w:pStyle w:val="af3"/>
        <w:ind w:firstLineChars="0" w:firstLine="0"/>
        <w:outlineLvl w:val="1"/>
        <w:rPr>
          <w:sz w:val="32"/>
          <w:szCs w:val="32"/>
        </w:rPr>
      </w:pPr>
    </w:p>
    <w:tbl>
      <w:tblPr>
        <w:tblW w:w="4998" w:type="pct"/>
        <w:tblCellMar>
          <w:left w:w="0" w:type="dxa"/>
          <w:right w:w="0" w:type="dxa"/>
        </w:tblCellMar>
        <w:tblLook w:val="04A0" w:firstRow="1" w:lastRow="0" w:firstColumn="1" w:lastColumn="0" w:noHBand="0" w:noVBand="1"/>
      </w:tblPr>
      <w:tblGrid>
        <w:gridCol w:w="931"/>
        <w:gridCol w:w="1056"/>
        <w:gridCol w:w="1994"/>
        <w:gridCol w:w="2153"/>
        <w:gridCol w:w="2153"/>
      </w:tblGrid>
      <w:tr w:rsidR="00696BEF" w14:paraId="60B6B11D" w14:textId="77777777">
        <w:tc>
          <w:tcPr>
            <w:tcW w:w="56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7867188" w14:textId="77777777" w:rsidR="00696BEF" w:rsidRDefault="00000000">
            <w:pPr>
              <w:jc w:val="center"/>
              <w:rPr>
                <w:b/>
              </w:rPr>
            </w:pPr>
            <w:r>
              <w:rPr>
                <w:b/>
              </w:rPr>
              <w:t>申请人姓名</w:t>
            </w:r>
          </w:p>
        </w:tc>
        <w:tc>
          <w:tcPr>
            <w:tcW w:w="63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BBE1CCA" w14:textId="77777777" w:rsidR="00696BEF" w:rsidRDefault="00000000">
            <w:pPr>
              <w:jc w:val="center"/>
              <w:rPr>
                <w:b/>
              </w:rPr>
            </w:pPr>
            <w:r>
              <w:rPr>
                <w:b/>
              </w:rPr>
              <w:t>申请人</w:t>
            </w:r>
            <w:r>
              <w:rPr>
                <w:rFonts w:hint="eastAsia"/>
                <w:b/>
              </w:rPr>
              <w:t>单位</w:t>
            </w:r>
          </w:p>
        </w:tc>
        <w:tc>
          <w:tcPr>
            <w:tcW w:w="120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7633591" w14:textId="77777777" w:rsidR="00696BEF" w:rsidRDefault="00000000">
            <w:pPr>
              <w:jc w:val="center"/>
              <w:rPr>
                <w:b/>
              </w:rPr>
            </w:pPr>
            <w:r>
              <w:rPr>
                <w:b/>
              </w:rPr>
              <w:t>申请</w:t>
            </w:r>
            <w:r>
              <w:rPr>
                <w:rFonts w:hint="eastAsia"/>
                <w:b/>
              </w:rPr>
              <w:t>时长（原则不超过一年）</w:t>
            </w:r>
          </w:p>
        </w:tc>
        <w:tc>
          <w:tcPr>
            <w:tcW w:w="129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40AE0C1" w14:textId="77777777" w:rsidR="00696BEF" w:rsidRDefault="00000000">
            <w:pPr>
              <w:jc w:val="center"/>
              <w:rPr>
                <w:b/>
              </w:rPr>
            </w:pPr>
            <w:r>
              <w:rPr>
                <w:rFonts w:hint="eastAsia"/>
                <w:b/>
              </w:rPr>
              <w:t>授权访问的服务器</w:t>
            </w:r>
          </w:p>
        </w:tc>
        <w:tc>
          <w:tcPr>
            <w:tcW w:w="129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05D273B" w14:textId="77777777" w:rsidR="00696BEF" w:rsidRDefault="00000000">
            <w:pPr>
              <w:jc w:val="center"/>
              <w:rPr>
                <w:b/>
              </w:rPr>
            </w:pPr>
            <w:r>
              <w:rPr>
                <w:rFonts w:hint="eastAsia"/>
                <w:b/>
              </w:rPr>
              <w:t>协议（</w:t>
            </w:r>
            <w:r>
              <w:rPr>
                <w:rFonts w:hint="eastAsia"/>
                <w:b/>
              </w:rPr>
              <w:t>SSH / RDP</w:t>
            </w:r>
            <w:r>
              <w:rPr>
                <w:rFonts w:hint="eastAsia"/>
                <w:b/>
              </w:rPr>
              <w:t>远程桌面）</w:t>
            </w:r>
          </w:p>
        </w:tc>
      </w:tr>
      <w:tr w:rsidR="00696BEF" w14:paraId="7A57F20E" w14:textId="77777777">
        <w:tc>
          <w:tcPr>
            <w:tcW w:w="56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BB58598" w14:textId="4AD889AB" w:rsidR="00696BEF" w:rsidRPr="00372E90" w:rsidRDefault="00372E90">
            <w:pPr>
              <w:jc w:val="left"/>
              <w:rPr>
                <w:color w:val="000000" w:themeColor="text1"/>
              </w:rPr>
            </w:pPr>
            <w:r>
              <w:rPr>
                <w:rFonts w:hint="eastAsia"/>
                <w:color w:val="000000" w:themeColor="text1"/>
              </w:rPr>
              <w:t>李宏伟</w:t>
            </w:r>
          </w:p>
        </w:tc>
        <w:tc>
          <w:tcPr>
            <w:tcW w:w="63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DD2ECD0" w14:textId="3DCB2BAA" w:rsidR="00696BEF" w:rsidRPr="00372E90" w:rsidRDefault="00372E90">
            <w:pPr>
              <w:jc w:val="left"/>
              <w:rPr>
                <w:color w:val="000000" w:themeColor="text1"/>
              </w:rPr>
            </w:pPr>
            <w:r>
              <w:rPr>
                <w:rFonts w:hint="eastAsia"/>
                <w:color w:val="000000" w:themeColor="text1"/>
              </w:rPr>
              <w:t>南开大学软件学院</w:t>
            </w:r>
          </w:p>
        </w:tc>
        <w:tc>
          <w:tcPr>
            <w:tcW w:w="120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FD3C42C" w14:textId="77777777" w:rsidR="00696BEF" w:rsidRPr="00372E90" w:rsidRDefault="00000000">
            <w:pPr>
              <w:jc w:val="left"/>
              <w:rPr>
                <w:color w:val="000000" w:themeColor="text1"/>
              </w:rPr>
            </w:pPr>
            <w:r w:rsidRPr="00372E90">
              <w:rPr>
                <w:rFonts w:hint="eastAsia"/>
                <w:color w:val="000000" w:themeColor="text1"/>
              </w:rPr>
              <w:t>一年</w:t>
            </w:r>
          </w:p>
        </w:tc>
        <w:tc>
          <w:tcPr>
            <w:tcW w:w="129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A19B94D" w14:textId="77777777" w:rsidR="00696BEF" w:rsidRPr="00372E90" w:rsidRDefault="00000000">
            <w:pPr>
              <w:jc w:val="left"/>
              <w:rPr>
                <w:color w:val="000000" w:themeColor="text1"/>
              </w:rPr>
            </w:pPr>
            <w:r w:rsidRPr="00372E90">
              <w:rPr>
                <w:rFonts w:hint="eastAsia"/>
                <w:color w:val="000000" w:themeColor="text1"/>
              </w:rPr>
              <w:t>Web</w:t>
            </w:r>
            <w:r w:rsidRPr="00372E90">
              <w:rPr>
                <w:rFonts w:hint="eastAsia"/>
                <w:color w:val="000000" w:themeColor="text1"/>
              </w:rPr>
              <w:t>服务器</w:t>
            </w:r>
          </w:p>
        </w:tc>
        <w:tc>
          <w:tcPr>
            <w:tcW w:w="129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47E6BFC6" w14:textId="67D3D865" w:rsidR="00696BEF" w:rsidRPr="00372E90" w:rsidRDefault="00372E90">
            <w:pPr>
              <w:jc w:val="left"/>
              <w:rPr>
                <w:color w:val="000000" w:themeColor="text1"/>
              </w:rPr>
            </w:pPr>
            <w:r>
              <w:rPr>
                <w:rFonts w:hint="eastAsia"/>
                <w:color w:val="000000" w:themeColor="text1"/>
              </w:rPr>
              <w:t>SSH</w:t>
            </w:r>
          </w:p>
        </w:tc>
      </w:tr>
      <w:tr w:rsidR="00696BEF" w14:paraId="21309560" w14:textId="77777777">
        <w:tc>
          <w:tcPr>
            <w:tcW w:w="56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AEE0F34" w14:textId="7A1EF44E" w:rsidR="00696BEF" w:rsidRPr="00372E90" w:rsidRDefault="00372E90">
            <w:pPr>
              <w:jc w:val="left"/>
              <w:rPr>
                <w:color w:val="000000" w:themeColor="text1"/>
              </w:rPr>
            </w:pPr>
            <w:proofErr w:type="gramStart"/>
            <w:r>
              <w:rPr>
                <w:rFonts w:hint="eastAsia"/>
                <w:color w:val="000000" w:themeColor="text1"/>
              </w:rPr>
              <w:t>齐航</w:t>
            </w:r>
            <w:proofErr w:type="gramEnd"/>
          </w:p>
        </w:tc>
        <w:tc>
          <w:tcPr>
            <w:tcW w:w="63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39CA0B24" w14:textId="6C2DFFF4" w:rsidR="00696BEF" w:rsidRPr="00372E90" w:rsidRDefault="00372E90">
            <w:pPr>
              <w:jc w:val="left"/>
              <w:rPr>
                <w:color w:val="000000" w:themeColor="text1"/>
              </w:rPr>
            </w:pPr>
            <w:r>
              <w:rPr>
                <w:rFonts w:hint="eastAsia"/>
                <w:color w:val="000000" w:themeColor="text1"/>
              </w:rPr>
              <w:t>南开大学商学院</w:t>
            </w:r>
          </w:p>
        </w:tc>
        <w:tc>
          <w:tcPr>
            <w:tcW w:w="120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71A4856" w14:textId="77777777" w:rsidR="00696BEF" w:rsidRPr="00372E90" w:rsidRDefault="00000000">
            <w:pPr>
              <w:jc w:val="left"/>
              <w:rPr>
                <w:color w:val="000000" w:themeColor="text1"/>
              </w:rPr>
            </w:pPr>
            <w:r w:rsidRPr="00372E90">
              <w:rPr>
                <w:rFonts w:hint="eastAsia"/>
                <w:color w:val="000000" w:themeColor="text1"/>
              </w:rPr>
              <w:t>一年</w:t>
            </w:r>
          </w:p>
        </w:tc>
        <w:tc>
          <w:tcPr>
            <w:tcW w:w="129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655C011" w14:textId="3C3FF76A" w:rsidR="00696BEF" w:rsidRPr="00372E90" w:rsidRDefault="006C68A8">
            <w:pPr>
              <w:jc w:val="left"/>
              <w:rPr>
                <w:color w:val="000000" w:themeColor="text1"/>
              </w:rPr>
            </w:pPr>
            <w:r>
              <w:rPr>
                <w:rFonts w:hint="eastAsia"/>
                <w:color w:val="000000" w:themeColor="text1"/>
              </w:rPr>
              <w:t>Web</w:t>
            </w:r>
            <w:r w:rsidRPr="00372E90">
              <w:rPr>
                <w:rFonts w:hint="eastAsia"/>
                <w:color w:val="000000" w:themeColor="text1"/>
              </w:rPr>
              <w:t>服务器</w:t>
            </w:r>
          </w:p>
        </w:tc>
        <w:tc>
          <w:tcPr>
            <w:tcW w:w="129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2B62831" w14:textId="77777777" w:rsidR="00696BEF" w:rsidRPr="00372E90" w:rsidRDefault="00000000">
            <w:pPr>
              <w:jc w:val="left"/>
              <w:rPr>
                <w:color w:val="000000" w:themeColor="text1"/>
              </w:rPr>
            </w:pPr>
            <w:r w:rsidRPr="00372E90">
              <w:rPr>
                <w:rFonts w:hint="eastAsia"/>
                <w:color w:val="000000" w:themeColor="text1"/>
              </w:rPr>
              <w:t>SSH</w:t>
            </w:r>
          </w:p>
        </w:tc>
      </w:tr>
    </w:tbl>
    <w:p w14:paraId="5FDF58D8" w14:textId="77777777" w:rsidR="00696BEF" w:rsidRDefault="00696BEF">
      <w:pPr>
        <w:pStyle w:val="af3"/>
        <w:ind w:left="720" w:firstLineChars="0" w:firstLine="0"/>
        <w:rPr>
          <w:sz w:val="32"/>
          <w:szCs w:val="32"/>
        </w:rPr>
        <w:sectPr w:rsidR="00696BEF">
          <w:pgSz w:w="11906" w:h="16838"/>
          <w:pgMar w:top="1440" w:right="1800" w:bottom="1440" w:left="1800" w:header="851" w:footer="992" w:gutter="0"/>
          <w:cols w:space="425"/>
          <w:docGrid w:type="lines" w:linePitch="312"/>
        </w:sectPr>
      </w:pPr>
    </w:p>
    <w:p w14:paraId="16604690" w14:textId="77777777" w:rsidR="00696BEF" w:rsidRDefault="00000000">
      <w:pPr>
        <w:pStyle w:val="1"/>
      </w:pPr>
      <w:r>
        <w:rPr>
          <w:rFonts w:hint="eastAsia"/>
        </w:rPr>
        <w:t>附件</w:t>
      </w:r>
      <w:r>
        <w:rPr>
          <w:rFonts w:hint="eastAsia"/>
        </w:rPr>
        <w:t>1</w:t>
      </w:r>
      <w:r>
        <w:rPr>
          <w:rFonts w:hint="eastAsia"/>
        </w:rPr>
        <w:t>：校内信息化业务指引</w:t>
      </w:r>
    </w:p>
    <w:p w14:paraId="067FD1F7" w14:textId="77777777" w:rsidR="00696BEF" w:rsidRDefault="00000000">
      <w:pPr>
        <w:pStyle w:val="2"/>
        <w:numPr>
          <w:ilvl w:val="0"/>
          <w:numId w:val="9"/>
        </w:numPr>
      </w:pPr>
      <w:r>
        <w:rPr>
          <w:rFonts w:hint="eastAsia"/>
        </w:rPr>
        <w:t>后续手续办理指引</w:t>
      </w:r>
    </w:p>
    <w:p w14:paraId="70A6A76D" w14:textId="77777777" w:rsidR="00696BEF" w:rsidRDefault="00000000">
      <w:pPr>
        <w:pStyle w:val="af3"/>
        <w:numPr>
          <w:ilvl w:val="0"/>
          <w:numId w:val="10"/>
        </w:numPr>
        <w:ind w:firstLineChars="0"/>
      </w:pPr>
      <w:r>
        <w:rPr>
          <w:rFonts w:hint="eastAsia"/>
        </w:rPr>
        <w:t>域名申请</w:t>
      </w:r>
      <w:r w:rsidR="00696BEF">
        <w:fldChar w:fldCharType="begin"/>
      </w:r>
      <w:r w:rsidR="00696BEF">
        <w:instrText>HYPERLINK "http://ehall.nankai.edu.cn"</w:instrText>
      </w:r>
      <w:r w:rsidR="00696BEF">
        <w:fldChar w:fldCharType="separate"/>
      </w:r>
      <w:r w:rsidR="00696BEF">
        <w:rPr>
          <w:rStyle w:val="af1"/>
          <w:rFonts w:hint="eastAsia"/>
        </w:rPr>
        <w:t>http://ehall.nankai.edu.cn</w:t>
      </w:r>
      <w:r w:rsidR="00696BEF">
        <w:fldChar w:fldCharType="end"/>
      </w:r>
      <w:r>
        <w:rPr>
          <w:rFonts w:hint="eastAsia"/>
        </w:rPr>
        <w:t xml:space="preserve"> </w:t>
      </w:r>
      <w:r>
        <w:rPr>
          <w:rFonts w:hint="eastAsia"/>
        </w:rPr>
        <w:t>（域名申请</w:t>
      </w:r>
      <w:r>
        <w:rPr>
          <w:rFonts w:hint="eastAsia"/>
        </w:rPr>
        <w:t>/</w:t>
      </w:r>
      <w:r>
        <w:rPr>
          <w:rFonts w:hint="eastAsia"/>
        </w:rPr>
        <w:t>变更）</w:t>
      </w:r>
    </w:p>
    <w:p w14:paraId="4471F15D" w14:textId="77777777" w:rsidR="00696BEF" w:rsidRDefault="00000000">
      <w:pPr>
        <w:pStyle w:val="af3"/>
        <w:numPr>
          <w:ilvl w:val="0"/>
          <w:numId w:val="10"/>
        </w:numPr>
        <w:ind w:firstLineChars="0"/>
      </w:pPr>
      <w:r>
        <w:rPr>
          <w:rFonts w:hint="eastAsia"/>
        </w:rPr>
        <w:t>网站</w:t>
      </w:r>
      <w:r>
        <w:rPr>
          <w:rFonts w:hint="eastAsia"/>
        </w:rPr>
        <w:t>/</w:t>
      </w:r>
      <w:r>
        <w:rPr>
          <w:rFonts w:hint="eastAsia"/>
        </w:rPr>
        <w:t>信息系统登记备案</w:t>
      </w:r>
      <w:r>
        <w:rPr>
          <w:rFonts w:hint="eastAsia"/>
        </w:rPr>
        <w:t xml:space="preserve">  </w:t>
      </w:r>
      <w:hyperlink r:id="rId12" w:history="1">
        <w:r w:rsidR="00696BEF">
          <w:rPr>
            <w:rStyle w:val="af1"/>
          </w:rPr>
          <w:t>https://safety.nankai.edu.cn</w:t>
        </w:r>
      </w:hyperlink>
    </w:p>
    <w:p w14:paraId="624564DC" w14:textId="77777777" w:rsidR="00696BEF" w:rsidRDefault="00000000">
      <w:pPr>
        <w:pStyle w:val="af3"/>
        <w:numPr>
          <w:ilvl w:val="0"/>
          <w:numId w:val="10"/>
        </w:numPr>
        <w:ind w:firstLineChars="0"/>
      </w:pPr>
      <w:r>
        <w:rPr>
          <w:rFonts w:hint="eastAsia"/>
        </w:rPr>
        <w:t>VPN</w:t>
      </w:r>
      <w:r>
        <w:rPr>
          <w:rFonts w:hint="eastAsia"/>
        </w:rPr>
        <w:t>授权</w:t>
      </w:r>
      <w:r>
        <w:rPr>
          <w:rFonts w:hint="eastAsia"/>
        </w:rPr>
        <w:t xml:space="preserve"> </w:t>
      </w:r>
      <w:hyperlink r:id="rId13" w:history="1">
        <w:r w:rsidR="00696BEF">
          <w:rPr>
            <w:rStyle w:val="af1"/>
            <w:rFonts w:hint="eastAsia"/>
          </w:rPr>
          <w:t>htt</w:t>
        </w:r>
        <w:r w:rsidR="00696BEF">
          <w:rPr>
            <w:rStyle w:val="af1"/>
          </w:rPr>
          <w:t>ps://</w:t>
        </w:r>
        <w:r w:rsidR="00696BEF">
          <w:rPr>
            <w:rStyle w:val="af1"/>
            <w:rFonts w:hint="eastAsia"/>
          </w:rPr>
          <w:t>ehall</w:t>
        </w:r>
        <w:r w:rsidR="00696BEF">
          <w:rPr>
            <w:rStyle w:val="af1"/>
          </w:rPr>
          <w:t>.nankai.edu.cn</w:t>
        </w:r>
      </w:hyperlink>
      <w:r>
        <w:t xml:space="preserve">  (</w:t>
      </w:r>
      <w:r>
        <w:rPr>
          <w:rFonts w:hint="eastAsia"/>
        </w:rPr>
        <w:t>运</w:t>
      </w:r>
      <w:proofErr w:type="gramStart"/>
      <w:r>
        <w:rPr>
          <w:rFonts w:hint="eastAsia"/>
        </w:rPr>
        <w:t>维人员</w:t>
      </w:r>
      <w:proofErr w:type="gramEnd"/>
      <w:r>
        <w:t>)</w:t>
      </w:r>
    </w:p>
    <w:p w14:paraId="1B3B313A" w14:textId="77777777" w:rsidR="00696BEF" w:rsidRDefault="00000000">
      <w:pPr>
        <w:pStyle w:val="af3"/>
        <w:numPr>
          <w:ilvl w:val="0"/>
          <w:numId w:val="10"/>
        </w:numPr>
        <w:ind w:firstLineChars="0"/>
      </w:pPr>
      <w:proofErr w:type="gramStart"/>
      <w:r>
        <w:rPr>
          <w:rFonts w:hint="eastAsia"/>
        </w:rPr>
        <w:t>堡垒机</w:t>
      </w:r>
      <w:proofErr w:type="gramEnd"/>
      <w:r>
        <w:rPr>
          <w:rFonts w:hint="eastAsia"/>
        </w:rPr>
        <w:t>授权</w:t>
      </w:r>
      <w:r>
        <w:rPr>
          <w:rStyle w:val="af1"/>
          <w:rFonts w:hint="eastAsia"/>
        </w:rPr>
        <w:t>https</w:t>
      </w:r>
      <w:r>
        <w:rPr>
          <w:rStyle w:val="af1"/>
        </w:rPr>
        <w:t>://</w:t>
      </w:r>
      <w:r>
        <w:rPr>
          <w:rStyle w:val="af1"/>
          <w:rFonts w:hint="eastAsia"/>
        </w:rPr>
        <w:t>ehall</w:t>
      </w:r>
      <w:r>
        <w:rPr>
          <w:rStyle w:val="af1"/>
        </w:rPr>
        <w:t>.nankai.edu.cn</w:t>
      </w:r>
    </w:p>
    <w:p w14:paraId="48DC47BA" w14:textId="77777777" w:rsidR="00696BEF" w:rsidRDefault="00696BEF"/>
    <w:p w14:paraId="45B87340" w14:textId="77777777" w:rsidR="00696BEF" w:rsidRDefault="00000000">
      <w:pPr>
        <w:pStyle w:val="2"/>
        <w:numPr>
          <w:ilvl w:val="0"/>
          <w:numId w:val="9"/>
        </w:numPr>
      </w:pPr>
      <w:r>
        <w:rPr>
          <w:rFonts w:hint="eastAsia"/>
        </w:rPr>
        <w:t>校内资源推荐</w:t>
      </w:r>
    </w:p>
    <w:p w14:paraId="502A3F6E" w14:textId="77777777" w:rsidR="00696BEF" w:rsidRDefault="00000000">
      <w:pPr>
        <w:pStyle w:val="af3"/>
        <w:numPr>
          <w:ilvl w:val="0"/>
          <w:numId w:val="11"/>
        </w:numPr>
        <w:ind w:firstLineChars="0"/>
      </w:pPr>
      <w:r>
        <w:rPr>
          <w:rFonts w:hint="eastAsia"/>
        </w:rPr>
        <w:t>校内时间服务器</w:t>
      </w:r>
      <w:r>
        <w:rPr>
          <w:rFonts w:hint="eastAsia"/>
        </w:rPr>
        <w:t>time</w:t>
      </w:r>
      <w:r>
        <w:t>.nankai.edu.cn (202.113.16.6)</w:t>
      </w:r>
      <w:r>
        <w:rPr>
          <w:rFonts w:hint="eastAsia"/>
        </w:rPr>
        <w:t>，该时间为北斗卫星授时。</w:t>
      </w:r>
    </w:p>
    <w:p w14:paraId="7FD04F5A" w14:textId="77777777" w:rsidR="00696BEF" w:rsidRDefault="00000000">
      <w:pPr>
        <w:pStyle w:val="af3"/>
        <w:ind w:left="840" w:firstLineChars="0" w:firstLine="0"/>
      </w:pPr>
      <w:r>
        <w:rPr>
          <w:rFonts w:hint="eastAsia"/>
        </w:rPr>
        <w:t>津南时间服务器</w:t>
      </w:r>
      <w:r>
        <w:rPr>
          <w:rFonts w:hint="eastAsia"/>
        </w:rPr>
        <w:t>ntp2</w:t>
      </w:r>
      <w:r>
        <w:t xml:space="preserve">.nankai.edu.cn ( 222.30.45.6 ), </w:t>
      </w:r>
      <w:r>
        <w:rPr>
          <w:rFonts w:hint="eastAsia"/>
        </w:rPr>
        <w:t>该时间服务器以国家授时中心和阿里云的时间服务器为时间源。</w:t>
      </w:r>
    </w:p>
    <w:p w14:paraId="75811B37" w14:textId="77777777" w:rsidR="00696BEF" w:rsidRDefault="00000000">
      <w:pPr>
        <w:pStyle w:val="af3"/>
        <w:ind w:left="840" w:firstLineChars="0" w:firstLine="0"/>
      </w:pPr>
      <w:r>
        <w:rPr>
          <w:rFonts w:hint="eastAsia"/>
        </w:rPr>
        <w:t>推荐采用域名设置时间同步服务。我们不排除更换或改变时间服务器的部署。</w:t>
      </w:r>
    </w:p>
    <w:p w14:paraId="74FDFFFE" w14:textId="77777777" w:rsidR="00696BEF" w:rsidRDefault="00000000">
      <w:pPr>
        <w:pStyle w:val="af3"/>
        <w:numPr>
          <w:ilvl w:val="0"/>
          <w:numId w:val="11"/>
        </w:numPr>
        <w:ind w:firstLineChars="0"/>
      </w:pPr>
      <w:r>
        <w:rPr>
          <w:rFonts w:hint="eastAsia"/>
        </w:rPr>
        <w:t>校内部署有</w:t>
      </w:r>
      <w:r>
        <w:t>W</w:t>
      </w:r>
      <w:r>
        <w:rPr>
          <w:rFonts w:hint="eastAsia"/>
        </w:rPr>
        <w:t>indow</w:t>
      </w:r>
      <w:r>
        <w:rPr>
          <w:rFonts w:hint="eastAsia"/>
        </w:rPr>
        <w:t>更新服务器。正版化平台激活工具自</w:t>
      </w:r>
      <w:proofErr w:type="gramStart"/>
      <w:r>
        <w:rPr>
          <w:rFonts w:hint="eastAsia"/>
        </w:rPr>
        <w:t>带设置</w:t>
      </w:r>
      <w:proofErr w:type="gramEnd"/>
      <w:r>
        <w:rPr>
          <w:rFonts w:hint="eastAsia"/>
        </w:rPr>
        <w:t>工具。</w:t>
      </w:r>
    </w:p>
    <w:p w14:paraId="4F52AC95" w14:textId="77777777" w:rsidR="00696BEF" w:rsidRDefault="00000000">
      <w:pPr>
        <w:pStyle w:val="af3"/>
        <w:numPr>
          <w:ilvl w:val="0"/>
          <w:numId w:val="11"/>
        </w:numPr>
        <w:ind w:firstLineChars="0"/>
      </w:pPr>
      <w:r>
        <w:rPr>
          <w:rFonts w:hint="eastAsia"/>
        </w:rPr>
        <w:t>校内容器镜像服务</w:t>
      </w:r>
      <w:r>
        <w:rPr>
          <w:rFonts w:hint="eastAsia"/>
        </w:rPr>
        <w:t xml:space="preserve"> hub.nankai.edu.cn</w:t>
      </w:r>
      <w:r>
        <w:rPr>
          <w:rFonts w:hint="eastAsia"/>
        </w:rPr>
        <w:t>。</w:t>
      </w:r>
    </w:p>
    <w:p w14:paraId="31B3ACF7" w14:textId="77777777" w:rsidR="00696BEF" w:rsidRDefault="00696BEF"/>
    <w:p w14:paraId="54FF5B97" w14:textId="77777777" w:rsidR="00696BEF" w:rsidRDefault="00000000">
      <w:pPr>
        <w:widowControl/>
        <w:jc w:val="left"/>
      </w:pPr>
      <w:r>
        <w:br w:type="page"/>
      </w:r>
    </w:p>
    <w:p w14:paraId="6369A438" w14:textId="77777777" w:rsidR="00696BEF" w:rsidRDefault="00000000">
      <w:pPr>
        <w:pStyle w:val="1"/>
      </w:pPr>
      <w:r>
        <w:rPr>
          <w:rFonts w:hint="eastAsia"/>
        </w:rPr>
        <w:t>附件</w:t>
      </w:r>
      <w:r>
        <w:rPr>
          <w:rFonts w:hint="eastAsia"/>
        </w:rPr>
        <w:t>2</w:t>
      </w:r>
      <w:r>
        <w:rPr>
          <w:rFonts w:hint="eastAsia"/>
        </w:rPr>
        <w:t>：资源配置规格指引</w:t>
      </w:r>
    </w:p>
    <w:p w14:paraId="66CDD58D" w14:textId="77777777" w:rsidR="00696BEF" w:rsidRDefault="00000000">
      <w:pPr>
        <w:pStyle w:val="2"/>
      </w:pPr>
      <w:r>
        <w:rPr>
          <w:rFonts w:hint="eastAsia"/>
        </w:rPr>
        <w:t>一、</w:t>
      </w:r>
      <w:r>
        <w:rPr>
          <w:rFonts w:hint="eastAsia"/>
        </w:rPr>
        <w:t>E</w:t>
      </w:r>
      <w:r>
        <w:t>CS</w:t>
      </w:r>
    </w:p>
    <w:p w14:paraId="018680EE" w14:textId="77777777" w:rsidR="00696BEF" w:rsidRDefault="00000000">
      <w:pPr>
        <w:jc w:val="center"/>
        <w:rPr>
          <w:rFonts w:ascii="宋体" w:hAnsi="宋体" w:cs="宋体" w:hint="eastAsia"/>
        </w:rPr>
      </w:pPr>
      <w:r>
        <w:rPr>
          <w:rFonts w:ascii="宋体" w:hAnsi="宋体" w:cs="宋体" w:hint="eastAsia"/>
        </w:rPr>
        <w:t>可选操作系统表</w:t>
      </w:r>
    </w:p>
    <w:tbl>
      <w:tblPr>
        <w:tblW w:w="4998" w:type="pct"/>
        <w:jc w:val="center"/>
        <w:tblCellMar>
          <w:left w:w="0" w:type="dxa"/>
          <w:right w:w="0" w:type="dxa"/>
        </w:tblCellMar>
        <w:tblLook w:val="04A0" w:firstRow="1" w:lastRow="0" w:firstColumn="1" w:lastColumn="0" w:noHBand="0" w:noVBand="1"/>
      </w:tblPr>
      <w:tblGrid>
        <w:gridCol w:w="2310"/>
        <w:gridCol w:w="4321"/>
        <w:gridCol w:w="1656"/>
      </w:tblGrid>
      <w:tr w:rsidR="00696BEF" w14:paraId="36E70D75"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200CE3DC" w14:textId="77777777" w:rsidR="00696BEF" w:rsidRDefault="00000000">
            <w:pPr>
              <w:spacing w:line="120" w:lineRule="auto"/>
              <w:jc w:val="center"/>
              <w:rPr>
                <w:rFonts w:ascii="宋体" w:hAnsi="宋体" w:cs="宋体" w:hint="eastAsia"/>
                <w:b/>
                <w:sz w:val="15"/>
                <w:szCs w:val="15"/>
              </w:rPr>
            </w:pPr>
            <w:r>
              <w:rPr>
                <w:rFonts w:ascii="宋体" w:hAnsi="宋体" w:cs="宋体" w:hint="eastAsia"/>
                <w:b/>
                <w:sz w:val="15"/>
                <w:szCs w:val="15"/>
              </w:rPr>
              <w:t>操作系统类型</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298E27A5" w14:textId="77777777" w:rsidR="00696BEF" w:rsidRDefault="00000000">
            <w:pPr>
              <w:spacing w:line="200" w:lineRule="exact"/>
              <w:jc w:val="center"/>
              <w:rPr>
                <w:rFonts w:ascii="宋体" w:hAnsi="宋体" w:cs="宋体" w:hint="eastAsia"/>
                <w:b/>
                <w:sz w:val="15"/>
                <w:szCs w:val="15"/>
              </w:rPr>
            </w:pPr>
            <w:r>
              <w:rPr>
                <w:rFonts w:ascii="宋体" w:hAnsi="宋体" w:cs="宋体" w:hint="eastAsia"/>
                <w:b/>
                <w:sz w:val="15"/>
                <w:szCs w:val="15"/>
              </w:rPr>
              <w:t>版本</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4D93B72D" w14:textId="77777777" w:rsidR="00696BEF" w:rsidRDefault="00000000">
            <w:pPr>
              <w:spacing w:line="120" w:lineRule="auto"/>
              <w:jc w:val="center"/>
              <w:rPr>
                <w:rFonts w:ascii="宋体" w:hAnsi="宋体" w:cs="宋体" w:hint="eastAsia"/>
                <w:b/>
                <w:sz w:val="15"/>
                <w:szCs w:val="15"/>
              </w:rPr>
            </w:pPr>
            <w:r>
              <w:rPr>
                <w:rFonts w:ascii="宋体" w:hAnsi="宋体" w:cs="宋体" w:hint="eastAsia"/>
                <w:b/>
                <w:sz w:val="15"/>
                <w:szCs w:val="15"/>
              </w:rPr>
              <w:t>架构</w:t>
            </w:r>
          </w:p>
        </w:tc>
      </w:tr>
      <w:tr w:rsidR="00696BEF" w14:paraId="30491543" w14:textId="77777777">
        <w:trPr>
          <w:trHeight w:val="257"/>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8FC040A"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Windows</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733D8DC"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Server 2019 Datacenter x64</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B1358F8" w14:textId="77777777" w:rsidR="00696BEF" w:rsidRDefault="00000000">
            <w:pPr>
              <w:jc w:val="left"/>
              <w:rPr>
                <w:rFonts w:ascii="宋体" w:hAnsi="宋体" w:cs="宋体" w:hint="eastAsia"/>
                <w:sz w:val="15"/>
                <w:szCs w:val="15"/>
              </w:rPr>
            </w:pPr>
            <w:r>
              <w:rPr>
                <w:rFonts w:ascii="宋体" w:hAnsi="宋体" w:cs="宋体" w:hint="eastAsia"/>
                <w:sz w:val="15"/>
                <w:szCs w:val="15"/>
              </w:rPr>
              <w:t>x64/AMD64</w:t>
            </w:r>
          </w:p>
        </w:tc>
      </w:tr>
      <w:tr w:rsidR="00696BEF" w14:paraId="0A4FD0BF"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EC165DB"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Windows</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C6D7D71"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Server 2022 Datacenter x64</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F722DB1"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x64/AMD64</w:t>
            </w:r>
          </w:p>
        </w:tc>
      </w:tr>
      <w:tr w:rsidR="00696BEF" w14:paraId="63E992BA"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3307E32A"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Linux</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0A28970"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Debian 9 x64</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67F7CF6"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x64/AMD64</w:t>
            </w:r>
          </w:p>
        </w:tc>
      </w:tr>
      <w:tr w:rsidR="00696BEF" w14:paraId="7856B039"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2AECD9A"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Linux</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712533A"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Debian 10 x64</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50FC071"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x64/AMD64</w:t>
            </w:r>
          </w:p>
        </w:tc>
      </w:tr>
      <w:tr w:rsidR="00696BEF" w14:paraId="24ADE39B"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30B3809B"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Linux</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159848F"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OpenEuler22.03</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23F6261"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x64/AMD64</w:t>
            </w:r>
          </w:p>
        </w:tc>
      </w:tr>
      <w:tr w:rsidR="00696BEF" w14:paraId="5214EE91"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3E0165E9"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Linux</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6AF62C0"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OpenEuler22.03</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216C480D"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arm64</w:t>
            </w:r>
          </w:p>
        </w:tc>
      </w:tr>
      <w:tr w:rsidR="00696BEF" w14:paraId="59929ABD"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8111456"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Linux</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245CAB0"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Ubuntu 22.04 x64</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A7D7232"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x64/AMD64</w:t>
            </w:r>
          </w:p>
        </w:tc>
      </w:tr>
      <w:tr w:rsidR="00696BEF" w14:paraId="149A432A"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84735CD"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Linux</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EE7DDF4" w14:textId="77777777" w:rsidR="00696BEF" w:rsidRDefault="00000000">
            <w:pPr>
              <w:spacing w:line="120" w:lineRule="auto"/>
              <w:jc w:val="left"/>
              <w:rPr>
                <w:rFonts w:ascii="宋体" w:hAnsi="宋体" w:cs="宋体" w:hint="eastAsia"/>
                <w:sz w:val="15"/>
                <w:szCs w:val="15"/>
              </w:rPr>
            </w:pPr>
            <w:proofErr w:type="spellStart"/>
            <w:r>
              <w:rPr>
                <w:rFonts w:ascii="宋体" w:hAnsi="宋体" w:cs="宋体" w:hint="eastAsia"/>
                <w:sz w:val="15"/>
                <w:szCs w:val="15"/>
              </w:rPr>
              <w:t>veLinux</w:t>
            </w:r>
            <w:proofErr w:type="spellEnd"/>
            <w:r>
              <w:rPr>
                <w:rFonts w:ascii="宋体" w:hAnsi="宋体" w:cs="宋体" w:hint="eastAsia"/>
                <w:sz w:val="15"/>
                <w:szCs w:val="15"/>
              </w:rPr>
              <w:t xml:space="preserve"> 10 x64</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03AA35E"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x64/AMD64</w:t>
            </w:r>
          </w:p>
        </w:tc>
      </w:tr>
      <w:tr w:rsidR="00696BEF" w14:paraId="4D8C50EF"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D0F5907"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Linux</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50D75947" w14:textId="77777777" w:rsidR="00696BEF" w:rsidRDefault="00000000">
            <w:pPr>
              <w:spacing w:line="120" w:lineRule="auto"/>
              <w:jc w:val="left"/>
              <w:rPr>
                <w:rFonts w:ascii="宋体" w:hAnsi="宋体" w:cs="宋体" w:hint="eastAsia"/>
                <w:sz w:val="15"/>
                <w:szCs w:val="15"/>
              </w:rPr>
            </w:pPr>
            <w:proofErr w:type="spellStart"/>
            <w:r>
              <w:rPr>
                <w:rFonts w:ascii="宋体" w:hAnsi="宋体" w:cs="宋体" w:hint="eastAsia"/>
                <w:sz w:val="15"/>
                <w:szCs w:val="15"/>
              </w:rPr>
              <w:t>KylinOS</w:t>
            </w:r>
            <w:proofErr w:type="spellEnd"/>
            <w:r>
              <w:rPr>
                <w:rFonts w:ascii="宋体" w:hAnsi="宋体" w:cs="宋体" w:hint="eastAsia"/>
                <w:sz w:val="15"/>
                <w:szCs w:val="15"/>
              </w:rPr>
              <w:t xml:space="preserve"> 10-sp3</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7088DCD2"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x64/AMD64</w:t>
            </w:r>
          </w:p>
        </w:tc>
      </w:tr>
      <w:tr w:rsidR="00696BEF" w14:paraId="4FBE18A9"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B09C95A"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Linux</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17E4414" w14:textId="77777777" w:rsidR="00696BEF" w:rsidRDefault="00000000">
            <w:pPr>
              <w:spacing w:line="120" w:lineRule="auto"/>
              <w:jc w:val="left"/>
              <w:rPr>
                <w:rFonts w:ascii="宋体" w:hAnsi="宋体" w:cs="宋体" w:hint="eastAsia"/>
                <w:sz w:val="15"/>
                <w:szCs w:val="15"/>
              </w:rPr>
            </w:pPr>
            <w:proofErr w:type="spellStart"/>
            <w:r>
              <w:rPr>
                <w:rFonts w:ascii="宋体" w:hAnsi="宋体" w:cs="宋体" w:hint="eastAsia"/>
                <w:sz w:val="15"/>
                <w:szCs w:val="15"/>
              </w:rPr>
              <w:t>KylinOS</w:t>
            </w:r>
            <w:proofErr w:type="spellEnd"/>
            <w:r>
              <w:rPr>
                <w:rFonts w:ascii="宋体" w:hAnsi="宋体" w:cs="宋体" w:hint="eastAsia"/>
                <w:sz w:val="15"/>
                <w:szCs w:val="15"/>
              </w:rPr>
              <w:t xml:space="preserve"> 10-sp3</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4406B0EC"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arm64位</w:t>
            </w:r>
          </w:p>
        </w:tc>
      </w:tr>
      <w:tr w:rsidR="00696BEF" w14:paraId="19575849" w14:textId="77777777">
        <w:trPr>
          <w:trHeight w:val="23"/>
          <w:jc w:val="center"/>
        </w:trPr>
        <w:tc>
          <w:tcPr>
            <w:tcW w:w="1394"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4AC4FDCF"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Linux</w:t>
            </w:r>
          </w:p>
        </w:tc>
        <w:tc>
          <w:tcPr>
            <w:tcW w:w="2606"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249D60E"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Fedora 32 x64</w:t>
            </w:r>
          </w:p>
        </w:tc>
        <w:tc>
          <w:tcPr>
            <w:tcW w:w="999"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65A5811E" w14:textId="77777777" w:rsidR="00696BEF" w:rsidRDefault="00000000">
            <w:pPr>
              <w:spacing w:line="120" w:lineRule="auto"/>
              <w:jc w:val="left"/>
              <w:rPr>
                <w:rFonts w:ascii="宋体" w:hAnsi="宋体" w:cs="宋体" w:hint="eastAsia"/>
                <w:sz w:val="15"/>
                <w:szCs w:val="15"/>
              </w:rPr>
            </w:pPr>
            <w:r>
              <w:rPr>
                <w:rFonts w:ascii="宋体" w:hAnsi="宋体" w:cs="宋体" w:hint="eastAsia"/>
                <w:sz w:val="15"/>
                <w:szCs w:val="15"/>
              </w:rPr>
              <w:t>x64/AMD64</w:t>
            </w:r>
          </w:p>
        </w:tc>
      </w:tr>
    </w:tbl>
    <w:p w14:paraId="46E2A0B7" w14:textId="77777777" w:rsidR="00696BEF" w:rsidRDefault="00696BEF">
      <w:pPr>
        <w:rPr>
          <w:rFonts w:ascii="宋体" w:hAnsi="宋体" w:hint="eastAsia"/>
          <w:sz w:val="24"/>
        </w:rPr>
      </w:pPr>
    </w:p>
    <w:p w14:paraId="7F3C6F28" w14:textId="77777777" w:rsidR="00696BEF" w:rsidRDefault="00000000">
      <w:pPr>
        <w:rPr>
          <w:rFonts w:ascii="宋体" w:hAnsi="宋体" w:hint="eastAsia"/>
          <w:sz w:val="24"/>
        </w:rPr>
      </w:pPr>
      <w:r>
        <w:rPr>
          <w:rFonts w:ascii="宋体" w:hAnsi="宋体" w:hint="eastAsia"/>
          <w:sz w:val="24"/>
        </w:rPr>
        <w:t>规格：vCPU支持2/4/8/16/32/48/56，vCPU：内存=1：4。</w:t>
      </w:r>
    </w:p>
    <w:p w14:paraId="4C815A33" w14:textId="77777777" w:rsidR="00696BEF" w:rsidRDefault="00696BEF">
      <w:pPr>
        <w:rPr>
          <w:rFonts w:ascii="宋体" w:hAnsi="宋体" w:hint="eastAsia"/>
          <w:sz w:val="24"/>
        </w:rPr>
      </w:pPr>
    </w:p>
    <w:p w14:paraId="196E3C5C" w14:textId="77777777" w:rsidR="00696BEF" w:rsidRDefault="00000000">
      <w:pPr>
        <w:pStyle w:val="2"/>
      </w:pPr>
      <w:r>
        <w:rPr>
          <w:rFonts w:hint="eastAsia"/>
        </w:rPr>
        <w:t>二、负载均衡：</w:t>
      </w:r>
    </w:p>
    <w:p w14:paraId="350E4321" w14:textId="77777777" w:rsidR="00696BEF" w:rsidRDefault="00000000">
      <w:pPr>
        <w:rPr>
          <w:rFonts w:ascii="宋体" w:hAnsi="宋体" w:hint="eastAsia"/>
          <w:sz w:val="24"/>
        </w:rPr>
      </w:pPr>
      <w:r>
        <w:rPr>
          <w:rFonts w:ascii="宋体" w:hAnsi="宋体"/>
          <w:noProof/>
          <w:sz w:val="24"/>
        </w:rPr>
        <w:drawing>
          <wp:inline distT="0" distB="0" distL="0" distR="0" wp14:anchorId="43C913B0" wp14:editId="140516F7">
            <wp:extent cx="5274310" cy="1749425"/>
            <wp:effectExtent l="0" t="0" r="0" b="3175"/>
            <wp:docPr id="35701511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15118" name="图片 1" descr="图形用户界面, 文本, 应用程序&#10;&#10;描述已自动生成"/>
                    <pic:cNvPicPr>
                      <a:picLocks noChangeAspect="1"/>
                    </pic:cNvPicPr>
                  </pic:nvPicPr>
                  <pic:blipFill>
                    <a:blip r:embed="rId14"/>
                    <a:stretch>
                      <a:fillRect/>
                    </a:stretch>
                  </pic:blipFill>
                  <pic:spPr>
                    <a:xfrm>
                      <a:off x="0" y="0"/>
                      <a:ext cx="5274310" cy="1749425"/>
                    </a:xfrm>
                    <a:prstGeom prst="rect">
                      <a:avLst/>
                    </a:prstGeom>
                  </pic:spPr>
                </pic:pic>
              </a:graphicData>
            </a:graphic>
          </wp:inline>
        </w:drawing>
      </w:r>
    </w:p>
    <w:p w14:paraId="7F321B2E" w14:textId="77777777" w:rsidR="00696BEF" w:rsidRDefault="00696BEF">
      <w:pPr>
        <w:rPr>
          <w:rFonts w:ascii="宋体" w:hAnsi="宋体" w:hint="eastAsia"/>
          <w:sz w:val="24"/>
        </w:rPr>
      </w:pPr>
    </w:p>
    <w:p w14:paraId="4049BDE1" w14:textId="77777777" w:rsidR="00696BEF" w:rsidRDefault="00000000">
      <w:pPr>
        <w:pStyle w:val="2"/>
      </w:pPr>
      <w:r>
        <w:rPr>
          <w:rFonts w:hint="eastAsia"/>
        </w:rPr>
        <w:t>三、数据库：</w:t>
      </w:r>
    </w:p>
    <w:p w14:paraId="6806387A" w14:textId="77777777" w:rsidR="00696BEF" w:rsidRDefault="00000000">
      <w:pPr>
        <w:rPr>
          <w:rFonts w:ascii="宋体" w:hAnsi="宋体" w:hint="eastAsia"/>
          <w:sz w:val="24"/>
        </w:rPr>
      </w:pPr>
      <w:r>
        <w:rPr>
          <w:rFonts w:ascii="宋体" w:hAnsi="宋体" w:hint="eastAsia"/>
          <w:b/>
          <w:bCs/>
          <w:sz w:val="24"/>
        </w:rPr>
        <w:t>M</w:t>
      </w:r>
      <w:r>
        <w:rPr>
          <w:rFonts w:ascii="宋体" w:hAnsi="宋体"/>
          <w:b/>
          <w:bCs/>
          <w:sz w:val="24"/>
        </w:rPr>
        <w:t>ySQL</w:t>
      </w:r>
      <w:r>
        <w:rPr>
          <w:rFonts w:ascii="宋体" w:hAnsi="宋体" w:hint="eastAsia"/>
          <w:b/>
          <w:bCs/>
          <w:sz w:val="24"/>
        </w:rPr>
        <w:t>可选规格：</w:t>
      </w:r>
      <w:r>
        <w:rPr>
          <w:rFonts w:ascii="宋体" w:hAnsi="宋体" w:hint="eastAsia"/>
          <w:sz w:val="24"/>
        </w:rPr>
        <w:t>1核2G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2核4G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2核8G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4核8G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4核16G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8核16G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8核32G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16核32G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16核64G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16核96G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16核128G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32核64G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32核128G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32核256G</w:t>
      </w:r>
      <w:r>
        <w:rPr>
          <w:rFonts w:ascii="宋体" w:hAnsi="宋体"/>
          <w:sz w:val="24"/>
        </w:rPr>
        <w:t xml:space="preserve"> </w:t>
      </w:r>
    </w:p>
    <w:p w14:paraId="51B1950F" w14:textId="77777777" w:rsidR="00696BEF" w:rsidRDefault="00696BEF">
      <w:pPr>
        <w:rPr>
          <w:rFonts w:ascii="宋体" w:hAnsi="宋体" w:hint="eastAsia"/>
          <w:sz w:val="24"/>
        </w:rPr>
      </w:pPr>
    </w:p>
    <w:p w14:paraId="24B03A24" w14:textId="77777777" w:rsidR="00696BEF" w:rsidRDefault="00000000">
      <w:pPr>
        <w:rPr>
          <w:rFonts w:ascii="宋体" w:hAnsi="宋体" w:hint="eastAsia"/>
          <w:sz w:val="24"/>
        </w:rPr>
      </w:pPr>
      <w:r>
        <w:rPr>
          <w:rFonts w:ascii="宋体" w:hAnsi="宋体" w:hint="eastAsia"/>
          <w:b/>
          <w:bCs/>
          <w:sz w:val="24"/>
        </w:rPr>
        <w:t>PostgreSQL可选规格：</w:t>
      </w:r>
      <w:r>
        <w:rPr>
          <w:rFonts w:ascii="宋体" w:hAnsi="宋体" w:hint="eastAsia"/>
          <w:sz w:val="24"/>
        </w:rPr>
        <w:t>1核2G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2核4G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2核8G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4核8G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4核16G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4核32G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8核16G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8核32G/</w:t>
      </w:r>
      <w:r>
        <w:rPr>
          <w:rFonts w:ascii="宋体" w:hAnsi="宋体"/>
          <w:sz w:val="24"/>
        </w:rPr>
        <w:t xml:space="preserve"> </w:t>
      </w:r>
      <w:r>
        <w:rPr>
          <w:rFonts w:ascii="宋体" w:hAnsi="宋体" w:hint="eastAsia"/>
          <w:sz w:val="24"/>
        </w:rPr>
        <w:t>8核64G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16核32G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16核64G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16核96G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16核128G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32核64G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32核128G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32核256G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64核256G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88核720G</w:t>
      </w:r>
    </w:p>
    <w:p w14:paraId="17B33AD1" w14:textId="77777777" w:rsidR="00696BEF" w:rsidRDefault="00696BEF">
      <w:pPr>
        <w:rPr>
          <w:rFonts w:ascii="宋体" w:hAnsi="宋体" w:hint="eastAsia"/>
          <w:sz w:val="24"/>
        </w:rPr>
      </w:pPr>
    </w:p>
    <w:p w14:paraId="51E41F31" w14:textId="77777777" w:rsidR="00696BEF" w:rsidRDefault="00000000">
      <w:pPr>
        <w:pStyle w:val="2"/>
      </w:pPr>
      <w:r>
        <w:rPr>
          <w:rFonts w:hint="eastAsia"/>
        </w:rPr>
        <w:t>四、中间件</w:t>
      </w:r>
    </w:p>
    <w:p w14:paraId="378D8EA4" w14:textId="77777777" w:rsidR="00696BEF" w:rsidRDefault="00000000">
      <w:pPr>
        <w:rPr>
          <w:rFonts w:ascii="宋体" w:hAnsi="宋体" w:hint="eastAsia"/>
          <w:b/>
          <w:bCs/>
          <w:sz w:val="24"/>
        </w:rPr>
      </w:pPr>
      <w:r>
        <w:rPr>
          <w:rFonts w:ascii="宋体" w:hAnsi="宋体" w:hint="eastAsia"/>
          <w:b/>
          <w:bCs/>
          <w:sz w:val="24"/>
        </w:rPr>
        <w:t>R</w:t>
      </w:r>
      <w:r>
        <w:rPr>
          <w:rFonts w:ascii="宋体" w:hAnsi="宋体"/>
          <w:b/>
          <w:bCs/>
          <w:sz w:val="24"/>
        </w:rPr>
        <w:t>edis</w:t>
      </w:r>
      <w:r>
        <w:rPr>
          <w:rFonts w:ascii="宋体" w:hAnsi="宋体" w:hint="eastAsia"/>
          <w:b/>
          <w:bCs/>
          <w:sz w:val="24"/>
        </w:rPr>
        <w:t>可选规格：</w:t>
      </w:r>
    </w:p>
    <w:p w14:paraId="4CA5FC60" w14:textId="77777777" w:rsidR="00696BEF" w:rsidRDefault="00000000">
      <w:pPr>
        <w:pStyle w:val="af3"/>
        <w:numPr>
          <w:ilvl w:val="0"/>
          <w:numId w:val="12"/>
        </w:numPr>
        <w:ind w:firstLineChars="0"/>
        <w:rPr>
          <w:rFonts w:ascii="宋体" w:hAnsi="宋体" w:hint="eastAsia"/>
          <w:sz w:val="24"/>
        </w:rPr>
      </w:pPr>
      <w:r>
        <w:rPr>
          <w:rFonts w:ascii="宋体" w:hAnsi="宋体" w:hint="eastAsia"/>
          <w:sz w:val="24"/>
        </w:rPr>
        <w:t>不启动分片</w:t>
      </w:r>
    </w:p>
    <w:p w14:paraId="16CFBDB4" w14:textId="77777777" w:rsidR="00696BEF" w:rsidRDefault="00000000">
      <w:pPr>
        <w:rPr>
          <w:rFonts w:ascii="宋体" w:hAnsi="宋体" w:hint="eastAsia"/>
          <w:sz w:val="24"/>
        </w:rPr>
      </w:pPr>
      <w:r>
        <w:rPr>
          <w:rFonts w:ascii="宋体" w:hAnsi="宋体"/>
          <w:noProof/>
          <w:sz w:val="24"/>
        </w:rPr>
        <w:drawing>
          <wp:inline distT="0" distB="0" distL="0" distR="0" wp14:anchorId="224EB4E9" wp14:editId="407F0471">
            <wp:extent cx="2675255" cy="1854200"/>
            <wp:effectExtent l="0" t="0" r="4445" b="0"/>
            <wp:docPr id="1373183620" name="图片 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3620" name="图片 9" descr="表格&#10;&#10;描述已自动生成"/>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677787" cy="1855808"/>
                    </a:xfrm>
                    <a:prstGeom prst="rect">
                      <a:avLst/>
                    </a:prstGeom>
                  </pic:spPr>
                </pic:pic>
              </a:graphicData>
            </a:graphic>
          </wp:inline>
        </w:drawing>
      </w:r>
    </w:p>
    <w:p w14:paraId="3AAD592A" w14:textId="77777777" w:rsidR="00696BEF" w:rsidRDefault="00000000">
      <w:pPr>
        <w:rPr>
          <w:rFonts w:ascii="宋体" w:hAnsi="宋体" w:hint="eastAsia"/>
          <w:sz w:val="24"/>
        </w:rPr>
      </w:pPr>
      <w:r>
        <w:rPr>
          <w:rFonts w:ascii="宋体" w:hAnsi="宋体"/>
          <w:noProof/>
          <w:sz w:val="24"/>
        </w:rPr>
        <w:drawing>
          <wp:inline distT="0" distB="0" distL="0" distR="0" wp14:anchorId="63DA4CEC" wp14:editId="48C5ECD3">
            <wp:extent cx="2675255" cy="507365"/>
            <wp:effectExtent l="0" t="0" r="0" b="635"/>
            <wp:docPr id="845336036" name="图片 1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36036" name="图片 10" descr="图形用户界面, 应用程序&#10;&#10;描述已自动生成"/>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727941" cy="517910"/>
                    </a:xfrm>
                    <a:prstGeom prst="rect">
                      <a:avLst/>
                    </a:prstGeom>
                  </pic:spPr>
                </pic:pic>
              </a:graphicData>
            </a:graphic>
          </wp:inline>
        </w:drawing>
      </w:r>
    </w:p>
    <w:p w14:paraId="274271A2" w14:textId="77777777" w:rsidR="00696BEF" w:rsidRDefault="00000000">
      <w:pPr>
        <w:pStyle w:val="af3"/>
        <w:numPr>
          <w:ilvl w:val="0"/>
          <w:numId w:val="12"/>
        </w:numPr>
        <w:ind w:firstLineChars="0"/>
        <w:rPr>
          <w:rFonts w:ascii="宋体" w:hAnsi="宋体" w:hint="eastAsia"/>
          <w:sz w:val="24"/>
        </w:rPr>
      </w:pPr>
      <w:r>
        <w:rPr>
          <w:rFonts w:ascii="宋体" w:hAnsi="宋体" w:hint="eastAsia"/>
          <w:sz w:val="24"/>
        </w:rPr>
        <w:t>启动分片</w:t>
      </w:r>
    </w:p>
    <w:p w14:paraId="3B0E115E" w14:textId="77777777" w:rsidR="00696BEF" w:rsidRDefault="00000000">
      <w:pPr>
        <w:rPr>
          <w:rFonts w:ascii="宋体" w:hAnsi="宋体" w:hint="eastAsia"/>
          <w:sz w:val="24"/>
        </w:rPr>
      </w:pPr>
      <w:r>
        <w:rPr>
          <w:rFonts w:ascii="宋体" w:hAnsi="宋体" w:hint="eastAsia"/>
          <w:noProof/>
          <w:sz w:val="24"/>
        </w:rPr>
        <w:drawing>
          <wp:inline distT="0" distB="0" distL="0" distR="0" wp14:anchorId="6C1B347D" wp14:editId="6AB99771">
            <wp:extent cx="3556000" cy="1549400"/>
            <wp:effectExtent l="0" t="0" r="0" b="0"/>
            <wp:docPr id="635166688" name="图片 1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66688" name="图片 11" descr="表格&#10;&#10;描述已自动生成"/>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556000" cy="1549400"/>
                    </a:xfrm>
                    <a:prstGeom prst="rect">
                      <a:avLst/>
                    </a:prstGeom>
                  </pic:spPr>
                </pic:pic>
              </a:graphicData>
            </a:graphic>
          </wp:inline>
        </w:drawing>
      </w:r>
    </w:p>
    <w:p w14:paraId="25BD21DC" w14:textId="77777777" w:rsidR="00696BEF" w:rsidRDefault="00000000">
      <w:pPr>
        <w:rPr>
          <w:rFonts w:ascii="宋体" w:hAnsi="宋体" w:hint="eastAsia"/>
          <w:b/>
          <w:bCs/>
          <w:sz w:val="24"/>
        </w:rPr>
      </w:pPr>
      <w:r>
        <w:rPr>
          <w:rFonts w:ascii="宋体" w:hAnsi="宋体" w:hint="eastAsia"/>
          <w:b/>
          <w:bCs/>
          <w:sz w:val="24"/>
        </w:rPr>
        <w:t>MongoDB可选规格：</w:t>
      </w:r>
    </w:p>
    <w:p w14:paraId="63C8BF2D" w14:textId="77777777" w:rsidR="00696BEF" w:rsidRDefault="00000000">
      <w:pPr>
        <w:rPr>
          <w:rFonts w:ascii="宋体" w:hAnsi="宋体" w:hint="eastAsia"/>
          <w:sz w:val="24"/>
        </w:rPr>
      </w:pPr>
      <w:r>
        <w:rPr>
          <w:rFonts w:ascii="宋体" w:hAnsi="宋体" w:hint="eastAsia"/>
          <w:noProof/>
          <w:sz w:val="24"/>
        </w:rPr>
        <w:drawing>
          <wp:inline distT="0" distB="0" distL="0" distR="0" wp14:anchorId="6CF3C9F3" wp14:editId="5F9771CD">
            <wp:extent cx="5274310" cy="1261110"/>
            <wp:effectExtent l="0" t="0" r="0" b="0"/>
            <wp:docPr id="70646035" name="图片 1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6035" name="图片 12" descr="表格&#10;&#10;描述已自动生成"/>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1261110"/>
                    </a:xfrm>
                    <a:prstGeom prst="rect">
                      <a:avLst/>
                    </a:prstGeom>
                  </pic:spPr>
                </pic:pic>
              </a:graphicData>
            </a:graphic>
          </wp:inline>
        </w:drawing>
      </w:r>
    </w:p>
    <w:p w14:paraId="275AFB6A" w14:textId="77777777" w:rsidR="00696BEF" w:rsidRDefault="00000000">
      <w:pPr>
        <w:rPr>
          <w:rFonts w:ascii="宋体" w:hAnsi="宋体" w:hint="eastAsia"/>
          <w:sz w:val="24"/>
        </w:rPr>
      </w:pPr>
      <w:r>
        <w:rPr>
          <w:rFonts w:ascii="宋体" w:hAnsi="宋体" w:hint="eastAsia"/>
          <w:noProof/>
          <w:sz w:val="24"/>
        </w:rPr>
        <w:drawing>
          <wp:inline distT="0" distB="0" distL="0" distR="0" wp14:anchorId="4FF5AF7F" wp14:editId="1F5A75CD">
            <wp:extent cx="5274310" cy="1103630"/>
            <wp:effectExtent l="0" t="0" r="0" b="1270"/>
            <wp:docPr id="1101134898" name="图片 13" descr="应用程序, 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34898" name="图片 13" descr="应用程序, 表格&#10;&#10;中度可信度描述已自动生成"/>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4310" cy="1103630"/>
                    </a:xfrm>
                    <a:prstGeom prst="rect">
                      <a:avLst/>
                    </a:prstGeom>
                  </pic:spPr>
                </pic:pic>
              </a:graphicData>
            </a:graphic>
          </wp:inline>
        </w:drawing>
      </w:r>
    </w:p>
    <w:p w14:paraId="686BD1B8" w14:textId="77777777" w:rsidR="00696BEF" w:rsidRDefault="00000000">
      <w:pPr>
        <w:rPr>
          <w:rFonts w:ascii="宋体" w:hAnsi="宋体" w:hint="eastAsia"/>
          <w:sz w:val="24"/>
        </w:rPr>
      </w:pPr>
      <w:r>
        <w:rPr>
          <w:rFonts w:ascii="宋体" w:hAnsi="宋体" w:hint="eastAsia"/>
          <w:noProof/>
          <w:sz w:val="24"/>
        </w:rPr>
        <w:drawing>
          <wp:inline distT="0" distB="0" distL="0" distR="0" wp14:anchorId="6C660B11" wp14:editId="21C383F6">
            <wp:extent cx="5274310" cy="197485"/>
            <wp:effectExtent l="0" t="0" r="0" b="5715"/>
            <wp:docPr id="7301874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87459" name="图片 1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74310" cy="197485"/>
                    </a:xfrm>
                    <a:prstGeom prst="rect">
                      <a:avLst/>
                    </a:prstGeom>
                  </pic:spPr>
                </pic:pic>
              </a:graphicData>
            </a:graphic>
          </wp:inline>
        </w:drawing>
      </w:r>
    </w:p>
    <w:p w14:paraId="0B59733D" w14:textId="77777777" w:rsidR="00696BEF" w:rsidRDefault="00000000">
      <w:pPr>
        <w:rPr>
          <w:rFonts w:ascii="宋体" w:hAnsi="宋体" w:hint="eastAsia"/>
          <w:b/>
          <w:bCs/>
          <w:sz w:val="24"/>
        </w:rPr>
      </w:pPr>
      <w:proofErr w:type="spellStart"/>
      <w:r>
        <w:rPr>
          <w:rFonts w:ascii="宋体" w:hAnsi="宋体" w:hint="eastAsia"/>
          <w:b/>
          <w:bCs/>
          <w:sz w:val="24"/>
        </w:rPr>
        <w:t>R</w:t>
      </w:r>
      <w:r>
        <w:rPr>
          <w:rFonts w:ascii="宋体" w:hAnsi="宋体"/>
          <w:b/>
          <w:bCs/>
          <w:sz w:val="24"/>
        </w:rPr>
        <w:t>abitMQ</w:t>
      </w:r>
      <w:proofErr w:type="spellEnd"/>
      <w:r>
        <w:rPr>
          <w:rFonts w:ascii="宋体" w:hAnsi="宋体" w:hint="eastAsia"/>
          <w:b/>
          <w:bCs/>
          <w:sz w:val="24"/>
        </w:rPr>
        <w:t>可选规格：</w:t>
      </w:r>
    </w:p>
    <w:p w14:paraId="01A69426" w14:textId="77777777" w:rsidR="00696BEF" w:rsidRDefault="00000000">
      <w:pPr>
        <w:pStyle w:val="af3"/>
        <w:numPr>
          <w:ilvl w:val="0"/>
          <w:numId w:val="12"/>
        </w:numPr>
        <w:ind w:firstLineChars="0"/>
        <w:rPr>
          <w:rFonts w:ascii="宋体" w:hAnsi="宋体" w:hint="eastAsia"/>
          <w:sz w:val="24"/>
        </w:rPr>
      </w:pPr>
      <w:r>
        <w:rPr>
          <w:rFonts w:ascii="宋体" w:hAnsi="宋体" w:hint="eastAsia"/>
          <w:sz w:val="24"/>
        </w:rPr>
        <w:t>单机版</w:t>
      </w:r>
    </w:p>
    <w:p w14:paraId="6E8E36FD" w14:textId="77777777" w:rsidR="00696BEF" w:rsidRDefault="00000000">
      <w:pPr>
        <w:rPr>
          <w:rFonts w:ascii="宋体" w:hAnsi="宋体" w:hint="eastAsia"/>
          <w:sz w:val="24"/>
        </w:rPr>
      </w:pPr>
      <w:r>
        <w:rPr>
          <w:noProof/>
        </w:rPr>
        <w:drawing>
          <wp:inline distT="0" distB="0" distL="0" distR="0" wp14:anchorId="64AA46B6" wp14:editId="7367A5DB">
            <wp:extent cx="5274310" cy="690880"/>
            <wp:effectExtent l="0" t="0" r="2540" b="13970"/>
            <wp:docPr id="1587375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75106" name="图片 1"/>
                    <pic:cNvPicPr>
                      <a:picLocks noChangeAspect="1"/>
                    </pic:cNvPicPr>
                  </pic:nvPicPr>
                  <pic:blipFill>
                    <a:blip r:embed="rId21"/>
                    <a:stretch>
                      <a:fillRect/>
                    </a:stretch>
                  </pic:blipFill>
                  <pic:spPr>
                    <a:xfrm>
                      <a:off x="0" y="0"/>
                      <a:ext cx="5274310" cy="690880"/>
                    </a:xfrm>
                    <a:prstGeom prst="rect">
                      <a:avLst/>
                    </a:prstGeom>
                  </pic:spPr>
                </pic:pic>
              </a:graphicData>
            </a:graphic>
          </wp:inline>
        </w:drawing>
      </w:r>
    </w:p>
    <w:p w14:paraId="60E08929" w14:textId="77777777" w:rsidR="00696BEF" w:rsidRDefault="00000000">
      <w:pPr>
        <w:pStyle w:val="af3"/>
        <w:numPr>
          <w:ilvl w:val="0"/>
          <w:numId w:val="12"/>
        </w:numPr>
        <w:ind w:firstLineChars="0"/>
        <w:rPr>
          <w:rFonts w:ascii="宋体" w:hAnsi="宋体" w:hint="eastAsia"/>
          <w:sz w:val="24"/>
        </w:rPr>
      </w:pPr>
      <w:r>
        <w:rPr>
          <w:rFonts w:ascii="宋体" w:hAnsi="宋体" w:hint="eastAsia"/>
          <w:sz w:val="24"/>
        </w:rPr>
        <w:t>集群版</w:t>
      </w:r>
    </w:p>
    <w:p w14:paraId="20FADC03" w14:textId="77777777" w:rsidR="00696BEF" w:rsidRDefault="00000000">
      <w:pPr>
        <w:rPr>
          <w:rFonts w:ascii="宋体" w:hAnsi="宋体" w:hint="eastAsia"/>
          <w:sz w:val="24"/>
        </w:rPr>
      </w:pPr>
      <w:r>
        <w:rPr>
          <w:noProof/>
        </w:rPr>
        <w:drawing>
          <wp:inline distT="0" distB="0" distL="0" distR="0" wp14:anchorId="6A52B86B" wp14:editId="0279D670">
            <wp:extent cx="5274310" cy="1018540"/>
            <wp:effectExtent l="0" t="0" r="2540" b="10160"/>
            <wp:docPr id="1648936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6028" name="图片 1"/>
                    <pic:cNvPicPr>
                      <a:picLocks noChangeAspect="1"/>
                    </pic:cNvPicPr>
                  </pic:nvPicPr>
                  <pic:blipFill>
                    <a:blip r:embed="rId22"/>
                    <a:stretch>
                      <a:fillRect/>
                    </a:stretch>
                  </pic:blipFill>
                  <pic:spPr>
                    <a:xfrm>
                      <a:off x="0" y="0"/>
                      <a:ext cx="5274310" cy="1018540"/>
                    </a:xfrm>
                    <a:prstGeom prst="rect">
                      <a:avLst/>
                    </a:prstGeom>
                  </pic:spPr>
                </pic:pic>
              </a:graphicData>
            </a:graphic>
          </wp:inline>
        </w:drawing>
      </w:r>
    </w:p>
    <w:p w14:paraId="52D72B11" w14:textId="77777777" w:rsidR="00696BEF" w:rsidRDefault="00000000">
      <w:pPr>
        <w:rPr>
          <w:rFonts w:ascii="宋体" w:hAnsi="宋体" w:hint="eastAsia"/>
          <w:b/>
          <w:bCs/>
          <w:sz w:val="24"/>
        </w:rPr>
      </w:pPr>
      <w:proofErr w:type="spellStart"/>
      <w:r>
        <w:rPr>
          <w:rFonts w:ascii="宋体" w:hAnsi="宋体" w:hint="eastAsia"/>
          <w:b/>
          <w:bCs/>
          <w:sz w:val="24"/>
        </w:rPr>
        <w:t>Rocket</w:t>
      </w:r>
      <w:r>
        <w:rPr>
          <w:rFonts w:ascii="宋体" w:hAnsi="宋体"/>
          <w:b/>
          <w:bCs/>
          <w:sz w:val="24"/>
        </w:rPr>
        <w:t>MQ</w:t>
      </w:r>
      <w:proofErr w:type="spellEnd"/>
      <w:r>
        <w:rPr>
          <w:rFonts w:ascii="宋体" w:hAnsi="宋体" w:hint="eastAsia"/>
          <w:b/>
          <w:bCs/>
          <w:sz w:val="24"/>
        </w:rPr>
        <w:t>可选规格：</w:t>
      </w:r>
    </w:p>
    <w:p w14:paraId="239C0C0F" w14:textId="77777777" w:rsidR="00696BEF" w:rsidRDefault="00000000">
      <w:pPr>
        <w:rPr>
          <w:rFonts w:ascii="宋体" w:hAnsi="宋体" w:hint="eastAsia"/>
          <w:sz w:val="24"/>
        </w:rPr>
      </w:pPr>
      <w:r>
        <w:rPr>
          <w:rFonts w:ascii="宋体" w:hAnsi="宋体"/>
          <w:noProof/>
          <w:sz w:val="24"/>
        </w:rPr>
        <w:drawing>
          <wp:inline distT="0" distB="0" distL="0" distR="0" wp14:anchorId="172439F1" wp14:editId="63CF8F51">
            <wp:extent cx="5274310" cy="1395730"/>
            <wp:effectExtent l="0" t="0" r="2540" b="13970"/>
            <wp:docPr id="1769084295"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4295" name="图片 1" descr="图形用户界面&#10;&#10;描述已自动生成"/>
                    <pic:cNvPicPr>
                      <a:picLocks noChangeAspect="1"/>
                    </pic:cNvPicPr>
                  </pic:nvPicPr>
                  <pic:blipFill>
                    <a:blip r:embed="rId23"/>
                    <a:stretch>
                      <a:fillRect/>
                    </a:stretch>
                  </pic:blipFill>
                  <pic:spPr>
                    <a:xfrm>
                      <a:off x="0" y="0"/>
                      <a:ext cx="5274310" cy="1395730"/>
                    </a:xfrm>
                    <a:prstGeom prst="rect">
                      <a:avLst/>
                    </a:prstGeom>
                  </pic:spPr>
                </pic:pic>
              </a:graphicData>
            </a:graphic>
          </wp:inline>
        </w:drawing>
      </w:r>
    </w:p>
    <w:p w14:paraId="34876FF8" w14:textId="77777777" w:rsidR="00696BEF" w:rsidRDefault="00000000">
      <w:pPr>
        <w:rPr>
          <w:rFonts w:ascii="宋体" w:hAnsi="宋体" w:hint="eastAsia"/>
          <w:sz w:val="24"/>
        </w:rPr>
      </w:pPr>
      <w:r>
        <w:rPr>
          <w:rFonts w:ascii="宋体" w:hAnsi="宋体" w:hint="eastAsia"/>
          <w:noProof/>
          <w:sz w:val="24"/>
        </w:rPr>
        <w:drawing>
          <wp:inline distT="0" distB="0" distL="0" distR="0" wp14:anchorId="2CBA132F" wp14:editId="797EB61B">
            <wp:extent cx="5164455" cy="713740"/>
            <wp:effectExtent l="0" t="0" r="17145" b="10160"/>
            <wp:docPr id="911053458" name="图片 19" descr="图片包含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53458" name="图片 19" descr="图片包含 网站&#10;&#10;描述已自动生成"/>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183717" cy="716373"/>
                    </a:xfrm>
                    <a:prstGeom prst="rect">
                      <a:avLst/>
                    </a:prstGeom>
                  </pic:spPr>
                </pic:pic>
              </a:graphicData>
            </a:graphic>
          </wp:inline>
        </w:drawing>
      </w:r>
    </w:p>
    <w:p w14:paraId="4ADF52BD" w14:textId="77777777" w:rsidR="00696BEF" w:rsidRDefault="00696BEF">
      <w:pPr>
        <w:rPr>
          <w:rFonts w:ascii="宋体" w:hAnsi="宋体" w:hint="eastAsia"/>
          <w:sz w:val="24"/>
        </w:rPr>
      </w:pPr>
    </w:p>
    <w:p w14:paraId="7475E7BC" w14:textId="77777777" w:rsidR="00696BEF" w:rsidRDefault="00000000">
      <w:pPr>
        <w:rPr>
          <w:rFonts w:ascii="宋体" w:hAnsi="宋体" w:hint="eastAsia"/>
          <w:sz w:val="24"/>
        </w:rPr>
      </w:pPr>
      <w:r>
        <w:rPr>
          <w:rFonts w:ascii="宋体" w:hAnsi="宋体" w:hint="eastAsia"/>
          <w:b/>
          <w:bCs/>
          <w:sz w:val="24"/>
        </w:rPr>
        <w:t>E</w:t>
      </w:r>
      <w:r>
        <w:rPr>
          <w:rFonts w:ascii="宋体" w:hAnsi="宋体"/>
          <w:b/>
          <w:bCs/>
          <w:sz w:val="24"/>
        </w:rPr>
        <w:t>S</w:t>
      </w:r>
      <w:r>
        <w:rPr>
          <w:rFonts w:ascii="宋体" w:hAnsi="宋体" w:hint="eastAsia"/>
          <w:b/>
          <w:bCs/>
          <w:sz w:val="24"/>
        </w:rPr>
        <w:t>可选规格：</w:t>
      </w:r>
      <w:r>
        <w:rPr>
          <w:rFonts w:ascii="宋体" w:hAnsi="宋体" w:hint="eastAsia"/>
          <w:sz w:val="24"/>
        </w:rPr>
        <w:t>2核8G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4核16G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8核32G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16核32G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16核64G</w:t>
      </w:r>
      <w:r>
        <w:rPr>
          <w:rFonts w:ascii="宋体" w:hAnsi="宋体"/>
          <w:sz w:val="24"/>
        </w:rPr>
        <w:t xml:space="preserve"> </w:t>
      </w:r>
      <w:r>
        <w:rPr>
          <w:rFonts w:ascii="宋体" w:hAnsi="宋体" w:hint="eastAsia"/>
          <w:sz w:val="24"/>
        </w:rPr>
        <w:t>/</w:t>
      </w:r>
      <w:r>
        <w:rPr>
          <w:rFonts w:ascii="宋体" w:hAnsi="宋体"/>
          <w:sz w:val="24"/>
        </w:rPr>
        <w:t xml:space="preserve"> </w:t>
      </w:r>
      <w:r>
        <w:rPr>
          <w:rFonts w:ascii="宋体" w:hAnsi="宋体" w:hint="eastAsia"/>
          <w:sz w:val="24"/>
        </w:rPr>
        <w:t>32核64G</w:t>
      </w:r>
    </w:p>
    <w:p w14:paraId="6A4817A6" w14:textId="77777777" w:rsidR="00696BEF" w:rsidRDefault="00696BEF">
      <w:pPr>
        <w:rPr>
          <w:rFonts w:ascii="宋体" w:hAnsi="宋体" w:hint="eastAsia"/>
          <w:sz w:val="24"/>
        </w:rPr>
      </w:pPr>
    </w:p>
    <w:sectPr w:rsidR="00696B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FB724" w14:textId="77777777" w:rsidR="00341802" w:rsidRDefault="00341802">
      <w:r>
        <w:separator/>
      </w:r>
    </w:p>
  </w:endnote>
  <w:endnote w:type="continuationSeparator" w:id="0">
    <w:p w14:paraId="237018A2" w14:textId="77777777" w:rsidR="00341802" w:rsidRDefault="00341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3718" w14:textId="77777777" w:rsidR="00696BEF" w:rsidRDefault="00000000">
    <w:pPr>
      <w:pStyle w:val="a8"/>
      <w:jc w:val="center"/>
    </w:pPr>
    <w:r>
      <w:t>南开大学</w:t>
    </w:r>
    <w:r>
      <w:rPr>
        <w:rFonts w:hint="eastAsia"/>
      </w:rPr>
      <w:t>大数据管理中心</w:t>
    </w:r>
    <w:r>
      <w:t>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60221" w14:textId="77777777" w:rsidR="00341802" w:rsidRDefault="00341802">
      <w:r>
        <w:separator/>
      </w:r>
    </w:p>
  </w:footnote>
  <w:footnote w:type="continuationSeparator" w:id="0">
    <w:p w14:paraId="3A02FE82" w14:textId="77777777" w:rsidR="00341802" w:rsidRDefault="00341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A753" w14:textId="77777777" w:rsidR="00696BEF" w:rsidRDefault="00000000">
    <w:pPr>
      <w:pStyle w:val="aa"/>
      <w:jc w:val="right"/>
    </w:pPr>
    <w:r>
      <w:rPr>
        <w:rFonts w:hint="eastAsia"/>
      </w:rPr>
      <w:t>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7ABD5E"/>
    <w:multiLevelType w:val="multilevel"/>
    <w:tmpl w:val="CA7ABD5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CF8CB692"/>
    <w:multiLevelType w:val="multilevel"/>
    <w:tmpl w:val="CF8CB6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D00CC47F"/>
    <w:multiLevelType w:val="multilevel"/>
    <w:tmpl w:val="D00CC47F"/>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581A3A9"/>
    <w:multiLevelType w:val="singleLevel"/>
    <w:tmpl w:val="0581A3A9"/>
    <w:lvl w:ilvl="0">
      <w:start w:val="1"/>
      <w:numFmt w:val="decimal"/>
      <w:suff w:val="nothing"/>
      <w:lvlText w:val="%1）"/>
      <w:lvlJc w:val="left"/>
    </w:lvl>
  </w:abstractNum>
  <w:abstractNum w:abstractNumId="4" w15:restartNumberingAfterBreak="0">
    <w:nsid w:val="0A45289B"/>
    <w:multiLevelType w:val="multilevel"/>
    <w:tmpl w:val="0A45289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10E25EA6"/>
    <w:multiLevelType w:val="multilevel"/>
    <w:tmpl w:val="10E25EA6"/>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263D1AAB"/>
    <w:multiLevelType w:val="multilevel"/>
    <w:tmpl w:val="263D1A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818756C"/>
    <w:multiLevelType w:val="multilevel"/>
    <w:tmpl w:val="481875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7BF0930"/>
    <w:multiLevelType w:val="multilevel"/>
    <w:tmpl w:val="57BF0930"/>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21223AB"/>
    <w:multiLevelType w:val="multilevel"/>
    <w:tmpl w:val="621223A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6A603DCA"/>
    <w:multiLevelType w:val="multilevel"/>
    <w:tmpl w:val="6A603DC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0B2403"/>
    <w:multiLevelType w:val="multilevel"/>
    <w:tmpl w:val="770B240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10647045">
    <w:abstractNumId w:val="7"/>
  </w:num>
  <w:num w:numId="2" w16cid:durableId="2139371726">
    <w:abstractNumId w:val="11"/>
  </w:num>
  <w:num w:numId="3" w16cid:durableId="1131049527">
    <w:abstractNumId w:val="8"/>
  </w:num>
  <w:num w:numId="4" w16cid:durableId="487326295">
    <w:abstractNumId w:val="6"/>
  </w:num>
  <w:num w:numId="5" w16cid:durableId="1617908223">
    <w:abstractNumId w:val="0"/>
  </w:num>
  <w:num w:numId="6" w16cid:durableId="836073027">
    <w:abstractNumId w:val="3"/>
  </w:num>
  <w:num w:numId="7" w16cid:durableId="316693683">
    <w:abstractNumId w:val="1"/>
  </w:num>
  <w:num w:numId="8" w16cid:durableId="274219691">
    <w:abstractNumId w:val="10"/>
  </w:num>
  <w:num w:numId="9" w16cid:durableId="1208297999">
    <w:abstractNumId w:val="2"/>
  </w:num>
  <w:num w:numId="10" w16cid:durableId="1166366063">
    <w:abstractNumId w:val="9"/>
  </w:num>
  <w:num w:numId="11" w16cid:durableId="2048293822">
    <w:abstractNumId w:val="5"/>
  </w:num>
  <w:num w:numId="12" w16cid:durableId="749934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D93"/>
    <w:rsid w:val="00004580"/>
    <w:rsid w:val="00016719"/>
    <w:rsid w:val="000333D0"/>
    <w:rsid w:val="00037F33"/>
    <w:rsid w:val="00044D47"/>
    <w:rsid w:val="0007227E"/>
    <w:rsid w:val="00086349"/>
    <w:rsid w:val="000911ED"/>
    <w:rsid w:val="00094213"/>
    <w:rsid w:val="000B27D1"/>
    <w:rsid w:val="000B6399"/>
    <w:rsid w:val="000C6610"/>
    <w:rsid w:val="000D1740"/>
    <w:rsid w:val="000E35FB"/>
    <w:rsid w:val="000F280D"/>
    <w:rsid w:val="00110C58"/>
    <w:rsid w:val="00110F95"/>
    <w:rsid w:val="001138B6"/>
    <w:rsid w:val="00162A58"/>
    <w:rsid w:val="001A0DDF"/>
    <w:rsid w:val="001A1F7E"/>
    <w:rsid w:val="001B6C49"/>
    <w:rsid w:val="001C4019"/>
    <w:rsid w:val="001C4AB7"/>
    <w:rsid w:val="001E45CB"/>
    <w:rsid w:val="00222E1E"/>
    <w:rsid w:val="00230B32"/>
    <w:rsid w:val="002659A1"/>
    <w:rsid w:val="00285136"/>
    <w:rsid w:val="00295844"/>
    <w:rsid w:val="002A1802"/>
    <w:rsid w:val="002C01E7"/>
    <w:rsid w:val="002D5B29"/>
    <w:rsid w:val="002F007B"/>
    <w:rsid w:val="0030302F"/>
    <w:rsid w:val="0030500B"/>
    <w:rsid w:val="00305A6C"/>
    <w:rsid w:val="0031163A"/>
    <w:rsid w:val="00314438"/>
    <w:rsid w:val="00316941"/>
    <w:rsid w:val="00317A77"/>
    <w:rsid w:val="00320630"/>
    <w:rsid w:val="00321D93"/>
    <w:rsid w:val="00325852"/>
    <w:rsid w:val="003417F1"/>
    <w:rsid w:val="00341802"/>
    <w:rsid w:val="00346001"/>
    <w:rsid w:val="00352D85"/>
    <w:rsid w:val="00370E12"/>
    <w:rsid w:val="00372E90"/>
    <w:rsid w:val="003C412D"/>
    <w:rsid w:val="003D1965"/>
    <w:rsid w:val="003D7EC8"/>
    <w:rsid w:val="003E6593"/>
    <w:rsid w:val="00413C64"/>
    <w:rsid w:val="00430076"/>
    <w:rsid w:val="00444D0E"/>
    <w:rsid w:val="004609AA"/>
    <w:rsid w:val="004B103D"/>
    <w:rsid w:val="004B1719"/>
    <w:rsid w:val="004B5DA9"/>
    <w:rsid w:val="004C788E"/>
    <w:rsid w:val="004D17BF"/>
    <w:rsid w:val="004F7659"/>
    <w:rsid w:val="0052414B"/>
    <w:rsid w:val="005444E9"/>
    <w:rsid w:val="005637D3"/>
    <w:rsid w:val="00565D76"/>
    <w:rsid w:val="005667DB"/>
    <w:rsid w:val="0057452F"/>
    <w:rsid w:val="00590587"/>
    <w:rsid w:val="005A279E"/>
    <w:rsid w:val="005B31E7"/>
    <w:rsid w:val="005C0D8E"/>
    <w:rsid w:val="005C2301"/>
    <w:rsid w:val="005C39FB"/>
    <w:rsid w:val="005C5DA2"/>
    <w:rsid w:val="005D5927"/>
    <w:rsid w:val="005F7246"/>
    <w:rsid w:val="00604D46"/>
    <w:rsid w:val="00614043"/>
    <w:rsid w:val="00620C4E"/>
    <w:rsid w:val="00654094"/>
    <w:rsid w:val="00675BD2"/>
    <w:rsid w:val="00695545"/>
    <w:rsid w:val="00696BEF"/>
    <w:rsid w:val="006A23A0"/>
    <w:rsid w:val="006C68A8"/>
    <w:rsid w:val="006E1DA2"/>
    <w:rsid w:val="00704052"/>
    <w:rsid w:val="0070609D"/>
    <w:rsid w:val="0071464C"/>
    <w:rsid w:val="007173D5"/>
    <w:rsid w:val="00717B99"/>
    <w:rsid w:val="00735173"/>
    <w:rsid w:val="007423A0"/>
    <w:rsid w:val="00762E17"/>
    <w:rsid w:val="00765CC1"/>
    <w:rsid w:val="007718C6"/>
    <w:rsid w:val="007B256C"/>
    <w:rsid w:val="007B6F0C"/>
    <w:rsid w:val="007C4EF9"/>
    <w:rsid w:val="007C60A2"/>
    <w:rsid w:val="007E73BD"/>
    <w:rsid w:val="007F58CF"/>
    <w:rsid w:val="00806829"/>
    <w:rsid w:val="008239CC"/>
    <w:rsid w:val="00836E29"/>
    <w:rsid w:val="0085110B"/>
    <w:rsid w:val="00864072"/>
    <w:rsid w:val="008746DD"/>
    <w:rsid w:val="00886DF7"/>
    <w:rsid w:val="008A1D27"/>
    <w:rsid w:val="008B2D64"/>
    <w:rsid w:val="008B3A89"/>
    <w:rsid w:val="008C4641"/>
    <w:rsid w:val="008C7B96"/>
    <w:rsid w:val="008C7E51"/>
    <w:rsid w:val="008D4502"/>
    <w:rsid w:val="008D48A4"/>
    <w:rsid w:val="008F5BF4"/>
    <w:rsid w:val="009000D1"/>
    <w:rsid w:val="00911EFA"/>
    <w:rsid w:val="0094319F"/>
    <w:rsid w:val="0096470D"/>
    <w:rsid w:val="00964EE0"/>
    <w:rsid w:val="009849FC"/>
    <w:rsid w:val="009B1753"/>
    <w:rsid w:val="009B37A5"/>
    <w:rsid w:val="009B7372"/>
    <w:rsid w:val="009D61E3"/>
    <w:rsid w:val="009F2E14"/>
    <w:rsid w:val="009F69A3"/>
    <w:rsid w:val="00A13A35"/>
    <w:rsid w:val="00A17AD1"/>
    <w:rsid w:val="00A21FE5"/>
    <w:rsid w:val="00A271E0"/>
    <w:rsid w:val="00A33EFC"/>
    <w:rsid w:val="00A75AD5"/>
    <w:rsid w:val="00A84CF3"/>
    <w:rsid w:val="00A8747B"/>
    <w:rsid w:val="00A87843"/>
    <w:rsid w:val="00A910E2"/>
    <w:rsid w:val="00A95C01"/>
    <w:rsid w:val="00AA15CA"/>
    <w:rsid w:val="00AA4D89"/>
    <w:rsid w:val="00B06F25"/>
    <w:rsid w:val="00B3585C"/>
    <w:rsid w:val="00B36658"/>
    <w:rsid w:val="00B41566"/>
    <w:rsid w:val="00B5164F"/>
    <w:rsid w:val="00B52F1A"/>
    <w:rsid w:val="00B60776"/>
    <w:rsid w:val="00B6479B"/>
    <w:rsid w:val="00B70905"/>
    <w:rsid w:val="00B97679"/>
    <w:rsid w:val="00BB744F"/>
    <w:rsid w:val="00BB7877"/>
    <w:rsid w:val="00BE2356"/>
    <w:rsid w:val="00BE4AA6"/>
    <w:rsid w:val="00BE7FD5"/>
    <w:rsid w:val="00BF1375"/>
    <w:rsid w:val="00BF5622"/>
    <w:rsid w:val="00C00639"/>
    <w:rsid w:val="00C01B96"/>
    <w:rsid w:val="00C05037"/>
    <w:rsid w:val="00C341E0"/>
    <w:rsid w:val="00C361AB"/>
    <w:rsid w:val="00C46970"/>
    <w:rsid w:val="00C5762D"/>
    <w:rsid w:val="00C76582"/>
    <w:rsid w:val="00C91370"/>
    <w:rsid w:val="00CA684F"/>
    <w:rsid w:val="00CB28A3"/>
    <w:rsid w:val="00CB4F83"/>
    <w:rsid w:val="00CC31C1"/>
    <w:rsid w:val="00CD178D"/>
    <w:rsid w:val="00CF0AA1"/>
    <w:rsid w:val="00CF1609"/>
    <w:rsid w:val="00CF1865"/>
    <w:rsid w:val="00CF6E6E"/>
    <w:rsid w:val="00D038AA"/>
    <w:rsid w:val="00D168E8"/>
    <w:rsid w:val="00D21F13"/>
    <w:rsid w:val="00D24728"/>
    <w:rsid w:val="00D35A49"/>
    <w:rsid w:val="00D402E2"/>
    <w:rsid w:val="00D43B74"/>
    <w:rsid w:val="00D53888"/>
    <w:rsid w:val="00D77CE6"/>
    <w:rsid w:val="00D84288"/>
    <w:rsid w:val="00D8609D"/>
    <w:rsid w:val="00D92260"/>
    <w:rsid w:val="00D92B38"/>
    <w:rsid w:val="00DA3BEF"/>
    <w:rsid w:val="00DB289F"/>
    <w:rsid w:val="00DB320F"/>
    <w:rsid w:val="00DE592E"/>
    <w:rsid w:val="00E21DF2"/>
    <w:rsid w:val="00E2514E"/>
    <w:rsid w:val="00E35008"/>
    <w:rsid w:val="00E3746A"/>
    <w:rsid w:val="00E41FA6"/>
    <w:rsid w:val="00E42207"/>
    <w:rsid w:val="00E532B9"/>
    <w:rsid w:val="00E81F24"/>
    <w:rsid w:val="00E93543"/>
    <w:rsid w:val="00EA3950"/>
    <w:rsid w:val="00EA52A0"/>
    <w:rsid w:val="00ED7A16"/>
    <w:rsid w:val="00F0141D"/>
    <w:rsid w:val="00F224D3"/>
    <w:rsid w:val="00F257EF"/>
    <w:rsid w:val="00F41756"/>
    <w:rsid w:val="00F8633F"/>
    <w:rsid w:val="00FA6788"/>
    <w:rsid w:val="00FB16E9"/>
    <w:rsid w:val="00FB2B8B"/>
    <w:rsid w:val="00FD4817"/>
    <w:rsid w:val="03351F8C"/>
    <w:rsid w:val="0CD06A65"/>
    <w:rsid w:val="0E9044CB"/>
    <w:rsid w:val="17FF3C85"/>
    <w:rsid w:val="1ACE2436"/>
    <w:rsid w:val="25F0645D"/>
    <w:rsid w:val="27422386"/>
    <w:rsid w:val="275D3E3F"/>
    <w:rsid w:val="2CB36D4A"/>
    <w:rsid w:val="2CF709C4"/>
    <w:rsid w:val="32BF68D3"/>
    <w:rsid w:val="339616F1"/>
    <w:rsid w:val="33D85E69"/>
    <w:rsid w:val="359B1552"/>
    <w:rsid w:val="372D004D"/>
    <w:rsid w:val="3C5A4DFC"/>
    <w:rsid w:val="3D956E3B"/>
    <w:rsid w:val="41BD2B78"/>
    <w:rsid w:val="431A0B84"/>
    <w:rsid w:val="47746CAB"/>
    <w:rsid w:val="4D6F5807"/>
    <w:rsid w:val="52711A11"/>
    <w:rsid w:val="52786BFB"/>
    <w:rsid w:val="55757FC6"/>
    <w:rsid w:val="56A70289"/>
    <w:rsid w:val="57DC4210"/>
    <w:rsid w:val="63CE43FF"/>
    <w:rsid w:val="64B26686"/>
    <w:rsid w:val="72A4707B"/>
    <w:rsid w:val="77A302C4"/>
    <w:rsid w:val="7CC63BD0"/>
    <w:rsid w:val="7FDD4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E9F977"/>
  <w15:docId w15:val="{2A522DA4-BA76-4058-A548-C2F9E9C7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lock Text"/>
    <w:basedOn w:val="a"/>
    <w:qFormat/>
    <w:pPr>
      <w:tabs>
        <w:tab w:val="left" w:pos="1365"/>
      </w:tabs>
      <w:ind w:left="840" w:rightChars="930" w:right="1953"/>
    </w:pPr>
    <w:rPr>
      <w:sz w:val="28"/>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c">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Hyperlink"/>
    <w:uiPriority w:val="99"/>
    <w:unhideWhenUsed/>
    <w:qFormat/>
    <w:rPr>
      <w:color w:val="0563C1"/>
      <w:u w:val="single"/>
    </w:rPr>
  </w:style>
  <w:style w:type="character" w:styleId="af2">
    <w:name w:val="annotation reference"/>
    <w:basedOn w:val="a0"/>
    <w:uiPriority w:val="99"/>
    <w:semiHidden/>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f3">
    <w:name w:val="List Paragraph"/>
    <w:basedOn w:val="a"/>
    <w:uiPriority w:val="34"/>
    <w:qFormat/>
    <w:pPr>
      <w:ind w:firstLineChars="200" w:firstLine="420"/>
    </w:pPr>
  </w:style>
  <w:style w:type="table" w:customStyle="1" w:styleId="4-51">
    <w:name w:val="网格表 4 - 着色 51"/>
    <w:basedOn w:val="a1"/>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41">
    <w:name w:val="网格表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31">
    <w:name w:val="网格表 4 - 着色 31"/>
    <w:basedOn w:val="a1"/>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e">
    <w:name w:val="批注主题 字符"/>
    <w:basedOn w:val="a4"/>
    <w:link w:val="ad"/>
    <w:uiPriority w:val="99"/>
    <w:semiHidden/>
    <w:qFormat/>
    <w:rPr>
      <w:rFonts w:ascii="Times New Roman" w:eastAsia="宋体" w:hAnsi="Times New Roman" w:cs="Times New Roman"/>
      <w:b/>
      <w:bCs/>
      <w:szCs w:val="24"/>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semiHidden/>
    <w:qFormat/>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qFormat/>
    <w:rPr>
      <w:rFonts w:ascii="Times New Roman" w:eastAsia="宋体" w:hAnsi="Times New Roman" w:cs="Times New Roman"/>
      <w:b/>
      <w:bCs/>
      <w:sz w:val="32"/>
      <w:szCs w:val="32"/>
    </w:rPr>
  </w:style>
  <w:style w:type="character" w:customStyle="1" w:styleId="a7">
    <w:name w:val="批注框文本 字符"/>
    <w:basedOn w:val="a0"/>
    <w:link w:val="a6"/>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hall.nankai.edu.cn" TargetMode="External"/><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safety.nankai.edu.cn" TargetMode="Externa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34930-6DD4-4A63-B705-7017410C0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18</Pages>
  <Words>2586</Words>
  <Characters>3493</Characters>
  <Application>Microsoft Office Word</Application>
  <DocSecurity>0</DocSecurity>
  <Lines>582</Lines>
  <Paragraphs>379</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chern</dc:creator>
  <cp:keywords/>
  <dc:description/>
  <cp:lastModifiedBy>宏伟 李</cp:lastModifiedBy>
  <cp:revision>12</cp:revision>
  <dcterms:created xsi:type="dcterms:W3CDTF">2013-12-22T02:54:00Z</dcterms:created>
  <dcterms:modified xsi:type="dcterms:W3CDTF">2025-10-13T02:59:00Z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eyJoZGlkIjoiYWM0Y2RiYjk5YmRlMDhmOWJhYjMzZDM1YWViNDQ4OWMiLCJ1c2VySWQiOiI0NjYyMDk5MTQifQ==</vt:lpwstr>
  </property>
  <property fmtid="{D5CDD505-2E9C-101B-9397-08002B2CF9AE}" pid="3" name="KSOProductBuildVer">
    <vt:lpwstr>2052-12.1.0.20784</vt:lpwstr>
  </property>
  <property fmtid="{D5CDD505-2E9C-101B-9397-08002B2CF9AE}" pid="4" name="ICV">
    <vt:lpwstr>24CCD0BE5CEA481DA7E52DAB1A6F5CAF_13</vt:lpwstr>
  </property>
</Properties>
</file>