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7E65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测试应用飞书端</w:t>
      </w:r>
    </w:p>
    <w:p w14:paraId="76030A4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账号：13898412197</w:t>
      </w:r>
    </w:p>
    <w:p w14:paraId="04A8D7D3">
      <w:pPr>
        <w:rPr>
          <w:rFonts w:hint="default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eastAsia="zh-CN"/>
        </w:rPr>
        <w:t>账号密码：</w:t>
      </w:r>
      <w:r>
        <w:rPr>
          <w:rFonts w:hint="default"/>
          <w:sz w:val="34"/>
          <w:szCs w:val="34"/>
          <w:lang w:val="en-US" w:eastAsia="zh-CN"/>
        </w:rPr>
        <w:t>nk12345678</w:t>
      </w:r>
    </w:p>
    <w:p w14:paraId="308F3367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t>登陆后界面如图所示</w:t>
      </w:r>
    </w:p>
    <w:p w14:paraId="6C0431AA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510155" cy="5457825"/>
            <wp:effectExtent l="0" t="0" r="635" b="1905"/>
            <wp:docPr id="1" name="图片 1" descr="2026-03-25 19:27:09.35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3-25 19:27:09.351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21DA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t>图中聆心小开即可进行对话使用</w:t>
      </w:r>
    </w:p>
    <w:p w14:paraId="31F662CE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t>在飞书端提供了跳转网页端的方式，如下图</w:t>
      </w:r>
    </w:p>
    <w:p w14:paraId="2F5C0275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2" name="图片 2" descr="2026-03-25 19:28:58.48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3-25 19:28:58.484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1F36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t>点击后即可进入网页端聆心小开进行使用</w:t>
      </w:r>
    </w:p>
    <w:p w14:paraId="51F21192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3" name="图片 3" descr="2026-03-25 19:29:54.16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6-03-25 19:29:54.167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22EB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t>初次使用的时候需要进行账号注册，注册之后可以选择两个页面中的科普或陪伴页面进行对话</w:t>
      </w:r>
    </w:p>
    <w:p w14:paraId="49A8E061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4" name="图片 4" descr="2026-03-25 19:31:20.64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6-03-25 19:31:20.648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0DB7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t>科普页面的侧栏功能</w:t>
      </w:r>
    </w:p>
    <w:p w14:paraId="2D785906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5" name="图片 5" descr="2026-03-25 19:31:41.12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6-03-25 19:31:41.125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7B1A">
      <w:pPr>
        <w:rPr>
          <w:rFonts w:hint="eastAsia"/>
          <w:sz w:val="34"/>
          <w:szCs w:val="34"/>
          <w:lang w:val="en-US" w:eastAsia="zh-CN"/>
        </w:rPr>
      </w:pP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6" name="图片 6" descr="2026-03-25 19:32:53.96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6-03-25 19:32:53.965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7" name="图片 7" descr="2026-03-25 19:32:54.11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6-03-25 19:32:54.1160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8" name="图片 8" descr="2026-03-25 19:32:54.28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6-03-25 19:32:54.2800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9" name="图片 9" descr="2026-03-25 19:32:54.42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6-03-25 19:32:54.4270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10" name="图片 10" descr="2026-03-25 19:32:54.57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26-03-25 19:32:54.5790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sz w:val="34"/>
          <w:szCs w:val="34"/>
          <w:lang w:val="en-US" w:eastAsia="zh-CN"/>
        </w:rPr>
        <w:drawing>
          <wp:inline distT="0" distB="0" distL="114300" distR="114300">
            <wp:extent cx="2254885" cy="4902835"/>
            <wp:effectExtent l="0" t="0" r="635" b="635"/>
            <wp:docPr id="11" name="图片 11" descr="2026-03-25 19:32:54.73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6-03-25 19:32:54.7320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54C8">
      <w:pPr>
        <w:rPr>
          <w:rFonts w:hint="eastAsia"/>
          <w:sz w:val="34"/>
          <w:szCs w:val="3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2026-03-25T19:25:35Z</dcterms:created>
  <dc:creator>iPhone</dc:creator>
  <cp:lastModifiedBy>iPhone</cp:lastModifiedBy>
  <dcterms:modified xsi:type="dcterms:W3CDTF">2026-03-25T19:33:19Z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114C7327AC7480FD2FC6C36906584365_31</vt:lpwstr>
  </property>
</Properties>
</file>