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26044" w14:textId="50B771DE" w:rsidR="00147003" w:rsidRPr="00B73654" w:rsidRDefault="00D815C4">
      <w:pPr>
        <w:rPr>
          <w:rFonts w:cs="Times New Roman"/>
          <w:b/>
          <w:bCs/>
          <w:sz w:val="44"/>
          <w:szCs w:val="44"/>
        </w:rPr>
      </w:pPr>
      <w:r w:rsidRPr="00B73654">
        <w:rPr>
          <w:rFonts w:cs="Times New Roman"/>
          <w:noProof/>
        </w:rPr>
        <w:drawing>
          <wp:anchor distT="0" distB="0" distL="114300" distR="114300" simplePos="0" relativeHeight="251658240" behindDoc="1" locked="0" layoutInCell="1" allowOverlap="1" wp14:anchorId="3D83EB2F" wp14:editId="2841639F">
            <wp:simplePos x="0" y="0"/>
            <wp:positionH relativeFrom="column">
              <wp:posOffset>3248660</wp:posOffset>
            </wp:positionH>
            <wp:positionV relativeFrom="paragraph">
              <wp:posOffset>76200</wp:posOffset>
            </wp:positionV>
            <wp:extent cx="2575928" cy="476250"/>
            <wp:effectExtent l="0" t="0" r="0" b="0"/>
            <wp:wrapNone/>
            <wp:docPr id="141802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28696"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5928" cy="476250"/>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bCs/>
          <w:sz w:val="44"/>
          <w:szCs w:val="44"/>
        </w:rPr>
        <w:t>Informacije in kodi</w:t>
      </w:r>
    </w:p>
    <w:p w14:paraId="6C2B3488" w14:textId="047EDC0C" w:rsidR="00655332" w:rsidRPr="00B73654" w:rsidRDefault="00655332">
      <w:pPr>
        <w:rPr>
          <w:rFonts w:cs="Times New Roman"/>
          <w:sz w:val="32"/>
          <w:szCs w:val="32"/>
        </w:rPr>
      </w:pPr>
      <w:r w:rsidRPr="00B73654">
        <w:rPr>
          <w:rFonts w:cs="Times New Roman"/>
          <w:sz w:val="32"/>
          <w:szCs w:val="32"/>
        </w:rPr>
        <w:t xml:space="preserve">Poročilo </w:t>
      </w:r>
      <w:r w:rsidR="009670DF">
        <w:rPr>
          <w:rFonts w:cs="Times New Roman"/>
          <w:sz w:val="32"/>
          <w:szCs w:val="32"/>
        </w:rPr>
        <w:t>projektne naloge</w:t>
      </w:r>
    </w:p>
    <w:p w14:paraId="5DDBB736" w14:textId="0F73FA4F" w:rsidR="00655332" w:rsidRPr="00B73654" w:rsidRDefault="0098232F">
      <w:pPr>
        <w:rPr>
          <w:rFonts w:cs="Times New Roman"/>
          <w:sz w:val="32"/>
          <w:szCs w:val="32"/>
        </w:rPr>
      </w:pPr>
      <w:r w:rsidRPr="00B73654">
        <w:rPr>
          <w:rFonts w:cs="Times New Roman"/>
          <w:sz w:val="32"/>
          <w:szCs w:val="32"/>
        </w:rPr>
        <w:t xml:space="preserve">Študent: </w:t>
      </w:r>
      <w:r w:rsidR="00655332" w:rsidRPr="00B73654">
        <w:rPr>
          <w:rFonts w:cs="Times New Roman"/>
          <w:sz w:val="32"/>
          <w:szCs w:val="32"/>
        </w:rPr>
        <w:t>Tilen Tinta</w:t>
      </w:r>
    </w:p>
    <w:p w14:paraId="24D6CCFD" w14:textId="6F6333AC" w:rsidR="00655332" w:rsidRPr="00B73654" w:rsidRDefault="00655332">
      <w:pPr>
        <w:rPr>
          <w:rFonts w:eastAsia="CMBX10" w:cs="Times New Roman"/>
          <w:kern w:val="0"/>
          <w:szCs w:val="24"/>
        </w:rPr>
      </w:pPr>
      <w:r w:rsidRPr="00B73654">
        <w:rPr>
          <w:rFonts w:eastAsia="CMBX10" w:cs="Times New Roman"/>
          <w:kern w:val="0"/>
          <w:szCs w:val="24"/>
        </w:rPr>
        <w:t>Mentorja: izr. prof. dr. Simon Dobrišek, as. dr. Klemen Grm</w:t>
      </w:r>
    </w:p>
    <w:p w14:paraId="34C895F4" w14:textId="2E02EAD9" w:rsidR="00655332" w:rsidRPr="00B73654" w:rsidRDefault="00655332">
      <w:pPr>
        <w:rPr>
          <w:rFonts w:eastAsia="CMBX10" w:cs="Times New Roman"/>
          <w:kern w:val="0"/>
          <w:szCs w:val="24"/>
        </w:rPr>
      </w:pPr>
      <w:r w:rsidRPr="00B73654">
        <w:rPr>
          <w:rFonts w:eastAsia="CMBX10" w:cs="Times New Roman"/>
          <w:kern w:val="0"/>
          <w:szCs w:val="24"/>
        </w:rPr>
        <w:t xml:space="preserve">Predmet:  </w:t>
      </w:r>
      <w:r w:rsidR="00D815C4">
        <w:rPr>
          <w:rFonts w:eastAsia="CMBX10" w:cs="Times New Roman"/>
          <w:kern w:val="0"/>
          <w:szCs w:val="24"/>
        </w:rPr>
        <w:t>Informacije in kodi</w:t>
      </w:r>
    </w:p>
    <w:p w14:paraId="11597ABB" w14:textId="11CC6E03" w:rsidR="0098232F" w:rsidRPr="00B73654" w:rsidRDefault="00655332" w:rsidP="0098232F">
      <w:pPr>
        <w:pBdr>
          <w:bottom w:val="single" w:sz="4" w:space="1" w:color="auto"/>
        </w:pBdr>
        <w:rPr>
          <w:rFonts w:eastAsia="CMBX10" w:cs="Times New Roman"/>
          <w:kern w:val="0"/>
          <w:szCs w:val="24"/>
        </w:rPr>
      </w:pPr>
      <w:r w:rsidRPr="00B73654">
        <w:rPr>
          <w:rFonts w:eastAsia="CMBX10" w:cs="Times New Roman"/>
          <w:kern w:val="0"/>
          <w:szCs w:val="24"/>
        </w:rPr>
        <w:t xml:space="preserve">Datum: </w:t>
      </w:r>
      <w:r w:rsidR="009670DF">
        <w:rPr>
          <w:rFonts w:eastAsia="CMBX10" w:cs="Times New Roman"/>
          <w:kern w:val="0"/>
          <w:szCs w:val="24"/>
        </w:rPr>
        <w:t>1</w:t>
      </w:r>
      <w:r w:rsidR="00FE1A2C">
        <w:rPr>
          <w:rFonts w:eastAsia="CMBX10" w:cs="Times New Roman"/>
          <w:kern w:val="0"/>
          <w:szCs w:val="24"/>
        </w:rPr>
        <w:t>2</w:t>
      </w:r>
      <w:r w:rsidR="00D815C4">
        <w:rPr>
          <w:rFonts w:eastAsia="CMBX10" w:cs="Times New Roman"/>
          <w:kern w:val="0"/>
          <w:szCs w:val="24"/>
        </w:rPr>
        <w:t>.</w:t>
      </w:r>
      <w:r w:rsidR="00FE1A2C">
        <w:rPr>
          <w:rFonts w:eastAsia="CMBX10" w:cs="Times New Roman"/>
          <w:kern w:val="0"/>
          <w:szCs w:val="24"/>
        </w:rPr>
        <w:t>5</w:t>
      </w:r>
      <w:r w:rsidR="00D815C4">
        <w:rPr>
          <w:rFonts w:eastAsia="CMBX10" w:cs="Times New Roman"/>
          <w:kern w:val="0"/>
          <w:szCs w:val="24"/>
        </w:rPr>
        <w:t>.2024</w:t>
      </w:r>
    </w:p>
    <w:p w14:paraId="0465FCE2" w14:textId="77777777" w:rsidR="0098232F" w:rsidRPr="00B73654" w:rsidRDefault="0098232F" w:rsidP="0098232F">
      <w:pPr>
        <w:pBdr>
          <w:bottom w:val="single" w:sz="4" w:space="1" w:color="auto"/>
        </w:pBdr>
        <w:rPr>
          <w:rFonts w:eastAsia="CMBX10" w:cs="Times New Roman"/>
          <w:kern w:val="0"/>
          <w:sz w:val="10"/>
          <w:szCs w:val="10"/>
        </w:rPr>
      </w:pPr>
    </w:p>
    <w:sdt>
      <w:sdtPr>
        <w:rPr>
          <w:rFonts w:asciiTheme="minorHAnsi" w:eastAsiaTheme="minorHAnsi" w:hAnsiTheme="minorHAnsi" w:cs="Times New Roman"/>
          <w:b w:val="0"/>
          <w:kern w:val="2"/>
          <w:sz w:val="22"/>
          <w:szCs w:val="22"/>
          <w:lang w:val="sl-SI"/>
          <w14:ligatures w14:val="standardContextual"/>
        </w:rPr>
        <w:id w:val="-930507843"/>
        <w:docPartObj>
          <w:docPartGallery w:val="Table of Contents"/>
          <w:docPartUnique/>
        </w:docPartObj>
      </w:sdtPr>
      <w:sdtEndPr>
        <w:rPr>
          <w:rFonts w:ascii="Times New Roman" w:hAnsi="Times New Roman"/>
          <w:bCs/>
          <w:sz w:val="24"/>
        </w:rPr>
      </w:sdtEndPr>
      <w:sdtContent>
        <w:p w14:paraId="10A744DF" w14:textId="226D54BC" w:rsidR="0098232F" w:rsidRPr="006E109C" w:rsidRDefault="0098232F" w:rsidP="006E109C">
          <w:pPr>
            <w:pStyle w:val="NaslovTOC"/>
            <w:numPr>
              <w:ilvl w:val="0"/>
              <w:numId w:val="0"/>
            </w:numPr>
            <w:ind w:firstLine="397"/>
            <w:rPr>
              <w:rFonts w:cs="Times New Roman"/>
              <w:bCs/>
              <w:lang w:val="sl-SI"/>
            </w:rPr>
          </w:pPr>
          <w:r w:rsidRPr="006E109C">
            <w:rPr>
              <w:rFonts w:cs="Times New Roman"/>
              <w:bCs/>
              <w:lang w:val="sl-SI"/>
            </w:rPr>
            <w:t>Vsebina</w:t>
          </w:r>
        </w:p>
        <w:p w14:paraId="32A5A677" w14:textId="07E927AC" w:rsidR="00277650" w:rsidRDefault="0098232F">
          <w:pPr>
            <w:pStyle w:val="Kazalovsebine1"/>
            <w:tabs>
              <w:tab w:val="left" w:pos="440"/>
              <w:tab w:val="right" w:leader="dot" w:pos="9016"/>
            </w:tabs>
            <w:rPr>
              <w:rFonts w:asciiTheme="minorHAnsi" w:eastAsiaTheme="minorEastAsia" w:hAnsiTheme="minorHAnsi"/>
              <w:noProof/>
              <w:sz w:val="22"/>
              <w:lang w:eastAsia="sl-SI"/>
            </w:rPr>
          </w:pPr>
          <w:r w:rsidRPr="006E109C">
            <w:rPr>
              <w:rFonts w:cs="Times New Roman"/>
              <w:b/>
              <w:bCs/>
              <w:szCs w:val="24"/>
            </w:rPr>
            <w:fldChar w:fldCharType="begin"/>
          </w:r>
          <w:r w:rsidRPr="006E109C">
            <w:rPr>
              <w:rFonts w:cs="Times New Roman"/>
              <w:b/>
              <w:bCs/>
              <w:szCs w:val="24"/>
            </w:rPr>
            <w:instrText xml:space="preserve"> TOC \o "1-3" \h \z \u </w:instrText>
          </w:r>
          <w:r w:rsidRPr="006E109C">
            <w:rPr>
              <w:rFonts w:cs="Times New Roman"/>
              <w:b/>
              <w:bCs/>
              <w:szCs w:val="24"/>
            </w:rPr>
            <w:fldChar w:fldCharType="separate"/>
          </w:r>
          <w:hyperlink w:anchor="_Toc166429112" w:history="1">
            <w:r w:rsidR="00277650" w:rsidRPr="00BD1E5A">
              <w:rPr>
                <w:rStyle w:val="Hiperpovezava"/>
                <w:rFonts w:cs="Times New Roman"/>
                <w:noProof/>
              </w:rPr>
              <w:t>1</w:t>
            </w:r>
            <w:r w:rsidR="00277650">
              <w:rPr>
                <w:rFonts w:asciiTheme="minorHAnsi" w:eastAsiaTheme="minorEastAsia" w:hAnsiTheme="minorHAnsi"/>
                <w:noProof/>
                <w:sz w:val="22"/>
                <w:lang w:eastAsia="sl-SI"/>
              </w:rPr>
              <w:tab/>
            </w:r>
            <w:r w:rsidR="00277650" w:rsidRPr="00BD1E5A">
              <w:rPr>
                <w:rStyle w:val="Hiperpovezava"/>
                <w:rFonts w:cs="Times New Roman"/>
                <w:bCs/>
                <w:noProof/>
              </w:rPr>
              <w:t>Uvod</w:t>
            </w:r>
            <w:r w:rsidR="00277650">
              <w:rPr>
                <w:noProof/>
                <w:webHidden/>
              </w:rPr>
              <w:tab/>
            </w:r>
            <w:r w:rsidR="00277650">
              <w:rPr>
                <w:noProof/>
                <w:webHidden/>
              </w:rPr>
              <w:fldChar w:fldCharType="begin"/>
            </w:r>
            <w:r w:rsidR="00277650">
              <w:rPr>
                <w:noProof/>
                <w:webHidden/>
              </w:rPr>
              <w:instrText xml:space="preserve"> PAGEREF _Toc166429112 \h </w:instrText>
            </w:r>
            <w:r w:rsidR="00277650">
              <w:rPr>
                <w:noProof/>
                <w:webHidden/>
              </w:rPr>
            </w:r>
            <w:r w:rsidR="00277650">
              <w:rPr>
                <w:noProof/>
                <w:webHidden/>
              </w:rPr>
              <w:fldChar w:fldCharType="separate"/>
            </w:r>
            <w:r w:rsidR="00277650">
              <w:rPr>
                <w:noProof/>
                <w:webHidden/>
              </w:rPr>
              <w:t>1</w:t>
            </w:r>
            <w:r w:rsidR="00277650">
              <w:rPr>
                <w:noProof/>
                <w:webHidden/>
              </w:rPr>
              <w:fldChar w:fldCharType="end"/>
            </w:r>
          </w:hyperlink>
        </w:p>
        <w:p w14:paraId="17EFF4D5" w14:textId="0F59E7D8" w:rsidR="00277650" w:rsidRDefault="00277650">
          <w:pPr>
            <w:pStyle w:val="Kazalovsebine1"/>
            <w:tabs>
              <w:tab w:val="left" w:pos="440"/>
              <w:tab w:val="right" w:leader="dot" w:pos="9016"/>
            </w:tabs>
            <w:rPr>
              <w:rFonts w:asciiTheme="minorHAnsi" w:eastAsiaTheme="minorEastAsia" w:hAnsiTheme="minorHAnsi"/>
              <w:noProof/>
              <w:sz w:val="22"/>
              <w:lang w:eastAsia="sl-SI"/>
            </w:rPr>
          </w:pPr>
          <w:hyperlink w:anchor="_Toc166429113" w:history="1">
            <w:r w:rsidRPr="00BD1E5A">
              <w:rPr>
                <w:rStyle w:val="Hiperpovezava"/>
                <w:noProof/>
              </w:rPr>
              <w:t>1</w:t>
            </w:r>
            <w:r>
              <w:rPr>
                <w:rFonts w:asciiTheme="minorHAnsi" w:eastAsiaTheme="minorEastAsia" w:hAnsiTheme="minorHAnsi"/>
                <w:noProof/>
                <w:sz w:val="22"/>
                <w:lang w:eastAsia="sl-SI"/>
              </w:rPr>
              <w:tab/>
            </w:r>
            <w:r w:rsidRPr="00BD1E5A">
              <w:rPr>
                <w:rStyle w:val="Hiperpovezava"/>
                <w:noProof/>
              </w:rPr>
              <w:t>Kodirnik</w:t>
            </w:r>
            <w:r>
              <w:rPr>
                <w:noProof/>
                <w:webHidden/>
              </w:rPr>
              <w:tab/>
            </w:r>
            <w:r>
              <w:rPr>
                <w:noProof/>
                <w:webHidden/>
              </w:rPr>
              <w:fldChar w:fldCharType="begin"/>
            </w:r>
            <w:r>
              <w:rPr>
                <w:noProof/>
                <w:webHidden/>
              </w:rPr>
              <w:instrText xml:space="preserve"> PAGEREF _Toc166429113 \h </w:instrText>
            </w:r>
            <w:r>
              <w:rPr>
                <w:noProof/>
                <w:webHidden/>
              </w:rPr>
            </w:r>
            <w:r>
              <w:rPr>
                <w:noProof/>
                <w:webHidden/>
              </w:rPr>
              <w:fldChar w:fldCharType="separate"/>
            </w:r>
            <w:r>
              <w:rPr>
                <w:noProof/>
                <w:webHidden/>
              </w:rPr>
              <w:t>1</w:t>
            </w:r>
            <w:r>
              <w:rPr>
                <w:noProof/>
                <w:webHidden/>
              </w:rPr>
              <w:fldChar w:fldCharType="end"/>
            </w:r>
          </w:hyperlink>
        </w:p>
        <w:p w14:paraId="6B903B6F" w14:textId="705302E6" w:rsidR="00277650" w:rsidRDefault="00277650">
          <w:pPr>
            <w:pStyle w:val="Kazalovsebine2"/>
            <w:tabs>
              <w:tab w:val="left" w:pos="880"/>
              <w:tab w:val="right" w:leader="dot" w:pos="9016"/>
            </w:tabs>
            <w:rPr>
              <w:rFonts w:asciiTheme="minorHAnsi" w:eastAsiaTheme="minorEastAsia" w:hAnsiTheme="minorHAnsi"/>
              <w:noProof/>
              <w:sz w:val="22"/>
              <w:lang w:eastAsia="sl-SI"/>
            </w:rPr>
          </w:pPr>
          <w:hyperlink w:anchor="_Toc166429114" w:history="1">
            <w:r w:rsidRPr="00BD1E5A">
              <w:rPr>
                <w:rStyle w:val="Hiperpovezava"/>
                <w:noProof/>
              </w:rPr>
              <w:t>1.1</w:t>
            </w:r>
            <w:r>
              <w:rPr>
                <w:rFonts w:asciiTheme="minorHAnsi" w:eastAsiaTheme="minorEastAsia" w:hAnsiTheme="minorHAnsi"/>
                <w:noProof/>
                <w:sz w:val="22"/>
                <w:lang w:eastAsia="sl-SI"/>
              </w:rPr>
              <w:tab/>
            </w:r>
            <w:r w:rsidRPr="00BD1E5A">
              <w:rPr>
                <w:rStyle w:val="Hiperpovezava"/>
                <w:noProof/>
              </w:rPr>
              <w:t>QOI_OP_RGB</w:t>
            </w:r>
            <w:r>
              <w:rPr>
                <w:noProof/>
                <w:webHidden/>
              </w:rPr>
              <w:tab/>
            </w:r>
            <w:r>
              <w:rPr>
                <w:noProof/>
                <w:webHidden/>
              </w:rPr>
              <w:fldChar w:fldCharType="begin"/>
            </w:r>
            <w:r>
              <w:rPr>
                <w:noProof/>
                <w:webHidden/>
              </w:rPr>
              <w:instrText xml:space="preserve"> PAGEREF _Toc166429114 \h </w:instrText>
            </w:r>
            <w:r>
              <w:rPr>
                <w:noProof/>
                <w:webHidden/>
              </w:rPr>
            </w:r>
            <w:r>
              <w:rPr>
                <w:noProof/>
                <w:webHidden/>
              </w:rPr>
              <w:fldChar w:fldCharType="separate"/>
            </w:r>
            <w:r>
              <w:rPr>
                <w:noProof/>
                <w:webHidden/>
              </w:rPr>
              <w:t>1</w:t>
            </w:r>
            <w:r>
              <w:rPr>
                <w:noProof/>
                <w:webHidden/>
              </w:rPr>
              <w:fldChar w:fldCharType="end"/>
            </w:r>
          </w:hyperlink>
        </w:p>
        <w:p w14:paraId="17450A09" w14:textId="53EFA0DD" w:rsidR="00277650" w:rsidRDefault="00277650">
          <w:pPr>
            <w:pStyle w:val="Kazalovsebine2"/>
            <w:tabs>
              <w:tab w:val="left" w:pos="880"/>
              <w:tab w:val="right" w:leader="dot" w:pos="9016"/>
            </w:tabs>
            <w:rPr>
              <w:rFonts w:asciiTheme="minorHAnsi" w:eastAsiaTheme="minorEastAsia" w:hAnsiTheme="minorHAnsi"/>
              <w:noProof/>
              <w:sz w:val="22"/>
              <w:lang w:eastAsia="sl-SI"/>
            </w:rPr>
          </w:pPr>
          <w:hyperlink w:anchor="_Toc166429115" w:history="1">
            <w:r w:rsidRPr="00BD1E5A">
              <w:rPr>
                <w:rStyle w:val="Hiperpovezava"/>
                <w:noProof/>
              </w:rPr>
              <w:t>1.2</w:t>
            </w:r>
            <w:r>
              <w:rPr>
                <w:rFonts w:asciiTheme="minorHAnsi" w:eastAsiaTheme="minorEastAsia" w:hAnsiTheme="minorHAnsi"/>
                <w:noProof/>
                <w:sz w:val="22"/>
                <w:lang w:eastAsia="sl-SI"/>
              </w:rPr>
              <w:tab/>
            </w:r>
            <w:r w:rsidRPr="00BD1E5A">
              <w:rPr>
                <w:rStyle w:val="Hiperpovezava"/>
                <w:noProof/>
              </w:rPr>
              <w:t>QOI_OP_RGBA</w:t>
            </w:r>
            <w:r>
              <w:rPr>
                <w:noProof/>
                <w:webHidden/>
              </w:rPr>
              <w:tab/>
            </w:r>
            <w:r>
              <w:rPr>
                <w:noProof/>
                <w:webHidden/>
              </w:rPr>
              <w:fldChar w:fldCharType="begin"/>
            </w:r>
            <w:r>
              <w:rPr>
                <w:noProof/>
                <w:webHidden/>
              </w:rPr>
              <w:instrText xml:space="preserve"> PAGEREF _Toc166429115 \h </w:instrText>
            </w:r>
            <w:r>
              <w:rPr>
                <w:noProof/>
                <w:webHidden/>
              </w:rPr>
            </w:r>
            <w:r>
              <w:rPr>
                <w:noProof/>
                <w:webHidden/>
              </w:rPr>
              <w:fldChar w:fldCharType="separate"/>
            </w:r>
            <w:r>
              <w:rPr>
                <w:noProof/>
                <w:webHidden/>
              </w:rPr>
              <w:t>2</w:t>
            </w:r>
            <w:r>
              <w:rPr>
                <w:noProof/>
                <w:webHidden/>
              </w:rPr>
              <w:fldChar w:fldCharType="end"/>
            </w:r>
          </w:hyperlink>
        </w:p>
        <w:p w14:paraId="4E9EC6B9" w14:textId="0B2EC0D4" w:rsidR="00277650" w:rsidRDefault="00277650">
          <w:pPr>
            <w:pStyle w:val="Kazalovsebine2"/>
            <w:tabs>
              <w:tab w:val="left" w:pos="880"/>
              <w:tab w:val="right" w:leader="dot" w:pos="9016"/>
            </w:tabs>
            <w:rPr>
              <w:rFonts w:asciiTheme="minorHAnsi" w:eastAsiaTheme="minorEastAsia" w:hAnsiTheme="minorHAnsi"/>
              <w:noProof/>
              <w:sz w:val="22"/>
              <w:lang w:eastAsia="sl-SI"/>
            </w:rPr>
          </w:pPr>
          <w:hyperlink w:anchor="_Toc166429116" w:history="1">
            <w:r w:rsidRPr="00BD1E5A">
              <w:rPr>
                <w:rStyle w:val="Hiperpovezava"/>
                <w:noProof/>
              </w:rPr>
              <w:t>1.3</w:t>
            </w:r>
            <w:r>
              <w:rPr>
                <w:rFonts w:asciiTheme="minorHAnsi" w:eastAsiaTheme="minorEastAsia" w:hAnsiTheme="minorHAnsi"/>
                <w:noProof/>
                <w:sz w:val="22"/>
                <w:lang w:eastAsia="sl-SI"/>
              </w:rPr>
              <w:tab/>
            </w:r>
            <w:r w:rsidRPr="00BD1E5A">
              <w:rPr>
                <w:rStyle w:val="Hiperpovezava"/>
                <w:noProof/>
              </w:rPr>
              <w:t>QOI_OP_INDEX</w:t>
            </w:r>
            <w:r>
              <w:rPr>
                <w:noProof/>
                <w:webHidden/>
              </w:rPr>
              <w:tab/>
            </w:r>
            <w:r>
              <w:rPr>
                <w:noProof/>
                <w:webHidden/>
              </w:rPr>
              <w:fldChar w:fldCharType="begin"/>
            </w:r>
            <w:r>
              <w:rPr>
                <w:noProof/>
                <w:webHidden/>
              </w:rPr>
              <w:instrText xml:space="preserve"> PAGEREF _Toc166429116 \h </w:instrText>
            </w:r>
            <w:r>
              <w:rPr>
                <w:noProof/>
                <w:webHidden/>
              </w:rPr>
            </w:r>
            <w:r>
              <w:rPr>
                <w:noProof/>
                <w:webHidden/>
              </w:rPr>
              <w:fldChar w:fldCharType="separate"/>
            </w:r>
            <w:r>
              <w:rPr>
                <w:noProof/>
                <w:webHidden/>
              </w:rPr>
              <w:t>2</w:t>
            </w:r>
            <w:r>
              <w:rPr>
                <w:noProof/>
                <w:webHidden/>
              </w:rPr>
              <w:fldChar w:fldCharType="end"/>
            </w:r>
          </w:hyperlink>
        </w:p>
        <w:p w14:paraId="3C3A7DAD" w14:textId="3E8BC324" w:rsidR="00277650" w:rsidRDefault="00277650">
          <w:pPr>
            <w:pStyle w:val="Kazalovsebine2"/>
            <w:tabs>
              <w:tab w:val="left" w:pos="880"/>
              <w:tab w:val="right" w:leader="dot" w:pos="9016"/>
            </w:tabs>
            <w:rPr>
              <w:rFonts w:asciiTheme="minorHAnsi" w:eastAsiaTheme="minorEastAsia" w:hAnsiTheme="minorHAnsi"/>
              <w:noProof/>
              <w:sz w:val="22"/>
              <w:lang w:eastAsia="sl-SI"/>
            </w:rPr>
          </w:pPr>
          <w:hyperlink w:anchor="_Toc166429117" w:history="1">
            <w:r w:rsidRPr="00BD1E5A">
              <w:rPr>
                <w:rStyle w:val="Hiperpovezava"/>
                <w:noProof/>
              </w:rPr>
              <w:t>1.4</w:t>
            </w:r>
            <w:r>
              <w:rPr>
                <w:rFonts w:asciiTheme="minorHAnsi" w:eastAsiaTheme="minorEastAsia" w:hAnsiTheme="minorHAnsi"/>
                <w:noProof/>
                <w:sz w:val="22"/>
                <w:lang w:eastAsia="sl-SI"/>
              </w:rPr>
              <w:tab/>
            </w:r>
            <w:r w:rsidRPr="00BD1E5A">
              <w:rPr>
                <w:rStyle w:val="Hiperpovezava"/>
                <w:noProof/>
              </w:rPr>
              <w:t>QOI_OP_DIFF</w:t>
            </w:r>
            <w:r>
              <w:rPr>
                <w:noProof/>
                <w:webHidden/>
              </w:rPr>
              <w:tab/>
            </w:r>
            <w:r>
              <w:rPr>
                <w:noProof/>
                <w:webHidden/>
              </w:rPr>
              <w:fldChar w:fldCharType="begin"/>
            </w:r>
            <w:r>
              <w:rPr>
                <w:noProof/>
                <w:webHidden/>
              </w:rPr>
              <w:instrText xml:space="preserve"> PAGEREF _Toc166429117 \h </w:instrText>
            </w:r>
            <w:r>
              <w:rPr>
                <w:noProof/>
                <w:webHidden/>
              </w:rPr>
            </w:r>
            <w:r>
              <w:rPr>
                <w:noProof/>
                <w:webHidden/>
              </w:rPr>
              <w:fldChar w:fldCharType="separate"/>
            </w:r>
            <w:r>
              <w:rPr>
                <w:noProof/>
                <w:webHidden/>
              </w:rPr>
              <w:t>2</w:t>
            </w:r>
            <w:r>
              <w:rPr>
                <w:noProof/>
                <w:webHidden/>
              </w:rPr>
              <w:fldChar w:fldCharType="end"/>
            </w:r>
          </w:hyperlink>
        </w:p>
        <w:p w14:paraId="2AF420DA" w14:textId="534A4922" w:rsidR="00277650" w:rsidRDefault="00277650">
          <w:pPr>
            <w:pStyle w:val="Kazalovsebine2"/>
            <w:tabs>
              <w:tab w:val="left" w:pos="880"/>
              <w:tab w:val="right" w:leader="dot" w:pos="9016"/>
            </w:tabs>
            <w:rPr>
              <w:rFonts w:asciiTheme="minorHAnsi" w:eastAsiaTheme="minorEastAsia" w:hAnsiTheme="minorHAnsi"/>
              <w:noProof/>
              <w:sz w:val="22"/>
              <w:lang w:eastAsia="sl-SI"/>
            </w:rPr>
          </w:pPr>
          <w:hyperlink w:anchor="_Toc166429118" w:history="1">
            <w:r w:rsidRPr="00BD1E5A">
              <w:rPr>
                <w:rStyle w:val="Hiperpovezava"/>
                <w:noProof/>
              </w:rPr>
              <w:t>1.5</w:t>
            </w:r>
            <w:r>
              <w:rPr>
                <w:rFonts w:asciiTheme="minorHAnsi" w:eastAsiaTheme="minorEastAsia" w:hAnsiTheme="minorHAnsi"/>
                <w:noProof/>
                <w:sz w:val="22"/>
                <w:lang w:eastAsia="sl-SI"/>
              </w:rPr>
              <w:tab/>
            </w:r>
            <w:r w:rsidRPr="00BD1E5A">
              <w:rPr>
                <w:rStyle w:val="Hiperpovezava"/>
                <w:noProof/>
              </w:rPr>
              <w:t>QOI_OP_LUMA</w:t>
            </w:r>
            <w:r>
              <w:rPr>
                <w:noProof/>
                <w:webHidden/>
              </w:rPr>
              <w:tab/>
            </w:r>
            <w:r>
              <w:rPr>
                <w:noProof/>
                <w:webHidden/>
              </w:rPr>
              <w:fldChar w:fldCharType="begin"/>
            </w:r>
            <w:r>
              <w:rPr>
                <w:noProof/>
                <w:webHidden/>
              </w:rPr>
              <w:instrText xml:space="preserve"> PAGEREF _Toc166429118 \h </w:instrText>
            </w:r>
            <w:r>
              <w:rPr>
                <w:noProof/>
                <w:webHidden/>
              </w:rPr>
            </w:r>
            <w:r>
              <w:rPr>
                <w:noProof/>
                <w:webHidden/>
              </w:rPr>
              <w:fldChar w:fldCharType="separate"/>
            </w:r>
            <w:r>
              <w:rPr>
                <w:noProof/>
                <w:webHidden/>
              </w:rPr>
              <w:t>2</w:t>
            </w:r>
            <w:r>
              <w:rPr>
                <w:noProof/>
                <w:webHidden/>
              </w:rPr>
              <w:fldChar w:fldCharType="end"/>
            </w:r>
          </w:hyperlink>
        </w:p>
        <w:p w14:paraId="729D1E37" w14:textId="4EF68738" w:rsidR="00277650" w:rsidRDefault="00277650">
          <w:pPr>
            <w:pStyle w:val="Kazalovsebine2"/>
            <w:tabs>
              <w:tab w:val="left" w:pos="880"/>
              <w:tab w:val="right" w:leader="dot" w:pos="9016"/>
            </w:tabs>
            <w:rPr>
              <w:rFonts w:asciiTheme="minorHAnsi" w:eastAsiaTheme="minorEastAsia" w:hAnsiTheme="minorHAnsi"/>
              <w:noProof/>
              <w:sz w:val="22"/>
              <w:lang w:eastAsia="sl-SI"/>
            </w:rPr>
          </w:pPr>
          <w:hyperlink w:anchor="_Toc166429119" w:history="1">
            <w:r w:rsidRPr="00BD1E5A">
              <w:rPr>
                <w:rStyle w:val="Hiperpovezava"/>
                <w:noProof/>
              </w:rPr>
              <w:t>1.6</w:t>
            </w:r>
            <w:r>
              <w:rPr>
                <w:rFonts w:asciiTheme="minorHAnsi" w:eastAsiaTheme="minorEastAsia" w:hAnsiTheme="minorHAnsi"/>
                <w:noProof/>
                <w:sz w:val="22"/>
                <w:lang w:eastAsia="sl-SI"/>
              </w:rPr>
              <w:tab/>
            </w:r>
            <w:r w:rsidRPr="00BD1E5A">
              <w:rPr>
                <w:rStyle w:val="Hiperpovezava"/>
                <w:noProof/>
              </w:rPr>
              <w:t>QOI_OP_RUN</w:t>
            </w:r>
            <w:r>
              <w:rPr>
                <w:noProof/>
                <w:webHidden/>
              </w:rPr>
              <w:tab/>
            </w:r>
            <w:r>
              <w:rPr>
                <w:noProof/>
                <w:webHidden/>
              </w:rPr>
              <w:fldChar w:fldCharType="begin"/>
            </w:r>
            <w:r>
              <w:rPr>
                <w:noProof/>
                <w:webHidden/>
              </w:rPr>
              <w:instrText xml:space="preserve"> PAGEREF _Toc166429119 \h </w:instrText>
            </w:r>
            <w:r>
              <w:rPr>
                <w:noProof/>
                <w:webHidden/>
              </w:rPr>
            </w:r>
            <w:r>
              <w:rPr>
                <w:noProof/>
                <w:webHidden/>
              </w:rPr>
              <w:fldChar w:fldCharType="separate"/>
            </w:r>
            <w:r>
              <w:rPr>
                <w:noProof/>
                <w:webHidden/>
              </w:rPr>
              <w:t>2</w:t>
            </w:r>
            <w:r>
              <w:rPr>
                <w:noProof/>
                <w:webHidden/>
              </w:rPr>
              <w:fldChar w:fldCharType="end"/>
            </w:r>
          </w:hyperlink>
        </w:p>
        <w:p w14:paraId="109D07B7" w14:textId="36F1781B" w:rsidR="00277650" w:rsidRDefault="00277650">
          <w:pPr>
            <w:pStyle w:val="Kazalovsebine1"/>
            <w:tabs>
              <w:tab w:val="left" w:pos="440"/>
              <w:tab w:val="right" w:leader="dot" w:pos="9016"/>
            </w:tabs>
            <w:rPr>
              <w:rFonts w:asciiTheme="minorHAnsi" w:eastAsiaTheme="minorEastAsia" w:hAnsiTheme="minorHAnsi"/>
              <w:noProof/>
              <w:sz w:val="22"/>
              <w:lang w:eastAsia="sl-SI"/>
            </w:rPr>
          </w:pPr>
          <w:hyperlink w:anchor="_Toc166429120" w:history="1">
            <w:r w:rsidRPr="00BD1E5A">
              <w:rPr>
                <w:rStyle w:val="Hiperpovezava"/>
                <w:noProof/>
              </w:rPr>
              <w:t>2</w:t>
            </w:r>
            <w:r>
              <w:rPr>
                <w:rFonts w:asciiTheme="minorHAnsi" w:eastAsiaTheme="minorEastAsia" w:hAnsiTheme="minorHAnsi"/>
                <w:noProof/>
                <w:sz w:val="22"/>
                <w:lang w:eastAsia="sl-SI"/>
              </w:rPr>
              <w:tab/>
            </w:r>
            <w:r w:rsidRPr="00BD1E5A">
              <w:rPr>
                <w:rStyle w:val="Hiperpovezava"/>
                <w:noProof/>
              </w:rPr>
              <w:t>Dekodirnik</w:t>
            </w:r>
            <w:r>
              <w:rPr>
                <w:noProof/>
                <w:webHidden/>
              </w:rPr>
              <w:tab/>
            </w:r>
            <w:r>
              <w:rPr>
                <w:noProof/>
                <w:webHidden/>
              </w:rPr>
              <w:fldChar w:fldCharType="begin"/>
            </w:r>
            <w:r>
              <w:rPr>
                <w:noProof/>
                <w:webHidden/>
              </w:rPr>
              <w:instrText xml:space="preserve"> PAGEREF _Toc166429120 \h </w:instrText>
            </w:r>
            <w:r>
              <w:rPr>
                <w:noProof/>
                <w:webHidden/>
              </w:rPr>
            </w:r>
            <w:r>
              <w:rPr>
                <w:noProof/>
                <w:webHidden/>
              </w:rPr>
              <w:fldChar w:fldCharType="separate"/>
            </w:r>
            <w:r>
              <w:rPr>
                <w:noProof/>
                <w:webHidden/>
              </w:rPr>
              <w:t>2</w:t>
            </w:r>
            <w:r>
              <w:rPr>
                <w:noProof/>
                <w:webHidden/>
              </w:rPr>
              <w:fldChar w:fldCharType="end"/>
            </w:r>
          </w:hyperlink>
        </w:p>
        <w:p w14:paraId="733DA1F6" w14:textId="0A3370CD" w:rsidR="00277650" w:rsidRDefault="00277650">
          <w:pPr>
            <w:pStyle w:val="Kazalovsebine1"/>
            <w:tabs>
              <w:tab w:val="left" w:pos="440"/>
              <w:tab w:val="right" w:leader="dot" w:pos="9016"/>
            </w:tabs>
            <w:rPr>
              <w:rFonts w:asciiTheme="minorHAnsi" w:eastAsiaTheme="minorEastAsia" w:hAnsiTheme="minorHAnsi"/>
              <w:noProof/>
              <w:sz w:val="22"/>
              <w:lang w:eastAsia="sl-SI"/>
            </w:rPr>
          </w:pPr>
          <w:hyperlink w:anchor="_Toc166429121" w:history="1">
            <w:r w:rsidRPr="00BD1E5A">
              <w:rPr>
                <w:rStyle w:val="Hiperpovezava"/>
                <w:noProof/>
              </w:rPr>
              <w:t>3</w:t>
            </w:r>
            <w:r>
              <w:rPr>
                <w:rFonts w:asciiTheme="minorHAnsi" w:eastAsiaTheme="minorEastAsia" w:hAnsiTheme="minorHAnsi"/>
                <w:noProof/>
                <w:sz w:val="22"/>
                <w:lang w:eastAsia="sl-SI"/>
              </w:rPr>
              <w:tab/>
            </w:r>
            <w:r w:rsidRPr="00BD1E5A">
              <w:rPr>
                <w:rStyle w:val="Hiperpovezava"/>
                <w:noProof/>
              </w:rPr>
              <w:t>Vrednotenje</w:t>
            </w:r>
            <w:r>
              <w:rPr>
                <w:noProof/>
                <w:webHidden/>
              </w:rPr>
              <w:tab/>
            </w:r>
            <w:r>
              <w:rPr>
                <w:noProof/>
                <w:webHidden/>
              </w:rPr>
              <w:fldChar w:fldCharType="begin"/>
            </w:r>
            <w:r>
              <w:rPr>
                <w:noProof/>
                <w:webHidden/>
              </w:rPr>
              <w:instrText xml:space="preserve"> PAGEREF _Toc166429121 \h </w:instrText>
            </w:r>
            <w:r>
              <w:rPr>
                <w:noProof/>
                <w:webHidden/>
              </w:rPr>
            </w:r>
            <w:r>
              <w:rPr>
                <w:noProof/>
                <w:webHidden/>
              </w:rPr>
              <w:fldChar w:fldCharType="separate"/>
            </w:r>
            <w:r>
              <w:rPr>
                <w:noProof/>
                <w:webHidden/>
              </w:rPr>
              <w:t>2</w:t>
            </w:r>
            <w:r>
              <w:rPr>
                <w:noProof/>
                <w:webHidden/>
              </w:rPr>
              <w:fldChar w:fldCharType="end"/>
            </w:r>
          </w:hyperlink>
        </w:p>
        <w:p w14:paraId="1E7B5A32" w14:textId="64A6C1AA" w:rsidR="00277650" w:rsidRDefault="00277650">
          <w:pPr>
            <w:pStyle w:val="Kazalovsebine1"/>
            <w:tabs>
              <w:tab w:val="left" w:pos="440"/>
              <w:tab w:val="right" w:leader="dot" w:pos="9016"/>
            </w:tabs>
            <w:rPr>
              <w:rFonts w:asciiTheme="minorHAnsi" w:eastAsiaTheme="minorEastAsia" w:hAnsiTheme="minorHAnsi"/>
              <w:noProof/>
              <w:sz w:val="22"/>
              <w:lang w:eastAsia="sl-SI"/>
            </w:rPr>
          </w:pPr>
          <w:hyperlink w:anchor="_Toc166429122" w:history="1">
            <w:r w:rsidRPr="00BD1E5A">
              <w:rPr>
                <w:rStyle w:val="Hiperpovezava"/>
                <w:noProof/>
              </w:rPr>
              <w:t>4</w:t>
            </w:r>
            <w:r>
              <w:rPr>
                <w:rFonts w:asciiTheme="minorHAnsi" w:eastAsiaTheme="minorEastAsia" w:hAnsiTheme="minorHAnsi"/>
                <w:noProof/>
                <w:sz w:val="22"/>
                <w:lang w:eastAsia="sl-SI"/>
              </w:rPr>
              <w:tab/>
            </w:r>
            <w:r w:rsidRPr="00BD1E5A">
              <w:rPr>
                <w:rStyle w:val="Hiperpovezava"/>
                <w:noProof/>
              </w:rPr>
              <w:t>Zaključek</w:t>
            </w:r>
            <w:r>
              <w:rPr>
                <w:noProof/>
                <w:webHidden/>
              </w:rPr>
              <w:tab/>
            </w:r>
            <w:r>
              <w:rPr>
                <w:noProof/>
                <w:webHidden/>
              </w:rPr>
              <w:fldChar w:fldCharType="begin"/>
            </w:r>
            <w:r>
              <w:rPr>
                <w:noProof/>
                <w:webHidden/>
              </w:rPr>
              <w:instrText xml:space="preserve"> PAGEREF _Toc166429122 \h </w:instrText>
            </w:r>
            <w:r>
              <w:rPr>
                <w:noProof/>
                <w:webHidden/>
              </w:rPr>
            </w:r>
            <w:r>
              <w:rPr>
                <w:noProof/>
                <w:webHidden/>
              </w:rPr>
              <w:fldChar w:fldCharType="separate"/>
            </w:r>
            <w:r>
              <w:rPr>
                <w:noProof/>
                <w:webHidden/>
              </w:rPr>
              <w:t>2</w:t>
            </w:r>
            <w:r>
              <w:rPr>
                <w:noProof/>
                <w:webHidden/>
              </w:rPr>
              <w:fldChar w:fldCharType="end"/>
            </w:r>
          </w:hyperlink>
        </w:p>
        <w:p w14:paraId="7D400581" w14:textId="452EFA49" w:rsidR="00277650" w:rsidRDefault="00277650">
          <w:pPr>
            <w:pStyle w:val="Kazalovsebine1"/>
            <w:tabs>
              <w:tab w:val="left" w:pos="440"/>
              <w:tab w:val="right" w:leader="dot" w:pos="9016"/>
            </w:tabs>
            <w:rPr>
              <w:rFonts w:asciiTheme="minorHAnsi" w:eastAsiaTheme="minorEastAsia" w:hAnsiTheme="minorHAnsi"/>
              <w:noProof/>
              <w:sz w:val="22"/>
              <w:lang w:eastAsia="sl-SI"/>
            </w:rPr>
          </w:pPr>
          <w:hyperlink w:anchor="_Toc166429123" w:history="1">
            <w:r w:rsidRPr="00BD1E5A">
              <w:rPr>
                <w:rStyle w:val="Hiperpovezava"/>
                <w:noProof/>
              </w:rPr>
              <w:t>5</w:t>
            </w:r>
            <w:r>
              <w:rPr>
                <w:rFonts w:asciiTheme="minorHAnsi" w:eastAsiaTheme="minorEastAsia" w:hAnsiTheme="minorHAnsi"/>
                <w:noProof/>
                <w:sz w:val="22"/>
                <w:lang w:eastAsia="sl-SI"/>
              </w:rPr>
              <w:tab/>
            </w:r>
            <w:r w:rsidRPr="00BD1E5A">
              <w:rPr>
                <w:rStyle w:val="Hiperpovezava"/>
                <w:noProof/>
              </w:rPr>
              <w:t>Reference</w:t>
            </w:r>
            <w:r>
              <w:rPr>
                <w:noProof/>
                <w:webHidden/>
              </w:rPr>
              <w:tab/>
            </w:r>
            <w:r>
              <w:rPr>
                <w:noProof/>
                <w:webHidden/>
              </w:rPr>
              <w:fldChar w:fldCharType="begin"/>
            </w:r>
            <w:r>
              <w:rPr>
                <w:noProof/>
                <w:webHidden/>
              </w:rPr>
              <w:instrText xml:space="preserve"> PAGEREF _Toc166429123 \h </w:instrText>
            </w:r>
            <w:r>
              <w:rPr>
                <w:noProof/>
                <w:webHidden/>
              </w:rPr>
            </w:r>
            <w:r>
              <w:rPr>
                <w:noProof/>
                <w:webHidden/>
              </w:rPr>
              <w:fldChar w:fldCharType="separate"/>
            </w:r>
            <w:r>
              <w:rPr>
                <w:noProof/>
                <w:webHidden/>
              </w:rPr>
              <w:t>2</w:t>
            </w:r>
            <w:r>
              <w:rPr>
                <w:noProof/>
                <w:webHidden/>
              </w:rPr>
              <w:fldChar w:fldCharType="end"/>
            </w:r>
          </w:hyperlink>
        </w:p>
        <w:p w14:paraId="199E3AB0" w14:textId="1C2021CC" w:rsidR="00F3478E" w:rsidRDefault="0098232F" w:rsidP="00F3478E">
          <w:pPr>
            <w:rPr>
              <w:rFonts w:cs="Times New Roman"/>
              <w:b/>
              <w:bCs/>
            </w:rPr>
          </w:pPr>
          <w:r w:rsidRPr="006E109C">
            <w:rPr>
              <w:rFonts w:cs="Times New Roman"/>
              <w:b/>
              <w:bCs/>
              <w:szCs w:val="24"/>
            </w:rPr>
            <w:fldChar w:fldCharType="end"/>
          </w:r>
        </w:p>
      </w:sdtContent>
    </w:sdt>
    <w:p w14:paraId="28859268" w14:textId="5797F13D" w:rsidR="0098232F" w:rsidRPr="00B73654" w:rsidRDefault="0098232F" w:rsidP="0098232F">
      <w:pPr>
        <w:pBdr>
          <w:bottom w:val="single" w:sz="4" w:space="1" w:color="auto"/>
        </w:pBdr>
        <w:rPr>
          <w:rFonts w:eastAsia="CMBX10" w:cs="Times New Roman"/>
          <w:b/>
          <w:bCs/>
          <w:kern w:val="0"/>
          <w:szCs w:val="24"/>
        </w:rPr>
      </w:pPr>
      <w:r w:rsidRPr="00B73654">
        <w:rPr>
          <w:rFonts w:eastAsia="CMBX10" w:cs="Times New Roman"/>
          <w:b/>
          <w:bCs/>
          <w:kern w:val="0"/>
          <w:szCs w:val="24"/>
        </w:rPr>
        <w:t>Ključne besede:</w:t>
      </w:r>
      <w:r w:rsidR="008E6C60">
        <w:rPr>
          <w:rFonts w:eastAsia="CMBX10" w:cs="Times New Roman"/>
          <w:b/>
          <w:bCs/>
          <w:kern w:val="0"/>
          <w:szCs w:val="24"/>
        </w:rPr>
        <w:t xml:space="preserve"> </w:t>
      </w:r>
      <w:r w:rsidR="00652A70">
        <w:rPr>
          <w:rFonts w:eastAsia="CMBX10" w:cs="Times New Roman"/>
          <w:b/>
          <w:bCs/>
          <w:kern w:val="0"/>
          <w:szCs w:val="24"/>
        </w:rPr>
        <w:t>QOI</w:t>
      </w:r>
      <w:r w:rsidR="00D815C4">
        <w:rPr>
          <w:rFonts w:eastAsia="CMBX10" w:cs="Times New Roman"/>
          <w:b/>
          <w:bCs/>
          <w:kern w:val="0"/>
          <w:szCs w:val="24"/>
        </w:rPr>
        <w:t xml:space="preserve">, </w:t>
      </w:r>
      <w:r w:rsidR="00692C27">
        <w:rPr>
          <w:rFonts w:eastAsia="CMBX10" w:cs="Times New Roman"/>
          <w:b/>
          <w:bCs/>
          <w:kern w:val="0"/>
          <w:szCs w:val="24"/>
        </w:rPr>
        <w:t>kodiranje</w:t>
      </w:r>
      <w:r w:rsidR="00D815C4">
        <w:rPr>
          <w:rFonts w:eastAsia="CMBX10" w:cs="Times New Roman"/>
          <w:b/>
          <w:bCs/>
          <w:kern w:val="0"/>
          <w:szCs w:val="24"/>
        </w:rPr>
        <w:t xml:space="preserve">, </w:t>
      </w:r>
      <w:r w:rsidR="00692C27">
        <w:rPr>
          <w:rFonts w:eastAsia="CMBX10" w:cs="Times New Roman"/>
          <w:b/>
          <w:bCs/>
          <w:kern w:val="0"/>
          <w:szCs w:val="24"/>
        </w:rPr>
        <w:t>dekodiranje</w:t>
      </w:r>
      <w:r w:rsidR="00D815C4">
        <w:rPr>
          <w:rFonts w:eastAsia="CMBX10" w:cs="Times New Roman"/>
          <w:b/>
          <w:bCs/>
          <w:kern w:val="0"/>
          <w:szCs w:val="24"/>
        </w:rPr>
        <w:t xml:space="preserve">, </w:t>
      </w:r>
      <w:r w:rsidR="00652A70">
        <w:rPr>
          <w:rFonts w:eastAsia="CMBX10" w:cs="Times New Roman"/>
          <w:b/>
          <w:bCs/>
          <w:kern w:val="0"/>
          <w:szCs w:val="24"/>
        </w:rPr>
        <w:t>vrednotenje</w:t>
      </w:r>
    </w:p>
    <w:p w14:paraId="6658D156" w14:textId="77777777" w:rsidR="0098232F" w:rsidRPr="00B73654" w:rsidRDefault="0098232F" w:rsidP="0098232F">
      <w:pPr>
        <w:pBdr>
          <w:bottom w:val="single" w:sz="4" w:space="1" w:color="auto"/>
        </w:pBdr>
        <w:rPr>
          <w:rFonts w:eastAsia="CMBX10" w:cs="Times New Roman"/>
          <w:kern w:val="0"/>
          <w:sz w:val="10"/>
          <w:szCs w:val="10"/>
        </w:rPr>
      </w:pPr>
    </w:p>
    <w:p w14:paraId="41DB06E1" w14:textId="77777777" w:rsidR="001C5572" w:rsidRPr="00B73654" w:rsidRDefault="001C5572" w:rsidP="001C5572">
      <w:pPr>
        <w:ind w:left="360"/>
        <w:rPr>
          <w:rFonts w:cs="Times New Roman"/>
        </w:rPr>
        <w:sectPr w:rsidR="001C5572" w:rsidRPr="00B73654" w:rsidSect="00C70FC8">
          <w:pgSz w:w="11906" w:h="16838"/>
          <w:pgMar w:top="1440" w:right="1440" w:bottom="1440" w:left="1440" w:header="708" w:footer="708" w:gutter="0"/>
          <w:cols w:space="708"/>
          <w:docGrid w:linePitch="360"/>
        </w:sectPr>
      </w:pPr>
    </w:p>
    <w:p w14:paraId="19EB72AA" w14:textId="67BAAE0F" w:rsidR="001C5572" w:rsidRPr="00B73654" w:rsidRDefault="001C5572" w:rsidP="001C5572">
      <w:pPr>
        <w:pStyle w:val="Naslov1"/>
        <w:numPr>
          <w:ilvl w:val="0"/>
          <w:numId w:val="2"/>
        </w:numPr>
        <w:rPr>
          <w:rFonts w:cs="Times New Roman"/>
          <w:b w:val="0"/>
          <w:bCs/>
        </w:rPr>
      </w:pPr>
      <w:bookmarkStart w:id="0" w:name="_Toc166429112"/>
      <w:r w:rsidRPr="00B73654">
        <w:rPr>
          <w:rFonts w:cs="Times New Roman"/>
          <w:bCs/>
        </w:rPr>
        <w:t>Uvod</w:t>
      </w:r>
      <w:bookmarkEnd w:id="0"/>
    </w:p>
    <w:p w14:paraId="7ADB6F1A" w14:textId="77777777" w:rsidR="000E071F" w:rsidRDefault="0052626A" w:rsidP="004D586E">
      <w:pPr>
        <w:ind w:right="117"/>
        <w:rPr>
          <w:rFonts w:cs="Times New Roman"/>
          <w:szCs w:val="24"/>
        </w:rPr>
      </w:pPr>
      <w:r>
        <w:rPr>
          <w:rFonts w:cs="Times New Roman"/>
          <w:szCs w:val="24"/>
        </w:rPr>
        <w:t>Pri izbirnem projektu pri predmetu Informacije in kodi smo se tokrat ukvarjali z implementacijo kodirnika in dekodirnika</w:t>
      </w:r>
      <w:r w:rsidR="000E071F">
        <w:rPr>
          <w:rFonts w:cs="Times New Roman"/>
          <w:szCs w:val="24"/>
        </w:rPr>
        <w:t xml:space="preserve"> slik </w:t>
      </w:r>
      <w:r>
        <w:rPr>
          <w:rFonts w:cs="Times New Roman"/>
          <w:szCs w:val="24"/>
        </w:rPr>
        <w:t xml:space="preserve"> QOI.</w:t>
      </w:r>
      <w:r w:rsidR="000E071F">
        <w:rPr>
          <w:rFonts w:cs="Times New Roman"/>
          <w:szCs w:val="24"/>
        </w:rPr>
        <w:t xml:space="preserve"> Za preverjanje kakovosti kompresije smo izvedi tudi vrednotenje retultatov.</w:t>
      </w:r>
    </w:p>
    <w:p w14:paraId="79527753" w14:textId="25112363" w:rsidR="00847A41" w:rsidRPr="000E071F" w:rsidRDefault="0052626A" w:rsidP="004D586E">
      <w:pPr>
        <w:ind w:right="117"/>
        <w:rPr>
          <w:rFonts w:cs="Times New Roman"/>
          <w:szCs w:val="24"/>
        </w:rPr>
      </w:pPr>
      <w:r>
        <w:rPr>
          <w:rFonts w:cs="Times New Roman"/>
          <w:szCs w:val="24"/>
        </w:rPr>
        <w:t xml:space="preserve">To je razmeroma nov </w:t>
      </w:r>
      <w:r w:rsidR="000E071F">
        <w:rPr>
          <w:rFonts w:cs="Times New Roman"/>
          <w:szCs w:val="24"/>
        </w:rPr>
        <w:t>al</w:t>
      </w:r>
      <w:r>
        <w:rPr>
          <w:rFonts w:cs="Times New Roman"/>
          <w:szCs w:val="24"/>
        </w:rPr>
        <w:t xml:space="preserve">goritem razvit leta 2022 </w:t>
      </w:r>
      <w:r w:rsidR="000E071F">
        <w:rPr>
          <w:rFonts w:cs="Times New Roman"/>
          <w:szCs w:val="24"/>
        </w:rPr>
        <w:t>kot dokaz, da tudi brez izjemno zahtevne matematike lahko dosežemo dobre rezultate kompresije slik. Iz tega izhaja tudi samo ime (t</w:t>
      </w:r>
      <w:r w:rsidR="000E071F" w:rsidRPr="000E071F">
        <w:rPr>
          <w:rFonts w:cs="Times New Roman"/>
          <w:szCs w:val="24"/>
        </w:rPr>
        <w:t xml:space="preserve">he </w:t>
      </w:r>
      <w:r w:rsidR="000E071F">
        <w:rPr>
          <w:rFonts w:cs="Times New Roman"/>
          <w:szCs w:val="24"/>
        </w:rPr>
        <w:t>Q</w:t>
      </w:r>
      <w:r w:rsidR="000E071F" w:rsidRPr="000E071F">
        <w:rPr>
          <w:rFonts w:cs="Times New Roman"/>
          <w:szCs w:val="24"/>
        </w:rPr>
        <w:t xml:space="preserve">uite </w:t>
      </w:r>
      <w:r w:rsidR="000E071F">
        <w:rPr>
          <w:rFonts w:cs="Times New Roman"/>
          <w:szCs w:val="24"/>
        </w:rPr>
        <w:t>O</w:t>
      </w:r>
      <w:r w:rsidR="000E071F" w:rsidRPr="000E071F">
        <w:rPr>
          <w:rFonts w:cs="Times New Roman"/>
          <w:szCs w:val="24"/>
        </w:rPr>
        <w:t xml:space="preserve">k </w:t>
      </w:r>
      <w:r w:rsidR="000E071F">
        <w:rPr>
          <w:rFonts w:cs="Times New Roman"/>
          <w:szCs w:val="24"/>
        </w:rPr>
        <w:t>I</w:t>
      </w:r>
      <w:r w:rsidR="000E071F" w:rsidRPr="000E071F">
        <w:rPr>
          <w:rFonts w:cs="Times New Roman"/>
          <w:szCs w:val="24"/>
        </w:rPr>
        <w:t>mage format</w:t>
      </w:r>
      <w:r w:rsidR="000E071F">
        <w:rPr>
          <w:rFonts w:cs="Times New Roman"/>
          <w:szCs w:val="24"/>
        </w:rPr>
        <w:t xml:space="preserve">). Razvil ga je </w:t>
      </w:r>
      <w:r w:rsidR="001A070F" w:rsidRPr="001A070F">
        <w:rPr>
          <w:rFonts w:cs="Times New Roman"/>
          <w:szCs w:val="24"/>
        </w:rPr>
        <w:t>Dominic Szablewski</w:t>
      </w:r>
      <w:r w:rsidR="000E071F">
        <w:rPr>
          <w:rFonts w:cs="Times New Roman"/>
          <w:color w:val="FF0000"/>
          <w:szCs w:val="24"/>
        </w:rPr>
        <w:t xml:space="preserve">. </w:t>
      </w:r>
    </w:p>
    <w:p w14:paraId="4043D3AA" w14:textId="719343A3" w:rsidR="00A43A2E" w:rsidRDefault="009670DF" w:rsidP="00A43A2E">
      <w:pPr>
        <w:pStyle w:val="Naslov1"/>
      </w:pPr>
      <w:bookmarkStart w:id="1" w:name="_Toc166429113"/>
      <w:r>
        <w:t>Kodirnik</w:t>
      </w:r>
      <w:bookmarkEnd w:id="1"/>
    </w:p>
    <w:p w14:paraId="5DDD4A5C" w14:textId="1D6BE1C5" w:rsidR="000E071F" w:rsidRDefault="00277650" w:rsidP="000E071F">
      <w:pPr>
        <w:ind w:left="360"/>
        <w:rPr>
          <w:rFonts w:cs="Times New Roman"/>
          <w:szCs w:val="24"/>
        </w:rPr>
      </w:pPr>
      <w:r>
        <w:t>P</w:t>
      </w:r>
      <w:r w:rsidR="000E071F">
        <w:t>rva naloga je bilo napisati kodirnik slik za omenjen format. Kot že omenjeno je celoten algoritem precej kratek s s</w:t>
      </w:r>
      <w:r>
        <w:t>t</w:t>
      </w:r>
      <w:r w:rsidR="000E071F">
        <w:t xml:space="preserve">rani pravil. </w:t>
      </w:r>
      <w:r w:rsidR="000E071F">
        <w:rPr>
          <w:rFonts w:cs="Times New Roman"/>
          <w:szCs w:val="24"/>
        </w:rPr>
        <w:t xml:space="preserve">Ta </w:t>
      </w:r>
      <w:r w:rsidR="000E071F">
        <w:rPr>
          <w:rFonts w:cs="Times New Roman"/>
          <w:szCs w:val="24"/>
        </w:rPr>
        <w:t>ima svojo logiko zapisano na</w:t>
      </w:r>
      <w:r w:rsidR="000E071F">
        <w:rPr>
          <w:rFonts w:cs="Times New Roman"/>
          <w:szCs w:val="24"/>
        </w:rPr>
        <w:t xml:space="preserve"> samo</w:t>
      </w:r>
      <w:r w:rsidR="000E071F">
        <w:rPr>
          <w:rFonts w:cs="Times New Roman"/>
          <w:szCs w:val="24"/>
        </w:rPr>
        <w:t xml:space="preserve"> en</w:t>
      </w:r>
      <w:r w:rsidR="000E071F">
        <w:rPr>
          <w:rFonts w:cs="Times New Roman"/>
          <w:szCs w:val="24"/>
        </w:rPr>
        <w:t>i</w:t>
      </w:r>
      <w:r w:rsidR="000E071F">
        <w:rPr>
          <w:rFonts w:cs="Times New Roman"/>
          <w:szCs w:val="24"/>
        </w:rPr>
        <w:t xml:space="preserve"> strani lista A4 formata</w:t>
      </w:r>
      <w:r w:rsidR="000E071F">
        <w:rPr>
          <w:rFonts w:cs="Times New Roman"/>
          <w:szCs w:val="24"/>
        </w:rPr>
        <w:t xml:space="preserve"> in ga sestavlja 6 možnih kodirnih funkcij, ki so opisane v nadaljevanju.</w:t>
      </w:r>
    </w:p>
    <w:p w14:paraId="29C40096" w14:textId="6F1F377D" w:rsidR="00380838" w:rsidRDefault="00380838" w:rsidP="00380838">
      <w:pPr>
        <w:ind w:left="360"/>
        <w:rPr>
          <w:rFonts w:cs="Times New Roman"/>
          <w:szCs w:val="24"/>
        </w:rPr>
      </w:pPr>
      <w:r>
        <w:rPr>
          <w:rFonts w:cs="Times New Roman"/>
          <w:szCs w:val="24"/>
        </w:rPr>
        <w:t>Format zapisa bi lahko razdelili v tri dele. To so glava dokumenta, kodiran zapis same slike in konec dokumenta.</w:t>
      </w:r>
    </w:p>
    <w:p w14:paraId="7EE69E3A" w14:textId="60E1576F" w:rsidR="00380838" w:rsidRDefault="00380838" w:rsidP="00380838">
      <w:pPr>
        <w:rPr>
          <w:rFonts w:cs="Times New Roman"/>
          <w:szCs w:val="24"/>
        </w:rPr>
      </w:pPr>
      <w:r>
        <w:rPr>
          <w:rFonts w:cs="Times New Roman"/>
          <w:szCs w:val="24"/>
        </w:rPr>
        <w:lastRenderedPageBreak/>
        <w:t>Glavo sestavljajo podatki o sliki ter zapis</w:t>
      </w:r>
      <w:r w:rsidR="004E440E">
        <w:rPr>
          <w:rFonts w:cs="Times New Roman"/>
          <w:szCs w:val="24"/>
        </w:rPr>
        <w:t>,</w:t>
      </w:r>
      <w:r>
        <w:rPr>
          <w:rFonts w:cs="Times New Roman"/>
          <w:szCs w:val="24"/>
        </w:rPr>
        <w:t xml:space="preserve"> ki takoj kaže da gre za QOI format. </w:t>
      </w:r>
    </w:p>
    <w:p w14:paraId="22507680" w14:textId="77777777" w:rsidR="004E440E" w:rsidRPr="004E440E" w:rsidRDefault="004E440E" w:rsidP="004E440E">
      <w:pPr>
        <w:autoSpaceDE w:val="0"/>
        <w:autoSpaceDN w:val="0"/>
        <w:adjustRightInd w:val="0"/>
        <w:spacing w:after="0" w:line="240" w:lineRule="auto"/>
        <w:jc w:val="left"/>
        <w:rPr>
          <w:rFonts w:ascii="DejaVuSansMono-Bold" w:hAnsi="DejaVuSansMono-Bold" w:cs="DejaVuSansMono-Bold"/>
          <w:b/>
          <w:bCs/>
          <w:kern w:val="0"/>
          <w:sz w:val="21"/>
          <w:szCs w:val="21"/>
        </w:rPr>
      </w:pPr>
      <w:r w:rsidRPr="004E440E">
        <w:rPr>
          <w:rFonts w:ascii="DejaVuSansMono-Bold" w:hAnsi="DejaVuSansMono-Bold" w:cs="DejaVuSansMono-Bold"/>
          <w:b/>
          <w:bCs/>
          <w:kern w:val="0"/>
          <w:sz w:val="21"/>
          <w:szCs w:val="21"/>
        </w:rPr>
        <w:t>qoi_header {</w:t>
      </w:r>
    </w:p>
    <w:p w14:paraId="03DEBEB5" w14:textId="701AED98" w:rsidR="004E440E" w:rsidRPr="004E440E" w:rsidRDefault="004E440E" w:rsidP="004E440E">
      <w:pPr>
        <w:autoSpaceDE w:val="0"/>
        <w:autoSpaceDN w:val="0"/>
        <w:adjustRightInd w:val="0"/>
        <w:spacing w:after="0" w:line="240" w:lineRule="auto"/>
        <w:ind w:firstLine="397"/>
        <w:jc w:val="left"/>
        <w:rPr>
          <w:rFonts w:ascii="DejaVuSansMono-Bold" w:hAnsi="DejaVuSansMono-Bold" w:cs="DejaVuSansMono-Bold"/>
          <w:b/>
          <w:bCs/>
          <w:kern w:val="0"/>
          <w:sz w:val="21"/>
          <w:szCs w:val="21"/>
        </w:rPr>
      </w:pPr>
      <w:r w:rsidRPr="004E440E">
        <w:rPr>
          <w:rFonts w:ascii="DejaVuSansMono-Bold" w:hAnsi="DejaVuSansMono-Bold" w:cs="DejaVuSansMono-Bold"/>
          <w:b/>
          <w:bCs/>
          <w:kern w:val="0"/>
          <w:sz w:val="21"/>
          <w:szCs w:val="21"/>
        </w:rPr>
        <w:t xml:space="preserve">char magic[4]; </w:t>
      </w:r>
    </w:p>
    <w:p w14:paraId="1346CDB2" w14:textId="7D8D1A88" w:rsidR="004E440E" w:rsidRPr="004E440E" w:rsidRDefault="004E440E" w:rsidP="004E440E">
      <w:pPr>
        <w:autoSpaceDE w:val="0"/>
        <w:autoSpaceDN w:val="0"/>
        <w:adjustRightInd w:val="0"/>
        <w:spacing w:after="0" w:line="240" w:lineRule="auto"/>
        <w:ind w:firstLine="397"/>
        <w:jc w:val="left"/>
        <w:rPr>
          <w:rFonts w:ascii="DejaVuSansMono-Bold" w:hAnsi="DejaVuSansMono-Bold" w:cs="DejaVuSansMono-Bold"/>
          <w:b/>
          <w:bCs/>
          <w:kern w:val="0"/>
          <w:sz w:val="21"/>
          <w:szCs w:val="21"/>
        </w:rPr>
      </w:pPr>
      <w:r w:rsidRPr="004E440E">
        <w:rPr>
          <w:rFonts w:ascii="DejaVuSansMono-Bold" w:hAnsi="DejaVuSansMono-Bold" w:cs="DejaVuSansMono-Bold"/>
          <w:b/>
          <w:bCs/>
          <w:kern w:val="0"/>
          <w:sz w:val="21"/>
          <w:szCs w:val="21"/>
        </w:rPr>
        <w:t xml:space="preserve">uint32_t width; </w:t>
      </w:r>
    </w:p>
    <w:p w14:paraId="1E4DD206" w14:textId="293FC0F4" w:rsidR="004E440E" w:rsidRPr="004E440E" w:rsidRDefault="004E440E" w:rsidP="004E440E">
      <w:pPr>
        <w:autoSpaceDE w:val="0"/>
        <w:autoSpaceDN w:val="0"/>
        <w:adjustRightInd w:val="0"/>
        <w:spacing w:after="0" w:line="240" w:lineRule="auto"/>
        <w:ind w:firstLine="397"/>
        <w:jc w:val="left"/>
        <w:rPr>
          <w:rFonts w:ascii="DejaVuSansMono-Bold" w:hAnsi="DejaVuSansMono-Bold" w:cs="DejaVuSansMono-Bold"/>
          <w:b/>
          <w:bCs/>
          <w:kern w:val="0"/>
          <w:sz w:val="21"/>
          <w:szCs w:val="21"/>
        </w:rPr>
      </w:pPr>
      <w:r w:rsidRPr="004E440E">
        <w:rPr>
          <w:rFonts w:ascii="DejaVuSansMono-Bold" w:hAnsi="DejaVuSansMono-Bold" w:cs="DejaVuSansMono-Bold"/>
          <w:b/>
          <w:bCs/>
          <w:kern w:val="0"/>
          <w:sz w:val="21"/>
          <w:szCs w:val="21"/>
        </w:rPr>
        <w:t xml:space="preserve">uint32_t height; </w:t>
      </w:r>
    </w:p>
    <w:p w14:paraId="2A7EF80A" w14:textId="0DDA19B3" w:rsidR="004E440E" w:rsidRPr="004E440E" w:rsidRDefault="004E440E" w:rsidP="004E440E">
      <w:pPr>
        <w:autoSpaceDE w:val="0"/>
        <w:autoSpaceDN w:val="0"/>
        <w:adjustRightInd w:val="0"/>
        <w:spacing w:after="0" w:line="240" w:lineRule="auto"/>
        <w:ind w:firstLine="397"/>
        <w:jc w:val="left"/>
        <w:rPr>
          <w:rFonts w:ascii="DejaVuSansMono-Bold" w:hAnsi="DejaVuSansMono-Bold" w:cs="DejaVuSansMono-Bold"/>
          <w:b/>
          <w:bCs/>
          <w:kern w:val="0"/>
          <w:sz w:val="21"/>
          <w:szCs w:val="21"/>
        </w:rPr>
      </w:pPr>
      <w:r w:rsidRPr="004E440E">
        <w:rPr>
          <w:rFonts w:ascii="DejaVuSansMono-Bold" w:hAnsi="DejaVuSansMono-Bold" w:cs="DejaVuSansMono-Bold"/>
          <w:b/>
          <w:bCs/>
          <w:kern w:val="0"/>
          <w:sz w:val="21"/>
          <w:szCs w:val="21"/>
        </w:rPr>
        <w:t xml:space="preserve">uint8_t channels; </w:t>
      </w:r>
    </w:p>
    <w:p w14:paraId="63FE5286" w14:textId="03189F54" w:rsidR="004E440E" w:rsidRPr="004E440E" w:rsidRDefault="004E440E" w:rsidP="004E440E">
      <w:pPr>
        <w:autoSpaceDE w:val="0"/>
        <w:autoSpaceDN w:val="0"/>
        <w:adjustRightInd w:val="0"/>
        <w:spacing w:after="0" w:line="240" w:lineRule="auto"/>
        <w:ind w:firstLine="397"/>
        <w:jc w:val="left"/>
        <w:rPr>
          <w:rFonts w:ascii="DejaVuSansMono-Bold" w:hAnsi="DejaVuSansMono-Bold" w:cs="DejaVuSansMono-Bold"/>
          <w:b/>
          <w:bCs/>
          <w:kern w:val="0"/>
          <w:sz w:val="21"/>
          <w:szCs w:val="21"/>
        </w:rPr>
      </w:pPr>
      <w:r w:rsidRPr="004E440E">
        <w:rPr>
          <w:rFonts w:ascii="DejaVuSansMono-Bold" w:hAnsi="DejaVuSansMono-Bold" w:cs="DejaVuSansMono-Bold"/>
          <w:b/>
          <w:bCs/>
          <w:kern w:val="0"/>
          <w:sz w:val="21"/>
          <w:szCs w:val="21"/>
        </w:rPr>
        <w:t xml:space="preserve">uint8_t colorspace; </w:t>
      </w:r>
    </w:p>
    <w:p w14:paraId="1F77442F" w14:textId="51102508" w:rsidR="00380838" w:rsidRPr="004E440E" w:rsidRDefault="004E440E" w:rsidP="004E440E">
      <w:pPr>
        <w:keepNext/>
        <w:jc w:val="left"/>
        <w:rPr>
          <w:sz w:val="40"/>
          <w:szCs w:val="36"/>
        </w:rPr>
      </w:pPr>
      <w:r w:rsidRPr="004E440E">
        <w:rPr>
          <w:rFonts w:ascii="DejaVuSansMono-Bold" w:hAnsi="DejaVuSansMono-Bold" w:cs="DejaVuSansMono-Bold"/>
          <w:b/>
          <w:bCs/>
          <w:kern w:val="0"/>
          <w:sz w:val="21"/>
          <w:szCs w:val="21"/>
        </w:rPr>
        <w:t>};</w:t>
      </w:r>
    </w:p>
    <w:p w14:paraId="78451928" w14:textId="77777777" w:rsidR="004E440E" w:rsidRDefault="00380838" w:rsidP="004E440E">
      <w:pPr>
        <w:ind w:firstLine="36"/>
      </w:pPr>
      <w:r>
        <w:t xml:space="preserve">V »originalu« je </w:t>
      </w:r>
      <w:r w:rsidR="003930F4">
        <w:t xml:space="preserve">algoritem napisan v jeziku C, zato je tudi </w:t>
      </w:r>
      <w:r w:rsidR="004E440E">
        <w:t xml:space="preserve">zgornji </w:t>
      </w:r>
      <w:r w:rsidR="003930F4">
        <w:t>zapis</w:t>
      </w:r>
      <w:r w:rsidR="004E440E">
        <w:t xml:space="preserve"> </w:t>
      </w:r>
      <w:r w:rsidR="003930F4">
        <w:t>primerne oblike</w:t>
      </w:r>
      <w:r w:rsidR="004E440E">
        <w:t xml:space="preserve">. </w:t>
      </w:r>
    </w:p>
    <w:p w14:paraId="39BDBA21" w14:textId="4342486D" w:rsidR="00380838" w:rsidRDefault="004E440E" w:rsidP="004E440E">
      <w:pPr>
        <w:ind w:firstLine="36"/>
      </w:pPr>
      <w:r>
        <w:t xml:space="preserve">Spremenlivka </w:t>
      </w:r>
      <w:r w:rsidRPr="004E440E">
        <w:rPr>
          <w:i/>
          <w:iCs/>
        </w:rPr>
        <w:t>magic[4]</w:t>
      </w:r>
      <w:r w:rsidR="003930F4">
        <w:t xml:space="preserve"> </w:t>
      </w:r>
      <w:r w:rsidRPr="004E440E">
        <w:t>vse</w:t>
      </w:r>
      <w:r>
        <w:t xml:space="preserve">buje zapis »qoif«, ki predstavlja sam zapis in je dolžine 4 bajte. Enako dolgi sta tudi naslednji dve spremenljivki, ki predstavljata širino in višino same slike. Zadnji dve spremenljivki sta dolgi le po en bajt. Prva predstavlja število barvnih kanalov, ki so zastopani v sliki. To so trije v primeru RGB zapisa oz. 4 če gre za RGBA zapis. </w:t>
      </w:r>
      <w:r w:rsidRPr="004E440E">
        <w:rPr>
          <w:i/>
          <w:iCs/>
        </w:rPr>
        <w:t>Colorspace</w:t>
      </w:r>
      <w:r>
        <w:rPr>
          <w:i/>
          <w:iCs/>
        </w:rPr>
        <w:t xml:space="preserve"> </w:t>
      </w:r>
      <w:r>
        <w:t xml:space="preserve">predstavlja zapis alfa kanala. Zadnji dve spremenlivki, torej </w:t>
      </w:r>
      <w:r w:rsidRPr="004E440E">
        <w:rPr>
          <w:i/>
          <w:iCs/>
        </w:rPr>
        <w:t>colorspace</w:t>
      </w:r>
      <w:r>
        <w:t xml:space="preserve"> in </w:t>
      </w:r>
      <w:r w:rsidRPr="004E440E">
        <w:rPr>
          <w:i/>
          <w:iCs/>
        </w:rPr>
        <w:t>cannels</w:t>
      </w:r>
      <w:r>
        <w:t xml:space="preserve"> sta zgolj informativni in ne spremenita delovanje algoritma.</w:t>
      </w:r>
    </w:p>
    <w:p w14:paraId="6162AFDE" w14:textId="2FC2C96C" w:rsidR="00932CC9" w:rsidRPr="004E440E" w:rsidRDefault="00932CC9" w:rsidP="004E440E">
      <w:pPr>
        <w:ind w:firstLine="36"/>
      </w:pPr>
      <w:r>
        <w:t>Kodiranje slike se izvaja na sliki od leve proti desni od zgoraj navzdol.</w:t>
      </w:r>
    </w:p>
    <w:p w14:paraId="3A99A870" w14:textId="4F376B1A" w:rsidR="0052626A" w:rsidRDefault="0052626A" w:rsidP="004E440E">
      <w:pPr>
        <w:pStyle w:val="Naslov2"/>
        <w:ind w:left="426"/>
      </w:pPr>
      <w:r>
        <w:t xml:space="preserve"> </w:t>
      </w:r>
      <w:bookmarkStart w:id="2" w:name="_Toc166429114"/>
      <w:r w:rsidRPr="0052626A">
        <w:t>QOI_OP_RGB</w:t>
      </w:r>
      <w:bookmarkEnd w:id="2"/>
    </w:p>
    <w:p w14:paraId="043B6866" w14:textId="77777777" w:rsidR="00277650" w:rsidRPr="00277650" w:rsidRDefault="00277650" w:rsidP="00277650"/>
    <w:p w14:paraId="5C14FEB1" w14:textId="70564AE5" w:rsidR="0052626A" w:rsidRDefault="0052626A" w:rsidP="0052626A">
      <w:pPr>
        <w:pStyle w:val="Naslov2"/>
      </w:pPr>
      <w:r>
        <w:t xml:space="preserve"> </w:t>
      </w:r>
      <w:bookmarkStart w:id="3" w:name="_Toc166429115"/>
      <w:r w:rsidRPr="0052626A">
        <w:t>QOI_OP_RGB</w:t>
      </w:r>
      <w:r>
        <w:t>A</w:t>
      </w:r>
      <w:bookmarkEnd w:id="3"/>
    </w:p>
    <w:p w14:paraId="1EA367A7" w14:textId="748C7D73" w:rsidR="0052626A" w:rsidRDefault="0052626A" w:rsidP="0052626A">
      <w:pPr>
        <w:pStyle w:val="Naslov2"/>
      </w:pPr>
      <w:r>
        <w:t xml:space="preserve"> </w:t>
      </w:r>
      <w:bookmarkStart w:id="4" w:name="_Toc166429116"/>
      <w:r w:rsidRPr="0052626A">
        <w:t>QOI_OP_INDEX</w:t>
      </w:r>
      <w:bookmarkEnd w:id="4"/>
    </w:p>
    <w:p w14:paraId="701F5C00" w14:textId="3C5B96DA" w:rsidR="0052626A" w:rsidRDefault="0052626A" w:rsidP="0052626A">
      <w:pPr>
        <w:pStyle w:val="Naslov2"/>
      </w:pPr>
      <w:r>
        <w:t xml:space="preserve"> </w:t>
      </w:r>
      <w:bookmarkStart w:id="5" w:name="_Toc166429117"/>
      <w:r w:rsidRPr="0052626A">
        <w:t>QOI_OP_DIFF</w:t>
      </w:r>
      <w:bookmarkEnd w:id="5"/>
    </w:p>
    <w:p w14:paraId="2915F545" w14:textId="493260B0" w:rsidR="0052626A" w:rsidRDefault="0052626A" w:rsidP="0052626A">
      <w:pPr>
        <w:pStyle w:val="Naslov2"/>
      </w:pPr>
      <w:r>
        <w:t xml:space="preserve"> </w:t>
      </w:r>
      <w:bookmarkStart w:id="6" w:name="_Toc166429118"/>
      <w:r w:rsidRPr="0052626A">
        <w:t>QOI_OP_LUMA</w:t>
      </w:r>
      <w:bookmarkEnd w:id="6"/>
    </w:p>
    <w:p w14:paraId="13D4FE66" w14:textId="77F2FCFC" w:rsidR="0052626A" w:rsidRPr="0052626A" w:rsidRDefault="0052626A" w:rsidP="0052626A">
      <w:pPr>
        <w:pStyle w:val="Naslov2"/>
      </w:pPr>
      <w:r>
        <w:t xml:space="preserve"> </w:t>
      </w:r>
      <w:bookmarkStart w:id="7" w:name="_Toc166429119"/>
      <w:r w:rsidRPr="0052626A">
        <w:t>QOI_OP_RUN</w:t>
      </w:r>
      <w:bookmarkEnd w:id="7"/>
    </w:p>
    <w:p w14:paraId="27F357E7" w14:textId="77777777" w:rsidR="001C2358" w:rsidRPr="000F6E02" w:rsidRDefault="001C2358" w:rsidP="000F6E02">
      <w:pPr>
        <w:ind w:left="426"/>
      </w:pPr>
    </w:p>
    <w:p w14:paraId="20D1B465" w14:textId="59888705" w:rsidR="009670DF" w:rsidRPr="009670DF" w:rsidRDefault="009670DF" w:rsidP="009670DF">
      <w:pPr>
        <w:pStyle w:val="Naslov1"/>
        <w:ind w:left="426"/>
      </w:pPr>
      <w:bookmarkStart w:id="8" w:name="_Toc166429120"/>
      <w:r>
        <w:t>Dekodirnik</w:t>
      </w:r>
      <w:bookmarkEnd w:id="8"/>
    </w:p>
    <w:p w14:paraId="106746AF" w14:textId="77777777" w:rsidR="00754D97" w:rsidRDefault="00754D97" w:rsidP="00754D97"/>
    <w:p w14:paraId="1BD9943B" w14:textId="27815909" w:rsidR="00754D97" w:rsidRDefault="009670DF" w:rsidP="00277650">
      <w:pPr>
        <w:pStyle w:val="Naslov1"/>
        <w:ind w:left="426"/>
      </w:pPr>
      <w:bookmarkStart w:id="9" w:name="_Toc166429121"/>
      <w:r>
        <w:t>Vrednotenje</w:t>
      </w:r>
      <w:bookmarkEnd w:id="9"/>
    </w:p>
    <w:p w14:paraId="3964A1E5" w14:textId="7E9F0A87" w:rsidR="0036705F" w:rsidRDefault="00F20BDB" w:rsidP="00047C01">
      <w:pPr>
        <w:pStyle w:val="Naslov1"/>
        <w:ind w:left="426"/>
      </w:pPr>
      <w:bookmarkStart w:id="10" w:name="_Toc166429122"/>
      <w:r>
        <w:t>Zaključek</w:t>
      </w:r>
      <w:bookmarkEnd w:id="10"/>
    </w:p>
    <w:p w14:paraId="46359628" w14:textId="27578243" w:rsidR="005E6D3D" w:rsidRDefault="00754D97" w:rsidP="00DC04E1">
      <w:pPr>
        <w:rPr>
          <w:rFonts w:cs="Times New Roman"/>
          <w:szCs w:val="24"/>
        </w:rPr>
      </w:pPr>
      <w:r>
        <w:rPr>
          <w:rFonts w:cs="Times New Roman"/>
          <w:szCs w:val="24"/>
        </w:rPr>
        <w:t xml:space="preserve">V nalogi smo spoznali tako kompresijo kot dekompresijo datotek z algoritmom LWZ. </w:t>
      </w:r>
      <w:r>
        <w:rPr>
          <w:rFonts w:cs="Times New Roman"/>
          <w:szCs w:val="24"/>
        </w:rPr>
        <w:t>Hkrati je naloga od nas zahtevala ustrezno računanje uspešnosti kompresije katera se glede na velikost datoteke spreminja. To prikazuje tudi graf s slike 2-1, ki prikazuje padanje nivoja kompresije saj se v besedilu začne več vsebine ponavljati in s tem se to lahko optimalnejše zapiše. Hkrati sem algoritem preizkusil tudi na različnih datotekah tako »surovih« kot shranjenih v bolj optimalnih oblikah, kar mi je podalo zanimive rezultate.</w:t>
      </w:r>
    </w:p>
    <w:p w14:paraId="3C55C31B" w14:textId="77777777" w:rsidR="005E6D3D" w:rsidRPr="00B73654" w:rsidRDefault="005E6D3D" w:rsidP="00DC04E1">
      <w:pPr>
        <w:rPr>
          <w:rFonts w:cs="Times New Roman"/>
          <w:szCs w:val="24"/>
        </w:rPr>
      </w:pPr>
    </w:p>
    <w:p w14:paraId="729C56E3" w14:textId="69051CB8" w:rsidR="00E76740" w:rsidRDefault="00E76740" w:rsidP="00754D97">
      <w:pPr>
        <w:pStyle w:val="Naslov1"/>
        <w:ind w:left="284"/>
        <w:rPr>
          <w:b w:val="0"/>
        </w:rPr>
      </w:pPr>
      <w:bookmarkStart w:id="11" w:name="_Toc166429123"/>
      <w:r>
        <w:t>Reference</w:t>
      </w:r>
      <w:bookmarkEnd w:id="11"/>
    </w:p>
    <w:p w14:paraId="33A49E5D" w14:textId="620FE343" w:rsidR="00DB3EFC" w:rsidRPr="00754D97" w:rsidRDefault="00DB3EFC" w:rsidP="00754D97">
      <w:pPr>
        <w:pStyle w:val="Odstavekseznama"/>
        <w:numPr>
          <w:ilvl w:val="0"/>
          <w:numId w:val="9"/>
        </w:numPr>
        <w:ind w:left="0" w:firstLine="0"/>
        <w:jc w:val="left"/>
      </w:pPr>
      <w:r w:rsidRPr="00754D97">
        <w:rPr>
          <w:rFonts w:cs="Times New Roman"/>
          <w:szCs w:val="24"/>
        </w:rPr>
        <w:t xml:space="preserve">Prosojnice vaj: </w:t>
      </w:r>
      <w:r w:rsidR="00894F2B" w:rsidRPr="00754D97">
        <w:rPr>
          <w:rFonts w:cs="Times New Roman"/>
          <w:szCs w:val="24"/>
        </w:rPr>
        <w:t>Informacije in kodi</w:t>
      </w:r>
      <w:r w:rsidRPr="00754D97">
        <w:rPr>
          <w:rFonts w:cs="Times New Roman"/>
          <w:szCs w:val="24"/>
        </w:rPr>
        <w:t>, as. Klemen Grm</w:t>
      </w:r>
    </w:p>
    <w:p w14:paraId="30857F2C" w14:textId="6D20C7E5" w:rsidR="00DB3EFC" w:rsidRPr="00754D97" w:rsidRDefault="00DB3EFC" w:rsidP="00754D97">
      <w:pPr>
        <w:pStyle w:val="Odstavekseznama"/>
        <w:numPr>
          <w:ilvl w:val="0"/>
          <w:numId w:val="9"/>
        </w:numPr>
        <w:ind w:left="0" w:firstLine="0"/>
        <w:jc w:val="left"/>
      </w:pPr>
      <w:r w:rsidRPr="00754D97">
        <w:rPr>
          <w:rFonts w:cs="Times New Roman"/>
          <w:szCs w:val="24"/>
        </w:rPr>
        <w:t>Spletni forumi za uporabo python funkcij</w:t>
      </w:r>
    </w:p>
    <w:p w14:paraId="0A7BDBA7" w14:textId="08D307AF" w:rsidR="00894F2B" w:rsidRPr="00754D97" w:rsidRDefault="000630D9" w:rsidP="00754D97">
      <w:pPr>
        <w:pStyle w:val="Odstavekseznama"/>
        <w:numPr>
          <w:ilvl w:val="0"/>
          <w:numId w:val="9"/>
        </w:numPr>
        <w:ind w:left="0" w:firstLine="0"/>
        <w:jc w:val="left"/>
      </w:pPr>
      <w:r w:rsidRPr="00754D97">
        <w:rPr>
          <w:rFonts w:cs="Times New Roman"/>
          <w:szCs w:val="24"/>
        </w:rPr>
        <w:t>ChatGPT za razlago nekaterih pojmov</w:t>
      </w:r>
      <w:r w:rsidR="00212087" w:rsidRPr="00754D97">
        <w:rPr>
          <w:rFonts w:cs="Times New Roman"/>
          <w:szCs w:val="24"/>
        </w:rPr>
        <w:t>, algoritmov</w:t>
      </w:r>
      <w:r w:rsidRPr="00754D97">
        <w:rPr>
          <w:rFonts w:cs="Times New Roman"/>
          <w:szCs w:val="24"/>
        </w:rPr>
        <w:t xml:space="preserve"> ter funkcij programskega jezika</w:t>
      </w:r>
      <w:r w:rsidR="004E2243" w:rsidRPr="00754D97">
        <w:rPr>
          <w:rFonts w:cs="Times New Roman"/>
          <w:szCs w:val="24"/>
        </w:rPr>
        <w:t xml:space="preserve"> in snovi</w:t>
      </w:r>
    </w:p>
    <w:p w14:paraId="77E31E5D" w14:textId="7735EF17" w:rsidR="00352673" w:rsidRPr="007A4424" w:rsidRDefault="007A4424" w:rsidP="00754D97">
      <w:pPr>
        <w:pStyle w:val="Odstavekseznama"/>
        <w:numPr>
          <w:ilvl w:val="0"/>
          <w:numId w:val="9"/>
        </w:numPr>
        <w:ind w:left="0" w:firstLine="0"/>
        <w:jc w:val="left"/>
      </w:pPr>
      <w:r>
        <w:t>Implementacija QOI kodirnika</w:t>
      </w:r>
      <w:r w:rsidR="005E6D3D" w:rsidRPr="00754D97">
        <w:t xml:space="preserve">: </w:t>
      </w:r>
      <w:hyperlink r:id="rId7" w:history="1">
        <w:r w:rsidRPr="007A4424">
          <w:rPr>
            <w:rStyle w:val="Hiperpovezava"/>
            <w:color w:val="auto"/>
            <w:u w:val="none"/>
          </w:rPr>
          <w:t>https://www.youtube.com/watch?v=GgsRQuGSrc0&amp;ab_channel=LowByteProductions</w:t>
        </w:r>
      </w:hyperlink>
    </w:p>
    <w:p w14:paraId="142478D5" w14:textId="5DC9E2A4" w:rsidR="007A4424" w:rsidRPr="007A4424" w:rsidRDefault="007A4424" w:rsidP="007A4424">
      <w:pPr>
        <w:pStyle w:val="Odstavekseznama"/>
        <w:numPr>
          <w:ilvl w:val="0"/>
          <w:numId w:val="9"/>
        </w:numPr>
        <w:ind w:left="0" w:firstLine="0"/>
        <w:jc w:val="left"/>
      </w:pPr>
      <w:r w:rsidRPr="007A4424">
        <w:t xml:space="preserve">Implementacija QOI dekodirnika: </w:t>
      </w:r>
      <w:hyperlink r:id="rId8" w:history="1">
        <w:r w:rsidRPr="007A4424">
          <w:rPr>
            <w:rStyle w:val="Hiperpovezava"/>
            <w:color w:val="auto"/>
            <w:u w:val="none"/>
          </w:rPr>
          <w:t>https://www.youtube.com/watch?v=5bWopQj-oQs&amp;ab_channel=LowByteProductions</w:t>
        </w:r>
      </w:hyperlink>
    </w:p>
    <w:p w14:paraId="153F0E57" w14:textId="4B0D4936" w:rsidR="007A4424" w:rsidRPr="007A4424" w:rsidRDefault="007A4424" w:rsidP="007A4424">
      <w:pPr>
        <w:pStyle w:val="Odstavekseznama"/>
        <w:numPr>
          <w:ilvl w:val="0"/>
          <w:numId w:val="9"/>
        </w:numPr>
        <w:ind w:left="0" w:firstLine="0"/>
        <w:jc w:val="left"/>
      </w:pPr>
      <w:r w:rsidRPr="007A4424">
        <w:t xml:space="preserve">Repozitorij QOI algoritma: </w:t>
      </w:r>
      <w:hyperlink r:id="rId9" w:history="1">
        <w:r w:rsidRPr="007A4424">
          <w:rPr>
            <w:rStyle w:val="Hiperpovezava"/>
            <w:color w:val="auto"/>
            <w:u w:val="none"/>
          </w:rPr>
          <w:t>https://github.com/phoboslab/qoi</w:t>
        </w:r>
      </w:hyperlink>
    </w:p>
    <w:p w14:paraId="1E9ED92E" w14:textId="77777777" w:rsidR="007A4424" w:rsidRPr="00754D97" w:rsidRDefault="007A4424" w:rsidP="007A4424">
      <w:pPr>
        <w:pStyle w:val="Odstavekseznama"/>
        <w:ind w:left="0"/>
        <w:jc w:val="left"/>
      </w:pPr>
    </w:p>
    <w:p w14:paraId="3DDD6C9B" w14:textId="77777777" w:rsidR="00E76740" w:rsidRPr="00E76740" w:rsidRDefault="00E76740" w:rsidP="00E76740">
      <w:pPr>
        <w:ind w:left="567"/>
      </w:pPr>
    </w:p>
    <w:p w14:paraId="37280069" w14:textId="77777777" w:rsidR="00E76740" w:rsidRPr="00E76740" w:rsidRDefault="00E76740" w:rsidP="00E76740">
      <w:pPr>
        <w:rPr>
          <w:rFonts w:cs="Times New Roman"/>
          <w:szCs w:val="24"/>
        </w:rPr>
      </w:pPr>
    </w:p>
    <w:p w14:paraId="7A6C9537" w14:textId="77777777" w:rsidR="00D568F3" w:rsidRPr="0038338A" w:rsidRDefault="00D568F3" w:rsidP="0038338A">
      <w:pPr>
        <w:pStyle w:val="Odstavekseznama"/>
        <w:ind w:left="0"/>
        <w:rPr>
          <w:rFonts w:cs="Times New Roman"/>
        </w:rPr>
      </w:pPr>
    </w:p>
    <w:p w14:paraId="4A0B9326" w14:textId="77777777" w:rsidR="00896612" w:rsidRPr="00896612" w:rsidRDefault="00896612" w:rsidP="00896612">
      <w:pPr>
        <w:rPr>
          <w:rFonts w:cs="Times New Roman"/>
          <w:szCs w:val="24"/>
        </w:rPr>
      </w:pPr>
    </w:p>
    <w:p w14:paraId="0039BCB9" w14:textId="77777777" w:rsidR="005E7C61" w:rsidRPr="00A15BBF" w:rsidRDefault="005E7C61" w:rsidP="00A15BBF">
      <w:pPr>
        <w:ind w:left="426"/>
        <w:rPr>
          <w:rFonts w:cs="Times New Roman"/>
          <w:szCs w:val="24"/>
        </w:rPr>
      </w:pPr>
    </w:p>
    <w:p w14:paraId="418C9328" w14:textId="77777777" w:rsidR="0098232F" w:rsidRPr="0098232F" w:rsidRDefault="0098232F" w:rsidP="0098232F">
      <w:pPr>
        <w:rPr>
          <w:rFonts w:eastAsia="CMBX10" w:cstheme="minorHAnsi"/>
          <w:kern w:val="0"/>
          <w:szCs w:val="24"/>
        </w:rPr>
      </w:pPr>
    </w:p>
    <w:sectPr w:rsidR="0098232F" w:rsidRPr="0098232F" w:rsidSect="00C70FC8">
      <w:type w:val="continuous"/>
      <w:pgSz w:w="11906" w:h="16838"/>
      <w:pgMar w:top="1440" w:right="1440" w:bottom="1440" w:left="1440" w:header="708" w:footer="708" w:gutter="0"/>
      <w:cols w:num="2" w:space="1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BX10">
    <w:altName w:val="Yu Gothic"/>
    <w:panose1 w:val="00000000000000000000"/>
    <w:charset w:val="80"/>
    <w:family w:val="auto"/>
    <w:notTrueType/>
    <w:pitch w:val="default"/>
    <w:sig w:usb0="00000001" w:usb1="08070000" w:usb2="00000010" w:usb3="00000000" w:csb0="00020000" w:csb1="00000000"/>
  </w:font>
  <w:font w:name="DejaVuSansMono-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5A59"/>
    <w:multiLevelType w:val="multilevel"/>
    <w:tmpl w:val="7D3AB272"/>
    <w:lvl w:ilvl="0">
      <w:start w:val="5"/>
      <w:numFmt w:val="decimal"/>
      <w:lvlText w:val="%1"/>
      <w:lvlJc w:val="left"/>
      <w:pPr>
        <w:ind w:left="360" w:hanging="360"/>
      </w:pPr>
      <w:rPr>
        <w:rFonts w:hint="default"/>
        <w:b/>
        <w:sz w:val="28"/>
      </w:rPr>
    </w:lvl>
    <w:lvl w:ilvl="1">
      <w:start w:val="1"/>
      <w:numFmt w:val="decimal"/>
      <w:lvlText w:val="%1.%2"/>
      <w:lvlJc w:val="left"/>
      <w:pPr>
        <w:ind w:left="735" w:hanging="360"/>
      </w:pPr>
      <w:rPr>
        <w:rFonts w:hint="default"/>
        <w:b/>
        <w:sz w:val="28"/>
      </w:rPr>
    </w:lvl>
    <w:lvl w:ilvl="2">
      <w:start w:val="1"/>
      <w:numFmt w:val="decimal"/>
      <w:lvlText w:val="%1.%2.%3"/>
      <w:lvlJc w:val="left"/>
      <w:pPr>
        <w:ind w:left="1470" w:hanging="720"/>
      </w:pPr>
      <w:rPr>
        <w:rFonts w:hint="default"/>
        <w:b/>
        <w:sz w:val="28"/>
      </w:rPr>
    </w:lvl>
    <w:lvl w:ilvl="3">
      <w:start w:val="1"/>
      <w:numFmt w:val="decimal"/>
      <w:lvlText w:val="%1.%2.%3.%4"/>
      <w:lvlJc w:val="left"/>
      <w:pPr>
        <w:ind w:left="1845" w:hanging="720"/>
      </w:pPr>
      <w:rPr>
        <w:rFonts w:hint="default"/>
        <w:b/>
        <w:sz w:val="28"/>
      </w:rPr>
    </w:lvl>
    <w:lvl w:ilvl="4">
      <w:start w:val="1"/>
      <w:numFmt w:val="decimal"/>
      <w:lvlText w:val="%1.%2.%3.%4.%5"/>
      <w:lvlJc w:val="left"/>
      <w:pPr>
        <w:ind w:left="2580" w:hanging="1080"/>
      </w:pPr>
      <w:rPr>
        <w:rFonts w:hint="default"/>
        <w:b/>
        <w:sz w:val="28"/>
      </w:rPr>
    </w:lvl>
    <w:lvl w:ilvl="5">
      <w:start w:val="1"/>
      <w:numFmt w:val="decimal"/>
      <w:lvlText w:val="%1.%2.%3.%4.%5.%6"/>
      <w:lvlJc w:val="left"/>
      <w:pPr>
        <w:ind w:left="2955" w:hanging="1080"/>
      </w:pPr>
      <w:rPr>
        <w:rFonts w:hint="default"/>
        <w:b/>
        <w:sz w:val="28"/>
      </w:rPr>
    </w:lvl>
    <w:lvl w:ilvl="6">
      <w:start w:val="1"/>
      <w:numFmt w:val="decimal"/>
      <w:lvlText w:val="%1.%2.%3.%4.%5.%6.%7"/>
      <w:lvlJc w:val="left"/>
      <w:pPr>
        <w:ind w:left="3690" w:hanging="1440"/>
      </w:pPr>
      <w:rPr>
        <w:rFonts w:hint="default"/>
        <w:b/>
        <w:sz w:val="28"/>
      </w:rPr>
    </w:lvl>
    <w:lvl w:ilvl="7">
      <w:start w:val="1"/>
      <w:numFmt w:val="decimal"/>
      <w:lvlText w:val="%1.%2.%3.%4.%5.%6.%7.%8"/>
      <w:lvlJc w:val="left"/>
      <w:pPr>
        <w:ind w:left="4065" w:hanging="1440"/>
      </w:pPr>
      <w:rPr>
        <w:rFonts w:hint="default"/>
        <w:b/>
        <w:sz w:val="28"/>
      </w:rPr>
    </w:lvl>
    <w:lvl w:ilvl="8">
      <w:start w:val="1"/>
      <w:numFmt w:val="decimal"/>
      <w:lvlText w:val="%1.%2.%3.%4.%5.%6.%7.%8.%9"/>
      <w:lvlJc w:val="left"/>
      <w:pPr>
        <w:ind w:left="4800" w:hanging="1800"/>
      </w:pPr>
      <w:rPr>
        <w:rFonts w:hint="default"/>
        <w:b/>
        <w:sz w:val="28"/>
      </w:rPr>
    </w:lvl>
  </w:abstractNum>
  <w:abstractNum w:abstractNumId="1" w15:restartNumberingAfterBreak="0">
    <w:nsid w:val="1140055B"/>
    <w:multiLevelType w:val="multilevel"/>
    <w:tmpl w:val="C988E1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8C6A3E"/>
    <w:multiLevelType w:val="multilevel"/>
    <w:tmpl w:val="5936CB68"/>
    <w:lvl w:ilvl="0">
      <w:start w:val="2"/>
      <w:numFmt w:val="decimal"/>
      <w:lvlText w:val="%1"/>
      <w:lvlJc w:val="left"/>
      <w:pPr>
        <w:ind w:left="375" w:hanging="375"/>
      </w:pPr>
      <w:rPr>
        <w:rFonts w:ascii="Times New Roman" w:hAnsi="Times New Roman" w:cstheme="majorBidi" w:hint="default"/>
        <w:b/>
        <w:sz w:val="32"/>
        <w:szCs w:val="36"/>
      </w:rPr>
    </w:lvl>
    <w:lvl w:ilvl="1">
      <w:start w:val="1"/>
      <w:numFmt w:val="decimal"/>
      <w:lvlText w:val="%1.%2"/>
      <w:lvlJc w:val="left"/>
      <w:pPr>
        <w:ind w:left="375" w:hanging="375"/>
      </w:pPr>
      <w:rPr>
        <w:rFonts w:ascii="Times New Roman" w:hAnsi="Times New Roman" w:cstheme="majorBidi" w:hint="default"/>
        <w:b/>
        <w:sz w:val="28"/>
      </w:rPr>
    </w:lvl>
    <w:lvl w:ilvl="2">
      <w:start w:val="1"/>
      <w:numFmt w:val="decimal"/>
      <w:lvlText w:val="%1.%2.%3"/>
      <w:lvlJc w:val="left"/>
      <w:pPr>
        <w:ind w:left="720" w:hanging="720"/>
      </w:pPr>
      <w:rPr>
        <w:rFonts w:ascii="Times New Roman" w:hAnsi="Times New Roman" w:cstheme="majorBidi" w:hint="default"/>
        <w:b/>
        <w:sz w:val="28"/>
      </w:rPr>
    </w:lvl>
    <w:lvl w:ilvl="3">
      <w:start w:val="1"/>
      <w:numFmt w:val="decimal"/>
      <w:lvlText w:val="%1.%2.%3.%4"/>
      <w:lvlJc w:val="left"/>
      <w:pPr>
        <w:ind w:left="720" w:hanging="720"/>
      </w:pPr>
      <w:rPr>
        <w:rFonts w:ascii="Times New Roman" w:hAnsi="Times New Roman" w:cstheme="majorBidi" w:hint="default"/>
        <w:b/>
        <w:sz w:val="28"/>
      </w:rPr>
    </w:lvl>
    <w:lvl w:ilvl="4">
      <w:start w:val="1"/>
      <w:numFmt w:val="decimal"/>
      <w:lvlText w:val="%1.%2.%3.%4.%5"/>
      <w:lvlJc w:val="left"/>
      <w:pPr>
        <w:ind w:left="1080" w:hanging="1080"/>
      </w:pPr>
      <w:rPr>
        <w:rFonts w:ascii="Times New Roman" w:hAnsi="Times New Roman" w:cstheme="majorBidi" w:hint="default"/>
        <w:b/>
        <w:sz w:val="28"/>
      </w:rPr>
    </w:lvl>
    <w:lvl w:ilvl="5">
      <w:start w:val="1"/>
      <w:numFmt w:val="decimal"/>
      <w:lvlText w:val="%1.%2.%3.%4.%5.%6"/>
      <w:lvlJc w:val="left"/>
      <w:pPr>
        <w:ind w:left="1080" w:hanging="1080"/>
      </w:pPr>
      <w:rPr>
        <w:rFonts w:ascii="Times New Roman" w:hAnsi="Times New Roman" w:cstheme="majorBidi" w:hint="default"/>
        <w:b/>
        <w:sz w:val="28"/>
      </w:rPr>
    </w:lvl>
    <w:lvl w:ilvl="6">
      <w:start w:val="1"/>
      <w:numFmt w:val="decimal"/>
      <w:lvlText w:val="%1.%2.%3.%4.%5.%6.%7"/>
      <w:lvlJc w:val="left"/>
      <w:pPr>
        <w:ind w:left="1440" w:hanging="1440"/>
      </w:pPr>
      <w:rPr>
        <w:rFonts w:ascii="Times New Roman" w:hAnsi="Times New Roman" w:cstheme="majorBidi" w:hint="default"/>
        <w:b/>
        <w:sz w:val="28"/>
      </w:rPr>
    </w:lvl>
    <w:lvl w:ilvl="7">
      <w:start w:val="1"/>
      <w:numFmt w:val="decimal"/>
      <w:lvlText w:val="%1.%2.%3.%4.%5.%6.%7.%8"/>
      <w:lvlJc w:val="left"/>
      <w:pPr>
        <w:ind w:left="1440" w:hanging="1440"/>
      </w:pPr>
      <w:rPr>
        <w:rFonts w:ascii="Times New Roman" w:hAnsi="Times New Roman" w:cstheme="majorBidi" w:hint="default"/>
        <w:b/>
        <w:sz w:val="28"/>
      </w:rPr>
    </w:lvl>
    <w:lvl w:ilvl="8">
      <w:start w:val="1"/>
      <w:numFmt w:val="decimal"/>
      <w:lvlText w:val="%1.%2.%3.%4.%5.%6.%7.%8.%9"/>
      <w:lvlJc w:val="left"/>
      <w:pPr>
        <w:ind w:left="1800" w:hanging="1800"/>
      </w:pPr>
      <w:rPr>
        <w:rFonts w:ascii="Times New Roman" w:hAnsi="Times New Roman" w:cstheme="majorBidi" w:hint="default"/>
        <w:b/>
        <w:sz w:val="28"/>
      </w:rPr>
    </w:lvl>
  </w:abstractNum>
  <w:abstractNum w:abstractNumId="3" w15:restartNumberingAfterBreak="0">
    <w:nsid w:val="274F3DC0"/>
    <w:multiLevelType w:val="hybridMultilevel"/>
    <w:tmpl w:val="41EC72FE"/>
    <w:lvl w:ilvl="0" w:tplc="0E90030E">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2A0C479A"/>
    <w:multiLevelType w:val="multilevel"/>
    <w:tmpl w:val="370A0B96"/>
    <w:lvl w:ilvl="0">
      <w:start w:val="2"/>
      <w:numFmt w:val="decimal"/>
      <w:lvlText w:val="%1"/>
      <w:lvlJc w:val="left"/>
      <w:pPr>
        <w:ind w:left="375" w:hanging="375"/>
      </w:pPr>
      <w:rPr>
        <w:rFonts w:ascii="Times New Roman" w:hAnsi="Times New Roman" w:cstheme="majorBidi" w:hint="default"/>
        <w:b/>
        <w:sz w:val="28"/>
      </w:rPr>
    </w:lvl>
    <w:lvl w:ilvl="1">
      <w:start w:val="1"/>
      <w:numFmt w:val="decimal"/>
      <w:lvlText w:val="%1.%2"/>
      <w:lvlJc w:val="left"/>
      <w:pPr>
        <w:ind w:left="375" w:hanging="375"/>
      </w:pPr>
      <w:rPr>
        <w:rFonts w:ascii="Times New Roman" w:hAnsi="Times New Roman" w:cstheme="majorBidi" w:hint="default"/>
        <w:b/>
        <w:sz w:val="28"/>
      </w:rPr>
    </w:lvl>
    <w:lvl w:ilvl="2">
      <w:start w:val="1"/>
      <w:numFmt w:val="decimal"/>
      <w:lvlText w:val="%1.%2.%3"/>
      <w:lvlJc w:val="left"/>
      <w:pPr>
        <w:ind w:left="720" w:hanging="720"/>
      </w:pPr>
      <w:rPr>
        <w:rFonts w:ascii="Times New Roman" w:hAnsi="Times New Roman" w:cstheme="majorBidi" w:hint="default"/>
        <w:b/>
        <w:sz w:val="28"/>
      </w:rPr>
    </w:lvl>
    <w:lvl w:ilvl="3">
      <w:start w:val="1"/>
      <w:numFmt w:val="decimal"/>
      <w:lvlText w:val="%1.%2.%3.%4"/>
      <w:lvlJc w:val="left"/>
      <w:pPr>
        <w:ind w:left="720" w:hanging="720"/>
      </w:pPr>
      <w:rPr>
        <w:rFonts w:ascii="Times New Roman" w:hAnsi="Times New Roman" w:cstheme="majorBidi" w:hint="default"/>
        <w:b/>
        <w:sz w:val="28"/>
      </w:rPr>
    </w:lvl>
    <w:lvl w:ilvl="4">
      <w:start w:val="1"/>
      <w:numFmt w:val="decimal"/>
      <w:lvlText w:val="%1.%2.%3.%4.%5"/>
      <w:lvlJc w:val="left"/>
      <w:pPr>
        <w:ind w:left="1080" w:hanging="1080"/>
      </w:pPr>
      <w:rPr>
        <w:rFonts w:ascii="Times New Roman" w:hAnsi="Times New Roman" w:cstheme="majorBidi" w:hint="default"/>
        <w:b/>
        <w:sz w:val="28"/>
      </w:rPr>
    </w:lvl>
    <w:lvl w:ilvl="5">
      <w:start w:val="1"/>
      <w:numFmt w:val="decimal"/>
      <w:lvlText w:val="%1.%2.%3.%4.%5.%6"/>
      <w:lvlJc w:val="left"/>
      <w:pPr>
        <w:ind w:left="1080" w:hanging="1080"/>
      </w:pPr>
      <w:rPr>
        <w:rFonts w:ascii="Times New Roman" w:hAnsi="Times New Roman" w:cstheme="majorBidi" w:hint="default"/>
        <w:b/>
        <w:sz w:val="28"/>
      </w:rPr>
    </w:lvl>
    <w:lvl w:ilvl="6">
      <w:start w:val="1"/>
      <w:numFmt w:val="decimal"/>
      <w:lvlText w:val="%1.%2.%3.%4.%5.%6.%7"/>
      <w:lvlJc w:val="left"/>
      <w:pPr>
        <w:ind w:left="1440" w:hanging="1440"/>
      </w:pPr>
      <w:rPr>
        <w:rFonts w:ascii="Times New Roman" w:hAnsi="Times New Roman" w:cstheme="majorBidi" w:hint="default"/>
        <w:b/>
        <w:sz w:val="28"/>
      </w:rPr>
    </w:lvl>
    <w:lvl w:ilvl="7">
      <w:start w:val="1"/>
      <w:numFmt w:val="decimal"/>
      <w:lvlText w:val="%1.%2.%3.%4.%5.%6.%7.%8"/>
      <w:lvlJc w:val="left"/>
      <w:pPr>
        <w:ind w:left="1440" w:hanging="1440"/>
      </w:pPr>
      <w:rPr>
        <w:rFonts w:ascii="Times New Roman" w:hAnsi="Times New Roman" w:cstheme="majorBidi" w:hint="default"/>
        <w:b/>
        <w:sz w:val="28"/>
      </w:rPr>
    </w:lvl>
    <w:lvl w:ilvl="8">
      <w:start w:val="1"/>
      <w:numFmt w:val="decimal"/>
      <w:lvlText w:val="%1.%2.%3.%4.%5.%6.%7.%8.%9"/>
      <w:lvlJc w:val="left"/>
      <w:pPr>
        <w:ind w:left="1800" w:hanging="1800"/>
      </w:pPr>
      <w:rPr>
        <w:rFonts w:ascii="Times New Roman" w:hAnsi="Times New Roman" w:cstheme="majorBidi" w:hint="default"/>
        <w:b/>
        <w:sz w:val="28"/>
      </w:rPr>
    </w:lvl>
  </w:abstractNum>
  <w:abstractNum w:abstractNumId="5" w15:restartNumberingAfterBreak="0">
    <w:nsid w:val="2D4269DA"/>
    <w:multiLevelType w:val="multilevel"/>
    <w:tmpl w:val="6EE232F4"/>
    <w:lvl w:ilvl="0">
      <w:start w:val="3"/>
      <w:numFmt w:val="decimal"/>
      <w:lvlText w:val="%1"/>
      <w:lvlJc w:val="left"/>
      <w:pPr>
        <w:ind w:left="375" w:hanging="375"/>
      </w:pPr>
      <w:rPr>
        <w:rFonts w:ascii="Times New Roman" w:hAnsi="Times New Roman" w:cs="Times New Roman" w:hint="default"/>
        <w:b/>
        <w:sz w:val="32"/>
        <w:szCs w:val="36"/>
      </w:rPr>
    </w:lvl>
    <w:lvl w:ilvl="1">
      <w:start w:val="1"/>
      <w:numFmt w:val="decimal"/>
      <w:lvlText w:val="%1.%2"/>
      <w:lvlJc w:val="left"/>
      <w:pPr>
        <w:ind w:left="735" w:hanging="375"/>
      </w:pPr>
      <w:rPr>
        <w:rFonts w:ascii="Times New Roman" w:hAnsi="Times New Roman" w:cs="Times New Roman" w:hint="default"/>
        <w:b/>
        <w:sz w:val="28"/>
      </w:rPr>
    </w:lvl>
    <w:lvl w:ilvl="2">
      <w:start w:val="1"/>
      <w:numFmt w:val="decimal"/>
      <w:lvlText w:val="%1.%2.%3"/>
      <w:lvlJc w:val="left"/>
      <w:pPr>
        <w:ind w:left="1440" w:hanging="720"/>
      </w:pPr>
      <w:rPr>
        <w:rFonts w:ascii="Times New Roman" w:hAnsi="Times New Roman" w:cs="Times New Roman" w:hint="default"/>
        <w:b/>
        <w:sz w:val="28"/>
      </w:rPr>
    </w:lvl>
    <w:lvl w:ilvl="3">
      <w:start w:val="1"/>
      <w:numFmt w:val="decimal"/>
      <w:lvlText w:val="%1.%2.%3.%4"/>
      <w:lvlJc w:val="left"/>
      <w:pPr>
        <w:ind w:left="1800" w:hanging="720"/>
      </w:pPr>
      <w:rPr>
        <w:rFonts w:ascii="Times New Roman" w:hAnsi="Times New Roman" w:cs="Times New Roman" w:hint="default"/>
        <w:b/>
        <w:sz w:val="28"/>
      </w:rPr>
    </w:lvl>
    <w:lvl w:ilvl="4">
      <w:start w:val="1"/>
      <w:numFmt w:val="decimal"/>
      <w:lvlText w:val="%1.%2.%3.%4.%5"/>
      <w:lvlJc w:val="left"/>
      <w:pPr>
        <w:ind w:left="2520" w:hanging="1080"/>
      </w:pPr>
      <w:rPr>
        <w:rFonts w:ascii="Times New Roman" w:hAnsi="Times New Roman" w:cs="Times New Roman" w:hint="default"/>
        <w:b/>
        <w:sz w:val="28"/>
      </w:rPr>
    </w:lvl>
    <w:lvl w:ilvl="5">
      <w:start w:val="1"/>
      <w:numFmt w:val="decimal"/>
      <w:lvlText w:val="%1.%2.%3.%4.%5.%6"/>
      <w:lvlJc w:val="left"/>
      <w:pPr>
        <w:ind w:left="2880" w:hanging="1080"/>
      </w:pPr>
      <w:rPr>
        <w:rFonts w:ascii="Times New Roman" w:hAnsi="Times New Roman" w:cs="Times New Roman" w:hint="default"/>
        <w:b/>
        <w:sz w:val="28"/>
      </w:rPr>
    </w:lvl>
    <w:lvl w:ilvl="6">
      <w:start w:val="1"/>
      <w:numFmt w:val="decimal"/>
      <w:lvlText w:val="%1.%2.%3.%4.%5.%6.%7"/>
      <w:lvlJc w:val="left"/>
      <w:pPr>
        <w:ind w:left="3600" w:hanging="1440"/>
      </w:pPr>
      <w:rPr>
        <w:rFonts w:ascii="Times New Roman" w:hAnsi="Times New Roman" w:cs="Times New Roman" w:hint="default"/>
        <w:b/>
        <w:sz w:val="28"/>
      </w:rPr>
    </w:lvl>
    <w:lvl w:ilvl="7">
      <w:start w:val="1"/>
      <w:numFmt w:val="decimal"/>
      <w:lvlText w:val="%1.%2.%3.%4.%5.%6.%7.%8"/>
      <w:lvlJc w:val="left"/>
      <w:pPr>
        <w:ind w:left="3960" w:hanging="1440"/>
      </w:pPr>
      <w:rPr>
        <w:rFonts w:ascii="Times New Roman" w:hAnsi="Times New Roman" w:cs="Times New Roman" w:hint="default"/>
        <w:b/>
        <w:sz w:val="28"/>
      </w:rPr>
    </w:lvl>
    <w:lvl w:ilvl="8">
      <w:start w:val="1"/>
      <w:numFmt w:val="decimal"/>
      <w:lvlText w:val="%1.%2.%3.%4.%5.%6.%7.%8.%9"/>
      <w:lvlJc w:val="left"/>
      <w:pPr>
        <w:ind w:left="4320" w:hanging="1440"/>
      </w:pPr>
      <w:rPr>
        <w:rFonts w:ascii="Times New Roman" w:hAnsi="Times New Roman" w:cs="Times New Roman" w:hint="default"/>
        <w:b/>
        <w:sz w:val="28"/>
      </w:rPr>
    </w:lvl>
  </w:abstractNum>
  <w:abstractNum w:abstractNumId="6" w15:restartNumberingAfterBreak="0">
    <w:nsid w:val="2FE360AB"/>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AA6006"/>
    <w:multiLevelType w:val="hybridMultilevel"/>
    <w:tmpl w:val="02943512"/>
    <w:lvl w:ilvl="0" w:tplc="A2041288">
      <w:start w:val="1"/>
      <w:numFmt w:val="decimal"/>
      <w:lvlText w:val="%1"/>
      <w:lvlJc w:val="left"/>
      <w:pPr>
        <w:ind w:left="720" w:hanging="360"/>
      </w:pPr>
      <w:rPr>
        <w:rFonts w:hint="default"/>
        <w:b/>
        <w:i w:val="0"/>
        <w:sz w:val="28"/>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DC20914"/>
    <w:multiLevelType w:val="hybridMultilevel"/>
    <w:tmpl w:val="53B6FE98"/>
    <w:lvl w:ilvl="0" w:tplc="20000001">
      <w:start w:val="1"/>
      <w:numFmt w:val="bullet"/>
      <w:lvlText w:val=""/>
      <w:lvlJc w:val="left"/>
      <w:pPr>
        <w:ind w:left="794" w:hanging="360"/>
      </w:pPr>
      <w:rPr>
        <w:rFonts w:ascii="Symbol" w:hAnsi="Symbol" w:hint="default"/>
      </w:rPr>
    </w:lvl>
    <w:lvl w:ilvl="1" w:tplc="20000003">
      <w:start w:val="1"/>
      <w:numFmt w:val="bullet"/>
      <w:lvlText w:val="o"/>
      <w:lvlJc w:val="left"/>
      <w:pPr>
        <w:ind w:left="1514" w:hanging="360"/>
      </w:pPr>
      <w:rPr>
        <w:rFonts w:ascii="Courier New" w:hAnsi="Courier New" w:cs="Courier New" w:hint="default"/>
      </w:rPr>
    </w:lvl>
    <w:lvl w:ilvl="2" w:tplc="20000005" w:tentative="1">
      <w:start w:val="1"/>
      <w:numFmt w:val="bullet"/>
      <w:lvlText w:val=""/>
      <w:lvlJc w:val="left"/>
      <w:pPr>
        <w:ind w:left="2234" w:hanging="360"/>
      </w:pPr>
      <w:rPr>
        <w:rFonts w:ascii="Wingdings" w:hAnsi="Wingdings" w:hint="default"/>
      </w:rPr>
    </w:lvl>
    <w:lvl w:ilvl="3" w:tplc="20000001" w:tentative="1">
      <w:start w:val="1"/>
      <w:numFmt w:val="bullet"/>
      <w:lvlText w:val=""/>
      <w:lvlJc w:val="left"/>
      <w:pPr>
        <w:ind w:left="2954" w:hanging="360"/>
      </w:pPr>
      <w:rPr>
        <w:rFonts w:ascii="Symbol" w:hAnsi="Symbol" w:hint="default"/>
      </w:rPr>
    </w:lvl>
    <w:lvl w:ilvl="4" w:tplc="20000003" w:tentative="1">
      <w:start w:val="1"/>
      <w:numFmt w:val="bullet"/>
      <w:lvlText w:val="o"/>
      <w:lvlJc w:val="left"/>
      <w:pPr>
        <w:ind w:left="3674" w:hanging="360"/>
      </w:pPr>
      <w:rPr>
        <w:rFonts w:ascii="Courier New" w:hAnsi="Courier New" w:cs="Courier New" w:hint="default"/>
      </w:rPr>
    </w:lvl>
    <w:lvl w:ilvl="5" w:tplc="20000005" w:tentative="1">
      <w:start w:val="1"/>
      <w:numFmt w:val="bullet"/>
      <w:lvlText w:val=""/>
      <w:lvlJc w:val="left"/>
      <w:pPr>
        <w:ind w:left="4394" w:hanging="360"/>
      </w:pPr>
      <w:rPr>
        <w:rFonts w:ascii="Wingdings" w:hAnsi="Wingdings" w:hint="default"/>
      </w:rPr>
    </w:lvl>
    <w:lvl w:ilvl="6" w:tplc="20000001" w:tentative="1">
      <w:start w:val="1"/>
      <w:numFmt w:val="bullet"/>
      <w:lvlText w:val=""/>
      <w:lvlJc w:val="left"/>
      <w:pPr>
        <w:ind w:left="5114" w:hanging="360"/>
      </w:pPr>
      <w:rPr>
        <w:rFonts w:ascii="Symbol" w:hAnsi="Symbol" w:hint="default"/>
      </w:rPr>
    </w:lvl>
    <w:lvl w:ilvl="7" w:tplc="20000003" w:tentative="1">
      <w:start w:val="1"/>
      <w:numFmt w:val="bullet"/>
      <w:lvlText w:val="o"/>
      <w:lvlJc w:val="left"/>
      <w:pPr>
        <w:ind w:left="5834" w:hanging="360"/>
      </w:pPr>
      <w:rPr>
        <w:rFonts w:ascii="Courier New" w:hAnsi="Courier New" w:cs="Courier New" w:hint="default"/>
      </w:rPr>
    </w:lvl>
    <w:lvl w:ilvl="8" w:tplc="20000005" w:tentative="1">
      <w:start w:val="1"/>
      <w:numFmt w:val="bullet"/>
      <w:lvlText w:val=""/>
      <w:lvlJc w:val="left"/>
      <w:pPr>
        <w:ind w:left="6554" w:hanging="360"/>
      </w:pPr>
      <w:rPr>
        <w:rFonts w:ascii="Wingdings" w:hAnsi="Wingdings" w:hint="default"/>
      </w:rPr>
    </w:lvl>
  </w:abstractNum>
  <w:abstractNum w:abstractNumId="9" w15:restartNumberingAfterBreak="0">
    <w:nsid w:val="3F6E18C3"/>
    <w:multiLevelType w:val="hybridMultilevel"/>
    <w:tmpl w:val="6772FC5E"/>
    <w:lvl w:ilvl="0" w:tplc="0E90030E">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0" w15:restartNumberingAfterBreak="0">
    <w:nsid w:val="45C71C2D"/>
    <w:multiLevelType w:val="multilevel"/>
    <w:tmpl w:val="370A0B96"/>
    <w:lvl w:ilvl="0">
      <w:start w:val="2"/>
      <w:numFmt w:val="decimal"/>
      <w:lvlText w:val="%1"/>
      <w:lvlJc w:val="left"/>
      <w:pPr>
        <w:ind w:left="375" w:hanging="375"/>
      </w:pPr>
      <w:rPr>
        <w:rFonts w:ascii="Times New Roman" w:hAnsi="Times New Roman" w:cstheme="majorBidi" w:hint="default"/>
        <w:b/>
        <w:sz w:val="28"/>
      </w:rPr>
    </w:lvl>
    <w:lvl w:ilvl="1">
      <w:start w:val="1"/>
      <w:numFmt w:val="decimal"/>
      <w:lvlText w:val="%1.%2"/>
      <w:lvlJc w:val="left"/>
      <w:pPr>
        <w:ind w:left="375" w:hanging="375"/>
      </w:pPr>
      <w:rPr>
        <w:rFonts w:ascii="Times New Roman" w:hAnsi="Times New Roman" w:cstheme="majorBidi" w:hint="default"/>
        <w:b/>
        <w:sz w:val="28"/>
      </w:rPr>
    </w:lvl>
    <w:lvl w:ilvl="2">
      <w:start w:val="1"/>
      <w:numFmt w:val="decimal"/>
      <w:lvlText w:val="%1.%2.%3"/>
      <w:lvlJc w:val="left"/>
      <w:pPr>
        <w:ind w:left="720" w:hanging="720"/>
      </w:pPr>
      <w:rPr>
        <w:rFonts w:ascii="Times New Roman" w:hAnsi="Times New Roman" w:cstheme="majorBidi" w:hint="default"/>
        <w:b/>
        <w:sz w:val="28"/>
      </w:rPr>
    </w:lvl>
    <w:lvl w:ilvl="3">
      <w:start w:val="1"/>
      <w:numFmt w:val="decimal"/>
      <w:lvlText w:val="%1.%2.%3.%4"/>
      <w:lvlJc w:val="left"/>
      <w:pPr>
        <w:ind w:left="720" w:hanging="720"/>
      </w:pPr>
      <w:rPr>
        <w:rFonts w:ascii="Times New Roman" w:hAnsi="Times New Roman" w:cstheme="majorBidi" w:hint="default"/>
        <w:b/>
        <w:sz w:val="28"/>
      </w:rPr>
    </w:lvl>
    <w:lvl w:ilvl="4">
      <w:start w:val="1"/>
      <w:numFmt w:val="decimal"/>
      <w:lvlText w:val="%1.%2.%3.%4.%5"/>
      <w:lvlJc w:val="left"/>
      <w:pPr>
        <w:ind w:left="1080" w:hanging="1080"/>
      </w:pPr>
      <w:rPr>
        <w:rFonts w:ascii="Times New Roman" w:hAnsi="Times New Roman" w:cstheme="majorBidi" w:hint="default"/>
        <w:b/>
        <w:sz w:val="28"/>
      </w:rPr>
    </w:lvl>
    <w:lvl w:ilvl="5">
      <w:start w:val="1"/>
      <w:numFmt w:val="decimal"/>
      <w:lvlText w:val="%1.%2.%3.%4.%5.%6"/>
      <w:lvlJc w:val="left"/>
      <w:pPr>
        <w:ind w:left="1080" w:hanging="1080"/>
      </w:pPr>
      <w:rPr>
        <w:rFonts w:ascii="Times New Roman" w:hAnsi="Times New Roman" w:cstheme="majorBidi" w:hint="default"/>
        <w:b/>
        <w:sz w:val="28"/>
      </w:rPr>
    </w:lvl>
    <w:lvl w:ilvl="6">
      <w:start w:val="1"/>
      <w:numFmt w:val="decimal"/>
      <w:lvlText w:val="%1.%2.%3.%4.%5.%6.%7"/>
      <w:lvlJc w:val="left"/>
      <w:pPr>
        <w:ind w:left="1440" w:hanging="1440"/>
      </w:pPr>
      <w:rPr>
        <w:rFonts w:ascii="Times New Roman" w:hAnsi="Times New Roman" w:cstheme="majorBidi" w:hint="default"/>
        <w:b/>
        <w:sz w:val="28"/>
      </w:rPr>
    </w:lvl>
    <w:lvl w:ilvl="7">
      <w:start w:val="1"/>
      <w:numFmt w:val="decimal"/>
      <w:lvlText w:val="%1.%2.%3.%4.%5.%6.%7.%8"/>
      <w:lvlJc w:val="left"/>
      <w:pPr>
        <w:ind w:left="1440" w:hanging="1440"/>
      </w:pPr>
      <w:rPr>
        <w:rFonts w:ascii="Times New Roman" w:hAnsi="Times New Roman" w:cstheme="majorBidi" w:hint="default"/>
        <w:b/>
        <w:sz w:val="28"/>
      </w:rPr>
    </w:lvl>
    <w:lvl w:ilvl="8">
      <w:start w:val="1"/>
      <w:numFmt w:val="decimal"/>
      <w:lvlText w:val="%1.%2.%3.%4.%5.%6.%7.%8.%9"/>
      <w:lvlJc w:val="left"/>
      <w:pPr>
        <w:ind w:left="1800" w:hanging="1800"/>
      </w:pPr>
      <w:rPr>
        <w:rFonts w:ascii="Times New Roman" w:hAnsi="Times New Roman" w:cstheme="majorBidi" w:hint="default"/>
        <w:b/>
        <w:sz w:val="28"/>
      </w:rPr>
    </w:lvl>
  </w:abstractNum>
  <w:abstractNum w:abstractNumId="11" w15:restartNumberingAfterBreak="0">
    <w:nsid w:val="4A1B2C4F"/>
    <w:multiLevelType w:val="hybridMultilevel"/>
    <w:tmpl w:val="D91E05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67806CF"/>
    <w:multiLevelType w:val="multilevel"/>
    <w:tmpl w:val="ED404964"/>
    <w:lvl w:ilvl="0">
      <w:start w:val="1"/>
      <w:numFmt w:val="decimal"/>
      <w:pStyle w:val="Naslov1"/>
      <w:lvlText w:val="%1"/>
      <w:lvlJc w:val="left"/>
      <w:pPr>
        <w:ind w:left="720" w:hanging="360"/>
      </w:pPr>
      <w:rPr>
        <w:rFonts w:hint="default"/>
        <w:b/>
        <w:i w:val="0"/>
        <w:sz w:val="32"/>
      </w:rPr>
    </w:lvl>
    <w:lvl w:ilvl="1">
      <w:start w:val="1"/>
      <w:numFmt w:val="decimal"/>
      <w:pStyle w:val="Naslov2"/>
      <w:isLgl/>
      <w:lvlText w:val="%1.%2"/>
      <w:lvlJc w:val="left"/>
      <w:pPr>
        <w:ind w:left="735" w:hanging="375"/>
      </w:pPr>
      <w:rPr>
        <w:b/>
        <w:bCs w:val="0"/>
      </w:rPr>
    </w:lvl>
    <w:lvl w:ilvl="2">
      <w:start w:val="1"/>
      <w:numFmt w:val="decimal"/>
      <w:isLgl/>
      <w:lvlText w:val="%1.%2.%3"/>
      <w:lvlJc w:val="left"/>
      <w:pPr>
        <w:ind w:left="1080" w:hanging="720"/>
      </w:pPr>
      <w:rPr>
        <w:rFonts w:ascii="Times New Roman" w:hAnsi="Times New Roman" w:cstheme="majorBidi" w:hint="default"/>
        <w:sz w:val="28"/>
      </w:rPr>
    </w:lvl>
    <w:lvl w:ilvl="3">
      <w:start w:val="1"/>
      <w:numFmt w:val="decimal"/>
      <w:isLgl/>
      <w:lvlText w:val="%1.%2.%3.%4"/>
      <w:lvlJc w:val="left"/>
      <w:pPr>
        <w:ind w:left="1080" w:hanging="720"/>
      </w:pPr>
      <w:rPr>
        <w:rFonts w:ascii="Times New Roman" w:hAnsi="Times New Roman" w:cstheme="majorBidi" w:hint="default"/>
        <w:sz w:val="28"/>
      </w:rPr>
    </w:lvl>
    <w:lvl w:ilvl="4">
      <w:start w:val="1"/>
      <w:numFmt w:val="decimal"/>
      <w:isLgl/>
      <w:lvlText w:val="%1.%2.%3.%4.%5"/>
      <w:lvlJc w:val="left"/>
      <w:pPr>
        <w:ind w:left="1440" w:hanging="1080"/>
      </w:pPr>
      <w:rPr>
        <w:rFonts w:ascii="Times New Roman" w:hAnsi="Times New Roman" w:cstheme="majorBidi" w:hint="default"/>
        <w:sz w:val="28"/>
      </w:rPr>
    </w:lvl>
    <w:lvl w:ilvl="5">
      <w:start w:val="1"/>
      <w:numFmt w:val="decimal"/>
      <w:isLgl/>
      <w:lvlText w:val="%1.%2.%3.%4.%5.%6"/>
      <w:lvlJc w:val="left"/>
      <w:pPr>
        <w:ind w:left="1440" w:hanging="1080"/>
      </w:pPr>
      <w:rPr>
        <w:rFonts w:ascii="Times New Roman" w:hAnsi="Times New Roman" w:cstheme="majorBidi" w:hint="default"/>
        <w:sz w:val="28"/>
      </w:rPr>
    </w:lvl>
    <w:lvl w:ilvl="6">
      <w:start w:val="1"/>
      <w:numFmt w:val="decimal"/>
      <w:isLgl/>
      <w:lvlText w:val="%1.%2.%3.%4.%5.%6.%7"/>
      <w:lvlJc w:val="left"/>
      <w:pPr>
        <w:ind w:left="1800" w:hanging="1440"/>
      </w:pPr>
      <w:rPr>
        <w:rFonts w:ascii="Times New Roman" w:hAnsi="Times New Roman" w:cstheme="majorBidi" w:hint="default"/>
        <w:sz w:val="28"/>
      </w:rPr>
    </w:lvl>
    <w:lvl w:ilvl="7">
      <w:start w:val="1"/>
      <w:numFmt w:val="decimal"/>
      <w:isLgl/>
      <w:lvlText w:val="%1.%2.%3.%4.%5.%6.%7.%8"/>
      <w:lvlJc w:val="left"/>
      <w:pPr>
        <w:ind w:left="1800" w:hanging="1440"/>
      </w:pPr>
      <w:rPr>
        <w:rFonts w:ascii="Times New Roman" w:hAnsi="Times New Roman" w:cstheme="majorBidi" w:hint="default"/>
        <w:sz w:val="28"/>
      </w:rPr>
    </w:lvl>
    <w:lvl w:ilvl="8">
      <w:start w:val="1"/>
      <w:numFmt w:val="decimal"/>
      <w:isLgl/>
      <w:lvlText w:val="%1.%2.%3.%4.%5.%6.%7.%8.%9"/>
      <w:lvlJc w:val="left"/>
      <w:pPr>
        <w:ind w:left="2160" w:hanging="1800"/>
      </w:pPr>
      <w:rPr>
        <w:rFonts w:ascii="Times New Roman" w:hAnsi="Times New Roman" w:cstheme="majorBidi" w:hint="default"/>
        <w:sz w:val="28"/>
      </w:rPr>
    </w:lvl>
  </w:abstractNum>
  <w:abstractNum w:abstractNumId="13" w15:restartNumberingAfterBreak="0">
    <w:nsid w:val="601D1489"/>
    <w:multiLevelType w:val="multilevel"/>
    <w:tmpl w:val="19C86C1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6911899"/>
    <w:multiLevelType w:val="multilevel"/>
    <w:tmpl w:val="B256165A"/>
    <w:lvl w:ilvl="0">
      <w:start w:val="1"/>
      <w:numFmt w:val="decimal"/>
      <w:lvlText w:val="%1"/>
      <w:lvlJc w:val="left"/>
      <w:pPr>
        <w:ind w:left="360" w:hanging="360"/>
      </w:pPr>
      <w:rPr>
        <w:rFonts w:hint="default"/>
        <w:b/>
        <w:bCs w:val="0"/>
        <w:sz w:val="32"/>
        <w:szCs w:val="32"/>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F1418B3"/>
    <w:multiLevelType w:val="hybridMultilevel"/>
    <w:tmpl w:val="64F46734"/>
    <w:lvl w:ilvl="0" w:tplc="5310DF84">
      <w:start w:val="4"/>
      <w:numFmt w:val="bullet"/>
      <w:lvlText w:val="-"/>
      <w:lvlJc w:val="left"/>
      <w:pPr>
        <w:ind w:left="720" w:hanging="360"/>
      </w:pPr>
      <w:rPr>
        <w:rFonts w:ascii="Times New Roman" w:eastAsiaTheme="minorEastAsia"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90686935">
    <w:abstractNumId w:val="11"/>
  </w:num>
  <w:num w:numId="2" w16cid:durableId="2019192448">
    <w:abstractNumId w:val="14"/>
  </w:num>
  <w:num w:numId="3" w16cid:durableId="206260399">
    <w:abstractNumId w:val="15"/>
  </w:num>
  <w:num w:numId="4" w16cid:durableId="689377536">
    <w:abstractNumId w:val="1"/>
  </w:num>
  <w:num w:numId="5" w16cid:durableId="1075398290">
    <w:abstractNumId w:val="13"/>
  </w:num>
  <w:num w:numId="6" w16cid:durableId="982613728">
    <w:abstractNumId w:val="3"/>
  </w:num>
  <w:num w:numId="7" w16cid:durableId="1220748350">
    <w:abstractNumId w:val="6"/>
  </w:num>
  <w:num w:numId="8" w16cid:durableId="950550044">
    <w:abstractNumId w:val="0"/>
  </w:num>
  <w:num w:numId="9" w16cid:durableId="817455161">
    <w:abstractNumId w:val="8"/>
  </w:num>
  <w:num w:numId="10" w16cid:durableId="1734162089">
    <w:abstractNumId w:val="9"/>
  </w:num>
  <w:num w:numId="11" w16cid:durableId="1775831790">
    <w:abstractNumId w:val="2"/>
  </w:num>
  <w:num w:numId="12" w16cid:durableId="1633713445">
    <w:abstractNumId w:val="5"/>
  </w:num>
  <w:num w:numId="13" w16cid:durableId="171846496">
    <w:abstractNumId w:val="10"/>
  </w:num>
  <w:num w:numId="14" w16cid:durableId="9065017">
    <w:abstractNumId w:val="4"/>
  </w:num>
  <w:num w:numId="15" w16cid:durableId="632440401">
    <w:abstractNumId w:val="12"/>
  </w:num>
  <w:num w:numId="16" w16cid:durableId="445852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39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32"/>
    <w:rsid w:val="0000688B"/>
    <w:rsid w:val="000137D1"/>
    <w:rsid w:val="00047C01"/>
    <w:rsid w:val="00051C61"/>
    <w:rsid w:val="000630D9"/>
    <w:rsid w:val="0008006A"/>
    <w:rsid w:val="00084145"/>
    <w:rsid w:val="00084F60"/>
    <w:rsid w:val="00091059"/>
    <w:rsid w:val="00092C17"/>
    <w:rsid w:val="00094D1D"/>
    <w:rsid w:val="000C5F0A"/>
    <w:rsid w:val="000E071F"/>
    <w:rsid w:val="000E1F2B"/>
    <w:rsid w:val="000E25BF"/>
    <w:rsid w:val="000F6E02"/>
    <w:rsid w:val="00107725"/>
    <w:rsid w:val="00113F1C"/>
    <w:rsid w:val="0011770C"/>
    <w:rsid w:val="00147003"/>
    <w:rsid w:val="00176A6F"/>
    <w:rsid w:val="001833CF"/>
    <w:rsid w:val="001A070F"/>
    <w:rsid w:val="001C2358"/>
    <w:rsid w:val="001C5572"/>
    <w:rsid w:val="001F6921"/>
    <w:rsid w:val="0020669F"/>
    <w:rsid w:val="002112CE"/>
    <w:rsid w:val="00212087"/>
    <w:rsid w:val="002235D6"/>
    <w:rsid w:val="00223625"/>
    <w:rsid w:val="00256660"/>
    <w:rsid w:val="0026239A"/>
    <w:rsid w:val="00267FC7"/>
    <w:rsid w:val="00277650"/>
    <w:rsid w:val="00280745"/>
    <w:rsid w:val="002F6D80"/>
    <w:rsid w:val="00346CFA"/>
    <w:rsid w:val="00352673"/>
    <w:rsid w:val="0036671F"/>
    <w:rsid w:val="0036705F"/>
    <w:rsid w:val="00380838"/>
    <w:rsid w:val="0038338A"/>
    <w:rsid w:val="003930F4"/>
    <w:rsid w:val="003D6C57"/>
    <w:rsid w:val="003F1793"/>
    <w:rsid w:val="00407D03"/>
    <w:rsid w:val="00412112"/>
    <w:rsid w:val="00431908"/>
    <w:rsid w:val="0045427B"/>
    <w:rsid w:val="00464ECC"/>
    <w:rsid w:val="004A6AB6"/>
    <w:rsid w:val="004D586E"/>
    <w:rsid w:val="004E02F0"/>
    <w:rsid w:val="004E14C6"/>
    <w:rsid w:val="004E2243"/>
    <w:rsid w:val="004E440E"/>
    <w:rsid w:val="004E4A1D"/>
    <w:rsid w:val="00511877"/>
    <w:rsid w:val="00514352"/>
    <w:rsid w:val="0052626A"/>
    <w:rsid w:val="00537773"/>
    <w:rsid w:val="005406B5"/>
    <w:rsid w:val="00560C4A"/>
    <w:rsid w:val="00561E94"/>
    <w:rsid w:val="0056326E"/>
    <w:rsid w:val="00570642"/>
    <w:rsid w:val="0058005A"/>
    <w:rsid w:val="00594257"/>
    <w:rsid w:val="005A7027"/>
    <w:rsid w:val="005D6BEF"/>
    <w:rsid w:val="005E6D3D"/>
    <w:rsid w:val="005E7C61"/>
    <w:rsid w:val="00621902"/>
    <w:rsid w:val="00621911"/>
    <w:rsid w:val="0063151C"/>
    <w:rsid w:val="0064600D"/>
    <w:rsid w:val="00652A70"/>
    <w:rsid w:val="00655332"/>
    <w:rsid w:val="00690389"/>
    <w:rsid w:val="00692C27"/>
    <w:rsid w:val="006964D0"/>
    <w:rsid w:val="006B473A"/>
    <w:rsid w:val="006C1352"/>
    <w:rsid w:val="006D24E0"/>
    <w:rsid w:val="006D4C86"/>
    <w:rsid w:val="006E109C"/>
    <w:rsid w:val="006E307A"/>
    <w:rsid w:val="006F7A47"/>
    <w:rsid w:val="00710F74"/>
    <w:rsid w:val="007255A7"/>
    <w:rsid w:val="00741309"/>
    <w:rsid w:val="007434C9"/>
    <w:rsid w:val="00746E31"/>
    <w:rsid w:val="00754D97"/>
    <w:rsid w:val="00773A7F"/>
    <w:rsid w:val="00781C73"/>
    <w:rsid w:val="0078295A"/>
    <w:rsid w:val="00783D70"/>
    <w:rsid w:val="007917A7"/>
    <w:rsid w:val="007A4424"/>
    <w:rsid w:val="007C1E2E"/>
    <w:rsid w:val="007D3A23"/>
    <w:rsid w:val="007E44A1"/>
    <w:rsid w:val="00830EFC"/>
    <w:rsid w:val="00847A41"/>
    <w:rsid w:val="008558CD"/>
    <w:rsid w:val="008615E1"/>
    <w:rsid w:val="00870692"/>
    <w:rsid w:val="008854D3"/>
    <w:rsid w:val="00893590"/>
    <w:rsid w:val="00894F2B"/>
    <w:rsid w:val="00896612"/>
    <w:rsid w:val="008A4DC2"/>
    <w:rsid w:val="008B3B48"/>
    <w:rsid w:val="008C13EE"/>
    <w:rsid w:val="008D6D9F"/>
    <w:rsid w:val="008E3B0E"/>
    <w:rsid w:val="008E6C60"/>
    <w:rsid w:val="009040E0"/>
    <w:rsid w:val="00932CC9"/>
    <w:rsid w:val="00933BD3"/>
    <w:rsid w:val="0096533D"/>
    <w:rsid w:val="009670DF"/>
    <w:rsid w:val="009766E8"/>
    <w:rsid w:val="00976745"/>
    <w:rsid w:val="0098232F"/>
    <w:rsid w:val="009927C0"/>
    <w:rsid w:val="009A14D1"/>
    <w:rsid w:val="009A2322"/>
    <w:rsid w:val="009A2783"/>
    <w:rsid w:val="009D2532"/>
    <w:rsid w:val="009E230C"/>
    <w:rsid w:val="00A01D39"/>
    <w:rsid w:val="00A15BBF"/>
    <w:rsid w:val="00A208C1"/>
    <w:rsid w:val="00A35982"/>
    <w:rsid w:val="00A35C43"/>
    <w:rsid w:val="00A43A2E"/>
    <w:rsid w:val="00A44E1C"/>
    <w:rsid w:val="00A70BE5"/>
    <w:rsid w:val="00B406D0"/>
    <w:rsid w:val="00B72AD2"/>
    <w:rsid w:val="00B73654"/>
    <w:rsid w:val="00B8260C"/>
    <w:rsid w:val="00B8480B"/>
    <w:rsid w:val="00B85419"/>
    <w:rsid w:val="00BE0200"/>
    <w:rsid w:val="00BF3260"/>
    <w:rsid w:val="00BF7C12"/>
    <w:rsid w:val="00C179C1"/>
    <w:rsid w:val="00C4017B"/>
    <w:rsid w:val="00C45985"/>
    <w:rsid w:val="00C65585"/>
    <w:rsid w:val="00C6744C"/>
    <w:rsid w:val="00C70FC8"/>
    <w:rsid w:val="00C75E23"/>
    <w:rsid w:val="00C77E61"/>
    <w:rsid w:val="00C82983"/>
    <w:rsid w:val="00C9331D"/>
    <w:rsid w:val="00CC10E2"/>
    <w:rsid w:val="00CC75E1"/>
    <w:rsid w:val="00CD0CFC"/>
    <w:rsid w:val="00CF3792"/>
    <w:rsid w:val="00D03B55"/>
    <w:rsid w:val="00D30C26"/>
    <w:rsid w:val="00D36504"/>
    <w:rsid w:val="00D568F3"/>
    <w:rsid w:val="00D815C4"/>
    <w:rsid w:val="00D921A6"/>
    <w:rsid w:val="00D94E7C"/>
    <w:rsid w:val="00DB2A77"/>
    <w:rsid w:val="00DB3EFC"/>
    <w:rsid w:val="00DC04E1"/>
    <w:rsid w:val="00DC07B8"/>
    <w:rsid w:val="00DC209B"/>
    <w:rsid w:val="00DD21D0"/>
    <w:rsid w:val="00DD304E"/>
    <w:rsid w:val="00DE6413"/>
    <w:rsid w:val="00E0371C"/>
    <w:rsid w:val="00E11C20"/>
    <w:rsid w:val="00E15323"/>
    <w:rsid w:val="00E23B86"/>
    <w:rsid w:val="00E3190B"/>
    <w:rsid w:val="00E31C63"/>
    <w:rsid w:val="00E4150F"/>
    <w:rsid w:val="00E47112"/>
    <w:rsid w:val="00E7151A"/>
    <w:rsid w:val="00E76740"/>
    <w:rsid w:val="00E853C3"/>
    <w:rsid w:val="00EB5C5B"/>
    <w:rsid w:val="00EF2BA1"/>
    <w:rsid w:val="00F05A2E"/>
    <w:rsid w:val="00F065F1"/>
    <w:rsid w:val="00F20BDB"/>
    <w:rsid w:val="00F3478E"/>
    <w:rsid w:val="00F513F6"/>
    <w:rsid w:val="00F67212"/>
    <w:rsid w:val="00F70EEE"/>
    <w:rsid w:val="00F76B4B"/>
    <w:rsid w:val="00F93A01"/>
    <w:rsid w:val="00FA6D70"/>
    <w:rsid w:val="00FB78B6"/>
    <w:rsid w:val="00FC3BB7"/>
    <w:rsid w:val="00FC6FE2"/>
    <w:rsid w:val="00FE1A2C"/>
    <w:rsid w:val="00FE5FC7"/>
    <w:rsid w:val="00FF4349"/>
    <w:rsid w:val="00FF46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A501"/>
  <w15:chartTrackingRefBased/>
  <w15:docId w15:val="{013783C0-2984-4EE7-A836-2F4D637F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927C0"/>
    <w:pPr>
      <w:jc w:val="both"/>
    </w:pPr>
    <w:rPr>
      <w:rFonts w:ascii="Times New Roman" w:hAnsi="Times New Roman"/>
      <w:sz w:val="24"/>
      <w:lang w:val="sl-SI"/>
    </w:rPr>
  </w:style>
  <w:style w:type="paragraph" w:styleId="Naslov1">
    <w:name w:val="heading 1"/>
    <w:basedOn w:val="Navaden"/>
    <w:next w:val="Navaden"/>
    <w:link w:val="Naslov1Znak"/>
    <w:uiPriority w:val="9"/>
    <w:qFormat/>
    <w:rsid w:val="00E11C20"/>
    <w:pPr>
      <w:keepNext/>
      <w:keepLines/>
      <w:numPr>
        <w:numId w:val="15"/>
      </w:numPr>
      <w:spacing w:before="240" w:after="0"/>
      <w:outlineLvl w:val="0"/>
    </w:pPr>
    <w:rPr>
      <w:rFonts w:eastAsiaTheme="majorEastAsia" w:cstheme="majorBidi"/>
      <w:b/>
      <w:sz w:val="32"/>
      <w:szCs w:val="32"/>
    </w:rPr>
  </w:style>
  <w:style w:type="paragraph" w:styleId="Naslov2">
    <w:name w:val="heading 2"/>
    <w:basedOn w:val="Navaden"/>
    <w:next w:val="Navaden"/>
    <w:link w:val="Naslov2Znak"/>
    <w:uiPriority w:val="9"/>
    <w:unhideWhenUsed/>
    <w:qFormat/>
    <w:rsid w:val="00E11C20"/>
    <w:pPr>
      <w:keepNext/>
      <w:keepLines/>
      <w:numPr>
        <w:ilvl w:val="1"/>
        <w:numId w:val="15"/>
      </w:numPr>
      <w:spacing w:before="40" w:after="0"/>
      <w:outlineLvl w:val="1"/>
    </w:pPr>
    <w:rPr>
      <w:rFonts w:eastAsiaTheme="majorEastAsia" w:cstheme="majorBidi"/>
      <w:b/>
      <w:sz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11C20"/>
    <w:rPr>
      <w:rFonts w:ascii="Times New Roman" w:eastAsiaTheme="majorEastAsia" w:hAnsi="Times New Roman" w:cstheme="majorBidi"/>
      <w:b/>
      <w:sz w:val="32"/>
      <w:szCs w:val="32"/>
      <w:lang w:val="sl-SI"/>
    </w:rPr>
  </w:style>
  <w:style w:type="paragraph" w:styleId="NaslovTOC">
    <w:name w:val="TOC Heading"/>
    <w:basedOn w:val="Naslov1"/>
    <w:next w:val="Navaden"/>
    <w:uiPriority w:val="39"/>
    <w:unhideWhenUsed/>
    <w:qFormat/>
    <w:rsid w:val="0098232F"/>
    <w:pPr>
      <w:outlineLvl w:val="9"/>
    </w:pPr>
    <w:rPr>
      <w:kern w:val="0"/>
      <w:lang w:val="en-US"/>
      <w14:ligatures w14:val="none"/>
    </w:rPr>
  </w:style>
  <w:style w:type="paragraph" w:styleId="Kazalovsebine1">
    <w:name w:val="toc 1"/>
    <w:basedOn w:val="Navaden"/>
    <w:next w:val="Navaden"/>
    <w:autoRedefine/>
    <w:uiPriority w:val="39"/>
    <w:unhideWhenUsed/>
    <w:rsid w:val="00DC07B8"/>
    <w:pPr>
      <w:spacing w:after="100"/>
    </w:pPr>
  </w:style>
  <w:style w:type="character" w:styleId="Hiperpovezava">
    <w:name w:val="Hyperlink"/>
    <w:basedOn w:val="Privzetapisavaodstavka"/>
    <w:uiPriority w:val="99"/>
    <w:unhideWhenUsed/>
    <w:rsid w:val="00DC07B8"/>
    <w:rPr>
      <w:color w:val="0563C1" w:themeColor="hyperlink"/>
      <w:u w:val="single"/>
    </w:rPr>
  </w:style>
  <w:style w:type="paragraph" w:styleId="Napis">
    <w:name w:val="caption"/>
    <w:basedOn w:val="Navaden"/>
    <w:next w:val="Navaden"/>
    <w:uiPriority w:val="35"/>
    <w:unhideWhenUsed/>
    <w:qFormat/>
    <w:rsid w:val="004E14C6"/>
    <w:pPr>
      <w:spacing w:after="200" w:line="240" w:lineRule="auto"/>
    </w:pPr>
    <w:rPr>
      <w:i/>
      <w:iCs/>
      <w:color w:val="44546A" w:themeColor="text2"/>
      <w:sz w:val="18"/>
      <w:szCs w:val="18"/>
    </w:rPr>
  </w:style>
  <w:style w:type="character" w:customStyle="1" w:styleId="Naslov2Znak">
    <w:name w:val="Naslov 2 Znak"/>
    <w:basedOn w:val="Privzetapisavaodstavka"/>
    <w:link w:val="Naslov2"/>
    <w:uiPriority w:val="9"/>
    <w:rsid w:val="00E11C20"/>
    <w:rPr>
      <w:rFonts w:ascii="Times New Roman" w:eastAsiaTheme="majorEastAsia" w:hAnsi="Times New Roman" w:cstheme="majorBidi"/>
      <w:b/>
      <w:sz w:val="28"/>
      <w:lang w:val="sl-SI"/>
    </w:rPr>
  </w:style>
  <w:style w:type="paragraph" w:styleId="Odstavekseznama">
    <w:name w:val="List Paragraph"/>
    <w:basedOn w:val="Navaden"/>
    <w:uiPriority w:val="34"/>
    <w:qFormat/>
    <w:rsid w:val="008A4DC2"/>
    <w:pPr>
      <w:ind w:left="720"/>
      <w:contextualSpacing/>
    </w:pPr>
  </w:style>
  <w:style w:type="character" w:styleId="Besedilooznabemesta">
    <w:name w:val="Placeholder Text"/>
    <w:basedOn w:val="Privzetapisavaodstavka"/>
    <w:uiPriority w:val="99"/>
    <w:semiHidden/>
    <w:rsid w:val="008A4DC2"/>
    <w:rPr>
      <w:color w:val="666666"/>
    </w:rPr>
  </w:style>
  <w:style w:type="paragraph" w:styleId="Kazalovsebine2">
    <w:name w:val="toc 2"/>
    <w:basedOn w:val="Navaden"/>
    <w:next w:val="Navaden"/>
    <w:autoRedefine/>
    <w:uiPriority w:val="39"/>
    <w:unhideWhenUsed/>
    <w:rsid w:val="0026239A"/>
    <w:pPr>
      <w:spacing w:after="100"/>
      <w:ind w:left="220"/>
    </w:pPr>
  </w:style>
  <w:style w:type="table" w:styleId="Tabelamrea">
    <w:name w:val="Table Grid"/>
    <w:basedOn w:val="Navadnatabela"/>
    <w:uiPriority w:val="39"/>
    <w:rsid w:val="00896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razreenaomemba">
    <w:name w:val="Unresolved Mention"/>
    <w:basedOn w:val="Privzetapisavaodstavka"/>
    <w:uiPriority w:val="99"/>
    <w:semiHidden/>
    <w:unhideWhenUsed/>
    <w:rsid w:val="00933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133907">
      <w:bodyDiv w:val="1"/>
      <w:marLeft w:val="0"/>
      <w:marRight w:val="0"/>
      <w:marTop w:val="0"/>
      <w:marBottom w:val="0"/>
      <w:divBdr>
        <w:top w:val="none" w:sz="0" w:space="0" w:color="auto"/>
        <w:left w:val="none" w:sz="0" w:space="0" w:color="auto"/>
        <w:bottom w:val="none" w:sz="0" w:space="0" w:color="auto"/>
        <w:right w:val="none" w:sz="0" w:space="0" w:color="auto"/>
      </w:divBdr>
    </w:div>
    <w:div w:id="401950402">
      <w:bodyDiv w:val="1"/>
      <w:marLeft w:val="0"/>
      <w:marRight w:val="0"/>
      <w:marTop w:val="0"/>
      <w:marBottom w:val="0"/>
      <w:divBdr>
        <w:top w:val="none" w:sz="0" w:space="0" w:color="auto"/>
        <w:left w:val="none" w:sz="0" w:space="0" w:color="auto"/>
        <w:bottom w:val="none" w:sz="0" w:space="0" w:color="auto"/>
        <w:right w:val="none" w:sz="0" w:space="0" w:color="auto"/>
      </w:divBdr>
      <w:divsChild>
        <w:div w:id="465633487">
          <w:marLeft w:val="0"/>
          <w:marRight w:val="0"/>
          <w:marTop w:val="0"/>
          <w:marBottom w:val="0"/>
          <w:divBdr>
            <w:top w:val="none" w:sz="0" w:space="0" w:color="auto"/>
            <w:left w:val="none" w:sz="0" w:space="0" w:color="auto"/>
            <w:bottom w:val="none" w:sz="0" w:space="0" w:color="auto"/>
            <w:right w:val="none" w:sz="0" w:space="0" w:color="auto"/>
          </w:divBdr>
          <w:divsChild>
            <w:div w:id="16674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757">
      <w:bodyDiv w:val="1"/>
      <w:marLeft w:val="0"/>
      <w:marRight w:val="0"/>
      <w:marTop w:val="0"/>
      <w:marBottom w:val="0"/>
      <w:divBdr>
        <w:top w:val="none" w:sz="0" w:space="0" w:color="auto"/>
        <w:left w:val="none" w:sz="0" w:space="0" w:color="auto"/>
        <w:bottom w:val="none" w:sz="0" w:space="0" w:color="auto"/>
        <w:right w:val="none" w:sz="0" w:space="0" w:color="auto"/>
      </w:divBdr>
    </w:div>
    <w:div w:id="494994247">
      <w:bodyDiv w:val="1"/>
      <w:marLeft w:val="0"/>
      <w:marRight w:val="0"/>
      <w:marTop w:val="0"/>
      <w:marBottom w:val="0"/>
      <w:divBdr>
        <w:top w:val="none" w:sz="0" w:space="0" w:color="auto"/>
        <w:left w:val="none" w:sz="0" w:space="0" w:color="auto"/>
        <w:bottom w:val="none" w:sz="0" w:space="0" w:color="auto"/>
        <w:right w:val="none" w:sz="0" w:space="0" w:color="auto"/>
      </w:divBdr>
    </w:div>
    <w:div w:id="497498407">
      <w:bodyDiv w:val="1"/>
      <w:marLeft w:val="0"/>
      <w:marRight w:val="0"/>
      <w:marTop w:val="0"/>
      <w:marBottom w:val="0"/>
      <w:divBdr>
        <w:top w:val="none" w:sz="0" w:space="0" w:color="auto"/>
        <w:left w:val="none" w:sz="0" w:space="0" w:color="auto"/>
        <w:bottom w:val="none" w:sz="0" w:space="0" w:color="auto"/>
        <w:right w:val="none" w:sz="0" w:space="0" w:color="auto"/>
      </w:divBdr>
    </w:div>
    <w:div w:id="604773289">
      <w:bodyDiv w:val="1"/>
      <w:marLeft w:val="0"/>
      <w:marRight w:val="0"/>
      <w:marTop w:val="0"/>
      <w:marBottom w:val="0"/>
      <w:divBdr>
        <w:top w:val="none" w:sz="0" w:space="0" w:color="auto"/>
        <w:left w:val="none" w:sz="0" w:space="0" w:color="auto"/>
        <w:bottom w:val="none" w:sz="0" w:space="0" w:color="auto"/>
        <w:right w:val="none" w:sz="0" w:space="0" w:color="auto"/>
      </w:divBdr>
    </w:div>
    <w:div w:id="639649475">
      <w:bodyDiv w:val="1"/>
      <w:marLeft w:val="0"/>
      <w:marRight w:val="0"/>
      <w:marTop w:val="0"/>
      <w:marBottom w:val="0"/>
      <w:divBdr>
        <w:top w:val="none" w:sz="0" w:space="0" w:color="auto"/>
        <w:left w:val="none" w:sz="0" w:space="0" w:color="auto"/>
        <w:bottom w:val="none" w:sz="0" w:space="0" w:color="auto"/>
        <w:right w:val="none" w:sz="0" w:space="0" w:color="auto"/>
      </w:divBdr>
    </w:div>
    <w:div w:id="673722183">
      <w:bodyDiv w:val="1"/>
      <w:marLeft w:val="0"/>
      <w:marRight w:val="0"/>
      <w:marTop w:val="0"/>
      <w:marBottom w:val="0"/>
      <w:divBdr>
        <w:top w:val="none" w:sz="0" w:space="0" w:color="auto"/>
        <w:left w:val="none" w:sz="0" w:space="0" w:color="auto"/>
        <w:bottom w:val="none" w:sz="0" w:space="0" w:color="auto"/>
        <w:right w:val="none" w:sz="0" w:space="0" w:color="auto"/>
      </w:divBdr>
      <w:divsChild>
        <w:div w:id="1607958501">
          <w:marLeft w:val="0"/>
          <w:marRight w:val="0"/>
          <w:marTop w:val="0"/>
          <w:marBottom w:val="0"/>
          <w:divBdr>
            <w:top w:val="none" w:sz="0" w:space="0" w:color="auto"/>
            <w:left w:val="none" w:sz="0" w:space="0" w:color="auto"/>
            <w:bottom w:val="none" w:sz="0" w:space="0" w:color="auto"/>
            <w:right w:val="none" w:sz="0" w:space="0" w:color="auto"/>
          </w:divBdr>
          <w:divsChild>
            <w:div w:id="18976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50578">
      <w:bodyDiv w:val="1"/>
      <w:marLeft w:val="0"/>
      <w:marRight w:val="0"/>
      <w:marTop w:val="0"/>
      <w:marBottom w:val="0"/>
      <w:divBdr>
        <w:top w:val="none" w:sz="0" w:space="0" w:color="auto"/>
        <w:left w:val="none" w:sz="0" w:space="0" w:color="auto"/>
        <w:bottom w:val="none" w:sz="0" w:space="0" w:color="auto"/>
        <w:right w:val="none" w:sz="0" w:space="0" w:color="auto"/>
      </w:divBdr>
    </w:div>
    <w:div w:id="909344369">
      <w:bodyDiv w:val="1"/>
      <w:marLeft w:val="0"/>
      <w:marRight w:val="0"/>
      <w:marTop w:val="0"/>
      <w:marBottom w:val="0"/>
      <w:divBdr>
        <w:top w:val="none" w:sz="0" w:space="0" w:color="auto"/>
        <w:left w:val="none" w:sz="0" w:space="0" w:color="auto"/>
        <w:bottom w:val="none" w:sz="0" w:space="0" w:color="auto"/>
        <w:right w:val="none" w:sz="0" w:space="0" w:color="auto"/>
      </w:divBdr>
    </w:div>
    <w:div w:id="1048527550">
      <w:bodyDiv w:val="1"/>
      <w:marLeft w:val="0"/>
      <w:marRight w:val="0"/>
      <w:marTop w:val="0"/>
      <w:marBottom w:val="0"/>
      <w:divBdr>
        <w:top w:val="none" w:sz="0" w:space="0" w:color="auto"/>
        <w:left w:val="none" w:sz="0" w:space="0" w:color="auto"/>
        <w:bottom w:val="none" w:sz="0" w:space="0" w:color="auto"/>
        <w:right w:val="none" w:sz="0" w:space="0" w:color="auto"/>
      </w:divBdr>
      <w:divsChild>
        <w:div w:id="1576282827">
          <w:marLeft w:val="0"/>
          <w:marRight w:val="0"/>
          <w:marTop w:val="0"/>
          <w:marBottom w:val="0"/>
          <w:divBdr>
            <w:top w:val="none" w:sz="0" w:space="0" w:color="auto"/>
            <w:left w:val="none" w:sz="0" w:space="0" w:color="auto"/>
            <w:bottom w:val="none" w:sz="0" w:space="0" w:color="auto"/>
            <w:right w:val="none" w:sz="0" w:space="0" w:color="auto"/>
          </w:divBdr>
          <w:divsChild>
            <w:div w:id="310795317">
              <w:marLeft w:val="0"/>
              <w:marRight w:val="0"/>
              <w:marTop w:val="0"/>
              <w:marBottom w:val="0"/>
              <w:divBdr>
                <w:top w:val="none" w:sz="0" w:space="0" w:color="auto"/>
                <w:left w:val="none" w:sz="0" w:space="0" w:color="auto"/>
                <w:bottom w:val="none" w:sz="0" w:space="0" w:color="auto"/>
                <w:right w:val="none" w:sz="0" w:space="0" w:color="auto"/>
              </w:divBdr>
            </w:div>
            <w:div w:id="93747696">
              <w:marLeft w:val="0"/>
              <w:marRight w:val="0"/>
              <w:marTop w:val="0"/>
              <w:marBottom w:val="0"/>
              <w:divBdr>
                <w:top w:val="none" w:sz="0" w:space="0" w:color="auto"/>
                <w:left w:val="none" w:sz="0" w:space="0" w:color="auto"/>
                <w:bottom w:val="none" w:sz="0" w:space="0" w:color="auto"/>
                <w:right w:val="none" w:sz="0" w:space="0" w:color="auto"/>
              </w:divBdr>
            </w:div>
            <w:div w:id="511532551">
              <w:marLeft w:val="0"/>
              <w:marRight w:val="0"/>
              <w:marTop w:val="0"/>
              <w:marBottom w:val="0"/>
              <w:divBdr>
                <w:top w:val="none" w:sz="0" w:space="0" w:color="auto"/>
                <w:left w:val="none" w:sz="0" w:space="0" w:color="auto"/>
                <w:bottom w:val="none" w:sz="0" w:space="0" w:color="auto"/>
                <w:right w:val="none" w:sz="0" w:space="0" w:color="auto"/>
              </w:divBdr>
            </w:div>
            <w:div w:id="1288194425">
              <w:marLeft w:val="0"/>
              <w:marRight w:val="0"/>
              <w:marTop w:val="0"/>
              <w:marBottom w:val="0"/>
              <w:divBdr>
                <w:top w:val="none" w:sz="0" w:space="0" w:color="auto"/>
                <w:left w:val="none" w:sz="0" w:space="0" w:color="auto"/>
                <w:bottom w:val="none" w:sz="0" w:space="0" w:color="auto"/>
                <w:right w:val="none" w:sz="0" w:space="0" w:color="auto"/>
              </w:divBdr>
            </w:div>
            <w:div w:id="840777882">
              <w:marLeft w:val="0"/>
              <w:marRight w:val="0"/>
              <w:marTop w:val="0"/>
              <w:marBottom w:val="0"/>
              <w:divBdr>
                <w:top w:val="none" w:sz="0" w:space="0" w:color="auto"/>
                <w:left w:val="none" w:sz="0" w:space="0" w:color="auto"/>
                <w:bottom w:val="none" w:sz="0" w:space="0" w:color="auto"/>
                <w:right w:val="none" w:sz="0" w:space="0" w:color="auto"/>
              </w:divBdr>
            </w:div>
            <w:div w:id="1854034384">
              <w:marLeft w:val="0"/>
              <w:marRight w:val="0"/>
              <w:marTop w:val="0"/>
              <w:marBottom w:val="0"/>
              <w:divBdr>
                <w:top w:val="none" w:sz="0" w:space="0" w:color="auto"/>
                <w:left w:val="none" w:sz="0" w:space="0" w:color="auto"/>
                <w:bottom w:val="none" w:sz="0" w:space="0" w:color="auto"/>
                <w:right w:val="none" w:sz="0" w:space="0" w:color="auto"/>
              </w:divBdr>
            </w:div>
            <w:div w:id="775060447">
              <w:marLeft w:val="0"/>
              <w:marRight w:val="0"/>
              <w:marTop w:val="0"/>
              <w:marBottom w:val="0"/>
              <w:divBdr>
                <w:top w:val="none" w:sz="0" w:space="0" w:color="auto"/>
                <w:left w:val="none" w:sz="0" w:space="0" w:color="auto"/>
                <w:bottom w:val="none" w:sz="0" w:space="0" w:color="auto"/>
                <w:right w:val="none" w:sz="0" w:space="0" w:color="auto"/>
              </w:divBdr>
            </w:div>
            <w:div w:id="1410930732">
              <w:marLeft w:val="0"/>
              <w:marRight w:val="0"/>
              <w:marTop w:val="0"/>
              <w:marBottom w:val="0"/>
              <w:divBdr>
                <w:top w:val="none" w:sz="0" w:space="0" w:color="auto"/>
                <w:left w:val="none" w:sz="0" w:space="0" w:color="auto"/>
                <w:bottom w:val="none" w:sz="0" w:space="0" w:color="auto"/>
                <w:right w:val="none" w:sz="0" w:space="0" w:color="auto"/>
              </w:divBdr>
            </w:div>
            <w:div w:id="1775859665">
              <w:marLeft w:val="0"/>
              <w:marRight w:val="0"/>
              <w:marTop w:val="0"/>
              <w:marBottom w:val="0"/>
              <w:divBdr>
                <w:top w:val="none" w:sz="0" w:space="0" w:color="auto"/>
                <w:left w:val="none" w:sz="0" w:space="0" w:color="auto"/>
                <w:bottom w:val="none" w:sz="0" w:space="0" w:color="auto"/>
                <w:right w:val="none" w:sz="0" w:space="0" w:color="auto"/>
              </w:divBdr>
            </w:div>
            <w:div w:id="766468487">
              <w:marLeft w:val="0"/>
              <w:marRight w:val="0"/>
              <w:marTop w:val="0"/>
              <w:marBottom w:val="0"/>
              <w:divBdr>
                <w:top w:val="none" w:sz="0" w:space="0" w:color="auto"/>
                <w:left w:val="none" w:sz="0" w:space="0" w:color="auto"/>
                <w:bottom w:val="none" w:sz="0" w:space="0" w:color="auto"/>
                <w:right w:val="none" w:sz="0" w:space="0" w:color="auto"/>
              </w:divBdr>
            </w:div>
            <w:div w:id="625083149">
              <w:marLeft w:val="0"/>
              <w:marRight w:val="0"/>
              <w:marTop w:val="0"/>
              <w:marBottom w:val="0"/>
              <w:divBdr>
                <w:top w:val="none" w:sz="0" w:space="0" w:color="auto"/>
                <w:left w:val="none" w:sz="0" w:space="0" w:color="auto"/>
                <w:bottom w:val="none" w:sz="0" w:space="0" w:color="auto"/>
                <w:right w:val="none" w:sz="0" w:space="0" w:color="auto"/>
              </w:divBdr>
            </w:div>
            <w:div w:id="297611923">
              <w:marLeft w:val="0"/>
              <w:marRight w:val="0"/>
              <w:marTop w:val="0"/>
              <w:marBottom w:val="0"/>
              <w:divBdr>
                <w:top w:val="none" w:sz="0" w:space="0" w:color="auto"/>
                <w:left w:val="none" w:sz="0" w:space="0" w:color="auto"/>
                <w:bottom w:val="none" w:sz="0" w:space="0" w:color="auto"/>
                <w:right w:val="none" w:sz="0" w:space="0" w:color="auto"/>
              </w:divBdr>
            </w:div>
            <w:div w:id="1082794363">
              <w:marLeft w:val="0"/>
              <w:marRight w:val="0"/>
              <w:marTop w:val="0"/>
              <w:marBottom w:val="0"/>
              <w:divBdr>
                <w:top w:val="none" w:sz="0" w:space="0" w:color="auto"/>
                <w:left w:val="none" w:sz="0" w:space="0" w:color="auto"/>
                <w:bottom w:val="none" w:sz="0" w:space="0" w:color="auto"/>
                <w:right w:val="none" w:sz="0" w:space="0" w:color="auto"/>
              </w:divBdr>
            </w:div>
            <w:div w:id="19743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7359">
      <w:bodyDiv w:val="1"/>
      <w:marLeft w:val="0"/>
      <w:marRight w:val="0"/>
      <w:marTop w:val="0"/>
      <w:marBottom w:val="0"/>
      <w:divBdr>
        <w:top w:val="none" w:sz="0" w:space="0" w:color="auto"/>
        <w:left w:val="none" w:sz="0" w:space="0" w:color="auto"/>
        <w:bottom w:val="none" w:sz="0" w:space="0" w:color="auto"/>
        <w:right w:val="none" w:sz="0" w:space="0" w:color="auto"/>
      </w:divBdr>
    </w:div>
    <w:div w:id="1083717858">
      <w:bodyDiv w:val="1"/>
      <w:marLeft w:val="0"/>
      <w:marRight w:val="0"/>
      <w:marTop w:val="0"/>
      <w:marBottom w:val="0"/>
      <w:divBdr>
        <w:top w:val="none" w:sz="0" w:space="0" w:color="auto"/>
        <w:left w:val="none" w:sz="0" w:space="0" w:color="auto"/>
        <w:bottom w:val="none" w:sz="0" w:space="0" w:color="auto"/>
        <w:right w:val="none" w:sz="0" w:space="0" w:color="auto"/>
      </w:divBdr>
    </w:div>
    <w:div w:id="1145854797">
      <w:bodyDiv w:val="1"/>
      <w:marLeft w:val="0"/>
      <w:marRight w:val="0"/>
      <w:marTop w:val="0"/>
      <w:marBottom w:val="0"/>
      <w:divBdr>
        <w:top w:val="none" w:sz="0" w:space="0" w:color="auto"/>
        <w:left w:val="none" w:sz="0" w:space="0" w:color="auto"/>
        <w:bottom w:val="none" w:sz="0" w:space="0" w:color="auto"/>
        <w:right w:val="none" w:sz="0" w:space="0" w:color="auto"/>
      </w:divBdr>
    </w:div>
    <w:div w:id="1217276677">
      <w:bodyDiv w:val="1"/>
      <w:marLeft w:val="0"/>
      <w:marRight w:val="0"/>
      <w:marTop w:val="0"/>
      <w:marBottom w:val="0"/>
      <w:divBdr>
        <w:top w:val="none" w:sz="0" w:space="0" w:color="auto"/>
        <w:left w:val="none" w:sz="0" w:space="0" w:color="auto"/>
        <w:bottom w:val="none" w:sz="0" w:space="0" w:color="auto"/>
        <w:right w:val="none" w:sz="0" w:space="0" w:color="auto"/>
      </w:divBdr>
    </w:div>
    <w:div w:id="1460760031">
      <w:bodyDiv w:val="1"/>
      <w:marLeft w:val="0"/>
      <w:marRight w:val="0"/>
      <w:marTop w:val="0"/>
      <w:marBottom w:val="0"/>
      <w:divBdr>
        <w:top w:val="none" w:sz="0" w:space="0" w:color="auto"/>
        <w:left w:val="none" w:sz="0" w:space="0" w:color="auto"/>
        <w:bottom w:val="none" w:sz="0" w:space="0" w:color="auto"/>
        <w:right w:val="none" w:sz="0" w:space="0" w:color="auto"/>
      </w:divBdr>
    </w:div>
    <w:div w:id="1468206174">
      <w:bodyDiv w:val="1"/>
      <w:marLeft w:val="0"/>
      <w:marRight w:val="0"/>
      <w:marTop w:val="0"/>
      <w:marBottom w:val="0"/>
      <w:divBdr>
        <w:top w:val="none" w:sz="0" w:space="0" w:color="auto"/>
        <w:left w:val="none" w:sz="0" w:space="0" w:color="auto"/>
        <w:bottom w:val="none" w:sz="0" w:space="0" w:color="auto"/>
        <w:right w:val="none" w:sz="0" w:space="0" w:color="auto"/>
      </w:divBdr>
    </w:div>
    <w:div w:id="1497264212">
      <w:bodyDiv w:val="1"/>
      <w:marLeft w:val="0"/>
      <w:marRight w:val="0"/>
      <w:marTop w:val="0"/>
      <w:marBottom w:val="0"/>
      <w:divBdr>
        <w:top w:val="none" w:sz="0" w:space="0" w:color="auto"/>
        <w:left w:val="none" w:sz="0" w:space="0" w:color="auto"/>
        <w:bottom w:val="none" w:sz="0" w:space="0" w:color="auto"/>
        <w:right w:val="none" w:sz="0" w:space="0" w:color="auto"/>
      </w:divBdr>
    </w:div>
    <w:div w:id="1712420786">
      <w:bodyDiv w:val="1"/>
      <w:marLeft w:val="0"/>
      <w:marRight w:val="0"/>
      <w:marTop w:val="0"/>
      <w:marBottom w:val="0"/>
      <w:divBdr>
        <w:top w:val="none" w:sz="0" w:space="0" w:color="auto"/>
        <w:left w:val="none" w:sz="0" w:space="0" w:color="auto"/>
        <w:bottom w:val="none" w:sz="0" w:space="0" w:color="auto"/>
        <w:right w:val="none" w:sz="0" w:space="0" w:color="auto"/>
      </w:divBdr>
    </w:div>
    <w:div w:id="1722368054">
      <w:bodyDiv w:val="1"/>
      <w:marLeft w:val="0"/>
      <w:marRight w:val="0"/>
      <w:marTop w:val="0"/>
      <w:marBottom w:val="0"/>
      <w:divBdr>
        <w:top w:val="none" w:sz="0" w:space="0" w:color="auto"/>
        <w:left w:val="none" w:sz="0" w:space="0" w:color="auto"/>
        <w:bottom w:val="none" w:sz="0" w:space="0" w:color="auto"/>
        <w:right w:val="none" w:sz="0" w:space="0" w:color="auto"/>
      </w:divBdr>
    </w:div>
    <w:div w:id="1773742122">
      <w:bodyDiv w:val="1"/>
      <w:marLeft w:val="0"/>
      <w:marRight w:val="0"/>
      <w:marTop w:val="0"/>
      <w:marBottom w:val="0"/>
      <w:divBdr>
        <w:top w:val="none" w:sz="0" w:space="0" w:color="auto"/>
        <w:left w:val="none" w:sz="0" w:space="0" w:color="auto"/>
        <w:bottom w:val="none" w:sz="0" w:space="0" w:color="auto"/>
        <w:right w:val="none" w:sz="0" w:space="0" w:color="auto"/>
      </w:divBdr>
    </w:div>
    <w:div w:id="202573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bWopQj-oQs&amp;ab_channel=LowByteProductions" TargetMode="External"/><Relationship Id="rId3" Type="http://schemas.openxmlformats.org/officeDocument/2006/relationships/styles" Target="styles.xml"/><Relationship Id="rId7" Type="http://schemas.openxmlformats.org/officeDocument/2006/relationships/hyperlink" Target="https://www.youtube.com/watch?v=GgsRQuGSrc0&amp;ab_channel=LowByteProduc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hoboslab/q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C9D3E-767E-4641-8E82-57B46B2CD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16995</TotalTime>
  <Pages>2</Pages>
  <Words>638</Words>
  <Characters>3637</Characters>
  <Application>Microsoft Office Word</Application>
  <DocSecurity>0</DocSecurity>
  <Lines>30</Lines>
  <Paragraphs>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tilen tinta</dc:creator>
  <cp:keywords/>
  <dc:description/>
  <cp:lastModifiedBy>tilen tinta</cp:lastModifiedBy>
  <cp:revision>116</cp:revision>
  <cp:lastPrinted>2024-05-02T15:10:00Z</cp:lastPrinted>
  <dcterms:created xsi:type="dcterms:W3CDTF">2023-11-04T09:34:00Z</dcterms:created>
  <dcterms:modified xsi:type="dcterms:W3CDTF">2024-05-12T16:30:00Z</dcterms:modified>
</cp:coreProperties>
</file>