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ind w:left="360" w:firstLine="0"/>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Position: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Mobile Development Officer                                 </w:t>
      </w:r>
    </w:p>
    <w:p w:rsidR="00000000" w:rsidDel="00000000" w:rsidP="00000000" w:rsidRDefault="00000000" w:rsidRPr="00000000" w14:paraId="00000003">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Report to:</w:t>
      </w:r>
      <w:r w:rsidDel="00000000" w:rsidR="00000000" w:rsidRPr="00000000">
        <w:rPr>
          <w:rFonts w:ascii="Calibri" w:cs="Calibri" w:eastAsia="Calibri" w:hAnsi="Calibri"/>
          <w:b w:val="1"/>
          <w:sz w:val="22"/>
          <w:szCs w:val="22"/>
          <w:rtl w:val="0"/>
        </w:rPr>
        <w:t xml:space="preserve"> Mobile Development Manager</w:t>
      </w:r>
    </w:p>
    <w:p w:rsidR="00000000" w:rsidDel="00000000" w:rsidP="00000000" w:rsidRDefault="00000000" w:rsidRPr="00000000" w14:paraId="00000004">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Primary Function: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The main tasks for this position are to Analyze, design, enhance and develop mobile apps following the user’s requirement. Moreover all the system development has to follow SDLC (System Development Life Cycle) and IT policy of the bank.</w:t>
      </w:r>
      <w:r w:rsidDel="00000000" w:rsidR="00000000" w:rsidRPr="00000000">
        <w:rPr>
          <w:rtl w:val="0"/>
        </w:rPr>
      </w:r>
    </w:p>
    <w:p w:rsidR="00000000" w:rsidDel="00000000" w:rsidP="00000000" w:rsidRDefault="00000000" w:rsidRPr="00000000" w14:paraId="00000006">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07">
      <w:pPr>
        <w:ind w:left="360" w:firstLine="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u w:val="single"/>
          <w:rtl w:val="0"/>
        </w:rPr>
        <w:t xml:space="preserve">Requirements:</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08">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Degree or technical institute degree/certificate in Computer Science, Information Systems or other related field or experience with write programming;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1 year of experiences with software development;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mobile app design guidelines on each platform and being aware of their differences;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analyze the requirement, find out solution and propose to the consultants;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with some language mobile development Swift, Java, Kotlin native platform or hybrid mobile app like Xamarin Forms or Flutter;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with Database;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third-party libraries and APIs is a PLUS;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good in logical thinking, analytic and problem solving;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honest, responsible, initiative, a team player and love teamwork;</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Teamwork, good interpersonal skills;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communication skills;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 (adapt to changing circumstances and working on a variety of tasks);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Routine physical activities are required.</w:t>
      </w:r>
    </w:p>
    <w:p w:rsidR="00000000" w:rsidDel="00000000" w:rsidP="00000000" w:rsidRDefault="00000000" w:rsidRPr="00000000" w14:paraId="00000016">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7">
      <w:pPr>
        <w:ind w:left="36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18">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 mobile app as required by business requirements.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Contributes in the preparation of user manuals, guides and other material to ensure supportability and reuse (Contribute in preparing user guidelines and related documents to be supportive documents for system change and reference for future development.)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Translate designs and wire frames into high quality code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build, and maintain high performance, reusable, and reliable code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closely with end-users in order to identify, resolve issue and the conflicts within the project team.</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closely with technical stakeholders to understand the change impact and raise concern in new and changed requirements.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all level of tasks such as troubleshooting and resolving bug problem.</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bank objectives and goals.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undertake other work as assigned by direct manger and completed properly.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creating reports to Manager.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Customize new reports and interfaces in the Core Banking system in conformance with business requirements.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and monitor system performance, taking action as appropriate.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Maintains historical records for document request.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ownerships and ensure high quality and timely delivery of multiple developments in accordance with related development plans.</w:t>
      </w:r>
    </w:p>
    <w:p w:rsidR="00000000" w:rsidDel="00000000" w:rsidP="00000000" w:rsidRDefault="00000000" w:rsidRPr="00000000" w14:paraId="00000027">
      <w:pPr>
        <w:spacing w:after="200" w:line="276"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360" w:firstLine="0"/>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Position: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T24 Officer</w:t>
      </w:r>
    </w:p>
    <w:p w:rsidR="00000000" w:rsidDel="00000000" w:rsidP="00000000" w:rsidRDefault="00000000" w:rsidRPr="00000000" w14:paraId="0000002A">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Report to:</w:t>
      </w:r>
      <w:r w:rsidDel="00000000" w:rsidR="00000000" w:rsidRPr="00000000">
        <w:rPr>
          <w:rFonts w:ascii="Calibri" w:cs="Calibri" w:eastAsia="Calibri" w:hAnsi="Calibri"/>
          <w:b w:val="1"/>
          <w:sz w:val="22"/>
          <w:szCs w:val="22"/>
          <w:rtl w:val="0"/>
        </w:rPr>
        <w:t xml:space="preserve"> T24 System Development Manager</w:t>
      </w:r>
    </w:p>
    <w:p w:rsidR="00000000" w:rsidDel="00000000" w:rsidP="00000000" w:rsidRDefault="00000000" w:rsidRPr="00000000" w14:paraId="0000002B">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Function: The main tasks for this position are to Analyze, design, enhance and develop mobile app follow user’s requirement. Moreover all the system development has to follow SDLC (System Development Life Cycle) and IT policy of the bank.</w:t>
      </w:r>
    </w:p>
    <w:p w:rsidR="00000000" w:rsidDel="00000000" w:rsidP="00000000" w:rsidRDefault="00000000" w:rsidRPr="00000000" w14:paraId="0000002D">
      <w:pPr>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ind w:left="360" w:firstLine="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u w:val="single"/>
          <w:rtl w:val="0"/>
        </w:rPr>
        <w:t xml:space="preserve">Requirements:</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2F">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Bachelor’s Degree in Information Technology or Computer Science is required. Fresh graduate or one year experience with developing applications/systems. Has some experience of T24 Core Banking System will be an advance;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write programming languages like C/C++, Java, VB.net, SQL Query script, XML;</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administer SQL Server, and Linux/Sun Solaris OS. Good communication skills and teamwork;</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command of spoken and written Khmer and English.</w:t>
      </w:r>
      <w:r w:rsidDel="00000000" w:rsidR="00000000" w:rsidRPr="00000000">
        <w:rPr>
          <w:rtl w:val="0"/>
        </w:rPr>
      </w:r>
    </w:p>
    <w:p w:rsidR="00000000" w:rsidDel="00000000" w:rsidP="00000000" w:rsidRDefault="00000000" w:rsidRPr="00000000" w14:paraId="00000034">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5">
      <w:pPr>
        <w:ind w:left="36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36">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design, coding, testing, and implementation system. Develop/update report as required by the system owner.</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all users to operate the system well.</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patch/program from system vendor, before deploying to the production system.</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other related tasks as required by management.</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the Bank’s objectives and goals. Testing Exercise of Disaster Recovery (IT systems).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Resolves all technical issues which are related to servers. Documents all systems changed/updated.</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the Bank’s objectives and goals.</w:t>
      </w:r>
      <w:r w:rsidDel="00000000" w:rsidR="00000000" w:rsidRPr="00000000">
        <w:br w:type="page"/>
      </w:r>
      <w:r w:rsidDel="00000000" w:rsidR="00000000" w:rsidRPr="00000000">
        <w:rPr>
          <w:rtl w:val="0"/>
        </w:rPr>
      </w:r>
    </w:p>
    <w:p w:rsidR="00000000" w:rsidDel="00000000" w:rsidP="00000000" w:rsidRDefault="00000000" w:rsidRPr="00000000" w14:paraId="0000003E">
      <w:pPr>
        <w:spacing w:before="240"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ind w:left="360" w:firstLine="0"/>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Position: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Network Security Officer</w:t>
      </w:r>
    </w:p>
    <w:p w:rsidR="00000000" w:rsidDel="00000000" w:rsidP="00000000" w:rsidRDefault="00000000" w:rsidRPr="00000000" w14:paraId="00000040">
      <w:pPr>
        <w:ind w:left="3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Report to:</w:t>
      </w:r>
      <w:r w:rsidDel="00000000" w:rsidR="00000000" w:rsidRPr="00000000">
        <w:rPr>
          <w:rFonts w:ascii="Calibri" w:cs="Calibri" w:eastAsia="Calibri" w:hAnsi="Calibri"/>
          <w:b w:val="1"/>
          <w:sz w:val="22"/>
          <w:szCs w:val="22"/>
          <w:rtl w:val="0"/>
        </w:rPr>
        <w:t xml:space="preserve"> Head of ATM Services</w:t>
      </w:r>
    </w:p>
    <w:p w:rsidR="00000000" w:rsidDel="00000000" w:rsidP="00000000" w:rsidRDefault="00000000" w:rsidRPr="00000000" w14:paraId="00000041">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2">
      <w:pPr>
        <w:ind w:left="360" w:firstLine="0"/>
        <w:jc w:val="both"/>
        <w:rPr>
          <w:rFonts w:ascii="Calibri" w:cs="Calibri" w:eastAsia="Calibri" w:hAnsi="Calibri"/>
          <w:color w:val="000000"/>
          <w:sz w:val="22"/>
          <w:szCs w:val="22"/>
        </w:rPr>
      </w:pPr>
      <w:bookmarkStart w:colFirst="0" w:colLast="0" w:name="_heading=h.gjdgxs" w:id="0"/>
      <w:bookmarkEnd w:id="0"/>
      <w:r w:rsidDel="00000000" w:rsidR="00000000" w:rsidRPr="00000000">
        <w:rPr>
          <w:rFonts w:ascii="Calibri" w:cs="Calibri" w:eastAsia="Calibri" w:hAnsi="Calibri"/>
          <w:b w:val="1"/>
          <w:sz w:val="22"/>
          <w:szCs w:val="22"/>
          <w:u w:val="single"/>
          <w:rtl w:val="0"/>
        </w:rPr>
        <w:t xml:space="preserve">Requirements:</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3">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Degree or technical institute degree/certificate in Computer Science, Information Systems or other related field or equivalent work experience;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of 2 years IT work experience in computer operations with exposure to multi-platform environments;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Routine server system   activities that are required to fulfill job responsibilities;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 Great Team Player</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Making Skills;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for impact;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Skill: CCNA Level 1, Proxy, Firewall, LAN, W</w:t>
      </w:r>
      <w:r w:rsidDel="00000000" w:rsidR="00000000" w:rsidRPr="00000000">
        <w:rPr>
          <w:rFonts w:ascii="Calibri" w:cs="Calibri" w:eastAsia="Calibri" w:hAnsi="Calibri"/>
          <w:sz w:val="22"/>
          <w:szCs w:val="22"/>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administration, IT Security level 1 and other certification.</w:t>
      </w:r>
      <w:r w:rsidDel="00000000" w:rsidR="00000000" w:rsidRPr="00000000">
        <w:rPr>
          <w:rtl w:val="0"/>
        </w:rPr>
      </w:r>
    </w:p>
    <w:p w:rsidR="00000000" w:rsidDel="00000000" w:rsidP="00000000" w:rsidRDefault="00000000" w:rsidRPr="00000000" w14:paraId="0000004B">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C">
      <w:pPr>
        <w:ind w:left="36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4D">
      <w:pPr>
        <w:ind w:left="36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and establish security requirements </w:t>
      </w:r>
      <w:r w:rsidDel="00000000" w:rsidR="00000000" w:rsidRPr="00000000">
        <w:rPr>
          <w:rFonts w:ascii="Calibri" w:cs="Calibri" w:eastAsia="Calibri" w:hAnsi="Calibri"/>
          <w:sz w:val="22"/>
          <w:szCs w:val="22"/>
          <w:rtl w:val="0"/>
        </w:rPr>
        <w:t xml:space="preserve">for the Bank's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infrastructure.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on security design, security integration and security installations.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on security change management and patch management.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network vulnerability assessments and </w:t>
      </w:r>
      <w:r w:rsidDel="00000000" w:rsidR="00000000" w:rsidRPr="00000000">
        <w:rPr>
          <w:rFonts w:ascii="Calibri" w:cs="Calibri" w:eastAsia="Calibri" w:hAnsi="Calibri"/>
          <w:sz w:val="22"/>
          <w:szCs w:val="22"/>
          <w:rtl w:val="0"/>
        </w:rPr>
        <w:t xml:space="preserve">provide a report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to the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further action.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network traffic and analyze </w:t>
      </w:r>
      <w:r w:rsidDel="00000000" w:rsidR="00000000" w:rsidRPr="00000000">
        <w:rPr>
          <w:rFonts w:ascii="Calibri" w:cs="Calibri" w:eastAsia="Calibri" w:hAnsi="Calibri"/>
          <w:sz w:val="22"/>
          <w:szCs w:val="22"/>
          <w:rtl w:val="0"/>
        </w:rPr>
        <w:t xml:space="preserve">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identify malicious activities on network level.</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network security policies to safeguards network infrastructure from unauthorized access.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technology assessment to </w:t>
      </w:r>
      <w:r w:rsidDel="00000000" w:rsidR="00000000" w:rsidRPr="00000000">
        <w:rPr>
          <w:rFonts w:ascii="Calibri" w:cs="Calibri" w:eastAsia="Calibri" w:hAnsi="Calibri"/>
          <w:sz w:val="22"/>
          <w:szCs w:val="22"/>
          <w:rtl w:val="0"/>
        </w:rPr>
        <w:t xml:space="preserve">identify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of date technology.</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Advise on new security technologies and </w:t>
      </w:r>
      <w:r w:rsidDel="00000000" w:rsidR="00000000" w:rsidRPr="00000000">
        <w:rPr>
          <w:rFonts w:ascii="Calibri" w:cs="Calibri" w:eastAsia="Calibri" w:hAnsi="Calibri"/>
          <w:sz w:val="22"/>
          <w:szCs w:val="22"/>
          <w:rtl w:val="0"/>
        </w:rPr>
        <w:t xml:space="preserve">solutions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improve security.</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immediately to security incidents and provide post-incident analysis.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bank-wise security awareness training.</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all </w:t>
      </w:r>
      <w:r w:rsidDel="00000000" w:rsidR="00000000" w:rsidRPr="00000000">
        <w:rPr>
          <w:rFonts w:ascii="Calibri" w:cs="Calibri" w:eastAsia="Calibri" w:hAnsi="Calibri"/>
          <w:sz w:val="22"/>
          <w:szCs w:val="22"/>
          <w:rtl w:val="0"/>
        </w:rPr>
        <w:t xml:space="preserve">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tasks such as troubleshooting and resolving network security.</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annual reports and </w:t>
      </w:r>
      <w:r w:rsidDel="00000000" w:rsidR="00000000" w:rsidRPr="00000000">
        <w:rPr>
          <w:rFonts w:ascii="Calibri" w:cs="Calibri" w:eastAsia="Calibri" w:hAnsi="Calibri"/>
          <w:sz w:val="22"/>
          <w:szCs w:val="22"/>
          <w:rtl w:val="0"/>
        </w:rPr>
        <w:t xml:space="preserve">submit them to the manager directly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review on time.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 to the achievement of bank objectives and goals.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undertake other work as assigned </w:t>
      </w:r>
      <w:r w:rsidDel="00000000" w:rsidR="00000000" w:rsidRPr="00000000">
        <w:rPr>
          <w:rFonts w:ascii="Calibri" w:cs="Calibri" w:eastAsia="Calibri" w:hAnsi="Calibri"/>
          <w:sz w:val="22"/>
          <w:szCs w:val="22"/>
          <w:rtl w:val="0"/>
        </w:rPr>
        <w:t xml:space="preserve">by the direct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completed properly.</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configure and administer Network Devices (Cisco Router, Switch, etc.) and network operating system both LAN and WAN of new opening branches.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optimize the network to ensure the stability of network connectivity of LAN and WAN.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Documenting the network infrastructure of both LAN and WAN.</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technical guidelines by providing standard operating </w:t>
      </w:r>
      <w:r w:rsidDel="00000000" w:rsidR="00000000" w:rsidRPr="00000000">
        <w:rPr>
          <w:rFonts w:ascii="Calibri" w:cs="Calibri" w:eastAsia="Calibri" w:hAnsi="Calibri"/>
          <w:sz w:val="22"/>
          <w:szCs w:val="22"/>
          <w:rtl w:val="0"/>
        </w:rPr>
        <w:t xml:space="preserve">procedures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and implement maintenance and upgrade for network system software and hardware.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system maintenance reports during and after properly.</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 in development and periodic testing of security processes as they </w:t>
      </w:r>
      <w:r w:rsidDel="00000000" w:rsidR="00000000" w:rsidRPr="00000000">
        <w:rPr>
          <w:rFonts w:ascii="Calibri" w:cs="Calibri" w:eastAsia="Calibri" w:hAnsi="Calibri"/>
          <w:sz w:val="22"/>
          <w:szCs w:val="22"/>
          <w:rtl w:val="0"/>
        </w:rPr>
        <w:t xml:space="preserve">relate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w:t>
      </w:r>
      <w:r w:rsidDel="00000000" w:rsidR="00000000" w:rsidRPr="00000000">
        <w:rPr>
          <w:rFonts w:ascii="Calibri" w:cs="Calibri" w:eastAsia="Calibri" w:hAnsi="Calibri"/>
          <w:sz w:val="22"/>
          <w:szCs w:val="22"/>
          <w:rtl w:val="0"/>
        </w:rPr>
        <w:t xml:space="preserve">server's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quotation of IT equipment from vendors and purchase IT equipment per assigned/approved by head of IT and corporate services.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all network devices purchasing and maintenance services have contracts </w:t>
      </w:r>
      <w:r w:rsidDel="00000000" w:rsidR="00000000" w:rsidRPr="00000000">
        <w:rPr>
          <w:rFonts w:ascii="Calibri" w:cs="Calibri" w:eastAsia="Calibri" w:hAnsi="Calibri"/>
          <w:sz w:val="22"/>
          <w:szCs w:val="22"/>
          <w:rtl w:val="0"/>
        </w:rPr>
        <w:t xml:space="preserve">signed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 with vendors.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all equipment in/out </w:t>
      </w:r>
      <w:r w:rsidDel="00000000" w:rsidR="00000000" w:rsidRPr="00000000">
        <w:rPr>
          <w:rFonts w:ascii="Calibri" w:cs="Calibri" w:eastAsia="Calibri" w:hAnsi="Calibri"/>
          <w:sz w:val="22"/>
          <w:szCs w:val="22"/>
          <w:rtl w:val="0"/>
        </w:rPr>
        <w:t xml:space="preserve">is repaired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outsources and </w:t>
      </w:r>
      <w:r w:rsidDel="00000000" w:rsidR="00000000" w:rsidRPr="00000000">
        <w:rPr>
          <w:rFonts w:ascii="Calibri" w:cs="Calibri" w:eastAsia="Calibri" w:hAnsi="Calibri"/>
          <w:sz w:val="22"/>
          <w:szCs w:val="22"/>
          <w:rtl w:val="0"/>
        </w:rPr>
        <w:t xml:space="preserve">proper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between both parties.</w:t>
      </w:r>
    </w:p>
    <w:sectPr>
      <w:headerReference r:id="rId7" w:type="default"/>
      <w:footerReference r:id="rId8" w:type="default"/>
      <w:pgSz w:h="15840" w:w="12240" w:orient="portrait"/>
      <w:pgMar w:bottom="360" w:top="126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029"/>
        <w:tab w:val="right" w:pos="101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IT</w:t>
    </w:r>
    <w:r w:rsidDel="00000000" w:rsidR="00000000" w:rsidRPr="00000000">
      <w:rPr>
        <w:rFonts w:ascii="Times New Roman" w:cs="Times New Roman" w:eastAsia="Times New Roman" w:hAnsi="Times New Roman"/>
        <w:b w:val="0"/>
        <w:i w:val="0"/>
        <w:smallCaps w:val="0"/>
        <w:strike w:val="0"/>
        <w:color w:val="e36c09"/>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Corporate Service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-219074</wp:posOffset>
          </wp:positionV>
          <wp:extent cx="1664218" cy="564515"/>
          <wp:effectExtent b="0" l="0" r="0" t="0"/>
          <wp:wrapNone/>
          <wp:docPr descr="C:\Users\phoyhout.koy\Desktop\New Logo 1 - Updated 28 August 2020.png" id="3" name="image1.png"/>
          <a:graphic>
            <a:graphicData uri="http://schemas.openxmlformats.org/drawingml/2006/picture">
              <pic:pic>
                <pic:nvPicPr>
                  <pic:cNvPr descr="C:\Users\phoyhout.koy\Desktop\New Logo 1 - Updated 28 August 2020.png" id="0" name="image1.png"/>
                  <pic:cNvPicPr preferRelativeResize="0"/>
                </pic:nvPicPr>
                <pic:blipFill>
                  <a:blip r:embed="rId1"/>
                  <a:srcRect b="0" l="0" r="0" t="0"/>
                  <a:stretch>
                    <a:fillRect/>
                  </a:stretch>
                </pic:blipFill>
                <pic:spPr>
                  <a:xfrm>
                    <a:off x="0" y="0"/>
                    <a:ext cx="1664218" cy="5645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7031"/>
    <w:pPr>
      <w:spacing w:after="0" w:line="240" w:lineRule="auto"/>
    </w:pPr>
    <w:rPr>
      <w:rFonts w:ascii="Times New Roman" w:cs="Times New Roman" w:eastAsia="SimSu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0BB4"/>
    <w:pPr>
      <w:ind w:left="720"/>
      <w:contextualSpacing w:val="1"/>
    </w:pPr>
  </w:style>
  <w:style w:type="table" w:styleId="TableGrid">
    <w:name w:val="Table Grid"/>
    <w:basedOn w:val="TableNormal"/>
    <w:uiPriority w:val="39"/>
    <w:rsid w:val="00B113E8"/>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2377F"/>
    <w:pPr>
      <w:tabs>
        <w:tab w:val="center" w:pos="4680"/>
        <w:tab w:val="right" w:pos="9360"/>
      </w:tabs>
    </w:pPr>
  </w:style>
  <w:style w:type="character" w:styleId="HeaderChar" w:customStyle="1">
    <w:name w:val="Header Char"/>
    <w:basedOn w:val="DefaultParagraphFont"/>
    <w:link w:val="Header"/>
    <w:uiPriority w:val="99"/>
    <w:rsid w:val="0012377F"/>
    <w:rPr>
      <w:rFonts w:ascii="Times New Roman" w:cs="Times New Roman" w:eastAsia="SimSun" w:hAnsi="Times New Roman"/>
      <w:sz w:val="24"/>
      <w:szCs w:val="24"/>
    </w:rPr>
  </w:style>
  <w:style w:type="paragraph" w:styleId="Footer">
    <w:name w:val="footer"/>
    <w:basedOn w:val="Normal"/>
    <w:link w:val="FooterChar"/>
    <w:uiPriority w:val="99"/>
    <w:unhideWhenUsed w:val="1"/>
    <w:rsid w:val="0012377F"/>
    <w:pPr>
      <w:tabs>
        <w:tab w:val="center" w:pos="4680"/>
        <w:tab w:val="right" w:pos="9360"/>
      </w:tabs>
    </w:pPr>
  </w:style>
  <w:style w:type="character" w:styleId="FooterChar" w:customStyle="1">
    <w:name w:val="Footer Char"/>
    <w:basedOn w:val="DefaultParagraphFont"/>
    <w:link w:val="Footer"/>
    <w:uiPriority w:val="99"/>
    <w:rsid w:val="0012377F"/>
    <w:rPr>
      <w:rFonts w:ascii="Times New Roman" w:cs="Times New Roman" w:eastAsia="SimSun" w:hAnsi="Times New Roman"/>
      <w:sz w:val="24"/>
      <w:szCs w:val="24"/>
    </w:rPr>
  </w:style>
  <w:style w:type="paragraph" w:styleId="BalloonText">
    <w:name w:val="Balloon Text"/>
    <w:basedOn w:val="Normal"/>
    <w:link w:val="BalloonTextChar"/>
    <w:uiPriority w:val="99"/>
    <w:semiHidden w:val="1"/>
    <w:unhideWhenUsed w:val="1"/>
    <w:rsid w:val="0019257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257C"/>
    <w:rPr>
      <w:rFonts w:ascii="Tahoma" w:cs="Tahoma" w:eastAsia="SimSu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ZM2qrBYCaJQwZZEBeea7XcN5LA==">AMUW2mUllXe6bPlP5h5W3mLU1VOCsWkFfhtCMEGyTs/cn/ipTBG/PIVUaA3VW/+pT+ucX9yQnHvqdyMh1A7rO93fg51jhnEUvi3xf0mKan9/L8xZSpE4TcO/pdVcvrkLGg0pOsruGCM9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2021-09-04T04:59:00Z</dcterms:created>
  <dc:creator>IT SUPPORT TEAM 80818</dc:creator>
</cp:coreProperties>
</file>