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7B54" w:rsidRPr="009A2B20" w:rsidRDefault="007C7B54" w:rsidP="007C7B54">
      <w:pPr>
        <w:tabs>
          <w:tab w:val="left" w:pos="3261"/>
        </w:tabs>
        <w:rPr>
          <w:rFonts w:ascii="Arial Narrow" w:hAnsi="Arial Narrow"/>
        </w:rPr>
      </w:pPr>
      <w:r>
        <w:rPr>
          <w:noProof/>
          <w:lang w:bidi="km-KH"/>
        </w:rPr>
        <w:drawing>
          <wp:anchor distT="0" distB="0" distL="114300" distR="114300" simplePos="0" relativeHeight="251659264" behindDoc="1" locked="0" layoutInCell="1" allowOverlap="1">
            <wp:simplePos x="0" y="0"/>
            <wp:positionH relativeFrom="column">
              <wp:posOffset>72390</wp:posOffset>
            </wp:positionH>
            <wp:positionV relativeFrom="paragraph">
              <wp:posOffset>-45720</wp:posOffset>
            </wp:positionV>
            <wp:extent cx="2065020" cy="614680"/>
            <wp:effectExtent l="0" t="0" r="0" b="0"/>
            <wp:wrapNone/>
            <wp:docPr id="1" name="Picture 1" descr="PLB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LB Logo"/>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65020" cy="614680"/>
                    </a:xfrm>
                    <a:prstGeom prst="rect">
                      <a:avLst/>
                    </a:prstGeom>
                    <a:noFill/>
                  </pic:spPr>
                </pic:pic>
              </a:graphicData>
            </a:graphic>
            <wp14:sizeRelH relativeFrom="page">
              <wp14:pctWidth>0</wp14:pctWidth>
            </wp14:sizeRelH>
            <wp14:sizeRelV relativeFrom="page">
              <wp14:pctHeight>0</wp14:pctHeight>
            </wp14:sizeRelV>
          </wp:anchor>
        </w:drawing>
      </w:r>
    </w:p>
    <w:p w:rsidR="007C7B54" w:rsidRPr="009A2B20" w:rsidRDefault="007C7B54" w:rsidP="007C7B54">
      <w:pPr>
        <w:contextualSpacing/>
        <w:jc w:val="center"/>
        <w:rPr>
          <w:rFonts w:ascii="Arial Narrow" w:hAnsi="Arial Narrow" w:cs="Arial"/>
          <w:b/>
          <w:bCs/>
          <w:sz w:val="40"/>
          <w:szCs w:val="40"/>
        </w:rPr>
      </w:pPr>
    </w:p>
    <w:p w:rsidR="007C7B54" w:rsidRPr="009A2B20" w:rsidRDefault="007C7B54" w:rsidP="007C7B54">
      <w:pPr>
        <w:contextualSpacing/>
        <w:jc w:val="center"/>
        <w:rPr>
          <w:rFonts w:ascii="Arial Narrow" w:hAnsi="Arial Narrow" w:cs="Arial"/>
          <w:b/>
          <w:bCs/>
          <w:sz w:val="22"/>
          <w:szCs w:val="22"/>
        </w:rPr>
      </w:pPr>
    </w:p>
    <w:p w:rsidR="007C7B54" w:rsidRPr="009A2B20" w:rsidRDefault="007C7B54" w:rsidP="007C7B54">
      <w:pPr>
        <w:contextualSpacing/>
        <w:jc w:val="center"/>
        <w:rPr>
          <w:rFonts w:ascii="Arial Narrow" w:hAnsi="Arial Narrow" w:cs="Arial"/>
          <w:b/>
          <w:bCs/>
          <w:sz w:val="40"/>
          <w:szCs w:val="40"/>
        </w:rPr>
      </w:pPr>
      <w:r w:rsidRPr="009A2B20">
        <w:rPr>
          <w:rFonts w:ascii="Arial Narrow" w:hAnsi="Arial Narrow" w:cs="Arial"/>
          <w:b/>
          <w:bCs/>
          <w:sz w:val="40"/>
          <w:szCs w:val="40"/>
        </w:rPr>
        <w:t>Job Announcement</w:t>
      </w:r>
    </w:p>
    <w:p w:rsidR="007C7B54" w:rsidRPr="00944BDC" w:rsidRDefault="007C7B54" w:rsidP="007C7B54">
      <w:pPr>
        <w:contextualSpacing/>
        <w:jc w:val="center"/>
        <w:rPr>
          <w:rFonts w:ascii="Arial Narrow" w:hAnsi="Arial Narrow" w:cs="Arial"/>
          <w:b/>
          <w:bCs/>
          <w:sz w:val="10"/>
          <w:szCs w:val="10"/>
        </w:rPr>
      </w:pPr>
    </w:p>
    <w:p w:rsidR="007C7B54" w:rsidRPr="007C7B54" w:rsidRDefault="007C7B54" w:rsidP="007C7B54">
      <w:pPr>
        <w:spacing w:line="276" w:lineRule="auto"/>
        <w:ind w:left="142"/>
        <w:contextualSpacing/>
        <w:jc w:val="both"/>
        <w:rPr>
          <w:rFonts w:ascii="Arial Narrow" w:eastAsia="SimSun" w:hAnsi="Arial Narrow" w:cs="Arial"/>
          <w:lang w:val="en-MY" w:eastAsia="en-MY"/>
        </w:rPr>
      </w:pPr>
      <w:r w:rsidRPr="007C7B54">
        <w:rPr>
          <w:rFonts w:ascii="Arial Narrow" w:eastAsia="SimSun" w:hAnsi="Arial Narrow" w:cs="Arial"/>
          <w:b/>
          <w:bCs/>
          <w:lang w:val="en-MY" w:eastAsia="en-MY"/>
        </w:rPr>
        <w:t>Phillip Bank Plc</w:t>
      </w:r>
      <w:r w:rsidRPr="007C7B54">
        <w:rPr>
          <w:rFonts w:ascii="Arial Narrow" w:eastAsia="SimSun" w:hAnsi="Arial Narrow" w:cs="Arial"/>
          <w:lang w:val="en-MY" w:eastAsia="en-MY"/>
        </w:rPr>
        <w:t xml:space="preserve"> is a member of </w:t>
      </w:r>
      <w:proofErr w:type="spellStart"/>
      <w:r w:rsidRPr="007C7B54">
        <w:rPr>
          <w:rFonts w:ascii="Arial Narrow" w:eastAsia="SimSun" w:hAnsi="Arial Narrow" w:cs="Arial"/>
          <w:lang w:val="en-MY" w:eastAsia="en-MY"/>
        </w:rPr>
        <w:t>PhillipCapital</w:t>
      </w:r>
      <w:proofErr w:type="spellEnd"/>
      <w:r w:rsidRPr="007C7B54">
        <w:rPr>
          <w:rFonts w:ascii="Arial Narrow" w:eastAsia="SimSun" w:hAnsi="Arial Narrow" w:cs="Arial"/>
          <w:lang w:val="en-MY" w:eastAsia="en-MY"/>
        </w:rPr>
        <w:t xml:space="preserve"> based in Singapore. </w:t>
      </w:r>
      <w:proofErr w:type="spellStart"/>
      <w:r w:rsidRPr="007C7B54">
        <w:rPr>
          <w:rFonts w:ascii="Arial Narrow" w:eastAsia="SimSun" w:hAnsi="Arial Narrow" w:cs="Arial"/>
          <w:lang w:val="en-MY" w:eastAsia="en-MY"/>
        </w:rPr>
        <w:t>PhillipCapital</w:t>
      </w:r>
      <w:proofErr w:type="spellEnd"/>
      <w:r w:rsidRPr="007C7B54">
        <w:rPr>
          <w:rFonts w:ascii="Arial Narrow" w:eastAsia="SimSun" w:hAnsi="Arial Narrow" w:cs="Arial"/>
          <w:lang w:val="en-MY" w:eastAsia="en-MY"/>
        </w:rPr>
        <w:t xml:space="preserve"> established since 1975 is an Asian integrated financial house providing a wide range of products and services with presence in 15 countries, including offices in Australia, Cambodia, China (and Hong Kong), France, India, Indonesia, Japan, Malaysia, Singapore, Thailand, Turkey, UK, UAE, USA and Vietnam. </w:t>
      </w:r>
      <w:proofErr w:type="spellStart"/>
      <w:r w:rsidRPr="007C7B54">
        <w:rPr>
          <w:rFonts w:ascii="Arial Narrow" w:eastAsia="SimSun" w:hAnsi="Arial Narrow" w:cs="Arial"/>
          <w:lang w:val="en-MY" w:eastAsia="en-MY"/>
        </w:rPr>
        <w:t>PhillipCapital</w:t>
      </w:r>
      <w:proofErr w:type="spellEnd"/>
      <w:r w:rsidRPr="007C7B54">
        <w:rPr>
          <w:rFonts w:ascii="Arial Narrow" w:eastAsia="SimSun" w:hAnsi="Arial Narrow" w:cs="Arial"/>
          <w:lang w:val="en-MY" w:eastAsia="en-MY"/>
        </w:rPr>
        <w:t xml:space="preserve"> manages total asset of USD35 </w:t>
      </w:r>
      <w:proofErr w:type="gramStart"/>
      <w:r w:rsidRPr="007C7B54">
        <w:rPr>
          <w:rFonts w:ascii="Arial Narrow" w:eastAsia="SimSun" w:hAnsi="Arial Narrow" w:cs="Arial"/>
          <w:lang w:val="en-MY" w:eastAsia="en-MY"/>
        </w:rPr>
        <w:t>Billion</w:t>
      </w:r>
      <w:proofErr w:type="gramEnd"/>
      <w:r w:rsidRPr="007C7B54">
        <w:rPr>
          <w:rFonts w:ascii="Arial Narrow" w:eastAsia="SimSun" w:hAnsi="Arial Narrow" w:cs="Arial"/>
          <w:lang w:val="en-MY" w:eastAsia="en-MY"/>
        </w:rPr>
        <w:t xml:space="preserve"> with shareholder’s fund in excess of USD1.5Billion as of 2018.</w:t>
      </w:r>
    </w:p>
    <w:p w:rsidR="007C7B54" w:rsidRPr="007C7B54" w:rsidRDefault="007C7B54" w:rsidP="007C7B54">
      <w:pPr>
        <w:spacing w:line="276" w:lineRule="auto"/>
        <w:ind w:left="142"/>
        <w:contextualSpacing/>
        <w:jc w:val="both"/>
        <w:rPr>
          <w:rFonts w:ascii="Arial Narrow" w:eastAsia="SimSun" w:hAnsi="Arial Narrow" w:cs="Arial"/>
          <w:sz w:val="10"/>
          <w:szCs w:val="10"/>
          <w:lang w:val="en-MY" w:eastAsia="en-MY"/>
        </w:rPr>
      </w:pPr>
    </w:p>
    <w:p w:rsidR="007C7B54" w:rsidRPr="007C7B54" w:rsidRDefault="007C7B54" w:rsidP="007C7B54">
      <w:pPr>
        <w:spacing w:line="276" w:lineRule="auto"/>
        <w:ind w:left="142"/>
        <w:contextualSpacing/>
        <w:jc w:val="both"/>
        <w:rPr>
          <w:rFonts w:ascii="Arial Narrow" w:eastAsia="SimSun" w:hAnsi="Arial Narrow" w:cs="Arial"/>
          <w:lang w:val="en-MY" w:eastAsia="en-MY"/>
        </w:rPr>
      </w:pPr>
      <w:r w:rsidRPr="007C7B54">
        <w:rPr>
          <w:rFonts w:ascii="Arial Narrow" w:eastAsia="SimSun" w:hAnsi="Arial Narrow" w:cs="Arial"/>
          <w:lang w:val="en-MY" w:eastAsia="en-MY"/>
        </w:rPr>
        <w:t xml:space="preserve">Phillip Bank Plc </w:t>
      </w:r>
      <w:proofErr w:type="gramStart"/>
      <w:r w:rsidRPr="007C7B54">
        <w:rPr>
          <w:rFonts w:ascii="Arial Narrow" w:eastAsia="SimSun" w:hAnsi="Arial Narrow" w:cs="Arial"/>
          <w:lang w:val="en-MY" w:eastAsia="en-MY"/>
        </w:rPr>
        <w:t>has been established</w:t>
      </w:r>
      <w:proofErr w:type="gramEnd"/>
      <w:r w:rsidRPr="007C7B54">
        <w:rPr>
          <w:rFonts w:ascii="Arial Narrow" w:eastAsia="SimSun" w:hAnsi="Arial Narrow" w:cs="Arial"/>
          <w:lang w:val="en-MY" w:eastAsia="en-MY"/>
        </w:rPr>
        <w:t xml:space="preserve"> in Cambodia as a commercial bank since 2014. After its merger with </w:t>
      </w:r>
      <w:proofErr w:type="spellStart"/>
      <w:r w:rsidRPr="007C7B54">
        <w:rPr>
          <w:rFonts w:ascii="Arial Narrow" w:eastAsia="SimSun" w:hAnsi="Arial Narrow" w:cs="Arial"/>
          <w:lang w:val="en-MY" w:eastAsia="en-MY"/>
        </w:rPr>
        <w:t>Kredit</w:t>
      </w:r>
      <w:proofErr w:type="spellEnd"/>
      <w:r w:rsidRPr="007C7B54">
        <w:rPr>
          <w:rFonts w:ascii="Arial Narrow" w:eastAsia="SimSun" w:hAnsi="Arial Narrow" w:cs="Arial"/>
          <w:lang w:val="en-MY" w:eastAsia="en-MY"/>
        </w:rPr>
        <w:t xml:space="preserve"> Microfinance in </w:t>
      </w:r>
      <w:proofErr w:type="gramStart"/>
      <w:r w:rsidRPr="007C7B54">
        <w:rPr>
          <w:rFonts w:ascii="Arial Narrow" w:eastAsia="SimSun" w:hAnsi="Arial Narrow" w:cs="Arial"/>
          <w:lang w:val="en-MY" w:eastAsia="en-MY"/>
        </w:rPr>
        <w:t>2020</w:t>
      </w:r>
      <w:proofErr w:type="gramEnd"/>
      <w:r w:rsidRPr="007C7B54">
        <w:rPr>
          <w:rFonts w:ascii="Arial Narrow" w:eastAsia="SimSun" w:hAnsi="Arial Narrow" w:cs="Arial"/>
          <w:lang w:val="en-MY" w:eastAsia="en-MY"/>
        </w:rPr>
        <w:t xml:space="preserve"> we currently provide our banking services throughout the Kingdom of Cambodia through our network of over 89 branches.</w:t>
      </w:r>
    </w:p>
    <w:p w:rsidR="007C7B54" w:rsidRPr="007C7B54" w:rsidRDefault="007C7B54" w:rsidP="007C7B54">
      <w:pPr>
        <w:spacing w:line="276" w:lineRule="auto"/>
        <w:ind w:left="142"/>
        <w:contextualSpacing/>
        <w:jc w:val="both"/>
        <w:rPr>
          <w:rFonts w:ascii="Arial Narrow" w:eastAsia="SimSun" w:hAnsi="Arial Narrow" w:cs="Arial"/>
          <w:sz w:val="10"/>
          <w:szCs w:val="10"/>
          <w:lang w:val="en-MY" w:eastAsia="en-MY"/>
        </w:rPr>
      </w:pPr>
    </w:p>
    <w:p w:rsidR="007C7B54" w:rsidRPr="007C7B54" w:rsidRDefault="007C7B54" w:rsidP="007C7B54">
      <w:pPr>
        <w:spacing w:line="276" w:lineRule="auto"/>
        <w:ind w:left="142"/>
        <w:contextualSpacing/>
        <w:jc w:val="both"/>
        <w:rPr>
          <w:rFonts w:ascii="Arial Narrow" w:eastAsia="SimSun" w:hAnsi="Arial Narrow" w:cs="Arial"/>
          <w:lang w:val="en-MY" w:eastAsia="en-MY"/>
        </w:rPr>
      </w:pPr>
      <w:r w:rsidRPr="007C7B54">
        <w:rPr>
          <w:rFonts w:ascii="Arial Narrow" w:eastAsia="SimSun" w:hAnsi="Arial Narrow" w:cs="Arial"/>
          <w:lang w:val="en-MY" w:eastAsia="en-MY"/>
        </w:rPr>
        <w:t xml:space="preserve">We aim to build convenient, integrated, innovative, and trusted financial solutions by leveraging technology platforms and engaging our staff, business partners, and customers </w:t>
      </w:r>
      <w:proofErr w:type="gramStart"/>
      <w:r w:rsidRPr="007C7B54">
        <w:rPr>
          <w:rFonts w:ascii="Arial Narrow" w:eastAsia="SimSun" w:hAnsi="Arial Narrow" w:cs="Arial"/>
          <w:lang w:val="en-MY" w:eastAsia="en-MY"/>
        </w:rPr>
        <w:t>to sustainably improve</w:t>
      </w:r>
      <w:proofErr w:type="gramEnd"/>
      <w:r w:rsidRPr="007C7B54">
        <w:rPr>
          <w:rFonts w:ascii="Arial Narrow" w:eastAsia="SimSun" w:hAnsi="Arial Narrow" w:cs="Arial"/>
          <w:lang w:val="en-MY" w:eastAsia="en-MY"/>
        </w:rPr>
        <w:t xml:space="preserve"> the economic well-being of families in rural and urban communities.</w:t>
      </w:r>
    </w:p>
    <w:p w:rsidR="007C7B54" w:rsidRPr="007C7B54" w:rsidRDefault="007C7B54" w:rsidP="007C7B54">
      <w:pPr>
        <w:spacing w:line="276" w:lineRule="auto"/>
        <w:ind w:left="142"/>
        <w:contextualSpacing/>
        <w:jc w:val="both"/>
        <w:rPr>
          <w:rFonts w:ascii="Arial Narrow" w:eastAsia="SimSun" w:hAnsi="Arial Narrow" w:cs="Arial"/>
          <w:sz w:val="10"/>
          <w:szCs w:val="10"/>
          <w:lang w:val="en-MY" w:eastAsia="en-MY"/>
        </w:rPr>
      </w:pPr>
    </w:p>
    <w:p w:rsidR="007C7B54" w:rsidRPr="007C7B54" w:rsidRDefault="007C7B54" w:rsidP="007C7B54">
      <w:pPr>
        <w:spacing w:line="276" w:lineRule="auto"/>
        <w:ind w:left="142"/>
        <w:contextualSpacing/>
        <w:jc w:val="both"/>
        <w:rPr>
          <w:rFonts w:ascii="Arial Narrow" w:eastAsia="SimSun" w:hAnsi="Arial Narrow" w:cs="Arial"/>
          <w:lang w:val="en-MY" w:eastAsia="en-MY"/>
        </w:rPr>
      </w:pPr>
      <w:r w:rsidRPr="007C7B54">
        <w:rPr>
          <w:rFonts w:ascii="Arial Narrow" w:eastAsia="SimSun" w:hAnsi="Arial Narrow" w:cs="Arial"/>
          <w:lang w:val="en-MY" w:eastAsia="en-MY"/>
        </w:rPr>
        <w:t xml:space="preserve">To support the bank’s expansion plans, we are seeking dynamic candidates to join our team as </w:t>
      </w:r>
      <w:r w:rsidRPr="007C7B54">
        <w:rPr>
          <w:rFonts w:ascii="Arial" w:eastAsia="SimSun" w:hAnsi="Arial" w:cs="Arial"/>
          <w:lang w:val="en-MY" w:eastAsia="en-MY"/>
        </w:rPr>
        <w:t>​​​</w:t>
      </w:r>
      <w:r w:rsidRPr="007C7B54">
        <w:rPr>
          <w:rFonts w:ascii="Arial Narrow" w:eastAsia="SimSun" w:hAnsi="Arial Narrow" w:cs="Arial"/>
          <w:lang w:val="en-MY" w:eastAsia="en-MY"/>
        </w:rPr>
        <w:t>following:</w:t>
      </w:r>
    </w:p>
    <w:tbl>
      <w:tblPr>
        <w:tblW w:w="9923" w:type="dxa"/>
        <w:tblInd w:w="137" w:type="dxa"/>
        <w:tblBorders>
          <w:top w:val="dotted" w:sz="6" w:space="0" w:color="auto"/>
          <w:left w:val="dotted" w:sz="6" w:space="0" w:color="auto"/>
          <w:bottom w:val="dotted" w:sz="6" w:space="0" w:color="auto"/>
          <w:right w:val="dotted" w:sz="6" w:space="0" w:color="auto"/>
          <w:insideH w:val="dotted" w:sz="6" w:space="0" w:color="auto"/>
          <w:insideV w:val="dotted" w:sz="6" w:space="0" w:color="auto"/>
        </w:tblBorders>
        <w:tblLayout w:type="fixed"/>
        <w:tblLook w:val="04A0" w:firstRow="1" w:lastRow="0" w:firstColumn="1" w:lastColumn="0" w:noHBand="0" w:noVBand="1"/>
      </w:tblPr>
      <w:tblGrid>
        <w:gridCol w:w="4533"/>
        <w:gridCol w:w="4256"/>
        <w:gridCol w:w="1134"/>
      </w:tblGrid>
      <w:tr w:rsidR="007C7B54" w:rsidRPr="007C7B54" w:rsidTr="008B4BC3">
        <w:trPr>
          <w:trHeight w:val="454"/>
        </w:trPr>
        <w:tc>
          <w:tcPr>
            <w:tcW w:w="4533" w:type="dxa"/>
            <w:shd w:val="clear" w:color="auto" w:fill="BFBFBF" w:themeFill="background1" w:themeFillShade="BF"/>
            <w:vAlign w:val="center"/>
            <w:hideMark/>
          </w:tcPr>
          <w:p w:rsidR="007C7B54" w:rsidRPr="007C7B54" w:rsidRDefault="007C7B54" w:rsidP="003C7978">
            <w:pPr>
              <w:spacing w:line="276" w:lineRule="auto"/>
              <w:ind w:right="34"/>
              <w:jc w:val="center"/>
              <w:rPr>
                <w:rFonts w:ascii="Arial Narrow" w:hAnsi="Arial Narrow" w:cs="Arial"/>
                <w:b/>
                <w:color w:val="000000"/>
              </w:rPr>
            </w:pPr>
            <w:r w:rsidRPr="007C7B54">
              <w:rPr>
                <w:rFonts w:ascii="Arial Narrow" w:hAnsi="Arial Narrow" w:cs="Arial"/>
                <w:b/>
                <w:color w:val="000000"/>
              </w:rPr>
              <w:t>Department/ Branch</w:t>
            </w:r>
          </w:p>
        </w:tc>
        <w:tc>
          <w:tcPr>
            <w:tcW w:w="4256" w:type="dxa"/>
            <w:shd w:val="clear" w:color="auto" w:fill="BFBFBF" w:themeFill="background1" w:themeFillShade="BF"/>
            <w:vAlign w:val="center"/>
            <w:hideMark/>
          </w:tcPr>
          <w:p w:rsidR="007C7B54" w:rsidRPr="007C7B54" w:rsidRDefault="007C7B54" w:rsidP="003C7978">
            <w:pPr>
              <w:spacing w:line="276" w:lineRule="auto"/>
              <w:ind w:right="34"/>
              <w:jc w:val="center"/>
              <w:rPr>
                <w:rFonts w:ascii="Arial Narrow" w:hAnsi="Arial Narrow" w:cs="Arial"/>
                <w:b/>
                <w:color w:val="000000"/>
              </w:rPr>
            </w:pPr>
            <w:r w:rsidRPr="007C7B54">
              <w:rPr>
                <w:rFonts w:ascii="Arial Narrow" w:hAnsi="Arial Narrow" w:cs="Arial"/>
                <w:b/>
                <w:color w:val="000000"/>
              </w:rPr>
              <w:t>Positions</w:t>
            </w:r>
          </w:p>
        </w:tc>
        <w:tc>
          <w:tcPr>
            <w:tcW w:w="1134" w:type="dxa"/>
            <w:shd w:val="clear" w:color="auto" w:fill="BFBFBF" w:themeFill="background1" w:themeFillShade="BF"/>
            <w:vAlign w:val="center"/>
            <w:hideMark/>
          </w:tcPr>
          <w:p w:rsidR="007C7B54" w:rsidRPr="007C7B54" w:rsidRDefault="007C7B54" w:rsidP="003C7978">
            <w:pPr>
              <w:spacing w:line="276" w:lineRule="auto"/>
              <w:ind w:right="34"/>
              <w:jc w:val="center"/>
              <w:rPr>
                <w:rFonts w:ascii="Arial Narrow" w:hAnsi="Arial Narrow" w:cs="Arial"/>
                <w:b/>
                <w:color w:val="000000"/>
              </w:rPr>
            </w:pPr>
            <w:r w:rsidRPr="007C7B54">
              <w:rPr>
                <w:rFonts w:ascii="Arial Narrow" w:hAnsi="Arial Narrow" w:cs="Arial"/>
                <w:b/>
                <w:color w:val="000000"/>
              </w:rPr>
              <w:t>No</w:t>
            </w:r>
          </w:p>
        </w:tc>
      </w:tr>
      <w:tr w:rsidR="00F50927" w:rsidRPr="007C7B54" w:rsidTr="008B4BC3">
        <w:trPr>
          <w:trHeight w:val="454"/>
        </w:trPr>
        <w:tc>
          <w:tcPr>
            <w:tcW w:w="4533" w:type="dxa"/>
            <w:vMerge w:val="restart"/>
            <w:shd w:val="clear" w:color="auto" w:fill="FFFFFF"/>
            <w:vAlign w:val="center"/>
          </w:tcPr>
          <w:p w:rsidR="00F50927" w:rsidRPr="00F50927" w:rsidRDefault="00F50927" w:rsidP="00F50927">
            <w:pPr>
              <w:ind w:right="34" w:firstLine="3"/>
              <w:jc w:val="center"/>
              <w:rPr>
                <w:rFonts w:ascii="Arial Narrow" w:hAnsi="Arial Narrow" w:cs="Arial"/>
                <w:b/>
                <w:bCs/>
                <w:color w:val="0000FF"/>
              </w:rPr>
            </w:pPr>
            <w:r w:rsidRPr="00F50927">
              <w:rPr>
                <w:rFonts w:ascii="Arial Narrow" w:hAnsi="Arial Narrow" w:cs="Arial"/>
                <w:b/>
                <w:bCs/>
                <w:color w:val="0000FF"/>
              </w:rPr>
              <w:t>IT Department</w:t>
            </w:r>
          </w:p>
        </w:tc>
        <w:tc>
          <w:tcPr>
            <w:tcW w:w="4256" w:type="dxa"/>
            <w:shd w:val="clear" w:color="auto" w:fill="FFFFFF" w:themeFill="background1"/>
            <w:vAlign w:val="center"/>
          </w:tcPr>
          <w:p w:rsidR="00F50927" w:rsidRPr="00F50927" w:rsidRDefault="00F50927" w:rsidP="008B4BC3">
            <w:pPr>
              <w:tabs>
                <w:tab w:val="left" w:pos="600"/>
              </w:tabs>
              <w:ind w:right="34" w:firstLine="3"/>
              <w:jc w:val="center"/>
              <w:rPr>
                <w:rFonts w:ascii="Arial Narrow" w:hAnsi="Arial Narrow" w:cs="Arial"/>
                <w:b/>
                <w:bCs/>
                <w:color w:val="0000FF"/>
              </w:rPr>
            </w:pPr>
            <w:r w:rsidRPr="00F50927">
              <w:rPr>
                <w:rFonts w:ascii="Arial Narrow" w:hAnsi="Arial Narrow" w:cs="Arial"/>
                <w:b/>
                <w:bCs/>
                <w:color w:val="0000FF"/>
              </w:rPr>
              <w:t>Intern, Software Developer</w:t>
            </w:r>
          </w:p>
        </w:tc>
        <w:tc>
          <w:tcPr>
            <w:tcW w:w="1134" w:type="dxa"/>
            <w:shd w:val="clear" w:color="auto" w:fill="FFFFFF"/>
            <w:vAlign w:val="center"/>
          </w:tcPr>
          <w:p w:rsidR="00F50927" w:rsidRPr="00F50927" w:rsidRDefault="00F50927" w:rsidP="00C25B72">
            <w:pPr>
              <w:ind w:right="34" w:firstLine="3"/>
              <w:jc w:val="center"/>
              <w:rPr>
                <w:rFonts w:ascii="Arial Narrow" w:hAnsi="Arial Narrow" w:cs="Arial"/>
                <w:b/>
                <w:bCs/>
                <w:color w:val="0000FF"/>
              </w:rPr>
            </w:pPr>
            <w:r w:rsidRPr="00F50927">
              <w:rPr>
                <w:rFonts w:ascii="Arial Narrow" w:hAnsi="Arial Narrow" w:cs="Arial"/>
                <w:b/>
                <w:bCs/>
                <w:color w:val="0000FF"/>
              </w:rPr>
              <w:t>01</w:t>
            </w:r>
          </w:p>
        </w:tc>
      </w:tr>
      <w:tr w:rsidR="00F50927" w:rsidRPr="007C7B54" w:rsidTr="008B4BC3">
        <w:trPr>
          <w:trHeight w:val="454"/>
        </w:trPr>
        <w:tc>
          <w:tcPr>
            <w:tcW w:w="4533" w:type="dxa"/>
            <w:vMerge/>
            <w:shd w:val="clear" w:color="auto" w:fill="FFFFFF"/>
            <w:vAlign w:val="center"/>
          </w:tcPr>
          <w:p w:rsidR="00F50927" w:rsidRDefault="00F50927" w:rsidP="00C25B72">
            <w:pPr>
              <w:ind w:right="34" w:firstLine="3"/>
              <w:rPr>
                <w:rFonts w:ascii="Arial Narrow" w:hAnsi="Arial Narrow" w:cs="Arial"/>
                <w:color w:val="0000FF"/>
              </w:rPr>
            </w:pPr>
          </w:p>
        </w:tc>
        <w:tc>
          <w:tcPr>
            <w:tcW w:w="4256" w:type="dxa"/>
            <w:shd w:val="clear" w:color="auto" w:fill="FFFFFF" w:themeFill="background1"/>
            <w:vAlign w:val="center"/>
          </w:tcPr>
          <w:p w:rsidR="00F50927" w:rsidRPr="00F50927" w:rsidRDefault="00F50927" w:rsidP="008B4BC3">
            <w:pPr>
              <w:tabs>
                <w:tab w:val="left" w:pos="600"/>
              </w:tabs>
              <w:ind w:right="34" w:firstLine="3"/>
              <w:jc w:val="center"/>
              <w:rPr>
                <w:rFonts w:ascii="Arial Narrow" w:hAnsi="Arial Narrow" w:cs="Arial"/>
                <w:b/>
                <w:bCs/>
                <w:color w:val="0000FF"/>
              </w:rPr>
            </w:pPr>
            <w:r w:rsidRPr="00F50927">
              <w:rPr>
                <w:rFonts w:ascii="Arial Narrow" w:hAnsi="Arial Narrow" w:cs="Arial"/>
                <w:b/>
                <w:bCs/>
                <w:color w:val="0000FF"/>
              </w:rPr>
              <w:t>Intern, Mobile Developer</w:t>
            </w:r>
          </w:p>
        </w:tc>
        <w:tc>
          <w:tcPr>
            <w:tcW w:w="1134" w:type="dxa"/>
            <w:shd w:val="clear" w:color="auto" w:fill="FFFFFF"/>
            <w:vAlign w:val="center"/>
          </w:tcPr>
          <w:p w:rsidR="00F50927" w:rsidRPr="00F50927" w:rsidRDefault="00F50927" w:rsidP="00C25B72">
            <w:pPr>
              <w:ind w:right="34" w:firstLine="3"/>
              <w:jc w:val="center"/>
              <w:rPr>
                <w:rFonts w:ascii="Arial Narrow" w:hAnsi="Arial Narrow" w:cs="Arial"/>
                <w:b/>
                <w:bCs/>
                <w:color w:val="0000FF"/>
              </w:rPr>
            </w:pPr>
            <w:r w:rsidRPr="00F50927">
              <w:rPr>
                <w:rFonts w:ascii="Arial Narrow" w:hAnsi="Arial Narrow" w:cs="Arial"/>
                <w:b/>
                <w:bCs/>
                <w:color w:val="0000FF"/>
              </w:rPr>
              <w:t>01</w:t>
            </w:r>
          </w:p>
        </w:tc>
      </w:tr>
    </w:tbl>
    <w:p w:rsidR="005C5BFB" w:rsidRDefault="005C5BFB"/>
    <w:tbl>
      <w:tblPr>
        <w:tblStyle w:val="TableGrid"/>
        <w:tblW w:w="0" w:type="auto"/>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06"/>
      </w:tblGrid>
      <w:tr w:rsidR="00951CB5" w:rsidRPr="003E3442" w:rsidTr="000300E2">
        <w:trPr>
          <w:trHeight w:val="416"/>
        </w:trPr>
        <w:tc>
          <w:tcPr>
            <w:tcW w:w="9906" w:type="dxa"/>
            <w:tcBorders>
              <w:top w:val="dotted" w:sz="4" w:space="0" w:color="auto"/>
              <w:left w:val="dotted" w:sz="4" w:space="0" w:color="auto"/>
              <w:bottom w:val="dotted" w:sz="4" w:space="0" w:color="auto"/>
              <w:right w:val="dotted" w:sz="4" w:space="0" w:color="auto"/>
            </w:tcBorders>
            <w:shd w:val="clear" w:color="auto" w:fill="F2F2F2" w:themeFill="background1" w:themeFillShade="F2"/>
            <w:vAlign w:val="center"/>
          </w:tcPr>
          <w:p w:rsidR="00951CB5" w:rsidRPr="003E3442" w:rsidRDefault="00951CB5" w:rsidP="00C25B72">
            <w:pPr>
              <w:rPr>
                <w:rFonts w:ascii="Arial Narrow" w:hAnsi="Arial Narrow"/>
                <w:b/>
                <w:bCs/>
                <w:szCs w:val="22"/>
              </w:rPr>
            </w:pPr>
            <w:r w:rsidRPr="003E3442">
              <w:rPr>
                <w:rFonts w:ascii="Arial Narrow" w:hAnsi="Arial Narrow"/>
                <w:b/>
                <w:bCs/>
                <w:szCs w:val="22"/>
              </w:rPr>
              <w:t xml:space="preserve">Position: </w:t>
            </w:r>
            <w:r w:rsidR="00F50927" w:rsidRPr="00F50927">
              <w:rPr>
                <w:rFonts w:ascii="Arial Narrow" w:hAnsi="Arial Narrow" w:cs="Arial"/>
                <w:b/>
                <w:bCs/>
                <w:color w:val="0000FF"/>
              </w:rPr>
              <w:t>Intern, Software Developer</w:t>
            </w:r>
          </w:p>
        </w:tc>
      </w:tr>
      <w:tr w:rsidR="00951CB5" w:rsidRPr="003E3442" w:rsidTr="000300E2">
        <w:trPr>
          <w:trHeight w:val="416"/>
        </w:trPr>
        <w:tc>
          <w:tcPr>
            <w:tcW w:w="9906" w:type="dxa"/>
            <w:tcBorders>
              <w:top w:val="dotted" w:sz="4" w:space="0" w:color="auto"/>
              <w:left w:val="dotted" w:sz="4" w:space="0" w:color="auto"/>
              <w:bottom w:val="dotted" w:sz="4" w:space="0" w:color="auto"/>
              <w:right w:val="dotted" w:sz="4" w:space="0" w:color="auto"/>
            </w:tcBorders>
            <w:shd w:val="clear" w:color="auto" w:fill="auto"/>
          </w:tcPr>
          <w:p w:rsidR="00951CB5" w:rsidRDefault="00951CB5" w:rsidP="000300E2">
            <w:pPr>
              <w:spacing w:line="276" w:lineRule="auto"/>
              <w:rPr>
                <w:rFonts w:ascii="Arial Narrow" w:hAnsi="Arial Narrow"/>
                <w:color w:val="0000FF"/>
                <w:szCs w:val="22"/>
                <w:u w:val="single"/>
              </w:rPr>
            </w:pPr>
            <w:r w:rsidRPr="003E3442">
              <w:rPr>
                <w:rFonts w:ascii="Arial Narrow" w:hAnsi="Arial Narrow"/>
                <w:color w:val="0000FF"/>
                <w:szCs w:val="22"/>
                <w:u w:val="single"/>
              </w:rPr>
              <w:t>Job Responsibilities</w:t>
            </w:r>
          </w:p>
          <w:p w:rsidR="00F50927" w:rsidRPr="00F50927" w:rsidRDefault="00F50927" w:rsidP="00F50927">
            <w:pPr>
              <w:pStyle w:val="ListParagraph"/>
              <w:numPr>
                <w:ilvl w:val="0"/>
                <w:numId w:val="6"/>
              </w:numPr>
              <w:tabs>
                <w:tab w:val="clear" w:pos="720"/>
              </w:tabs>
              <w:ind w:left="315" w:hanging="283"/>
              <w:jc w:val="both"/>
              <w:rPr>
                <w:rFonts w:ascii="Arial Narrow" w:hAnsi="Arial Narrow" w:cs="Arial"/>
              </w:rPr>
            </w:pPr>
            <w:r w:rsidRPr="00F50927">
              <w:rPr>
                <w:rFonts w:ascii="Arial Narrow" w:hAnsi="Arial Narrow" w:cs="Arial"/>
              </w:rPr>
              <w:t>Develop, maintain, enhance and troubleshoot existing applications</w:t>
            </w:r>
          </w:p>
          <w:p w:rsidR="00F50927" w:rsidRPr="00F50927" w:rsidRDefault="00F50927" w:rsidP="00F50927">
            <w:pPr>
              <w:pStyle w:val="ListParagraph"/>
              <w:numPr>
                <w:ilvl w:val="0"/>
                <w:numId w:val="6"/>
              </w:numPr>
              <w:tabs>
                <w:tab w:val="clear" w:pos="720"/>
              </w:tabs>
              <w:ind w:left="315" w:hanging="283"/>
              <w:jc w:val="both"/>
              <w:rPr>
                <w:rFonts w:ascii="Arial Narrow" w:hAnsi="Arial Narrow" w:cs="Arial"/>
              </w:rPr>
            </w:pPr>
            <w:r w:rsidRPr="00F50927">
              <w:rPr>
                <w:rFonts w:ascii="Arial Narrow" w:hAnsi="Arial Narrow" w:cs="Arial"/>
              </w:rPr>
              <w:t>Contribute in all phases of the development lifecycle</w:t>
            </w:r>
          </w:p>
          <w:p w:rsidR="00F50927" w:rsidRPr="00F50927" w:rsidRDefault="00F50927" w:rsidP="00F50927">
            <w:pPr>
              <w:pStyle w:val="ListParagraph"/>
              <w:numPr>
                <w:ilvl w:val="0"/>
                <w:numId w:val="6"/>
              </w:numPr>
              <w:tabs>
                <w:tab w:val="clear" w:pos="720"/>
              </w:tabs>
              <w:spacing w:line="276" w:lineRule="auto"/>
              <w:ind w:left="315" w:hanging="283"/>
              <w:jc w:val="both"/>
              <w:rPr>
                <w:rFonts w:ascii="Arial Narrow" w:hAnsi="Arial Narrow"/>
                <w:color w:val="0000FF"/>
                <w:sz w:val="28"/>
                <w:u w:val="single"/>
              </w:rPr>
            </w:pPr>
            <w:r w:rsidRPr="00F50927">
              <w:rPr>
                <w:rFonts w:ascii="Arial Narrow" w:hAnsi="Arial Narrow" w:cs="Arial"/>
              </w:rPr>
              <w:t>Build reusable code and libraries</w:t>
            </w:r>
          </w:p>
          <w:p w:rsidR="00C25B72" w:rsidRPr="00F50927" w:rsidRDefault="00F50927" w:rsidP="00F50927">
            <w:pPr>
              <w:pStyle w:val="ListParagraph"/>
              <w:numPr>
                <w:ilvl w:val="0"/>
                <w:numId w:val="6"/>
              </w:numPr>
              <w:tabs>
                <w:tab w:val="clear" w:pos="720"/>
              </w:tabs>
              <w:spacing w:line="276" w:lineRule="auto"/>
              <w:ind w:left="315" w:hanging="283"/>
              <w:jc w:val="both"/>
              <w:rPr>
                <w:rFonts w:ascii="Arial Narrow" w:hAnsi="Arial Narrow"/>
                <w:color w:val="0000FF"/>
                <w:sz w:val="28"/>
                <w:u w:val="single"/>
              </w:rPr>
            </w:pPr>
            <w:r w:rsidRPr="00F50927">
              <w:rPr>
                <w:rFonts w:ascii="Arial Narrow" w:hAnsi="Arial Narrow" w:cs="Arial"/>
              </w:rPr>
              <w:t>Write well-designed, testable, efficient code</w:t>
            </w:r>
          </w:p>
          <w:p w:rsidR="00951CB5" w:rsidRPr="003E3442" w:rsidRDefault="00951CB5" w:rsidP="000300E2">
            <w:pPr>
              <w:spacing w:line="276" w:lineRule="auto"/>
              <w:rPr>
                <w:rFonts w:ascii="Arial Narrow" w:hAnsi="Arial Narrow"/>
                <w:color w:val="0000FF"/>
                <w:szCs w:val="22"/>
                <w:u w:val="single"/>
              </w:rPr>
            </w:pPr>
            <w:r w:rsidRPr="003E3442">
              <w:rPr>
                <w:rFonts w:ascii="Arial Narrow" w:hAnsi="Arial Narrow"/>
                <w:color w:val="0000FF"/>
                <w:szCs w:val="22"/>
                <w:u w:val="single"/>
              </w:rPr>
              <w:t>Job Requirements</w:t>
            </w:r>
          </w:p>
          <w:p w:rsidR="008B4BC3" w:rsidRPr="008B4BC3" w:rsidRDefault="008B4BC3" w:rsidP="008B4BC3">
            <w:pPr>
              <w:pStyle w:val="ListParagraph"/>
              <w:numPr>
                <w:ilvl w:val="0"/>
                <w:numId w:val="12"/>
              </w:numPr>
              <w:spacing w:after="160" w:line="259" w:lineRule="auto"/>
              <w:ind w:left="318" w:hanging="284"/>
              <w:rPr>
                <w:rFonts w:ascii="Arial Narrow" w:hAnsi="Arial Narrow" w:cs="Arial"/>
              </w:rPr>
            </w:pPr>
            <w:r w:rsidRPr="00F50927">
              <w:rPr>
                <w:rFonts w:ascii="Arial Narrow" w:hAnsi="Arial Narrow" w:cs="Arial"/>
              </w:rPr>
              <w:t>Undergraduate or Bachelor degree in computer science</w:t>
            </w:r>
          </w:p>
          <w:p w:rsidR="00F50927" w:rsidRPr="00F50927" w:rsidRDefault="00F50927" w:rsidP="00F50927">
            <w:pPr>
              <w:pStyle w:val="ListParagraph"/>
              <w:numPr>
                <w:ilvl w:val="0"/>
                <w:numId w:val="6"/>
              </w:numPr>
              <w:tabs>
                <w:tab w:val="clear" w:pos="720"/>
              </w:tabs>
              <w:ind w:left="315" w:hanging="283"/>
              <w:rPr>
                <w:rFonts w:ascii="Arial Narrow" w:hAnsi="Arial Narrow" w:cs="Arial"/>
              </w:rPr>
            </w:pPr>
            <w:r w:rsidRPr="00F50927">
              <w:rPr>
                <w:rFonts w:ascii="Arial Narrow" w:hAnsi="Arial Narrow" w:cs="Arial"/>
              </w:rPr>
              <w:t>Good knowledge and understanding on OOP and design patterns</w:t>
            </w:r>
          </w:p>
          <w:p w:rsidR="00F50927" w:rsidRPr="00F50927" w:rsidRDefault="00F50927" w:rsidP="00F50927">
            <w:pPr>
              <w:pStyle w:val="ListParagraph"/>
              <w:numPr>
                <w:ilvl w:val="0"/>
                <w:numId w:val="6"/>
              </w:numPr>
              <w:tabs>
                <w:tab w:val="clear" w:pos="720"/>
              </w:tabs>
              <w:ind w:left="315" w:hanging="283"/>
              <w:rPr>
                <w:rFonts w:ascii="Arial Narrow" w:hAnsi="Arial Narrow" w:cs="Arial"/>
              </w:rPr>
            </w:pPr>
            <w:r w:rsidRPr="00F50927">
              <w:rPr>
                <w:rFonts w:ascii="Arial Narrow" w:hAnsi="Arial Narrow" w:cs="Arial"/>
              </w:rPr>
              <w:t>Experience in Java and Spring Boot</w:t>
            </w:r>
          </w:p>
          <w:p w:rsidR="00F50927" w:rsidRPr="00F50927" w:rsidRDefault="00F50927" w:rsidP="00F50927">
            <w:pPr>
              <w:pStyle w:val="ListParagraph"/>
              <w:numPr>
                <w:ilvl w:val="0"/>
                <w:numId w:val="6"/>
              </w:numPr>
              <w:tabs>
                <w:tab w:val="clear" w:pos="720"/>
              </w:tabs>
              <w:ind w:left="315" w:hanging="283"/>
              <w:rPr>
                <w:rFonts w:ascii="Arial Narrow" w:hAnsi="Arial Narrow" w:cs="Arial"/>
              </w:rPr>
            </w:pPr>
            <w:r w:rsidRPr="00F50927">
              <w:rPr>
                <w:rFonts w:ascii="Arial Narrow" w:hAnsi="Arial Narrow" w:cs="Arial"/>
              </w:rPr>
              <w:t>Quick learner and passionate about IT</w:t>
            </w:r>
          </w:p>
          <w:p w:rsidR="00F50927" w:rsidRPr="00F50927" w:rsidRDefault="00F50927" w:rsidP="00F50927">
            <w:pPr>
              <w:pStyle w:val="ListParagraph"/>
              <w:numPr>
                <w:ilvl w:val="0"/>
                <w:numId w:val="6"/>
              </w:numPr>
              <w:tabs>
                <w:tab w:val="clear" w:pos="720"/>
              </w:tabs>
              <w:ind w:left="315" w:hanging="283"/>
              <w:rPr>
                <w:rFonts w:ascii="Arial Narrow" w:hAnsi="Arial Narrow" w:cs="Arial"/>
              </w:rPr>
            </w:pPr>
            <w:r w:rsidRPr="00F50927">
              <w:rPr>
                <w:rFonts w:ascii="Arial Narrow" w:hAnsi="Arial Narrow" w:cs="Arial"/>
              </w:rPr>
              <w:t>Good inter-personal and communication skills</w:t>
            </w:r>
          </w:p>
          <w:p w:rsidR="00F50927" w:rsidRPr="00F50927" w:rsidRDefault="00F50927" w:rsidP="00F50927">
            <w:pPr>
              <w:pStyle w:val="ListParagraph"/>
              <w:numPr>
                <w:ilvl w:val="0"/>
                <w:numId w:val="6"/>
              </w:numPr>
              <w:tabs>
                <w:tab w:val="clear" w:pos="720"/>
              </w:tabs>
              <w:ind w:left="315" w:hanging="283"/>
              <w:rPr>
                <w:rFonts w:ascii="Arial Narrow" w:hAnsi="Arial Narrow" w:cs="Arial"/>
              </w:rPr>
            </w:pPr>
            <w:r w:rsidRPr="00F50927">
              <w:rPr>
                <w:rFonts w:ascii="Arial Narrow" w:hAnsi="Arial Narrow" w:cs="Arial"/>
              </w:rPr>
              <w:t>Capability to work independently, creatively and</w:t>
            </w:r>
          </w:p>
          <w:p w:rsidR="00951CB5" w:rsidRPr="008B4BC3" w:rsidRDefault="00F50927" w:rsidP="00F50927">
            <w:pPr>
              <w:pStyle w:val="ListParagraph"/>
              <w:numPr>
                <w:ilvl w:val="0"/>
                <w:numId w:val="6"/>
              </w:numPr>
              <w:tabs>
                <w:tab w:val="clear" w:pos="720"/>
              </w:tabs>
              <w:ind w:left="315" w:hanging="283"/>
              <w:rPr>
                <w:rFonts w:ascii="Arial Narrow" w:hAnsi="Arial Narrow" w:cs="Arial"/>
              </w:rPr>
            </w:pPr>
            <w:r w:rsidRPr="00F50927">
              <w:rPr>
                <w:rFonts w:ascii="Arial Narrow" w:hAnsi="Arial Narrow" w:cs="Arial"/>
              </w:rPr>
              <w:t>Good teamwork</w:t>
            </w:r>
          </w:p>
        </w:tc>
      </w:tr>
    </w:tbl>
    <w:p w:rsidR="00951CB5" w:rsidRDefault="00951CB5"/>
    <w:tbl>
      <w:tblPr>
        <w:tblStyle w:val="TableGrid"/>
        <w:tblW w:w="0" w:type="auto"/>
        <w:tblInd w:w="13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06"/>
      </w:tblGrid>
      <w:tr w:rsidR="00C25B72" w:rsidRPr="003E3442" w:rsidTr="00ED64C1">
        <w:trPr>
          <w:trHeight w:val="416"/>
        </w:trPr>
        <w:tc>
          <w:tcPr>
            <w:tcW w:w="9906" w:type="dxa"/>
            <w:tcBorders>
              <w:top w:val="dotted" w:sz="4" w:space="0" w:color="auto"/>
              <w:left w:val="dotted" w:sz="4" w:space="0" w:color="auto"/>
              <w:bottom w:val="dotted" w:sz="4" w:space="0" w:color="auto"/>
              <w:right w:val="dotted" w:sz="4" w:space="0" w:color="auto"/>
            </w:tcBorders>
            <w:shd w:val="clear" w:color="auto" w:fill="F2F2F2" w:themeFill="background1" w:themeFillShade="F2"/>
            <w:vAlign w:val="center"/>
          </w:tcPr>
          <w:p w:rsidR="00C25B72" w:rsidRPr="003E3442" w:rsidRDefault="00C25B72" w:rsidP="00ED64C1">
            <w:pPr>
              <w:rPr>
                <w:rFonts w:ascii="Arial Narrow" w:hAnsi="Arial Narrow"/>
                <w:b/>
                <w:bCs/>
                <w:szCs w:val="22"/>
              </w:rPr>
            </w:pPr>
            <w:r w:rsidRPr="003E3442">
              <w:rPr>
                <w:rFonts w:ascii="Arial Narrow" w:hAnsi="Arial Narrow"/>
                <w:b/>
                <w:bCs/>
                <w:szCs w:val="22"/>
              </w:rPr>
              <w:t xml:space="preserve">Position: </w:t>
            </w:r>
            <w:r w:rsidR="00F50927">
              <w:rPr>
                <w:rFonts w:ascii="Arial Narrow" w:hAnsi="Arial Narrow" w:cs="Arial"/>
                <w:b/>
                <w:bCs/>
                <w:color w:val="0000FF"/>
              </w:rPr>
              <w:t>Intern, Mobile Developer</w:t>
            </w:r>
          </w:p>
        </w:tc>
      </w:tr>
      <w:tr w:rsidR="00C25B72" w:rsidRPr="003E3442" w:rsidTr="00ED64C1">
        <w:trPr>
          <w:trHeight w:val="416"/>
        </w:trPr>
        <w:tc>
          <w:tcPr>
            <w:tcW w:w="9906" w:type="dxa"/>
            <w:tcBorders>
              <w:top w:val="dotted" w:sz="4" w:space="0" w:color="auto"/>
              <w:left w:val="dotted" w:sz="4" w:space="0" w:color="auto"/>
              <w:bottom w:val="dotted" w:sz="4" w:space="0" w:color="auto"/>
              <w:right w:val="dotted" w:sz="4" w:space="0" w:color="auto"/>
            </w:tcBorders>
            <w:shd w:val="clear" w:color="auto" w:fill="auto"/>
          </w:tcPr>
          <w:p w:rsidR="00C25B72" w:rsidRDefault="00C25B72" w:rsidP="00ED64C1">
            <w:pPr>
              <w:spacing w:line="276" w:lineRule="auto"/>
              <w:rPr>
                <w:rFonts w:ascii="Arial Narrow" w:hAnsi="Arial Narrow"/>
                <w:color w:val="0000FF"/>
                <w:szCs w:val="22"/>
                <w:u w:val="single"/>
              </w:rPr>
            </w:pPr>
            <w:r w:rsidRPr="003E3442">
              <w:rPr>
                <w:rFonts w:ascii="Arial Narrow" w:hAnsi="Arial Narrow"/>
                <w:color w:val="0000FF"/>
                <w:szCs w:val="22"/>
                <w:u w:val="single"/>
              </w:rPr>
              <w:t>Job Responsibilities</w:t>
            </w:r>
          </w:p>
          <w:p w:rsidR="00F50927" w:rsidRPr="00F50927" w:rsidRDefault="00F50927" w:rsidP="00F50927">
            <w:pPr>
              <w:pStyle w:val="ListParagraph"/>
              <w:numPr>
                <w:ilvl w:val="0"/>
                <w:numId w:val="6"/>
              </w:numPr>
              <w:tabs>
                <w:tab w:val="clear" w:pos="720"/>
              </w:tabs>
              <w:ind w:left="315" w:hanging="283"/>
              <w:jc w:val="both"/>
              <w:rPr>
                <w:rFonts w:ascii="Arial Narrow" w:hAnsi="Arial Narrow" w:cs="Arial"/>
              </w:rPr>
            </w:pPr>
            <w:r w:rsidRPr="00F50927">
              <w:rPr>
                <w:rFonts w:ascii="Arial Narrow" w:hAnsi="Arial Narrow" w:cs="Arial"/>
              </w:rPr>
              <w:t>Develop mobile apps for Android and iOS platforms</w:t>
            </w:r>
          </w:p>
          <w:p w:rsidR="00F50927" w:rsidRPr="00F50927" w:rsidRDefault="00F50927" w:rsidP="00F50927">
            <w:pPr>
              <w:pStyle w:val="ListParagraph"/>
              <w:numPr>
                <w:ilvl w:val="0"/>
                <w:numId w:val="6"/>
              </w:numPr>
              <w:tabs>
                <w:tab w:val="clear" w:pos="720"/>
              </w:tabs>
              <w:ind w:left="315" w:hanging="283"/>
              <w:jc w:val="both"/>
              <w:rPr>
                <w:rFonts w:ascii="Arial Narrow" w:hAnsi="Arial Narrow" w:cs="Arial"/>
              </w:rPr>
            </w:pPr>
            <w:r w:rsidRPr="00F50927">
              <w:rPr>
                <w:rFonts w:ascii="Arial Narrow" w:hAnsi="Arial Narrow" w:cs="Arial"/>
              </w:rPr>
              <w:t>Ensure the performance, quality, and responsiveness of applications</w:t>
            </w:r>
          </w:p>
          <w:p w:rsidR="00F50927" w:rsidRPr="00F50927" w:rsidRDefault="00F50927" w:rsidP="00F50927">
            <w:pPr>
              <w:pStyle w:val="ListParagraph"/>
              <w:numPr>
                <w:ilvl w:val="0"/>
                <w:numId w:val="6"/>
              </w:numPr>
              <w:tabs>
                <w:tab w:val="clear" w:pos="720"/>
              </w:tabs>
              <w:ind w:left="315" w:hanging="283"/>
              <w:jc w:val="both"/>
              <w:rPr>
                <w:rFonts w:ascii="Arial Narrow" w:hAnsi="Arial Narrow" w:cs="Arial"/>
              </w:rPr>
            </w:pPr>
            <w:r w:rsidRPr="00F50927">
              <w:rPr>
                <w:rFonts w:ascii="Arial Narrow" w:hAnsi="Arial Narrow" w:cs="Arial"/>
              </w:rPr>
              <w:t>Work on bug fixing and improving application performance</w:t>
            </w:r>
          </w:p>
          <w:p w:rsidR="00F50927" w:rsidRPr="00F50927" w:rsidRDefault="00F50927" w:rsidP="00F50927">
            <w:pPr>
              <w:pStyle w:val="ListParagraph"/>
              <w:numPr>
                <w:ilvl w:val="0"/>
                <w:numId w:val="6"/>
              </w:numPr>
              <w:tabs>
                <w:tab w:val="clear" w:pos="720"/>
              </w:tabs>
              <w:ind w:left="315" w:hanging="283"/>
              <w:jc w:val="both"/>
              <w:rPr>
                <w:rFonts w:ascii="Arial Narrow" w:hAnsi="Arial Narrow" w:cs="Arial"/>
              </w:rPr>
            </w:pPr>
            <w:r w:rsidRPr="00F50927">
              <w:rPr>
                <w:rFonts w:ascii="Arial Narrow" w:hAnsi="Arial Narrow" w:cs="Arial"/>
              </w:rPr>
              <w:t>Write clean and maintainable codes according to best practices</w:t>
            </w:r>
          </w:p>
          <w:p w:rsidR="00F50927" w:rsidRPr="00F50927" w:rsidRDefault="00F50927" w:rsidP="00F50927">
            <w:pPr>
              <w:pStyle w:val="ListParagraph"/>
              <w:numPr>
                <w:ilvl w:val="0"/>
                <w:numId w:val="6"/>
              </w:numPr>
              <w:tabs>
                <w:tab w:val="clear" w:pos="720"/>
              </w:tabs>
              <w:ind w:left="315" w:hanging="283"/>
              <w:jc w:val="both"/>
              <w:rPr>
                <w:rFonts w:ascii="Arial Narrow" w:hAnsi="Arial Narrow" w:cs="Arial"/>
              </w:rPr>
            </w:pPr>
            <w:r w:rsidRPr="00F50927">
              <w:rPr>
                <w:rFonts w:ascii="Arial Narrow" w:hAnsi="Arial Narrow" w:cs="Arial"/>
              </w:rPr>
              <w:t>Working with the front-end developers to build the interface with focus on usability features</w:t>
            </w:r>
          </w:p>
          <w:p w:rsidR="00F50927" w:rsidRPr="00F50927" w:rsidRDefault="00F50927" w:rsidP="00F50927">
            <w:pPr>
              <w:pStyle w:val="ListParagraph"/>
              <w:numPr>
                <w:ilvl w:val="0"/>
                <w:numId w:val="6"/>
              </w:numPr>
              <w:tabs>
                <w:tab w:val="clear" w:pos="720"/>
              </w:tabs>
              <w:ind w:left="315" w:hanging="283"/>
              <w:jc w:val="both"/>
              <w:rPr>
                <w:rFonts w:ascii="Arial Narrow" w:hAnsi="Arial Narrow" w:cs="Arial"/>
              </w:rPr>
            </w:pPr>
            <w:r w:rsidRPr="00F50927">
              <w:rPr>
                <w:rFonts w:ascii="Arial Narrow" w:hAnsi="Arial Narrow" w:cs="Arial"/>
              </w:rPr>
              <w:t>Standardizing the platform and in some cases apps to deliver across multiple brands with minimal duplication of effort</w:t>
            </w:r>
          </w:p>
          <w:p w:rsidR="00C25B72" w:rsidRDefault="00F50927" w:rsidP="00F50927">
            <w:pPr>
              <w:pStyle w:val="ListParagraph"/>
              <w:numPr>
                <w:ilvl w:val="0"/>
                <w:numId w:val="6"/>
              </w:numPr>
              <w:tabs>
                <w:tab w:val="clear" w:pos="720"/>
              </w:tabs>
              <w:ind w:left="315" w:hanging="283"/>
              <w:jc w:val="both"/>
              <w:rPr>
                <w:rFonts w:ascii="Arial Narrow" w:hAnsi="Arial Narrow" w:cs="Arial"/>
              </w:rPr>
            </w:pPr>
            <w:r w:rsidRPr="00F50927">
              <w:rPr>
                <w:rFonts w:ascii="Arial Narrow" w:hAnsi="Arial Narrow" w:cs="Arial"/>
              </w:rPr>
              <w:t>Keep up to date on the latest industry trends in the mobile technologies</w:t>
            </w:r>
          </w:p>
          <w:p w:rsidR="008B4BC3" w:rsidRPr="00F50927" w:rsidRDefault="008B4BC3" w:rsidP="008B4BC3">
            <w:pPr>
              <w:pStyle w:val="ListParagraph"/>
              <w:ind w:left="315"/>
              <w:jc w:val="both"/>
              <w:rPr>
                <w:rFonts w:ascii="Arial Narrow" w:hAnsi="Arial Narrow" w:cs="Arial"/>
              </w:rPr>
            </w:pPr>
          </w:p>
          <w:p w:rsidR="00C25B72" w:rsidRPr="003E3442" w:rsidRDefault="00C25B72" w:rsidP="00ED64C1">
            <w:pPr>
              <w:spacing w:line="276" w:lineRule="auto"/>
              <w:rPr>
                <w:rFonts w:ascii="Arial Narrow" w:hAnsi="Arial Narrow"/>
                <w:color w:val="0000FF"/>
                <w:szCs w:val="22"/>
                <w:u w:val="single"/>
              </w:rPr>
            </w:pPr>
            <w:r w:rsidRPr="003E3442">
              <w:rPr>
                <w:rFonts w:ascii="Arial Narrow" w:hAnsi="Arial Narrow"/>
                <w:color w:val="0000FF"/>
                <w:szCs w:val="22"/>
                <w:u w:val="single"/>
              </w:rPr>
              <w:lastRenderedPageBreak/>
              <w:t>Job Requirements</w:t>
            </w:r>
          </w:p>
          <w:p w:rsidR="00F50927" w:rsidRPr="00F50927" w:rsidRDefault="00F50927" w:rsidP="00F50927">
            <w:pPr>
              <w:pStyle w:val="ListParagraph"/>
              <w:numPr>
                <w:ilvl w:val="0"/>
                <w:numId w:val="12"/>
              </w:numPr>
              <w:spacing w:after="160" w:line="259" w:lineRule="auto"/>
              <w:ind w:left="318" w:hanging="284"/>
              <w:rPr>
                <w:rFonts w:ascii="Arial Narrow" w:hAnsi="Arial Narrow" w:cs="Arial"/>
              </w:rPr>
            </w:pPr>
            <w:r w:rsidRPr="00F50927">
              <w:rPr>
                <w:rFonts w:ascii="Arial Narrow" w:hAnsi="Arial Narrow" w:cs="Arial"/>
              </w:rPr>
              <w:t>Undergraduate or Bachelor degree in computer science</w:t>
            </w:r>
          </w:p>
          <w:p w:rsidR="00F50927" w:rsidRPr="00F50927" w:rsidRDefault="00F50927" w:rsidP="00F50927">
            <w:pPr>
              <w:pStyle w:val="ListParagraph"/>
              <w:numPr>
                <w:ilvl w:val="0"/>
                <w:numId w:val="12"/>
              </w:numPr>
              <w:spacing w:after="160" w:line="259" w:lineRule="auto"/>
              <w:ind w:left="318" w:hanging="284"/>
              <w:rPr>
                <w:rFonts w:ascii="Arial Narrow" w:hAnsi="Arial Narrow" w:cs="Arial"/>
              </w:rPr>
            </w:pPr>
            <w:r w:rsidRPr="00F50927">
              <w:rPr>
                <w:rFonts w:ascii="Arial Narrow" w:hAnsi="Arial Narrow" w:cs="Arial"/>
              </w:rPr>
              <w:t>Proven software development experience in (Java/</w:t>
            </w:r>
            <w:proofErr w:type="spellStart"/>
            <w:r w:rsidRPr="00F50927">
              <w:rPr>
                <w:rFonts w:ascii="Arial Narrow" w:hAnsi="Arial Narrow" w:cs="Arial"/>
              </w:rPr>
              <w:t>Kotlin</w:t>
            </w:r>
            <w:proofErr w:type="spellEnd"/>
            <w:r w:rsidRPr="00F50927">
              <w:rPr>
                <w:rFonts w:ascii="Arial Narrow" w:hAnsi="Arial Narrow" w:cs="Arial"/>
              </w:rPr>
              <w:t>, OOP) &amp; (Swift)</w:t>
            </w:r>
          </w:p>
          <w:p w:rsidR="00F50927" w:rsidRPr="00F50927" w:rsidRDefault="00F50927" w:rsidP="00F50927">
            <w:pPr>
              <w:pStyle w:val="ListParagraph"/>
              <w:numPr>
                <w:ilvl w:val="0"/>
                <w:numId w:val="12"/>
              </w:numPr>
              <w:spacing w:after="160" w:line="259" w:lineRule="auto"/>
              <w:ind w:left="318" w:hanging="284"/>
              <w:rPr>
                <w:rFonts w:ascii="Arial Narrow" w:hAnsi="Arial Narrow" w:cs="Arial"/>
              </w:rPr>
            </w:pPr>
            <w:r w:rsidRPr="00F50927">
              <w:rPr>
                <w:rFonts w:ascii="Arial Narrow" w:hAnsi="Arial Narrow" w:cs="Arial"/>
              </w:rPr>
              <w:t xml:space="preserve">Understand native build tools like </w:t>
            </w:r>
            <w:proofErr w:type="spellStart"/>
            <w:r w:rsidRPr="00F50927">
              <w:rPr>
                <w:rFonts w:ascii="Arial Narrow" w:hAnsi="Arial Narrow" w:cs="Arial"/>
              </w:rPr>
              <w:t>Xcode</w:t>
            </w:r>
            <w:proofErr w:type="spellEnd"/>
            <w:r w:rsidRPr="00F50927">
              <w:rPr>
                <w:rFonts w:ascii="Arial Narrow" w:hAnsi="Arial Narrow" w:cs="Arial"/>
              </w:rPr>
              <w:t>, Android Studio</w:t>
            </w:r>
          </w:p>
          <w:p w:rsidR="00F50927" w:rsidRPr="00F50927" w:rsidRDefault="00F50927" w:rsidP="00F50927">
            <w:pPr>
              <w:pStyle w:val="ListParagraph"/>
              <w:numPr>
                <w:ilvl w:val="0"/>
                <w:numId w:val="12"/>
              </w:numPr>
              <w:spacing w:after="160" w:line="259" w:lineRule="auto"/>
              <w:ind w:left="318" w:hanging="284"/>
              <w:rPr>
                <w:rFonts w:ascii="Arial Narrow" w:hAnsi="Arial Narrow" w:cs="Arial"/>
              </w:rPr>
            </w:pPr>
            <w:r w:rsidRPr="00F50927">
              <w:rPr>
                <w:rFonts w:ascii="Arial Narrow" w:hAnsi="Arial Narrow" w:cs="Arial"/>
              </w:rPr>
              <w:t>Understand REST and JSON</w:t>
            </w:r>
          </w:p>
          <w:p w:rsidR="00F50927" w:rsidRPr="00F50927" w:rsidRDefault="00F50927" w:rsidP="00F50927">
            <w:pPr>
              <w:pStyle w:val="ListParagraph"/>
              <w:numPr>
                <w:ilvl w:val="0"/>
                <w:numId w:val="12"/>
              </w:numPr>
              <w:spacing w:after="160" w:line="259" w:lineRule="auto"/>
              <w:ind w:left="318" w:hanging="284"/>
              <w:rPr>
                <w:rFonts w:ascii="Arial Narrow" w:hAnsi="Arial Narrow" w:cs="Arial"/>
              </w:rPr>
            </w:pPr>
            <w:r w:rsidRPr="00F50927">
              <w:rPr>
                <w:rFonts w:ascii="Arial Narrow" w:hAnsi="Arial Narrow" w:cs="Arial"/>
              </w:rPr>
              <w:t>Experience with third-party libraries and APIs</w:t>
            </w:r>
          </w:p>
          <w:p w:rsidR="00F50927" w:rsidRPr="00F50927" w:rsidRDefault="00F50927" w:rsidP="00F50927">
            <w:pPr>
              <w:pStyle w:val="ListParagraph"/>
              <w:numPr>
                <w:ilvl w:val="0"/>
                <w:numId w:val="12"/>
              </w:numPr>
              <w:spacing w:after="160" w:line="259" w:lineRule="auto"/>
              <w:ind w:left="318" w:hanging="284"/>
              <w:rPr>
                <w:rFonts w:ascii="Arial Narrow" w:hAnsi="Arial Narrow" w:cs="Arial"/>
              </w:rPr>
            </w:pPr>
            <w:r w:rsidRPr="00F50927">
              <w:rPr>
                <w:rFonts w:ascii="Arial Narrow" w:hAnsi="Arial Narrow" w:cs="Arial"/>
              </w:rPr>
              <w:t xml:space="preserve">Experience with </w:t>
            </w:r>
            <w:proofErr w:type="spellStart"/>
            <w:r w:rsidRPr="00F50927">
              <w:rPr>
                <w:rFonts w:ascii="Arial Narrow" w:hAnsi="Arial Narrow" w:cs="Arial"/>
              </w:rPr>
              <w:t>Git</w:t>
            </w:r>
            <w:proofErr w:type="spellEnd"/>
          </w:p>
          <w:p w:rsidR="00F50927" w:rsidRPr="00F50927" w:rsidRDefault="00F50927" w:rsidP="00F50927">
            <w:pPr>
              <w:pStyle w:val="ListParagraph"/>
              <w:numPr>
                <w:ilvl w:val="0"/>
                <w:numId w:val="12"/>
              </w:numPr>
              <w:spacing w:after="160" w:line="259" w:lineRule="auto"/>
              <w:ind w:left="318" w:hanging="284"/>
              <w:rPr>
                <w:rFonts w:ascii="Arial Narrow" w:hAnsi="Arial Narrow" w:cs="Arial"/>
              </w:rPr>
            </w:pPr>
            <w:r w:rsidRPr="00F50927">
              <w:rPr>
                <w:rFonts w:ascii="Arial Narrow" w:hAnsi="Arial Narrow" w:cs="Arial"/>
              </w:rPr>
              <w:t>Knowledge of the general mobile landscape, architectures, trends, and emerging technologies</w:t>
            </w:r>
          </w:p>
          <w:p w:rsidR="00F50927" w:rsidRPr="00F50927" w:rsidRDefault="00F50927" w:rsidP="00F50927">
            <w:pPr>
              <w:pStyle w:val="ListParagraph"/>
              <w:numPr>
                <w:ilvl w:val="0"/>
                <w:numId w:val="12"/>
              </w:numPr>
              <w:spacing w:after="160" w:line="259" w:lineRule="auto"/>
              <w:ind w:left="318" w:hanging="284"/>
              <w:rPr>
                <w:rFonts w:ascii="Arial Narrow" w:hAnsi="Arial Narrow" w:cs="Arial"/>
              </w:rPr>
            </w:pPr>
            <w:r w:rsidRPr="00F50927">
              <w:rPr>
                <w:rFonts w:ascii="Arial Narrow" w:hAnsi="Arial Narrow" w:cs="Arial"/>
              </w:rPr>
              <w:t>Programming/scripting experience and knowledge of mobile development life cycle</w:t>
            </w:r>
          </w:p>
          <w:p w:rsidR="00C25B72" w:rsidRPr="00F50927" w:rsidRDefault="00F50927" w:rsidP="00F50927">
            <w:pPr>
              <w:pStyle w:val="ListParagraph"/>
              <w:numPr>
                <w:ilvl w:val="0"/>
                <w:numId w:val="12"/>
              </w:numPr>
              <w:spacing w:after="160" w:line="259" w:lineRule="auto"/>
              <w:ind w:left="318" w:hanging="284"/>
              <w:rPr>
                <w:rFonts w:ascii="Arial Narrow" w:hAnsi="Arial Narrow" w:cs="Arial"/>
                <w:sz w:val="22"/>
                <w:szCs w:val="22"/>
              </w:rPr>
            </w:pPr>
            <w:r w:rsidRPr="00F50927">
              <w:rPr>
                <w:rFonts w:ascii="Arial Narrow" w:hAnsi="Arial Narrow" w:cs="Arial"/>
              </w:rPr>
              <w:t>Autonomous and proactive, quick learner, and effective communication</w:t>
            </w:r>
          </w:p>
        </w:tc>
      </w:tr>
    </w:tbl>
    <w:p w:rsidR="0083238C" w:rsidRPr="009A2B20" w:rsidRDefault="0083238C" w:rsidP="0083238C">
      <w:pPr>
        <w:jc w:val="both"/>
        <w:rPr>
          <w:rFonts w:ascii="Arial Narrow" w:hAnsi="Arial Narrow" w:cs="Arial"/>
          <w:color w:val="000000" w:themeColor="text1"/>
        </w:rPr>
      </w:pPr>
      <w:r>
        <w:rPr>
          <w:rFonts w:ascii="Arial Narrow" w:hAnsi="Arial Narrow" w:cs="Arial"/>
          <w:b/>
          <w:bCs/>
          <w:color w:val="0000FF"/>
        </w:rPr>
        <w:lastRenderedPageBreak/>
        <w:t xml:space="preserve">  </w:t>
      </w:r>
      <w:proofErr w:type="spellStart"/>
      <w:r w:rsidRPr="009A2B20">
        <w:rPr>
          <w:rFonts w:ascii="Arial Narrow" w:hAnsi="Arial Narrow" w:cs="Arial"/>
          <w:b/>
          <w:bCs/>
          <w:color w:val="0000FF"/>
        </w:rPr>
        <w:t>PhillipBank</w:t>
      </w:r>
      <w:proofErr w:type="spellEnd"/>
      <w:r w:rsidRPr="009A2B20">
        <w:rPr>
          <w:rFonts w:ascii="Arial Narrow" w:hAnsi="Arial Narrow" w:cs="Arial"/>
          <w:color w:val="000000" w:themeColor="text1"/>
        </w:rPr>
        <w:t xml:space="preserve"> provides benefits as follows:</w:t>
      </w:r>
    </w:p>
    <w:p w:rsidR="0083238C" w:rsidRPr="009A2B20" w:rsidRDefault="0083238C" w:rsidP="0083238C">
      <w:pPr>
        <w:ind w:left="142"/>
        <w:jc w:val="both"/>
        <w:rPr>
          <w:rFonts w:ascii="Arial Narrow" w:hAnsi="Arial Narrow" w:cs="Arial"/>
          <w:color w:val="000000" w:themeColor="text1"/>
          <w:sz w:val="10"/>
          <w:szCs w:val="10"/>
        </w:rPr>
      </w:pPr>
    </w:p>
    <w:tbl>
      <w:tblPr>
        <w:tblStyle w:val="TableGrid"/>
        <w:tblW w:w="9923" w:type="dxa"/>
        <w:tblInd w:w="137" w:type="dxa"/>
        <w:tblLook w:val="04A0" w:firstRow="1" w:lastRow="0" w:firstColumn="1" w:lastColumn="0" w:noHBand="0" w:noVBand="1"/>
      </w:tblPr>
      <w:tblGrid>
        <w:gridCol w:w="5103"/>
        <w:gridCol w:w="4820"/>
      </w:tblGrid>
      <w:tr w:rsidR="0083238C" w:rsidRPr="009A2B20" w:rsidTr="00742F41">
        <w:trPr>
          <w:trHeight w:val="1376"/>
        </w:trPr>
        <w:tc>
          <w:tcPr>
            <w:tcW w:w="5103" w:type="dxa"/>
            <w:tcBorders>
              <w:top w:val="dotted" w:sz="4" w:space="0" w:color="auto"/>
              <w:left w:val="dotted" w:sz="4" w:space="0" w:color="auto"/>
              <w:bottom w:val="dotted" w:sz="4" w:space="0" w:color="auto"/>
              <w:right w:val="dotted" w:sz="4" w:space="0" w:color="auto"/>
            </w:tcBorders>
          </w:tcPr>
          <w:p w:rsidR="0083238C" w:rsidRPr="009A2B20" w:rsidRDefault="002976B2" w:rsidP="0083238C">
            <w:pPr>
              <w:pStyle w:val="ListParagraph"/>
              <w:numPr>
                <w:ilvl w:val="0"/>
                <w:numId w:val="4"/>
              </w:numPr>
              <w:tabs>
                <w:tab w:val="left" w:pos="5772"/>
              </w:tabs>
              <w:spacing w:line="276" w:lineRule="auto"/>
              <w:ind w:left="314" w:hanging="283"/>
              <w:rPr>
                <w:rFonts w:ascii="Arial Narrow" w:hAnsi="Arial Narrow" w:cs="Arial"/>
                <w:color w:val="000000" w:themeColor="text1"/>
              </w:rPr>
            </w:pPr>
            <w:r>
              <w:rPr>
                <w:rFonts w:ascii="Arial Narrow" w:hAnsi="Arial Narrow" w:cs="Arial"/>
                <w:color w:val="000000" w:themeColor="text1"/>
              </w:rPr>
              <w:t>Monthly Allowance</w:t>
            </w:r>
            <w:r w:rsidR="0083238C" w:rsidRPr="009A2B20">
              <w:rPr>
                <w:rFonts w:ascii="Arial Narrow" w:hAnsi="Arial Narrow" w:cs="Arial"/>
                <w:color w:val="000000" w:themeColor="text1"/>
              </w:rPr>
              <w:t xml:space="preserve"> </w:t>
            </w:r>
          </w:p>
          <w:p w:rsidR="0083238C" w:rsidRPr="009A2B20" w:rsidRDefault="002976B2" w:rsidP="0083238C">
            <w:pPr>
              <w:pStyle w:val="ListParagraph"/>
              <w:numPr>
                <w:ilvl w:val="0"/>
                <w:numId w:val="4"/>
              </w:numPr>
              <w:tabs>
                <w:tab w:val="left" w:pos="5772"/>
              </w:tabs>
              <w:spacing w:line="276" w:lineRule="auto"/>
              <w:ind w:left="314" w:hanging="283"/>
              <w:rPr>
                <w:rFonts w:ascii="Arial Narrow" w:hAnsi="Arial Narrow" w:cs="Arial"/>
                <w:color w:val="000000" w:themeColor="text1"/>
              </w:rPr>
            </w:pPr>
            <w:r>
              <w:rPr>
                <w:rFonts w:ascii="Arial Narrow" w:hAnsi="Arial Narrow" w:cs="Arial"/>
                <w:color w:val="000000" w:themeColor="text1"/>
              </w:rPr>
              <w:t>Gain practical experiences from mentor</w:t>
            </w:r>
            <w:r w:rsidR="0083238C" w:rsidRPr="009A2B20">
              <w:rPr>
                <w:rFonts w:ascii="Arial Narrow" w:hAnsi="Arial Narrow" w:cs="Arial"/>
                <w:color w:val="000000" w:themeColor="text1"/>
              </w:rPr>
              <w:t xml:space="preserve">                                                                 </w:t>
            </w:r>
          </w:p>
          <w:p w:rsidR="002976B2" w:rsidRDefault="002976B2" w:rsidP="0083238C">
            <w:pPr>
              <w:pStyle w:val="ListParagraph"/>
              <w:numPr>
                <w:ilvl w:val="0"/>
                <w:numId w:val="4"/>
              </w:numPr>
              <w:spacing w:line="276" w:lineRule="auto"/>
              <w:ind w:left="314" w:hanging="283"/>
              <w:rPr>
                <w:rFonts w:ascii="Arial Narrow" w:hAnsi="Arial Narrow" w:cs="Arial"/>
                <w:color w:val="000000" w:themeColor="text1"/>
              </w:rPr>
            </w:pPr>
            <w:r>
              <w:rPr>
                <w:rFonts w:ascii="Arial Narrow" w:hAnsi="Arial Narrow" w:cs="Arial"/>
                <w:color w:val="000000" w:themeColor="text1"/>
              </w:rPr>
              <w:t xml:space="preserve">Job rotation to obtain more knowledge and skill </w:t>
            </w:r>
            <w:r w:rsidR="0083238C" w:rsidRPr="009A2B20">
              <w:rPr>
                <w:rFonts w:ascii="Arial Narrow" w:hAnsi="Arial Narrow" w:cs="Arial"/>
                <w:color w:val="000000" w:themeColor="text1"/>
              </w:rPr>
              <w:t xml:space="preserve">  </w:t>
            </w:r>
          </w:p>
          <w:p w:rsidR="0083238C" w:rsidRPr="00742F41" w:rsidRDefault="00742F41" w:rsidP="00742F41">
            <w:pPr>
              <w:pStyle w:val="ListParagraph"/>
              <w:numPr>
                <w:ilvl w:val="0"/>
                <w:numId w:val="4"/>
              </w:numPr>
              <w:spacing w:line="276" w:lineRule="auto"/>
              <w:ind w:left="314" w:hanging="283"/>
              <w:rPr>
                <w:rFonts w:ascii="Arial Narrow" w:hAnsi="Arial Narrow" w:cs="Arial"/>
                <w:color w:val="000000" w:themeColor="text1"/>
              </w:rPr>
            </w:pPr>
            <w:r>
              <w:rPr>
                <w:rFonts w:ascii="Arial Narrow" w:hAnsi="Arial Narrow" w:cs="Arial"/>
                <w:color w:val="000000" w:themeColor="text1"/>
              </w:rPr>
              <w:t>NSSF</w:t>
            </w:r>
            <w:r w:rsidR="0083238C" w:rsidRPr="009A2B20">
              <w:rPr>
                <w:rFonts w:ascii="Arial Narrow" w:hAnsi="Arial Narrow" w:cs="Arial"/>
                <w:color w:val="000000" w:themeColor="text1"/>
              </w:rPr>
              <w:t xml:space="preserve">                                 </w:t>
            </w:r>
            <w:bookmarkStart w:id="0" w:name="_GoBack"/>
            <w:bookmarkEnd w:id="0"/>
          </w:p>
        </w:tc>
        <w:tc>
          <w:tcPr>
            <w:tcW w:w="4820" w:type="dxa"/>
            <w:tcBorders>
              <w:top w:val="dotted" w:sz="4" w:space="0" w:color="auto"/>
              <w:left w:val="dotted" w:sz="4" w:space="0" w:color="auto"/>
              <w:bottom w:val="dotted" w:sz="4" w:space="0" w:color="auto"/>
              <w:right w:val="dotted" w:sz="4" w:space="0" w:color="auto"/>
            </w:tcBorders>
          </w:tcPr>
          <w:p w:rsidR="0083238C" w:rsidRPr="009A2B20" w:rsidRDefault="0083238C" w:rsidP="0083238C">
            <w:pPr>
              <w:pStyle w:val="ListParagraph"/>
              <w:numPr>
                <w:ilvl w:val="0"/>
                <w:numId w:val="4"/>
              </w:numPr>
              <w:tabs>
                <w:tab w:val="left" w:pos="5772"/>
              </w:tabs>
              <w:spacing w:line="276" w:lineRule="auto"/>
              <w:ind w:left="313" w:hanging="283"/>
              <w:rPr>
                <w:rFonts w:ascii="Arial Narrow" w:hAnsi="Arial Narrow" w:cs="Arial"/>
                <w:color w:val="000000" w:themeColor="text1"/>
              </w:rPr>
            </w:pPr>
            <w:r w:rsidRPr="009A2B20">
              <w:rPr>
                <w:rFonts w:ascii="Arial Narrow" w:hAnsi="Arial Narrow" w:cs="Arial"/>
                <w:color w:val="000000" w:themeColor="text1"/>
              </w:rPr>
              <w:t xml:space="preserve">Public Holidays follow </w:t>
            </w:r>
            <w:r>
              <w:rPr>
                <w:rFonts w:ascii="Arial Narrow" w:hAnsi="Arial Narrow" w:cs="Arial"/>
                <w:color w:val="000000" w:themeColor="text1"/>
              </w:rPr>
              <w:t xml:space="preserve">by </w:t>
            </w:r>
            <w:r w:rsidRPr="009A2B20">
              <w:rPr>
                <w:rFonts w:ascii="Arial Narrow" w:hAnsi="Arial Narrow" w:cs="Arial"/>
                <w:color w:val="000000" w:themeColor="text1"/>
              </w:rPr>
              <w:t xml:space="preserve">Labor Law </w:t>
            </w:r>
          </w:p>
          <w:p w:rsidR="0083238C" w:rsidRPr="009A2B20" w:rsidRDefault="0083238C" w:rsidP="0083238C">
            <w:pPr>
              <w:pStyle w:val="ListParagraph"/>
              <w:numPr>
                <w:ilvl w:val="0"/>
                <w:numId w:val="4"/>
              </w:numPr>
              <w:tabs>
                <w:tab w:val="left" w:pos="5772"/>
              </w:tabs>
              <w:spacing w:line="276" w:lineRule="auto"/>
              <w:ind w:left="313" w:hanging="283"/>
              <w:rPr>
                <w:rFonts w:ascii="Arial Narrow" w:hAnsi="Arial Narrow" w:cs="Arial"/>
                <w:color w:val="000000" w:themeColor="text1"/>
              </w:rPr>
            </w:pPr>
            <w:r w:rsidRPr="009A2B20">
              <w:rPr>
                <w:rFonts w:ascii="Arial Narrow" w:hAnsi="Arial Narrow" w:cs="Arial"/>
                <w:color w:val="000000" w:themeColor="text1"/>
              </w:rPr>
              <w:t xml:space="preserve">Five Working days per week </w:t>
            </w:r>
          </w:p>
          <w:p w:rsidR="0083238C" w:rsidRDefault="0083238C" w:rsidP="0083238C">
            <w:pPr>
              <w:pStyle w:val="ListParagraph"/>
              <w:numPr>
                <w:ilvl w:val="0"/>
                <w:numId w:val="4"/>
              </w:numPr>
              <w:tabs>
                <w:tab w:val="left" w:pos="5772"/>
              </w:tabs>
              <w:spacing w:line="276" w:lineRule="auto"/>
              <w:ind w:left="313" w:hanging="283"/>
              <w:rPr>
                <w:rFonts w:ascii="Arial Narrow" w:hAnsi="Arial Narrow" w:cs="Arial"/>
                <w:color w:val="000000" w:themeColor="text1"/>
              </w:rPr>
            </w:pPr>
            <w:r w:rsidRPr="009A2B20">
              <w:rPr>
                <w:rFonts w:ascii="Arial Narrow" w:hAnsi="Arial Narrow" w:cs="Arial"/>
                <w:color w:val="000000" w:themeColor="text1"/>
              </w:rPr>
              <w:t>Training &amp; Development Opportunities</w:t>
            </w:r>
          </w:p>
          <w:p w:rsidR="0083238C" w:rsidRPr="00742F41" w:rsidRDefault="00742F41" w:rsidP="003C7978">
            <w:pPr>
              <w:pStyle w:val="ListParagraph"/>
              <w:numPr>
                <w:ilvl w:val="0"/>
                <w:numId w:val="4"/>
              </w:numPr>
              <w:tabs>
                <w:tab w:val="left" w:pos="5772"/>
              </w:tabs>
              <w:spacing w:line="276" w:lineRule="auto"/>
              <w:ind w:left="313" w:hanging="283"/>
              <w:rPr>
                <w:rFonts w:ascii="Arial Narrow" w:hAnsi="Arial Narrow" w:cs="Arial"/>
                <w:color w:val="000000" w:themeColor="text1"/>
              </w:rPr>
            </w:pPr>
            <w:r>
              <w:rPr>
                <w:rFonts w:ascii="Arial Narrow" w:hAnsi="Arial Narrow" w:cs="Arial"/>
                <w:color w:val="000000" w:themeColor="text1"/>
              </w:rPr>
              <w:t>Certificate</w:t>
            </w:r>
          </w:p>
          <w:p w:rsidR="0083238C" w:rsidRPr="009A2B20" w:rsidRDefault="0083238C" w:rsidP="003C7978">
            <w:pPr>
              <w:tabs>
                <w:tab w:val="left" w:pos="5772"/>
              </w:tabs>
              <w:rPr>
                <w:rFonts w:ascii="Arial Narrow" w:hAnsi="Arial Narrow" w:cs="Arial"/>
                <w:color w:val="000000" w:themeColor="text1"/>
                <w:sz w:val="10"/>
                <w:szCs w:val="10"/>
              </w:rPr>
            </w:pPr>
          </w:p>
        </w:tc>
      </w:tr>
    </w:tbl>
    <w:p w:rsidR="0083238C" w:rsidRDefault="0083238C" w:rsidP="0083238C">
      <w:pPr>
        <w:ind w:left="142"/>
        <w:rPr>
          <w:rFonts w:ascii="Arial Narrow" w:hAnsi="Arial Narrow" w:cs="Arial"/>
          <w:b/>
          <w:color w:val="0000FF"/>
          <w:sz w:val="8"/>
          <w:szCs w:val="8"/>
        </w:rPr>
      </w:pPr>
    </w:p>
    <w:p w:rsidR="0083238C" w:rsidRPr="009A2B20" w:rsidRDefault="0083238C" w:rsidP="0083238C">
      <w:pPr>
        <w:spacing w:line="276" w:lineRule="auto"/>
        <w:ind w:left="142"/>
        <w:rPr>
          <w:rFonts w:ascii="Arial Narrow" w:hAnsi="Arial Narrow" w:cs="Arial"/>
          <w:color w:val="000000" w:themeColor="text1"/>
          <w:sz w:val="10"/>
          <w:szCs w:val="10"/>
        </w:rPr>
      </w:pPr>
    </w:p>
    <w:p w:rsidR="0083238C" w:rsidRPr="009A2B20" w:rsidRDefault="0083238C" w:rsidP="0083238C">
      <w:pPr>
        <w:ind w:left="142" w:firstLine="284"/>
        <w:rPr>
          <w:rFonts w:ascii="Arial Narrow" w:hAnsi="Arial Narrow" w:cs="Arial"/>
          <w:color w:val="000000" w:themeColor="text1"/>
          <w:sz w:val="4"/>
          <w:szCs w:val="4"/>
        </w:rPr>
      </w:pPr>
    </w:p>
    <w:p w:rsidR="0083238C" w:rsidRPr="009A2B20" w:rsidRDefault="0083238C" w:rsidP="0083238C">
      <w:pPr>
        <w:ind w:left="142"/>
        <w:rPr>
          <w:rFonts w:ascii="Arial Narrow" w:hAnsi="Arial Narrow" w:cs="Arial"/>
          <w:b/>
          <w:bCs/>
          <w:color w:val="FF0000"/>
        </w:rPr>
      </w:pPr>
      <w:r w:rsidRPr="009A2B20">
        <w:rPr>
          <w:rFonts w:ascii="Arial Narrow" w:hAnsi="Arial Narrow" w:cs="Arial"/>
          <w:b/>
          <w:color w:val="0000FF"/>
          <w:u w:val="single"/>
        </w:rPr>
        <w:t>Closing Date</w:t>
      </w:r>
      <w:r w:rsidRPr="008B4BC3">
        <w:rPr>
          <w:rFonts w:ascii="Arial Narrow" w:hAnsi="Arial Narrow" w:cs="Arial"/>
          <w:b/>
          <w:color w:val="0000FF"/>
        </w:rPr>
        <w:t>:</w:t>
      </w:r>
      <w:r w:rsidRPr="009A2B20">
        <w:rPr>
          <w:rFonts w:ascii="Arial Narrow" w:hAnsi="Arial Narrow" w:cs="Arial"/>
          <w:b/>
          <w:color w:val="FF0000"/>
        </w:rPr>
        <w:t xml:space="preserve"> </w:t>
      </w:r>
      <w:r w:rsidR="008B4BC3" w:rsidRPr="008B4BC3">
        <w:rPr>
          <w:rFonts w:ascii="Arial Narrow" w:hAnsi="Arial Narrow" w:cs="Arial"/>
          <w:b/>
          <w:bCs/>
          <w:color w:val="0000FF"/>
        </w:rPr>
        <w:t>03</w:t>
      </w:r>
      <w:r w:rsidR="008B4BC3">
        <w:rPr>
          <w:rFonts w:ascii="Arial Narrow" w:hAnsi="Arial Narrow" w:cs="Arial"/>
          <w:b/>
          <w:bCs/>
          <w:color w:val="0000FF"/>
        </w:rPr>
        <w:t xml:space="preserve"> </w:t>
      </w:r>
      <w:r w:rsidR="00DC6D3A" w:rsidRPr="008B4BC3">
        <w:rPr>
          <w:rFonts w:ascii="Arial Narrow" w:hAnsi="Arial Narrow" w:cs="Arial"/>
          <w:b/>
          <w:bCs/>
          <w:color w:val="0000FF"/>
        </w:rPr>
        <w:t>Sep</w:t>
      </w:r>
      <w:r w:rsidR="008B4BC3">
        <w:rPr>
          <w:rFonts w:ascii="Arial Narrow" w:hAnsi="Arial Narrow" w:cs="Arial"/>
          <w:b/>
          <w:bCs/>
          <w:color w:val="0000FF"/>
        </w:rPr>
        <w:t xml:space="preserve"> </w:t>
      </w:r>
      <w:r w:rsidRPr="008B4BC3">
        <w:rPr>
          <w:rFonts w:ascii="Arial Narrow" w:hAnsi="Arial Narrow" w:cs="Arial"/>
          <w:b/>
          <w:bCs/>
          <w:color w:val="0000FF"/>
        </w:rPr>
        <w:t>2021 at 5:00 PM</w:t>
      </w:r>
    </w:p>
    <w:p w:rsidR="0083238C" w:rsidRPr="009A2B20" w:rsidRDefault="0083238C" w:rsidP="0083238C">
      <w:pPr>
        <w:ind w:left="142"/>
        <w:rPr>
          <w:rFonts w:ascii="Arial Narrow" w:hAnsi="Arial Narrow" w:cs="Arial"/>
          <w:b/>
          <w:color w:val="000000" w:themeColor="text1"/>
          <w:sz w:val="10"/>
          <w:szCs w:val="10"/>
          <w:u w:val="single"/>
        </w:rPr>
      </w:pPr>
    </w:p>
    <w:p w:rsidR="0083238C" w:rsidRPr="009A2B20" w:rsidRDefault="0083238C" w:rsidP="0083238C">
      <w:pPr>
        <w:tabs>
          <w:tab w:val="left" w:pos="1080"/>
        </w:tabs>
        <w:ind w:left="142" w:firstLine="284"/>
        <w:rPr>
          <w:rFonts w:ascii="Arial Narrow" w:hAnsi="Arial Narrow" w:cs="Arial"/>
          <w:b/>
          <w:color w:val="0000FF"/>
          <w:sz w:val="8"/>
          <w:szCs w:val="8"/>
        </w:rPr>
      </w:pPr>
    </w:p>
    <w:p w:rsidR="0083238C" w:rsidRPr="009A2B20" w:rsidRDefault="0083238C" w:rsidP="0083238C">
      <w:pPr>
        <w:tabs>
          <w:tab w:val="left" w:pos="1080"/>
        </w:tabs>
        <w:ind w:left="142"/>
        <w:jc w:val="both"/>
        <w:rPr>
          <w:rFonts w:ascii="Arial Narrow" w:hAnsi="Arial Narrow" w:cs="Arial"/>
          <w:bCs/>
        </w:rPr>
      </w:pPr>
      <w:proofErr w:type="spellStart"/>
      <w:r w:rsidRPr="009A2B20">
        <w:rPr>
          <w:rFonts w:ascii="Arial Narrow" w:hAnsi="Arial Narrow" w:cs="Arial"/>
          <w:b/>
          <w:color w:val="0000FF"/>
        </w:rPr>
        <w:t>PhillipBank</w:t>
      </w:r>
      <w:proofErr w:type="spellEnd"/>
      <w:r w:rsidRPr="009A2B20">
        <w:rPr>
          <w:rFonts w:ascii="Arial Narrow" w:hAnsi="Arial Narrow" w:cs="Arial"/>
          <w:b/>
          <w:color w:val="0000FF"/>
        </w:rPr>
        <w:t xml:space="preserve"> </w:t>
      </w:r>
      <w:r w:rsidRPr="009A2B20">
        <w:rPr>
          <w:rFonts w:ascii="Arial Narrow" w:hAnsi="Arial Narrow" w:cs="Arial"/>
          <w:bCs/>
        </w:rPr>
        <w:t>adheres to the principle of recruitment that is unbiased, transparent, non-discriminatory towards sex, religious, political affiliation, disability, color and marital status.</w:t>
      </w:r>
    </w:p>
    <w:p w:rsidR="0083238C" w:rsidRDefault="0083238C" w:rsidP="0083238C">
      <w:pPr>
        <w:ind w:firstLine="142"/>
        <w:jc w:val="both"/>
        <w:rPr>
          <w:rFonts w:ascii="Arial Narrow" w:hAnsi="Arial Narrow"/>
        </w:rPr>
      </w:pPr>
      <w:r w:rsidRPr="009A2B20">
        <w:rPr>
          <w:rFonts w:ascii="Arial Narrow" w:hAnsi="Arial Narrow" w:cs="Arial"/>
          <w:b/>
          <w:color w:val="0000FF"/>
        </w:rPr>
        <w:t xml:space="preserve">Note: </w:t>
      </w:r>
      <w:r w:rsidRPr="009A2B20">
        <w:rPr>
          <w:rFonts w:ascii="Arial Narrow" w:hAnsi="Arial Narrow" w:cs="Arial"/>
          <w:color w:val="000000" w:themeColor="text1"/>
        </w:rPr>
        <w:t xml:space="preserve">Only shortlisted candidates </w:t>
      </w:r>
      <w:proofErr w:type="gramStart"/>
      <w:r w:rsidRPr="009A2B20">
        <w:rPr>
          <w:rFonts w:ascii="Arial Narrow" w:hAnsi="Arial Narrow" w:cs="Arial"/>
          <w:color w:val="000000" w:themeColor="text1"/>
        </w:rPr>
        <w:t>will be notified</w:t>
      </w:r>
      <w:proofErr w:type="gramEnd"/>
      <w:r w:rsidRPr="009A2B20">
        <w:rPr>
          <w:rFonts w:ascii="Arial Narrow" w:hAnsi="Arial Narrow" w:cs="Arial"/>
          <w:color w:val="000000" w:themeColor="text1"/>
        </w:rPr>
        <w:t xml:space="preserve">. The application and documents </w:t>
      </w:r>
      <w:proofErr w:type="gramStart"/>
      <w:r w:rsidRPr="009A2B20">
        <w:rPr>
          <w:rFonts w:ascii="Arial Narrow" w:hAnsi="Arial Narrow" w:cs="Arial"/>
          <w:color w:val="000000" w:themeColor="text1"/>
        </w:rPr>
        <w:t>will not be returned</w:t>
      </w:r>
      <w:proofErr w:type="gramEnd"/>
      <w:r w:rsidRPr="009A2B20">
        <w:rPr>
          <w:rFonts w:ascii="Arial Narrow" w:hAnsi="Arial Narrow" w:cs="Arial"/>
          <w:color w:val="000000" w:themeColor="text1"/>
        </w:rPr>
        <w:t>.</w:t>
      </w:r>
    </w:p>
    <w:p w:rsidR="0083238C" w:rsidRDefault="0083238C"/>
    <w:sectPr w:rsidR="0083238C" w:rsidSect="00A935FA">
      <w:pgSz w:w="11907" w:h="16840" w:code="9"/>
      <w:pgMar w:top="720" w:right="720" w:bottom="720"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aunPenh">
    <w:panose1 w:val="01010101010101010101"/>
    <w:charset w:val="00"/>
    <w:family w:val="auto"/>
    <w:pitch w:val="variable"/>
    <w:sig w:usb0="A0000007" w:usb1="00000000" w:usb2="00010000" w:usb3="00000000" w:csb0="0000011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MoolBoran">
    <w:panose1 w:val="020B0100010101010101"/>
    <w:charset w:val="00"/>
    <w:family w:val="swiss"/>
    <w:pitch w:val="variable"/>
    <w:sig w:usb0="80000003" w:usb1="00000000" w:usb2="0001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8337B0"/>
    <w:multiLevelType w:val="hybridMultilevel"/>
    <w:tmpl w:val="4CC2287E"/>
    <w:lvl w:ilvl="0" w:tplc="A1FE0B16">
      <w:start w:val="1"/>
      <w:numFmt w:val="bullet"/>
      <w:lvlText w:val=""/>
      <w:lvlJc w:val="left"/>
      <w:pPr>
        <w:ind w:left="757" w:hanging="360"/>
      </w:pPr>
      <w:rPr>
        <w:rFonts w:ascii="Symbol" w:hAnsi="Symbol" w:hint="default"/>
        <w:color w:val="auto"/>
        <w:sz w:val="20"/>
        <w:szCs w:val="20"/>
      </w:rPr>
    </w:lvl>
    <w:lvl w:ilvl="1" w:tplc="04090003" w:tentative="1">
      <w:start w:val="1"/>
      <w:numFmt w:val="bullet"/>
      <w:lvlText w:val="o"/>
      <w:lvlJc w:val="left"/>
      <w:pPr>
        <w:ind w:left="1477" w:hanging="360"/>
      </w:pPr>
      <w:rPr>
        <w:rFonts w:ascii="Courier New" w:hAnsi="Courier New" w:cs="Courier New" w:hint="default"/>
      </w:rPr>
    </w:lvl>
    <w:lvl w:ilvl="2" w:tplc="04090005" w:tentative="1">
      <w:start w:val="1"/>
      <w:numFmt w:val="bullet"/>
      <w:lvlText w:val=""/>
      <w:lvlJc w:val="left"/>
      <w:pPr>
        <w:ind w:left="2197" w:hanging="360"/>
      </w:pPr>
      <w:rPr>
        <w:rFonts w:ascii="Wingdings" w:hAnsi="Wingdings" w:hint="default"/>
      </w:rPr>
    </w:lvl>
    <w:lvl w:ilvl="3" w:tplc="04090001" w:tentative="1">
      <w:start w:val="1"/>
      <w:numFmt w:val="bullet"/>
      <w:lvlText w:val=""/>
      <w:lvlJc w:val="left"/>
      <w:pPr>
        <w:ind w:left="2917" w:hanging="360"/>
      </w:pPr>
      <w:rPr>
        <w:rFonts w:ascii="Symbol" w:hAnsi="Symbol" w:hint="default"/>
      </w:rPr>
    </w:lvl>
    <w:lvl w:ilvl="4" w:tplc="04090003" w:tentative="1">
      <w:start w:val="1"/>
      <w:numFmt w:val="bullet"/>
      <w:lvlText w:val="o"/>
      <w:lvlJc w:val="left"/>
      <w:pPr>
        <w:ind w:left="3637" w:hanging="360"/>
      </w:pPr>
      <w:rPr>
        <w:rFonts w:ascii="Courier New" w:hAnsi="Courier New" w:cs="Courier New" w:hint="default"/>
      </w:rPr>
    </w:lvl>
    <w:lvl w:ilvl="5" w:tplc="04090005" w:tentative="1">
      <w:start w:val="1"/>
      <w:numFmt w:val="bullet"/>
      <w:lvlText w:val=""/>
      <w:lvlJc w:val="left"/>
      <w:pPr>
        <w:ind w:left="4357" w:hanging="360"/>
      </w:pPr>
      <w:rPr>
        <w:rFonts w:ascii="Wingdings" w:hAnsi="Wingdings" w:hint="default"/>
      </w:rPr>
    </w:lvl>
    <w:lvl w:ilvl="6" w:tplc="04090001" w:tentative="1">
      <w:start w:val="1"/>
      <w:numFmt w:val="bullet"/>
      <w:lvlText w:val=""/>
      <w:lvlJc w:val="left"/>
      <w:pPr>
        <w:ind w:left="5077" w:hanging="360"/>
      </w:pPr>
      <w:rPr>
        <w:rFonts w:ascii="Symbol" w:hAnsi="Symbol" w:hint="default"/>
      </w:rPr>
    </w:lvl>
    <w:lvl w:ilvl="7" w:tplc="04090003" w:tentative="1">
      <w:start w:val="1"/>
      <w:numFmt w:val="bullet"/>
      <w:lvlText w:val="o"/>
      <w:lvlJc w:val="left"/>
      <w:pPr>
        <w:ind w:left="5797" w:hanging="360"/>
      </w:pPr>
      <w:rPr>
        <w:rFonts w:ascii="Courier New" w:hAnsi="Courier New" w:cs="Courier New" w:hint="default"/>
      </w:rPr>
    </w:lvl>
    <w:lvl w:ilvl="8" w:tplc="04090005" w:tentative="1">
      <w:start w:val="1"/>
      <w:numFmt w:val="bullet"/>
      <w:lvlText w:val=""/>
      <w:lvlJc w:val="left"/>
      <w:pPr>
        <w:ind w:left="6517" w:hanging="360"/>
      </w:pPr>
      <w:rPr>
        <w:rFonts w:ascii="Wingdings" w:hAnsi="Wingdings" w:hint="default"/>
      </w:rPr>
    </w:lvl>
  </w:abstractNum>
  <w:abstractNum w:abstractNumId="1" w15:restartNumberingAfterBreak="0">
    <w:nsid w:val="12C37884"/>
    <w:multiLevelType w:val="hybridMultilevel"/>
    <w:tmpl w:val="B024F956"/>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start w:val="1"/>
      <w:numFmt w:val="bullet"/>
      <w:lvlText w:val=""/>
      <w:lvlJc w:val="left"/>
      <w:pPr>
        <w:ind w:left="2970" w:hanging="360"/>
      </w:pPr>
      <w:rPr>
        <w:rFonts w:ascii="Symbol" w:hAnsi="Symbol" w:hint="default"/>
      </w:rPr>
    </w:lvl>
    <w:lvl w:ilvl="4" w:tplc="04090003">
      <w:start w:val="1"/>
      <w:numFmt w:val="bullet"/>
      <w:lvlText w:val="o"/>
      <w:lvlJc w:val="left"/>
      <w:pPr>
        <w:ind w:left="3690" w:hanging="360"/>
      </w:pPr>
      <w:rPr>
        <w:rFonts w:ascii="Courier New" w:hAnsi="Courier New" w:cs="Courier New" w:hint="default"/>
      </w:rPr>
    </w:lvl>
    <w:lvl w:ilvl="5" w:tplc="04090005">
      <w:start w:val="1"/>
      <w:numFmt w:val="bullet"/>
      <w:lvlText w:val=""/>
      <w:lvlJc w:val="left"/>
      <w:pPr>
        <w:ind w:left="4410" w:hanging="360"/>
      </w:pPr>
      <w:rPr>
        <w:rFonts w:ascii="Wingdings" w:hAnsi="Wingdings" w:hint="default"/>
      </w:rPr>
    </w:lvl>
    <w:lvl w:ilvl="6" w:tplc="04090001">
      <w:start w:val="1"/>
      <w:numFmt w:val="bullet"/>
      <w:lvlText w:val=""/>
      <w:lvlJc w:val="left"/>
      <w:pPr>
        <w:ind w:left="5130" w:hanging="360"/>
      </w:pPr>
      <w:rPr>
        <w:rFonts w:ascii="Symbol" w:hAnsi="Symbol" w:hint="default"/>
      </w:rPr>
    </w:lvl>
    <w:lvl w:ilvl="7" w:tplc="04090003">
      <w:start w:val="1"/>
      <w:numFmt w:val="bullet"/>
      <w:lvlText w:val="o"/>
      <w:lvlJc w:val="left"/>
      <w:pPr>
        <w:ind w:left="5850" w:hanging="360"/>
      </w:pPr>
      <w:rPr>
        <w:rFonts w:ascii="Courier New" w:hAnsi="Courier New" w:cs="Courier New" w:hint="default"/>
      </w:rPr>
    </w:lvl>
    <w:lvl w:ilvl="8" w:tplc="04090005">
      <w:start w:val="1"/>
      <w:numFmt w:val="bullet"/>
      <w:lvlText w:val=""/>
      <w:lvlJc w:val="left"/>
      <w:pPr>
        <w:ind w:left="6570" w:hanging="360"/>
      </w:pPr>
      <w:rPr>
        <w:rFonts w:ascii="Wingdings" w:hAnsi="Wingdings" w:hint="default"/>
      </w:rPr>
    </w:lvl>
  </w:abstractNum>
  <w:abstractNum w:abstractNumId="2" w15:restartNumberingAfterBreak="0">
    <w:nsid w:val="1F884F89"/>
    <w:multiLevelType w:val="hybridMultilevel"/>
    <w:tmpl w:val="F4E0DFFA"/>
    <w:lvl w:ilvl="0" w:tplc="8DB28B4C">
      <w:numFmt w:val="bullet"/>
      <w:lvlText w:val="•"/>
      <w:lvlJc w:val="left"/>
      <w:pPr>
        <w:ind w:left="720" w:hanging="360"/>
      </w:pPr>
      <w:rPr>
        <w:rFonts w:ascii="Arial Narrow" w:eastAsia="Times New Roman" w:hAnsi="Arial Narrow"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0564076"/>
    <w:multiLevelType w:val="hybridMultilevel"/>
    <w:tmpl w:val="DCF42360"/>
    <w:lvl w:ilvl="0" w:tplc="66D2F026">
      <w:start w:val="1"/>
      <w:numFmt w:val="bullet"/>
      <w:lvlText w:val=""/>
      <w:lvlJc w:val="left"/>
      <w:pPr>
        <w:ind w:left="720" w:hanging="360"/>
      </w:pPr>
      <w:rPr>
        <w:rFonts w:ascii="Symbol" w:hAnsi="Symbol" w:hint="default"/>
        <w:sz w:val="20"/>
        <w:szCs w:val="2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24B133A"/>
    <w:multiLevelType w:val="hybridMultilevel"/>
    <w:tmpl w:val="587043BE"/>
    <w:lvl w:ilvl="0" w:tplc="659C973E">
      <w:start w:val="1"/>
      <w:numFmt w:val="bullet"/>
      <w:lvlText w:val=""/>
      <w:lvlJc w:val="left"/>
      <w:pPr>
        <w:ind w:left="927" w:hanging="360"/>
      </w:pPr>
      <w:rPr>
        <w:rFonts w:ascii="Symbol" w:hAnsi="Symbol" w:hint="default"/>
        <w:sz w:val="20"/>
        <w:szCs w:val="20"/>
      </w:rPr>
    </w:lvl>
    <w:lvl w:ilvl="1" w:tplc="04090003" w:tentative="1">
      <w:start w:val="1"/>
      <w:numFmt w:val="bullet"/>
      <w:lvlText w:val="o"/>
      <w:lvlJc w:val="left"/>
      <w:pPr>
        <w:ind w:left="1647" w:hanging="360"/>
      </w:pPr>
      <w:rPr>
        <w:rFonts w:ascii="Courier New" w:hAnsi="Courier New" w:cs="Courier New" w:hint="default"/>
      </w:rPr>
    </w:lvl>
    <w:lvl w:ilvl="2" w:tplc="93C4540E">
      <w:start w:val="1"/>
      <w:numFmt w:val="bullet"/>
      <w:lvlText w:val=""/>
      <w:lvlJc w:val="left"/>
      <w:pPr>
        <w:ind w:left="2367" w:hanging="360"/>
      </w:pPr>
      <w:rPr>
        <w:rFonts w:ascii="Symbol" w:hAnsi="Symbol" w:hint="default"/>
        <w:sz w:val="22"/>
        <w:szCs w:val="36"/>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5" w15:restartNumberingAfterBreak="0">
    <w:nsid w:val="3D00675A"/>
    <w:multiLevelType w:val="hybridMultilevel"/>
    <w:tmpl w:val="00DEBF5C"/>
    <w:lvl w:ilvl="0" w:tplc="C2FA7D64">
      <w:start w:val="1"/>
      <w:numFmt w:val="decimal"/>
      <w:lvlText w:val="%1."/>
      <w:lvlJc w:val="left"/>
      <w:pPr>
        <w:ind w:left="645" w:hanging="360"/>
      </w:pPr>
      <w:rPr>
        <w:rFonts w:hint="default"/>
        <w:sz w:val="22"/>
        <w:szCs w:val="22"/>
      </w:rPr>
    </w:lvl>
    <w:lvl w:ilvl="1" w:tplc="04090019" w:tentative="1">
      <w:start w:val="1"/>
      <w:numFmt w:val="lowerLetter"/>
      <w:lvlText w:val="%2."/>
      <w:lvlJc w:val="left"/>
      <w:pPr>
        <w:ind w:left="1365" w:hanging="360"/>
      </w:pPr>
    </w:lvl>
    <w:lvl w:ilvl="2" w:tplc="0409001B" w:tentative="1">
      <w:start w:val="1"/>
      <w:numFmt w:val="lowerRoman"/>
      <w:lvlText w:val="%3."/>
      <w:lvlJc w:val="right"/>
      <w:pPr>
        <w:ind w:left="2085" w:hanging="180"/>
      </w:pPr>
    </w:lvl>
    <w:lvl w:ilvl="3" w:tplc="0409000F" w:tentative="1">
      <w:start w:val="1"/>
      <w:numFmt w:val="decimal"/>
      <w:lvlText w:val="%4."/>
      <w:lvlJc w:val="left"/>
      <w:pPr>
        <w:ind w:left="2805" w:hanging="360"/>
      </w:pPr>
    </w:lvl>
    <w:lvl w:ilvl="4" w:tplc="04090019" w:tentative="1">
      <w:start w:val="1"/>
      <w:numFmt w:val="lowerLetter"/>
      <w:lvlText w:val="%5."/>
      <w:lvlJc w:val="left"/>
      <w:pPr>
        <w:ind w:left="3525" w:hanging="360"/>
      </w:pPr>
    </w:lvl>
    <w:lvl w:ilvl="5" w:tplc="0409001B" w:tentative="1">
      <w:start w:val="1"/>
      <w:numFmt w:val="lowerRoman"/>
      <w:lvlText w:val="%6."/>
      <w:lvlJc w:val="right"/>
      <w:pPr>
        <w:ind w:left="4245" w:hanging="180"/>
      </w:pPr>
    </w:lvl>
    <w:lvl w:ilvl="6" w:tplc="0409000F" w:tentative="1">
      <w:start w:val="1"/>
      <w:numFmt w:val="decimal"/>
      <w:lvlText w:val="%7."/>
      <w:lvlJc w:val="left"/>
      <w:pPr>
        <w:ind w:left="4965" w:hanging="360"/>
      </w:pPr>
    </w:lvl>
    <w:lvl w:ilvl="7" w:tplc="04090019" w:tentative="1">
      <w:start w:val="1"/>
      <w:numFmt w:val="lowerLetter"/>
      <w:lvlText w:val="%8."/>
      <w:lvlJc w:val="left"/>
      <w:pPr>
        <w:ind w:left="5685" w:hanging="360"/>
      </w:pPr>
    </w:lvl>
    <w:lvl w:ilvl="8" w:tplc="0409001B" w:tentative="1">
      <w:start w:val="1"/>
      <w:numFmt w:val="lowerRoman"/>
      <w:lvlText w:val="%9."/>
      <w:lvlJc w:val="right"/>
      <w:pPr>
        <w:ind w:left="6405" w:hanging="180"/>
      </w:pPr>
    </w:lvl>
  </w:abstractNum>
  <w:abstractNum w:abstractNumId="6" w15:restartNumberingAfterBreak="0">
    <w:nsid w:val="4C3C6D78"/>
    <w:multiLevelType w:val="hybridMultilevel"/>
    <w:tmpl w:val="B8C4E4CA"/>
    <w:lvl w:ilvl="0" w:tplc="BE14751A">
      <w:start w:val="1"/>
      <w:numFmt w:val="bullet"/>
      <w:lvlText w:val=""/>
      <w:lvlJc w:val="left"/>
      <w:pPr>
        <w:ind w:left="819" w:hanging="360"/>
      </w:pPr>
      <w:rPr>
        <w:rFonts w:ascii="Symbol" w:hAnsi="Symbol" w:hint="default"/>
        <w:sz w:val="20"/>
        <w:szCs w:val="20"/>
      </w:rPr>
    </w:lvl>
    <w:lvl w:ilvl="1" w:tplc="04090003">
      <w:start w:val="1"/>
      <w:numFmt w:val="bullet"/>
      <w:lvlText w:val="o"/>
      <w:lvlJc w:val="left"/>
      <w:pPr>
        <w:ind w:left="1539" w:hanging="360"/>
      </w:pPr>
      <w:rPr>
        <w:rFonts w:ascii="Courier New" w:hAnsi="Courier New" w:cs="Courier New" w:hint="default"/>
      </w:rPr>
    </w:lvl>
    <w:lvl w:ilvl="2" w:tplc="04090005" w:tentative="1">
      <w:start w:val="1"/>
      <w:numFmt w:val="bullet"/>
      <w:lvlText w:val=""/>
      <w:lvlJc w:val="left"/>
      <w:pPr>
        <w:ind w:left="2259" w:hanging="360"/>
      </w:pPr>
      <w:rPr>
        <w:rFonts w:ascii="Wingdings" w:hAnsi="Wingdings" w:hint="default"/>
      </w:rPr>
    </w:lvl>
    <w:lvl w:ilvl="3" w:tplc="04090001" w:tentative="1">
      <w:start w:val="1"/>
      <w:numFmt w:val="bullet"/>
      <w:lvlText w:val=""/>
      <w:lvlJc w:val="left"/>
      <w:pPr>
        <w:ind w:left="2979" w:hanging="360"/>
      </w:pPr>
      <w:rPr>
        <w:rFonts w:ascii="Symbol" w:hAnsi="Symbol" w:hint="default"/>
      </w:rPr>
    </w:lvl>
    <w:lvl w:ilvl="4" w:tplc="04090003" w:tentative="1">
      <w:start w:val="1"/>
      <w:numFmt w:val="bullet"/>
      <w:lvlText w:val="o"/>
      <w:lvlJc w:val="left"/>
      <w:pPr>
        <w:ind w:left="3699" w:hanging="360"/>
      </w:pPr>
      <w:rPr>
        <w:rFonts w:ascii="Courier New" w:hAnsi="Courier New" w:cs="Courier New" w:hint="default"/>
      </w:rPr>
    </w:lvl>
    <w:lvl w:ilvl="5" w:tplc="04090005" w:tentative="1">
      <w:start w:val="1"/>
      <w:numFmt w:val="bullet"/>
      <w:lvlText w:val=""/>
      <w:lvlJc w:val="left"/>
      <w:pPr>
        <w:ind w:left="4419" w:hanging="360"/>
      </w:pPr>
      <w:rPr>
        <w:rFonts w:ascii="Wingdings" w:hAnsi="Wingdings" w:hint="default"/>
      </w:rPr>
    </w:lvl>
    <w:lvl w:ilvl="6" w:tplc="04090001" w:tentative="1">
      <w:start w:val="1"/>
      <w:numFmt w:val="bullet"/>
      <w:lvlText w:val=""/>
      <w:lvlJc w:val="left"/>
      <w:pPr>
        <w:ind w:left="5139" w:hanging="360"/>
      </w:pPr>
      <w:rPr>
        <w:rFonts w:ascii="Symbol" w:hAnsi="Symbol" w:hint="default"/>
      </w:rPr>
    </w:lvl>
    <w:lvl w:ilvl="7" w:tplc="04090003" w:tentative="1">
      <w:start w:val="1"/>
      <w:numFmt w:val="bullet"/>
      <w:lvlText w:val="o"/>
      <w:lvlJc w:val="left"/>
      <w:pPr>
        <w:ind w:left="5859" w:hanging="360"/>
      </w:pPr>
      <w:rPr>
        <w:rFonts w:ascii="Courier New" w:hAnsi="Courier New" w:cs="Courier New" w:hint="default"/>
      </w:rPr>
    </w:lvl>
    <w:lvl w:ilvl="8" w:tplc="04090005" w:tentative="1">
      <w:start w:val="1"/>
      <w:numFmt w:val="bullet"/>
      <w:lvlText w:val=""/>
      <w:lvlJc w:val="left"/>
      <w:pPr>
        <w:ind w:left="6579" w:hanging="360"/>
      </w:pPr>
      <w:rPr>
        <w:rFonts w:ascii="Wingdings" w:hAnsi="Wingdings" w:hint="default"/>
      </w:rPr>
    </w:lvl>
  </w:abstractNum>
  <w:abstractNum w:abstractNumId="7" w15:restartNumberingAfterBreak="0">
    <w:nsid w:val="5BB87DA3"/>
    <w:multiLevelType w:val="hybridMultilevel"/>
    <w:tmpl w:val="65944F6A"/>
    <w:lvl w:ilvl="0" w:tplc="A1FE0B16">
      <w:start w:val="1"/>
      <w:numFmt w:val="bullet"/>
      <w:lvlText w:val=""/>
      <w:lvlJc w:val="left"/>
      <w:pPr>
        <w:ind w:left="720" w:hanging="360"/>
      </w:pPr>
      <w:rPr>
        <w:rFonts w:ascii="Symbol" w:hAnsi="Symbol" w:hint="default"/>
        <w:color w:val="auto"/>
        <w:sz w:val="20"/>
        <w:szCs w:val="20"/>
      </w:rPr>
    </w:lvl>
    <w:lvl w:ilvl="1" w:tplc="EB583B36">
      <w:numFmt w:val="bullet"/>
      <w:lvlText w:val="•"/>
      <w:lvlJc w:val="left"/>
      <w:pPr>
        <w:ind w:left="1440" w:hanging="360"/>
      </w:pPr>
      <w:rPr>
        <w:rFonts w:ascii="Arial Narrow" w:eastAsia="Times New Roman" w:hAnsi="Arial Narro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67146C"/>
    <w:multiLevelType w:val="hybridMultilevel"/>
    <w:tmpl w:val="8B0CAEB4"/>
    <w:lvl w:ilvl="0" w:tplc="A1FE0B16">
      <w:start w:val="1"/>
      <w:numFmt w:val="bullet"/>
      <w:lvlText w:val=""/>
      <w:lvlJc w:val="left"/>
      <w:pPr>
        <w:tabs>
          <w:tab w:val="num" w:pos="720"/>
        </w:tabs>
        <w:ind w:left="720" w:hanging="360"/>
      </w:pPr>
      <w:rPr>
        <w:rFonts w:ascii="Symbol" w:hAnsi="Symbol" w:hint="default"/>
        <w:color w:val="auto"/>
        <w:sz w:val="20"/>
        <w:szCs w:val="20"/>
      </w:rPr>
    </w:lvl>
    <w:lvl w:ilvl="1" w:tplc="ED521166">
      <w:start w:val="1"/>
      <w:numFmt w:val="bullet"/>
      <w:lvlText w:val=""/>
      <w:lvlJc w:val="left"/>
      <w:pPr>
        <w:tabs>
          <w:tab w:val="num" w:pos="360"/>
        </w:tabs>
        <w:ind w:left="360" w:hanging="360"/>
      </w:pPr>
      <w:rPr>
        <w:rFonts w:ascii="Symbol" w:hAnsi="Symbol" w:hint="default"/>
        <w:sz w:val="20"/>
        <w:szCs w:val="2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D386E1B"/>
    <w:multiLevelType w:val="hybridMultilevel"/>
    <w:tmpl w:val="AD621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6A12D5"/>
    <w:multiLevelType w:val="hybridMultilevel"/>
    <w:tmpl w:val="3350F278"/>
    <w:lvl w:ilvl="0" w:tplc="A1FE0B16">
      <w:start w:val="1"/>
      <w:numFmt w:val="bullet"/>
      <w:lvlText w:val=""/>
      <w:lvlJc w:val="left"/>
      <w:pPr>
        <w:ind w:left="757" w:hanging="360"/>
      </w:pPr>
      <w:rPr>
        <w:rFonts w:ascii="Symbol" w:hAnsi="Symbol" w:hint="default"/>
        <w:color w:val="auto"/>
        <w:sz w:val="20"/>
        <w:szCs w:val="20"/>
      </w:rPr>
    </w:lvl>
    <w:lvl w:ilvl="1" w:tplc="04090003" w:tentative="1">
      <w:start w:val="1"/>
      <w:numFmt w:val="bullet"/>
      <w:lvlText w:val="o"/>
      <w:lvlJc w:val="left"/>
      <w:pPr>
        <w:ind w:left="1477" w:hanging="360"/>
      </w:pPr>
      <w:rPr>
        <w:rFonts w:ascii="Courier New" w:hAnsi="Courier New" w:cs="Courier New" w:hint="default"/>
      </w:rPr>
    </w:lvl>
    <w:lvl w:ilvl="2" w:tplc="04090005" w:tentative="1">
      <w:start w:val="1"/>
      <w:numFmt w:val="bullet"/>
      <w:lvlText w:val=""/>
      <w:lvlJc w:val="left"/>
      <w:pPr>
        <w:ind w:left="2197" w:hanging="360"/>
      </w:pPr>
      <w:rPr>
        <w:rFonts w:ascii="Wingdings" w:hAnsi="Wingdings" w:hint="default"/>
      </w:rPr>
    </w:lvl>
    <w:lvl w:ilvl="3" w:tplc="04090001" w:tentative="1">
      <w:start w:val="1"/>
      <w:numFmt w:val="bullet"/>
      <w:lvlText w:val=""/>
      <w:lvlJc w:val="left"/>
      <w:pPr>
        <w:ind w:left="2917" w:hanging="360"/>
      </w:pPr>
      <w:rPr>
        <w:rFonts w:ascii="Symbol" w:hAnsi="Symbol" w:hint="default"/>
      </w:rPr>
    </w:lvl>
    <w:lvl w:ilvl="4" w:tplc="04090003" w:tentative="1">
      <w:start w:val="1"/>
      <w:numFmt w:val="bullet"/>
      <w:lvlText w:val="o"/>
      <w:lvlJc w:val="left"/>
      <w:pPr>
        <w:ind w:left="3637" w:hanging="360"/>
      </w:pPr>
      <w:rPr>
        <w:rFonts w:ascii="Courier New" w:hAnsi="Courier New" w:cs="Courier New" w:hint="default"/>
      </w:rPr>
    </w:lvl>
    <w:lvl w:ilvl="5" w:tplc="04090005" w:tentative="1">
      <w:start w:val="1"/>
      <w:numFmt w:val="bullet"/>
      <w:lvlText w:val=""/>
      <w:lvlJc w:val="left"/>
      <w:pPr>
        <w:ind w:left="4357" w:hanging="360"/>
      </w:pPr>
      <w:rPr>
        <w:rFonts w:ascii="Wingdings" w:hAnsi="Wingdings" w:hint="default"/>
      </w:rPr>
    </w:lvl>
    <w:lvl w:ilvl="6" w:tplc="04090001" w:tentative="1">
      <w:start w:val="1"/>
      <w:numFmt w:val="bullet"/>
      <w:lvlText w:val=""/>
      <w:lvlJc w:val="left"/>
      <w:pPr>
        <w:ind w:left="5077" w:hanging="360"/>
      </w:pPr>
      <w:rPr>
        <w:rFonts w:ascii="Symbol" w:hAnsi="Symbol" w:hint="default"/>
      </w:rPr>
    </w:lvl>
    <w:lvl w:ilvl="7" w:tplc="04090003" w:tentative="1">
      <w:start w:val="1"/>
      <w:numFmt w:val="bullet"/>
      <w:lvlText w:val="o"/>
      <w:lvlJc w:val="left"/>
      <w:pPr>
        <w:ind w:left="5797" w:hanging="360"/>
      </w:pPr>
      <w:rPr>
        <w:rFonts w:ascii="Courier New" w:hAnsi="Courier New" w:cs="Courier New" w:hint="default"/>
      </w:rPr>
    </w:lvl>
    <w:lvl w:ilvl="8" w:tplc="04090005" w:tentative="1">
      <w:start w:val="1"/>
      <w:numFmt w:val="bullet"/>
      <w:lvlText w:val=""/>
      <w:lvlJc w:val="left"/>
      <w:pPr>
        <w:ind w:left="6517" w:hanging="360"/>
      </w:pPr>
      <w:rPr>
        <w:rFonts w:ascii="Wingdings" w:hAnsi="Wingdings" w:hint="default"/>
      </w:rPr>
    </w:lvl>
  </w:abstractNum>
  <w:abstractNum w:abstractNumId="11" w15:restartNumberingAfterBreak="0">
    <w:nsid w:val="63D24947"/>
    <w:multiLevelType w:val="hybridMultilevel"/>
    <w:tmpl w:val="CDF61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FCF2FAB"/>
    <w:multiLevelType w:val="hybridMultilevel"/>
    <w:tmpl w:val="A0E854FA"/>
    <w:lvl w:ilvl="0" w:tplc="8A9CFC4E">
      <w:start w:val="1"/>
      <w:numFmt w:val="bullet"/>
      <w:lvlText w:val=""/>
      <w:lvlJc w:val="left"/>
      <w:pPr>
        <w:ind w:left="720" w:hanging="360"/>
      </w:pPr>
      <w:rPr>
        <w:rFonts w:ascii="Symbol" w:hAnsi="Symbol" w:hint="default"/>
        <w:sz w:val="18"/>
        <w:szCs w:val="1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188470F"/>
    <w:multiLevelType w:val="hybridMultilevel"/>
    <w:tmpl w:val="7A163C40"/>
    <w:lvl w:ilvl="0" w:tplc="8DB28B4C">
      <w:numFmt w:val="bullet"/>
      <w:lvlText w:val="•"/>
      <w:lvlJc w:val="left"/>
      <w:pPr>
        <w:ind w:left="1080" w:hanging="360"/>
      </w:pPr>
      <w:rPr>
        <w:rFonts w:ascii="Arial Narrow" w:eastAsia="Times New Roman" w:hAnsi="Arial Narrow"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71D70326"/>
    <w:multiLevelType w:val="hybridMultilevel"/>
    <w:tmpl w:val="3F98007E"/>
    <w:lvl w:ilvl="0" w:tplc="48090011">
      <w:start w:val="1"/>
      <w:numFmt w:val="decimal"/>
      <w:lvlText w:val="%1)"/>
      <w:lvlJc w:val="left"/>
      <w:pPr>
        <w:tabs>
          <w:tab w:val="num" w:pos="720"/>
        </w:tabs>
        <w:ind w:left="720" w:hanging="360"/>
      </w:pPr>
      <w:rPr>
        <w:rFonts w:hint="default"/>
      </w:rPr>
    </w:lvl>
    <w:lvl w:ilvl="1" w:tplc="BE14751A">
      <w:start w:val="1"/>
      <w:numFmt w:val="bullet"/>
      <w:lvlText w:val=""/>
      <w:lvlJc w:val="left"/>
      <w:pPr>
        <w:tabs>
          <w:tab w:val="num" w:pos="360"/>
        </w:tabs>
        <w:ind w:left="360" w:hanging="360"/>
      </w:pPr>
      <w:rPr>
        <w:rFonts w:ascii="Symbol" w:hAnsi="Symbol" w:hint="default"/>
        <w:sz w:val="20"/>
        <w:szCs w:val="2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76E74FFE"/>
    <w:multiLevelType w:val="hybridMultilevel"/>
    <w:tmpl w:val="35DCB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FB6851"/>
    <w:multiLevelType w:val="hybridMultilevel"/>
    <w:tmpl w:val="A64418D0"/>
    <w:lvl w:ilvl="0" w:tplc="8DB28B4C">
      <w:numFmt w:val="bullet"/>
      <w:lvlText w:val="•"/>
      <w:lvlJc w:val="left"/>
      <w:pPr>
        <w:ind w:left="720" w:hanging="360"/>
      </w:pPr>
      <w:rPr>
        <w:rFonts w:ascii="Arial Narrow" w:eastAsia="Times New Roman" w:hAnsi="Arial Narrow"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14"/>
  </w:num>
  <w:num w:numId="4">
    <w:abstractNumId w:val="5"/>
  </w:num>
  <w:num w:numId="5">
    <w:abstractNumId w:val="12"/>
  </w:num>
  <w:num w:numId="6">
    <w:abstractNumId w:val="8"/>
  </w:num>
  <w:num w:numId="7">
    <w:abstractNumId w:val="7"/>
  </w:num>
  <w:num w:numId="8">
    <w:abstractNumId w:val="1"/>
  </w:num>
  <w:num w:numId="9">
    <w:abstractNumId w:val="15"/>
  </w:num>
  <w:num w:numId="10">
    <w:abstractNumId w:val="11"/>
  </w:num>
  <w:num w:numId="11">
    <w:abstractNumId w:val="9"/>
  </w:num>
  <w:num w:numId="12">
    <w:abstractNumId w:val="3"/>
  </w:num>
  <w:num w:numId="13">
    <w:abstractNumId w:val="2"/>
  </w:num>
  <w:num w:numId="14">
    <w:abstractNumId w:val="16"/>
  </w:num>
  <w:num w:numId="15">
    <w:abstractNumId w:val="10"/>
  </w:num>
  <w:num w:numId="16">
    <w:abstractNumId w:val="0"/>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35FA"/>
    <w:rsid w:val="001A080C"/>
    <w:rsid w:val="001E4012"/>
    <w:rsid w:val="00256D3A"/>
    <w:rsid w:val="002976B2"/>
    <w:rsid w:val="00395341"/>
    <w:rsid w:val="00395F00"/>
    <w:rsid w:val="003C7978"/>
    <w:rsid w:val="00466F16"/>
    <w:rsid w:val="00473AAF"/>
    <w:rsid w:val="005C5BFB"/>
    <w:rsid w:val="00661230"/>
    <w:rsid w:val="00742F41"/>
    <w:rsid w:val="007C7B54"/>
    <w:rsid w:val="0083238C"/>
    <w:rsid w:val="008B4BC3"/>
    <w:rsid w:val="009255A8"/>
    <w:rsid w:val="00951CB5"/>
    <w:rsid w:val="00A935FA"/>
    <w:rsid w:val="00C06770"/>
    <w:rsid w:val="00C25B72"/>
    <w:rsid w:val="00D2534E"/>
    <w:rsid w:val="00D92A7F"/>
    <w:rsid w:val="00DB1FCB"/>
    <w:rsid w:val="00DB651E"/>
    <w:rsid w:val="00DC6D3A"/>
    <w:rsid w:val="00EB6B36"/>
    <w:rsid w:val="00F50927"/>
    <w:rsid w:val="00F85093"/>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0BCA1C"/>
  <w15:chartTrackingRefBased/>
  <w15:docId w15:val="{54DC9BFF-6454-4105-8740-CFD79A8F4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36"/>
        <w:lang w:val="en-US" w:eastAsia="en-US" w:bidi="km-KH"/>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C7B54"/>
    <w:pPr>
      <w:spacing w:after="0" w:line="240" w:lineRule="auto"/>
    </w:pPr>
    <w:rPr>
      <w:rFonts w:ascii="Times New Roman" w:eastAsia="Times New Roman" w:hAnsi="Times New Roman" w:cs="Times New Roman"/>
      <w:sz w:val="24"/>
      <w:szCs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7C7B54"/>
    <w:rPr>
      <w:color w:val="0000FF"/>
      <w:u w:val="single"/>
    </w:rPr>
  </w:style>
  <w:style w:type="table" w:styleId="TableGrid">
    <w:name w:val="Table Grid"/>
    <w:basedOn w:val="TableNormal"/>
    <w:rsid w:val="007C7B5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7C7B54"/>
    <w:pPr>
      <w:ind w:left="720"/>
      <w:contextualSpacing/>
    </w:pPr>
    <w:rPr>
      <w:lang w:eastAsia="zh-CN" w:bidi="he-IL"/>
    </w:rPr>
  </w:style>
  <w:style w:type="character" w:customStyle="1" w:styleId="ListParagraphChar">
    <w:name w:val="List Paragraph Char"/>
    <w:link w:val="ListParagraph"/>
    <w:uiPriority w:val="34"/>
    <w:rsid w:val="007C7B54"/>
    <w:rPr>
      <w:rFonts w:ascii="Times New Roman" w:eastAsia="Times New Roman" w:hAnsi="Times New Roman" w:cs="Times New Roman"/>
      <w:sz w:val="24"/>
      <w:szCs w:val="24"/>
      <w:lang w:eastAsia="zh-CN" w:bidi="he-IL"/>
    </w:rPr>
  </w:style>
  <w:style w:type="character" w:styleId="FollowedHyperlink">
    <w:name w:val="FollowedHyperlink"/>
    <w:basedOn w:val="DefaultParagraphFont"/>
    <w:uiPriority w:val="99"/>
    <w:semiHidden/>
    <w:unhideWhenUsed/>
    <w:rsid w:val="003C7978"/>
    <w:rPr>
      <w:color w:val="954F72" w:themeColor="followedHyperlink"/>
      <w:u w:val="single"/>
    </w:rPr>
  </w:style>
  <w:style w:type="paragraph" w:styleId="Header">
    <w:name w:val="header"/>
    <w:basedOn w:val="Normal"/>
    <w:link w:val="HeaderChar"/>
    <w:uiPriority w:val="99"/>
    <w:rsid w:val="00F50927"/>
    <w:pPr>
      <w:tabs>
        <w:tab w:val="center" w:pos="4680"/>
        <w:tab w:val="right" w:pos="9360"/>
      </w:tabs>
    </w:pPr>
    <w:rPr>
      <w:lang w:bidi="he-IL"/>
    </w:rPr>
  </w:style>
  <w:style w:type="character" w:customStyle="1" w:styleId="HeaderChar">
    <w:name w:val="Header Char"/>
    <w:basedOn w:val="DefaultParagraphFont"/>
    <w:link w:val="Header"/>
    <w:uiPriority w:val="99"/>
    <w:rsid w:val="00F50927"/>
    <w:rPr>
      <w:rFonts w:ascii="Times New Roman" w:eastAsia="Times New Roman" w:hAnsi="Times New Roman" w:cs="Times New Roman"/>
      <w:sz w:val="24"/>
      <w:szCs w:val="24"/>
      <w:lang w:bidi="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7344847">
      <w:bodyDiv w:val="1"/>
      <w:marLeft w:val="0"/>
      <w:marRight w:val="0"/>
      <w:marTop w:val="0"/>
      <w:marBottom w:val="0"/>
      <w:divBdr>
        <w:top w:val="none" w:sz="0" w:space="0" w:color="auto"/>
        <w:left w:val="none" w:sz="0" w:space="0" w:color="auto"/>
        <w:bottom w:val="none" w:sz="0" w:space="0" w:color="auto"/>
        <w:right w:val="none" w:sz="0" w:space="0" w:color="auto"/>
      </w:divBdr>
    </w:div>
    <w:div w:id="1924144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545</Words>
  <Characters>3108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Chet Chuong (HR)</dc:creator>
  <cp:keywords/>
  <dc:description/>
  <cp:lastModifiedBy>Peachnetra OU (HR)</cp:lastModifiedBy>
  <cp:revision>2</cp:revision>
  <dcterms:created xsi:type="dcterms:W3CDTF">2021-08-24T02:25:00Z</dcterms:created>
  <dcterms:modified xsi:type="dcterms:W3CDTF">2021-08-24T02:25:00Z</dcterms:modified>
</cp:coreProperties>
</file>