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7C41424E" w:rsidR="00891B06" w:rsidRPr="00851CEC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472944">
        <w:rPr>
          <w:rFonts w:ascii="Times New Roman" w:hAnsi="Times New Roman" w:cs="Times New Roman"/>
          <w:b/>
          <w:bCs/>
        </w:rPr>
        <w:t>3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39AC0D25" w14:textId="23446AB8" w:rsidR="00851CEC" w:rsidRDefault="00851CEC" w:rsidP="00170452">
      <w:pPr>
        <w:jc w:val="center"/>
        <w:rPr>
          <w:rFonts w:ascii="Times New Roman" w:hAnsi="Times New Roman" w:cs="Times New Roman"/>
          <w:bCs/>
        </w:rPr>
      </w:pPr>
    </w:p>
    <w:p w14:paraId="4A2E2489" w14:textId="16EA8F9D" w:rsidR="0094277F" w:rsidRDefault="0046309F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72944">
        <w:rPr>
          <w:rFonts w:ascii="Times New Roman" w:hAnsi="Times New Roman" w:cs="Times New Roman"/>
        </w:rPr>
        <w:t xml:space="preserve">mplement all the features </w:t>
      </w:r>
      <w:r w:rsidR="00472944" w:rsidRPr="008756BF">
        <w:rPr>
          <w:rFonts w:ascii="Times New Roman" w:hAnsi="Times New Roman" w:cs="Times New Roman"/>
          <w:szCs w:val="22"/>
        </w:rPr>
        <w:t xml:space="preserve">that </w:t>
      </w:r>
      <w:r w:rsidR="00472944">
        <w:rPr>
          <w:rFonts w:ascii="Times New Roman" w:hAnsi="Times New Roman" w:cs="Times New Roman"/>
          <w:szCs w:val="22"/>
        </w:rPr>
        <w:t>support</w:t>
      </w:r>
      <w:r w:rsidR="00472944" w:rsidRPr="008756BF">
        <w:rPr>
          <w:rFonts w:ascii="Times New Roman" w:hAnsi="Times New Roman" w:cs="Times New Roman"/>
          <w:szCs w:val="22"/>
        </w:rPr>
        <w:t xml:space="preserve"> </w:t>
      </w:r>
      <w:r w:rsidR="00472944" w:rsidRPr="008756BF">
        <w:rPr>
          <w:rFonts w:ascii="Times New Roman" w:hAnsi="Times New Roman" w:cs="Times New Roman"/>
        </w:rPr>
        <w:t>a human player to play a simple or general SOS game against a human opponent</w:t>
      </w:r>
      <w:r>
        <w:rPr>
          <w:rFonts w:ascii="Times New Roman" w:hAnsi="Times New Roman" w:cs="Times New Roman"/>
        </w:rPr>
        <w:t xml:space="preserve"> and refactor your existing code if necessary</w:t>
      </w:r>
      <w:r w:rsidR="00472944" w:rsidRPr="008756BF">
        <w:rPr>
          <w:rFonts w:ascii="Times New Roman" w:hAnsi="Times New Roman" w:cs="Times New Roman"/>
        </w:rPr>
        <w:t xml:space="preserve">. The minimum features include </w:t>
      </w:r>
      <w:r w:rsidR="00472944" w:rsidRPr="008756BF">
        <w:rPr>
          <w:rFonts w:ascii="Times New Roman" w:hAnsi="Times New Roman" w:cs="Times New Roman"/>
          <w:b/>
          <w:bCs/>
        </w:rPr>
        <w:t xml:space="preserve">choosing the game mode (simple </w:t>
      </w:r>
      <w:r w:rsidR="00472944" w:rsidRPr="0046309F">
        <w:rPr>
          <w:rFonts w:ascii="Times New Roman" w:hAnsi="Times New Roman" w:cs="Times New Roman"/>
          <w:b/>
          <w:bCs/>
        </w:rPr>
        <w:t xml:space="preserve">or general), </w:t>
      </w:r>
      <w:r w:rsidR="003A5C43" w:rsidRPr="0046309F">
        <w:rPr>
          <w:rFonts w:ascii="Times New Roman" w:hAnsi="Times New Roman" w:cs="Times New Roman"/>
          <w:b/>
          <w:bCs/>
        </w:rPr>
        <w:t xml:space="preserve">choosing the board size, </w:t>
      </w:r>
      <w:r w:rsidR="00472944" w:rsidRPr="0046309F">
        <w:rPr>
          <w:rFonts w:ascii="Times New Roman" w:hAnsi="Times New Roman" w:cs="Times New Roman"/>
          <w:b/>
          <w:bCs/>
        </w:rPr>
        <w:t>setting up a new game, making a move (in a simple or general game),</w:t>
      </w:r>
      <w:r w:rsidR="00472944" w:rsidRPr="008756BF">
        <w:rPr>
          <w:rFonts w:ascii="Times New Roman" w:hAnsi="Times New Roman" w:cs="Times New Roman"/>
        </w:rPr>
        <w:t xml:space="preserve"> </w:t>
      </w:r>
      <w:r w:rsidR="00D82A9B">
        <w:rPr>
          <w:rFonts w:ascii="Times New Roman" w:hAnsi="Times New Roman" w:cs="Times New Roman"/>
        </w:rPr>
        <w:t xml:space="preserve">and </w:t>
      </w:r>
      <w:r w:rsidR="00472944" w:rsidRPr="008756BF">
        <w:rPr>
          <w:rFonts w:ascii="Times New Roman" w:hAnsi="Times New Roman" w:cs="Times New Roman"/>
          <w:b/>
          <w:bCs/>
        </w:rPr>
        <w:t>determining if a simple or general game is over</w:t>
      </w:r>
      <w:r w:rsidR="00472944" w:rsidRPr="008756BF">
        <w:rPr>
          <w:rFonts w:ascii="Times New Roman" w:hAnsi="Times New Roman" w:cs="Times New Roman"/>
        </w:rPr>
        <w:t>.</w:t>
      </w:r>
      <w:r w:rsidR="00472944">
        <w:rPr>
          <w:rFonts w:ascii="Times New Roman" w:hAnsi="Times New Roman" w:cs="Times New Roman"/>
        </w:rPr>
        <w:t xml:space="preserve"> </w:t>
      </w:r>
      <w:r w:rsidR="00472944">
        <w:rPr>
          <w:rFonts w:ascii="Times New Roman" w:hAnsi="Times New Roman" w:cs="Times New Roman"/>
          <w:szCs w:val="22"/>
        </w:rPr>
        <w:t xml:space="preserve">The following is a sample GUI layout. </w:t>
      </w:r>
      <w:r w:rsidR="00F43C71">
        <w:rPr>
          <w:rFonts w:ascii="Times New Roman" w:hAnsi="Times New Roman" w:cs="Times New Roman"/>
          <w:szCs w:val="22"/>
        </w:rPr>
        <w:t>It is required to</w:t>
      </w:r>
      <w:r w:rsidR="0094277F">
        <w:rPr>
          <w:rFonts w:ascii="Times New Roman" w:hAnsi="Times New Roman" w:cs="Times New Roman"/>
          <w:szCs w:val="22"/>
        </w:rPr>
        <w:t xml:space="preserve"> use a </w:t>
      </w:r>
      <w:r w:rsidR="0094277F">
        <w:rPr>
          <w:rFonts w:ascii="Times New Roman" w:hAnsi="Times New Roman" w:cs="Times New Roman"/>
        </w:rPr>
        <w:t xml:space="preserve">class hierarchy to deal with the common requirements of the Simple Game and the General Game. </w:t>
      </w:r>
      <w:r w:rsidR="003C058B" w:rsidRPr="003C7B46">
        <w:rPr>
          <w:rFonts w:ascii="Times New Roman" w:hAnsi="Times New Roman" w:cs="Times New Roman"/>
          <w:b/>
          <w:bCs/>
        </w:rPr>
        <w:t xml:space="preserve">If your code for Sprint </w:t>
      </w:r>
      <w:r w:rsidR="00721D40" w:rsidRPr="003C7B46">
        <w:rPr>
          <w:rFonts w:ascii="Times New Roman" w:hAnsi="Times New Roman" w:cs="Times New Roman"/>
          <w:b/>
          <w:bCs/>
        </w:rPr>
        <w:t xml:space="preserve">2 </w:t>
      </w:r>
      <w:r w:rsidR="003C058B" w:rsidRPr="003C7B46">
        <w:rPr>
          <w:rFonts w:ascii="Times New Roman" w:hAnsi="Times New Roman" w:cs="Times New Roman"/>
          <w:b/>
          <w:bCs/>
        </w:rPr>
        <w:t>has not considered class hierarchy, it is time to refactor your code</w:t>
      </w:r>
      <w:r w:rsidR="003C058B">
        <w:rPr>
          <w:rFonts w:ascii="Times New Roman" w:hAnsi="Times New Roman" w:cs="Times New Roman"/>
        </w:rPr>
        <w:t xml:space="preserve">. </w:t>
      </w:r>
      <w:r w:rsidR="0094277F">
        <w:rPr>
          <w:rFonts w:ascii="Times New Roman" w:hAnsi="Times New Roman" w:cs="Times New Roman"/>
        </w:rPr>
        <w:t xml:space="preserve">  </w:t>
      </w:r>
    </w:p>
    <w:p w14:paraId="6CD533B9" w14:textId="77777777" w:rsidR="0094277F" w:rsidRPr="00CB3606" w:rsidRDefault="0094277F" w:rsidP="00472944">
      <w:pPr>
        <w:rPr>
          <w:rFonts w:ascii="Times New Roman" w:hAnsi="Times New Roman" w:cs="Times New Roman"/>
          <w:szCs w:val="22"/>
        </w:rPr>
      </w:pPr>
    </w:p>
    <w:p w14:paraId="1B529896" w14:textId="77777777" w:rsidR="00472944" w:rsidRPr="00CB3606" w:rsidRDefault="00472944" w:rsidP="00472944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F80CC2" w14:paraId="085F0E40" w14:textId="77777777" w:rsidTr="00A5605B">
        <w:tc>
          <w:tcPr>
            <w:tcW w:w="7200" w:type="dxa"/>
            <w:gridSpan w:val="3"/>
          </w:tcPr>
          <w:p w14:paraId="4AB477A7" w14:textId="67E61D3C" w:rsidR="00F80CC2" w:rsidRDefault="00F80CC2" w:rsidP="003A5C43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FC86DA" wp14:editId="4FCE1CEE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F0F629" w14:textId="77777777" w:rsidR="00F80CC2" w:rsidRDefault="00F80CC2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1FC86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" fillcolor="white [3201]" strokeweight=".5pt">
                      <v:textbox inset="0,0,0,0">
                        <w:txbxContent>
                          <w:p w14:paraId="2AF0F629" w14:textId="77777777" w:rsidR="00F80CC2" w:rsidRDefault="00F80CC2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3138B819" wp14:editId="67FB5532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30004F42" wp14:editId="16ED66A1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F80CC2" w14:paraId="742D328A" w14:textId="77777777" w:rsidTr="00A5605B">
        <w:tc>
          <w:tcPr>
            <w:tcW w:w="1912" w:type="dxa"/>
          </w:tcPr>
          <w:p w14:paraId="41B252CA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711EE94B" w14:textId="77777777" w:rsidR="00F80CC2" w:rsidRDefault="00F80CC2" w:rsidP="00F80CC2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49E8E140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06162999" w14:textId="77777777" w:rsidR="00F80CC2" w:rsidRDefault="00F80CC2" w:rsidP="00F80CC2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196FB1F8" wp14:editId="6D0B3AC0">
                  <wp:extent cx="109855" cy="103197"/>
                  <wp:effectExtent l="0" t="0" r="4445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B4681CA" w14:textId="77777777" w:rsidR="00F80CC2" w:rsidRDefault="00F80CC2" w:rsidP="00F80CC2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2D9D8C6" wp14:editId="5A5E1C0A">
                  <wp:extent cx="80010" cy="80010"/>
                  <wp:effectExtent l="0" t="0" r="0" b="0"/>
                  <wp:docPr id="4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AEDE67D" w14:textId="77777777" w:rsidR="00F80CC2" w:rsidRDefault="00F80CC2" w:rsidP="00F80CC2">
            <w:pPr>
              <w:rPr>
                <w:szCs w:val="22"/>
              </w:rPr>
            </w:pPr>
          </w:p>
          <w:p w14:paraId="13B04DE3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6DA8B655" w14:textId="77777777" w:rsidR="00F80CC2" w:rsidRDefault="00F80CC2" w:rsidP="00F80CC2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7C67D5E8" w14:textId="77777777" w:rsidR="00F80CC2" w:rsidRDefault="00F80CC2" w:rsidP="00F80CC2">
            <w:pPr>
              <w:rPr>
                <w:szCs w:val="22"/>
              </w:rPr>
            </w:pPr>
            <w:r>
              <w:fldChar w:fldCharType="begin"/>
            </w:r>
            <w:r>
              <w:instrText xml:space="preserve"> INCLUDEPICTURE "/var/folders/d1/dp8zs88j3p3_vx66ld84vftjm5ps3z/T/com.microsoft.Word/WebArchiveCopyPasteTempFiles/SOS_game.png"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7668BFD" wp14:editId="64155960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980" w:type="dxa"/>
          </w:tcPr>
          <w:p w14:paraId="36862F60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54D446B9" w14:textId="77777777" w:rsidR="00F80CC2" w:rsidRDefault="00F80CC2" w:rsidP="00F80CC2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6EAA00AB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0AE89BAE" w14:textId="77777777" w:rsidR="00F80CC2" w:rsidRDefault="00F80CC2" w:rsidP="00F80CC2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212AA5E" wp14:editId="411EA09B">
                  <wp:extent cx="109855" cy="103197"/>
                  <wp:effectExtent l="0" t="0" r="4445" b="0"/>
                  <wp:docPr id="5" name="Picture 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8A929EC" w14:textId="77777777" w:rsidR="00F80CC2" w:rsidRDefault="00F80CC2" w:rsidP="00F80CC2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4F042696" wp14:editId="6D491EE2">
                  <wp:extent cx="80010" cy="80010"/>
                  <wp:effectExtent l="0" t="0" r="0" b="0"/>
                  <wp:docPr id="6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2CB9EFB1" w14:textId="77777777" w:rsidR="00F80CC2" w:rsidRDefault="00F80CC2" w:rsidP="00F80CC2">
            <w:pPr>
              <w:ind w:left="288"/>
              <w:rPr>
                <w:szCs w:val="22"/>
              </w:rPr>
            </w:pPr>
          </w:p>
        </w:tc>
      </w:tr>
      <w:tr w:rsidR="00F80CC2" w14:paraId="26D4A3EB" w14:textId="77777777" w:rsidTr="00A5605B">
        <w:tc>
          <w:tcPr>
            <w:tcW w:w="1912" w:type="dxa"/>
          </w:tcPr>
          <w:p w14:paraId="04F8BECA" w14:textId="77777777" w:rsidR="00F80CC2" w:rsidRDefault="00F80CC2" w:rsidP="00F80CC2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55BBF92A" w14:textId="77777777" w:rsidR="00F80CC2" w:rsidRDefault="00F80CC2" w:rsidP="00F80CC2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2752996D" w14:textId="605C2873" w:rsidR="00F80CC2" w:rsidRDefault="0046309F" w:rsidP="00F80CC2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88A196" wp14:editId="2FD01F59">
                      <wp:simplePos x="0" y="0"/>
                      <wp:positionH relativeFrom="column">
                        <wp:posOffset>99482</wp:posOffset>
                      </wp:positionH>
                      <wp:positionV relativeFrom="paragraph">
                        <wp:posOffset>59111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090DF6" w14:textId="77777777" w:rsidR="0046309F" w:rsidRPr="00BA2484" w:rsidRDefault="0046309F" w:rsidP="0046309F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8A196" id="Text Box 15" o:spid="_x0000_s1027" type="#_x0000_t202" style="position:absolute;margin-left:7.85pt;margin-top:4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" fillcolor="#d8d8d8 [2732]" strokeweight="1pt">
                      <v:textbox inset="0,0,0,0">
                        <w:txbxContent>
                          <w:p w14:paraId="35090DF6" w14:textId="77777777" w:rsidR="0046309F" w:rsidRPr="00BA2484" w:rsidRDefault="0046309F" w:rsidP="0046309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6A1467D" w14:textId="7BF68D64" w:rsidR="00472944" w:rsidRPr="004D39C6" w:rsidRDefault="00472944" w:rsidP="00472944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 xml:space="preserve">Figure 1. Sample GUI layout of the working program </w:t>
      </w:r>
      <w:r w:rsidR="00D82A9B">
        <w:rPr>
          <w:rFonts w:ascii="Times New Roman" w:hAnsi="Times New Roman" w:cs="Times New Roman"/>
          <w:szCs w:val="22"/>
        </w:rPr>
        <w:t>for</w:t>
      </w:r>
      <w:r w:rsidRPr="004D39C6">
        <w:rPr>
          <w:rFonts w:ascii="Times New Roman" w:hAnsi="Times New Roman" w:cs="Times New Roman"/>
          <w:szCs w:val="22"/>
        </w:rPr>
        <w:t xml:space="preserve"> Sprint 3</w:t>
      </w:r>
    </w:p>
    <w:p w14:paraId="3419F444" w14:textId="77777777" w:rsidR="00472944" w:rsidRPr="004D39C6" w:rsidRDefault="00472944" w:rsidP="00472944">
      <w:pPr>
        <w:rPr>
          <w:rFonts w:ascii="Times New Roman" w:hAnsi="Times New Roman" w:cs="Times New Roman"/>
        </w:rPr>
      </w:pPr>
    </w:p>
    <w:p w14:paraId="3873D796" w14:textId="77777777" w:rsidR="006C68CC" w:rsidRDefault="006C68CC" w:rsidP="00891B06">
      <w:pPr>
        <w:rPr>
          <w:rFonts w:ascii="Times New Roman" w:hAnsi="Times New Roman" w:cs="Times New Roman"/>
          <w:b/>
          <w:bCs/>
        </w:rPr>
      </w:pPr>
    </w:p>
    <w:p w14:paraId="468249C7" w14:textId="0EFD3419" w:rsidR="006C68CC" w:rsidRDefault="006C68CC" w:rsidP="00891B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Deliverables: </w:t>
      </w:r>
      <w:r w:rsidR="003C058B">
        <w:rPr>
          <w:rFonts w:ascii="Times New Roman" w:hAnsi="Times New Roman" w:cs="Times New Roman"/>
          <w:b/>
          <w:bCs/>
        </w:rPr>
        <w:t xml:space="preserve">expand and improve your submission for sprint 2. 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6DB8D806" w14:textId="03062815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904602">
        <w:rPr>
          <w:rFonts w:ascii="Times New Roman" w:hAnsi="Times New Roman" w:cs="Times New Roman"/>
          <w:b/>
          <w:bCs/>
        </w:rPr>
        <w:t>9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412B5249" w14:textId="28269FF4" w:rsidR="003C058B" w:rsidRDefault="003C058B" w:rsidP="003C058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a video of no more than </w:t>
      </w:r>
      <w:r w:rsidR="00201E33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minutes, clearly demonstrating </w:t>
      </w:r>
      <w:r w:rsidR="00A01497">
        <w:rPr>
          <w:rFonts w:ascii="Times New Roman" w:hAnsi="Times New Roman" w:cs="Times New Roman"/>
        </w:rPr>
        <w:t>the following features</w:t>
      </w:r>
      <w:r w:rsidRPr="001704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C957C83" w14:textId="4FB79612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simple game that the blue player </w:t>
      </w:r>
      <w:r w:rsidR="00201E33">
        <w:rPr>
          <w:rFonts w:ascii="Times New Roman" w:hAnsi="Times New Roman" w:cs="Times New Roman"/>
        </w:rPr>
        <w:t>is the winner</w:t>
      </w:r>
    </w:p>
    <w:p w14:paraId="1DD6979E" w14:textId="5C81696A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simple </w:t>
      </w:r>
      <w:r w:rsidR="00201E33">
        <w:rPr>
          <w:rFonts w:ascii="Times New Roman" w:hAnsi="Times New Roman" w:cs="Times New Roman"/>
        </w:rPr>
        <w:t xml:space="preserve">draw </w:t>
      </w:r>
      <w:r w:rsidRPr="00A01497">
        <w:rPr>
          <w:rFonts w:ascii="Times New Roman" w:hAnsi="Times New Roman" w:cs="Times New Roman"/>
        </w:rPr>
        <w:t xml:space="preserve">game </w:t>
      </w:r>
      <w:r w:rsidR="00201E33">
        <w:rPr>
          <w:rFonts w:ascii="Times New Roman" w:hAnsi="Times New Roman" w:cs="Times New Roman"/>
        </w:rPr>
        <w:t xml:space="preserve">with the same board size as </w:t>
      </w:r>
      <w:r w:rsidR="00C64A42">
        <w:rPr>
          <w:rFonts w:ascii="Times New Roman" w:hAnsi="Times New Roman" w:cs="Times New Roman"/>
        </w:rPr>
        <w:t>(a</w:t>
      </w:r>
      <w:r w:rsidR="00201E33">
        <w:rPr>
          <w:rFonts w:ascii="Times New Roman" w:hAnsi="Times New Roman" w:cs="Times New Roman"/>
        </w:rPr>
        <w:t xml:space="preserve">) </w:t>
      </w:r>
    </w:p>
    <w:p w14:paraId="4C833CB3" w14:textId="136F5FE3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general game that the red player </w:t>
      </w:r>
      <w:r w:rsidR="00201E33">
        <w:rPr>
          <w:rFonts w:ascii="Times New Roman" w:hAnsi="Times New Roman" w:cs="Times New Roman"/>
        </w:rPr>
        <w:t>is the winner, and the board size is different from</w:t>
      </w:r>
      <w:r w:rsidR="00EB1C25">
        <w:rPr>
          <w:rFonts w:ascii="Times New Roman" w:hAnsi="Times New Roman" w:cs="Times New Roman"/>
        </w:rPr>
        <w:t xml:space="preserve"> </w:t>
      </w:r>
      <w:r w:rsidR="00C64A42">
        <w:rPr>
          <w:rFonts w:ascii="Times New Roman" w:hAnsi="Times New Roman" w:cs="Times New Roman"/>
        </w:rPr>
        <w:t>(a</w:t>
      </w:r>
      <w:r w:rsidR="00EB1C25">
        <w:rPr>
          <w:rFonts w:ascii="Times New Roman" w:hAnsi="Times New Roman" w:cs="Times New Roman"/>
        </w:rPr>
        <w:t>)</w:t>
      </w:r>
    </w:p>
    <w:p w14:paraId="61BC709F" w14:textId="6BB5EC49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general </w:t>
      </w:r>
      <w:r w:rsidR="00201E33">
        <w:rPr>
          <w:rFonts w:ascii="Times New Roman" w:hAnsi="Times New Roman" w:cs="Times New Roman"/>
        </w:rPr>
        <w:t xml:space="preserve">draw </w:t>
      </w:r>
      <w:r w:rsidRPr="00A01497">
        <w:rPr>
          <w:rFonts w:ascii="Times New Roman" w:hAnsi="Times New Roman" w:cs="Times New Roman"/>
        </w:rPr>
        <w:t xml:space="preserve">game </w:t>
      </w:r>
      <w:r w:rsidR="00201E33">
        <w:rPr>
          <w:rFonts w:ascii="Times New Roman" w:hAnsi="Times New Roman" w:cs="Times New Roman"/>
        </w:rPr>
        <w:t xml:space="preserve">with the </w:t>
      </w:r>
      <w:r w:rsidR="00355B89">
        <w:rPr>
          <w:rFonts w:ascii="Times New Roman" w:hAnsi="Times New Roman" w:cs="Times New Roman"/>
        </w:rPr>
        <w:t xml:space="preserve">same </w:t>
      </w:r>
      <w:r w:rsidR="00201E33">
        <w:rPr>
          <w:rFonts w:ascii="Times New Roman" w:hAnsi="Times New Roman" w:cs="Times New Roman"/>
        </w:rPr>
        <w:t xml:space="preserve">board size as </w:t>
      </w:r>
      <w:r w:rsidR="00C64A42">
        <w:rPr>
          <w:rFonts w:ascii="Times New Roman" w:hAnsi="Times New Roman" w:cs="Times New Roman"/>
        </w:rPr>
        <w:t>(c</w:t>
      </w:r>
      <w:r w:rsidR="00201E33">
        <w:rPr>
          <w:rFonts w:ascii="Times New Roman" w:hAnsi="Times New Roman" w:cs="Times New Roman"/>
        </w:rPr>
        <w:t xml:space="preserve">) </w:t>
      </w:r>
    </w:p>
    <w:p w14:paraId="7BAAA609" w14:textId="6A8F61F2" w:rsidR="00A01497" w:rsidRDefault="00201E33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a</w:t>
      </w:r>
      <w:r w:rsidR="00A01497" w:rsidRPr="00A01497">
        <w:rPr>
          <w:rFonts w:ascii="Times New Roman" w:hAnsi="Times New Roman" w:cs="Times New Roman"/>
        </w:rPr>
        <w:t>utomated unit tests</w:t>
      </w:r>
      <w:r w:rsidR="008E78D4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the </w:t>
      </w:r>
      <w:r w:rsidR="008E78D4">
        <w:rPr>
          <w:rFonts w:ascii="Times New Roman" w:hAnsi="Times New Roman" w:cs="Times New Roman"/>
        </w:rPr>
        <w:t xml:space="preserve">simple game </w:t>
      </w:r>
      <w:r w:rsidR="00355B89">
        <w:rPr>
          <w:rFonts w:ascii="Times New Roman" w:hAnsi="Times New Roman" w:cs="Times New Roman"/>
        </w:rPr>
        <w:t>mode</w:t>
      </w:r>
    </w:p>
    <w:p w14:paraId="0DBC87B4" w14:textId="76673554" w:rsidR="00201E33" w:rsidRPr="00A01497" w:rsidRDefault="00201E33" w:rsidP="00201E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a</w:t>
      </w:r>
      <w:r w:rsidRPr="00A01497">
        <w:rPr>
          <w:rFonts w:ascii="Times New Roman" w:hAnsi="Times New Roman" w:cs="Times New Roman"/>
        </w:rPr>
        <w:t>utomated unit tests</w:t>
      </w:r>
      <w:r>
        <w:rPr>
          <w:rFonts w:ascii="Times New Roman" w:hAnsi="Times New Roman" w:cs="Times New Roman"/>
        </w:rPr>
        <w:t xml:space="preserve"> for the general game </w:t>
      </w:r>
      <w:r w:rsidR="00355B89">
        <w:rPr>
          <w:rFonts w:ascii="Times New Roman" w:hAnsi="Times New Roman" w:cs="Times New Roman"/>
        </w:rPr>
        <w:t>mode</w:t>
      </w:r>
    </w:p>
    <w:p w14:paraId="018608FF" w14:textId="77777777" w:rsidR="00772527" w:rsidRDefault="00772527" w:rsidP="00772527">
      <w:pPr>
        <w:ind w:left="360"/>
        <w:rPr>
          <w:rFonts w:ascii="Times New Roman" w:hAnsi="Times New Roman" w:cs="Times New Roman"/>
        </w:rPr>
      </w:pPr>
    </w:p>
    <w:p w14:paraId="109837A8" w14:textId="6A7ABBDD" w:rsidR="00772527" w:rsidRDefault="00772527" w:rsidP="0077252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video, you must explain what is being demonstrated.</w:t>
      </w:r>
    </w:p>
    <w:p w14:paraId="4725CF8D" w14:textId="77777777" w:rsidR="00772527" w:rsidRDefault="00772527" w:rsidP="003C058B">
      <w:pPr>
        <w:ind w:left="360"/>
        <w:rPr>
          <w:rFonts w:ascii="Times New Roman" w:hAnsi="Times New Roman" w:cs="Times New Roman"/>
        </w:rPr>
      </w:pPr>
    </w:p>
    <w:p w14:paraId="7B0F6D57" w14:textId="77777777" w:rsidR="003C058B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t>Summary of Source Code (1 points)</w:t>
      </w:r>
    </w:p>
    <w:p w14:paraId="0FC5E632" w14:textId="77777777" w:rsidR="00FA2865" w:rsidRDefault="00FA2865" w:rsidP="00FA2865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1890"/>
      </w:tblGrid>
      <w:tr w:rsidR="00FA2865" w:rsidRPr="007B2B0E" w14:paraId="3AEE7DB7" w14:textId="77777777" w:rsidTr="001069EA">
        <w:tc>
          <w:tcPr>
            <w:tcW w:w="3510" w:type="dxa"/>
          </w:tcPr>
          <w:p w14:paraId="6B57DE35" w14:textId="77777777" w:rsidR="00FA2865" w:rsidRPr="007B2B0E" w:rsidRDefault="00FA2865" w:rsidP="001069EA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24F497FC" w14:textId="77777777" w:rsidR="00FA2865" w:rsidRPr="007B2B0E" w:rsidRDefault="00FA2865" w:rsidP="001069EA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5677546B" w14:textId="77777777" w:rsidR="00FA2865" w:rsidRPr="007B2B0E" w:rsidRDefault="00FA2865" w:rsidP="001069EA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# lines of code</w:t>
            </w:r>
          </w:p>
        </w:tc>
      </w:tr>
      <w:tr w:rsidR="00FA2865" w:rsidRPr="007B2B0E" w14:paraId="5CEBA990" w14:textId="77777777" w:rsidTr="001069EA">
        <w:tc>
          <w:tcPr>
            <w:tcW w:w="3510" w:type="dxa"/>
          </w:tcPr>
          <w:p w14:paraId="6A599E15" w14:textId="77777777" w:rsidR="00FA2865" w:rsidRPr="007B2B0E" w:rsidRDefault="00FA2865" w:rsidP="00106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Board.java</w:t>
            </w:r>
          </w:p>
        </w:tc>
        <w:tc>
          <w:tcPr>
            <w:tcW w:w="3150" w:type="dxa"/>
          </w:tcPr>
          <w:p w14:paraId="0B128C36" w14:textId="77777777" w:rsidR="00FA2865" w:rsidRPr="007B2B0E" w:rsidRDefault="00FA2865" w:rsidP="00106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code</w:t>
            </w:r>
          </w:p>
        </w:tc>
        <w:tc>
          <w:tcPr>
            <w:tcW w:w="1890" w:type="dxa"/>
          </w:tcPr>
          <w:p w14:paraId="61999B67" w14:textId="00E01485" w:rsidR="00FA2865" w:rsidRPr="007B2B0E" w:rsidRDefault="00FA2865" w:rsidP="00106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232</w:t>
            </w:r>
          </w:p>
        </w:tc>
      </w:tr>
      <w:tr w:rsidR="00FA2865" w:rsidRPr="007B2B0E" w14:paraId="1B5080D2" w14:textId="77777777" w:rsidTr="001069EA">
        <w:tc>
          <w:tcPr>
            <w:tcW w:w="3510" w:type="dxa"/>
          </w:tcPr>
          <w:p w14:paraId="57D4EFC6" w14:textId="77777777" w:rsidR="00FA2865" w:rsidRPr="007B2B0E" w:rsidRDefault="00FA2865" w:rsidP="00106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GameFrame.java</w:t>
            </w:r>
          </w:p>
        </w:tc>
        <w:tc>
          <w:tcPr>
            <w:tcW w:w="3150" w:type="dxa"/>
          </w:tcPr>
          <w:p w14:paraId="1EFF5F71" w14:textId="77777777" w:rsidR="00FA2865" w:rsidRPr="007B2B0E" w:rsidRDefault="00FA2865" w:rsidP="00106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code</w:t>
            </w:r>
          </w:p>
        </w:tc>
        <w:tc>
          <w:tcPr>
            <w:tcW w:w="1890" w:type="dxa"/>
          </w:tcPr>
          <w:p w14:paraId="45FD23BA" w14:textId="3D791E98" w:rsidR="00FA2865" w:rsidRPr="007B2B0E" w:rsidRDefault="00FA2865" w:rsidP="00106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499</w:t>
            </w:r>
          </w:p>
        </w:tc>
      </w:tr>
      <w:tr w:rsidR="00FA2865" w:rsidRPr="007B2B0E" w14:paraId="170F9FAA" w14:textId="77777777" w:rsidTr="001069EA">
        <w:tc>
          <w:tcPr>
            <w:tcW w:w="3510" w:type="dxa"/>
          </w:tcPr>
          <w:p w14:paraId="3E71F7FD" w14:textId="6265EC23" w:rsidR="00FA2865" w:rsidRDefault="00FA2865" w:rsidP="00106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GeneralBoard.java</w:t>
            </w:r>
          </w:p>
        </w:tc>
        <w:tc>
          <w:tcPr>
            <w:tcW w:w="3150" w:type="dxa"/>
          </w:tcPr>
          <w:p w14:paraId="354368CC" w14:textId="266ED256" w:rsidR="00FA2865" w:rsidRDefault="00FA2865" w:rsidP="00106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code</w:t>
            </w:r>
          </w:p>
        </w:tc>
        <w:tc>
          <w:tcPr>
            <w:tcW w:w="1890" w:type="dxa"/>
          </w:tcPr>
          <w:p w14:paraId="76182350" w14:textId="715F23FB" w:rsidR="00FA2865" w:rsidRDefault="00FA2865" w:rsidP="00106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</w:tr>
      <w:tr w:rsidR="00FA2865" w:rsidRPr="007B2B0E" w14:paraId="0F72914F" w14:textId="77777777" w:rsidTr="001069EA">
        <w:tc>
          <w:tcPr>
            <w:tcW w:w="3510" w:type="dxa"/>
          </w:tcPr>
          <w:p w14:paraId="7A6AC17E" w14:textId="77777777" w:rsidR="00FA2865" w:rsidRPr="007B2B0E" w:rsidRDefault="00FA2865" w:rsidP="00106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BoardTest.java</w:t>
            </w:r>
          </w:p>
        </w:tc>
        <w:tc>
          <w:tcPr>
            <w:tcW w:w="3150" w:type="dxa"/>
          </w:tcPr>
          <w:p w14:paraId="6C8DEA5E" w14:textId="77777777" w:rsidR="00FA2865" w:rsidRPr="007B2B0E" w:rsidRDefault="00FA2865" w:rsidP="00106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code</w:t>
            </w:r>
          </w:p>
        </w:tc>
        <w:tc>
          <w:tcPr>
            <w:tcW w:w="1890" w:type="dxa"/>
          </w:tcPr>
          <w:p w14:paraId="1B65120F" w14:textId="59DCA71D" w:rsidR="00FA2865" w:rsidRPr="007B2B0E" w:rsidRDefault="00FA2865" w:rsidP="00106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271</w:t>
            </w:r>
          </w:p>
        </w:tc>
      </w:tr>
      <w:tr w:rsidR="00FA2865" w:rsidRPr="007B2B0E" w14:paraId="296F0B62" w14:textId="77777777" w:rsidTr="001069EA">
        <w:tc>
          <w:tcPr>
            <w:tcW w:w="6660" w:type="dxa"/>
            <w:gridSpan w:val="2"/>
          </w:tcPr>
          <w:p w14:paraId="393D3E98" w14:textId="77777777" w:rsidR="00FA2865" w:rsidRPr="007B2B0E" w:rsidRDefault="00FA2865" w:rsidP="001069EA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90" w:type="dxa"/>
          </w:tcPr>
          <w:p w14:paraId="7D971E36" w14:textId="4CB8074A" w:rsidR="00FA2865" w:rsidRPr="007B2B0E" w:rsidRDefault="00FA2865" w:rsidP="00106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1078</w:t>
            </w:r>
          </w:p>
        </w:tc>
      </w:tr>
    </w:tbl>
    <w:p w14:paraId="4E133CCD" w14:textId="1F9ABB42" w:rsidR="003C058B" w:rsidRDefault="003C058B" w:rsidP="003C058B">
      <w:pPr>
        <w:rPr>
          <w:rFonts w:ascii="Times New Roman" w:hAnsi="Times New Roman" w:cs="Times New Roman"/>
        </w:rPr>
      </w:pPr>
    </w:p>
    <w:p w14:paraId="00A6AB52" w14:textId="77777777" w:rsidR="00AA3CF1" w:rsidRDefault="00AA3CF1" w:rsidP="00AA3CF1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 must submit all source code to get any credit for this assignment.</w:t>
      </w:r>
    </w:p>
    <w:p w14:paraId="0E0EA421" w14:textId="77777777" w:rsidR="00AA3CF1" w:rsidRPr="007B2B0E" w:rsidRDefault="00AA3CF1" w:rsidP="003C058B">
      <w:pPr>
        <w:rPr>
          <w:rFonts w:ascii="Times New Roman" w:hAnsi="Times New Roman" w:cs="Times New Roman"/>
        </w:rPr>
      </w:pPr>
    </w:p>
    <w:p w14:paraId="53106714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74F459B" w14:textId="28D6E90D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Production Code vs 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904602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772E0EE4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CFE3AE3" w14:textId="029748B1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E9012B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user story/acceptance criteri</w:t>
      </w:r>
      <w:r w:rsidR="00E9012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00CC64ED" w14:textId="7F8B03D4" w:rsidR="00E9012B" w:rsidRDefault="00E9012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657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130"/>
      </w:tblGrid>
      <w:tr w:rsidR="00E9012B" w:rsidRPr="00E9012B" w14:paraId="74F65CA5" w14:textId="77777777" w:rsidTr="0027471D">
        <w:tc>
          <w:tcPr>
            <w:tcW w:w="1440" w:type="dxa"/>
          </w:tcPr>
          <w:p w14:paraId="1EF6847E" w14:textId="2D7371B8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130" w:type="dxa"/>
          </w:tcPr>
          <w:p w14:paraId="7245A5CB" w14:textId="77777777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E9012B" w:rsidRPr="00E9012B" w14:paraId="78FBED4B" w14:textId="77777777" w:rsidTr="0027471D">
        <w:tc>
          <w:tcPr>
            <w:tcW w:w="1440" w:type="dxa"/>
          </w:tcPr>
          <w:p w14:paraId="2A4D288B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30" w:type="dxa"/>
          </w:tcPr>
          <w:p w14:paraId="6D19270C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E9012B" w:rsidRPr="00E9012B" w14:paraId="70EA595C" w14:textId="77777777" w:rsidTr="0027471D">
        <w:tc>
          <w:tcPr>
            <w:tcW w:w="1440" w:type="dxa"/>
          </w:tcPr>
          <w:p w14:paraId="73CB52D9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30" w:type="dxa"/>
          </w:tcPr>
          <w:p w14:paraId="5A3651BB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E9012B" w:rsidRPr="00E9012B" w14:paraId="5007CD46" w14:textId="77777777" w:rsidTr="0027471D">
        <w:tc>
          <w:tcPr>
            <w:tcW w:w="1440" w:type="dxa"/>
          </w:tcPr>
          <w:p w14:paraId="697303DF" w14:textId="54E25AB2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30" w:type="dxa"/>
          </w:tcPr>
          <w:p w14:paraId="7C68801D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E9012B" w:rsidRPr="00E9012B" w14:paraId="6B60040C" w14:textId="77777777" w:rsidTr="0027471D">
        <w:tc>
          <w:tcPr>
            <w:tcW w:w="1440" w:type="dxa"/>
          </w:tcPr>
          <w:p w14:paraId="565AD045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30" w:type="dxa"/>
          </w:tcPr>
          <w:p w14:paraId="74F4B8BC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E9012B" w:rsidRPr="00E9012B" w14:paraId="0290BAA6" w14:textId="77777777" w:rsidTr="0027471D">
        <w:tc>
          <w:tcPr>
            <w:tcW w:w="1440" w:type="dxa"/>
          </w:tcPr>
          <w:p w14:paraId="5D883505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30" w:type="dxa"/>
          </w:tcPr>
          <w:p w14:paraId="4D66F9FA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simple game is over</w:t>
            </w:r>
          </w:p>
        </w:tc>
      </w:tr>
      <w:tr w:rsidR="00E9012B" w:rsidRPr="00E9012B" w14:paraId="6EE62916" w14:textId="77777777" w:rsidTr="0027471D">
        <w:tc>
          <w:tcPr>
            <w:tcW w:w="1440" w:type="dxa"/>
          </w:tcPr>
          <w:p w14:paraId="05552915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130" w:type="dxa"/>
          </w:tcPr>
          <w:p w14:paraId="2F15B5A4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  <w:tr w:rsidR="00E9012B" w:rsidRPr="00E9012B" w14:paraId="6E573070" w14:textId="77777777" w:rsidTr="0027471D">
        <w:tc>
          <w:tcPr>
            <w:tcW w:w="1440" w:type="dxa"/>
          </w:tcPr>
          <w:p w14:paraId="0EC31DC1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30" w:type="dxa"/>
          </w:tcPr>
          <w:p w14:paraId="6E592E6E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general game is over</w:t>
            </w:r>
          </w:p>
        </w:tc>
      </w:tr>
    </w:tbl>
    <w:p w14:paraId="4883B386" w14:textId="77777777" w:rsidR="00E9012B" w:rsidRDefault="00E9012B" w:rsidP="003C058B">
      <w:pPr>
        <w:rPr>
          <w:rFonts w:ascii="Times New Roman" w:hAnsi="Times New Roman" w:cs="Times New Roman"/>
        </w:rPr>
      </w:pPr>
    </w:p>
    <w:p w14:paraId="0025EC43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608"/>
        <w:gridCol w:w="2276"/>
        <w:gridCol w:w="2971"/>
        <w:gridCol w:w="1673"/>
        <w:gridCol w:w="1762"/>
      </w:tblGrid>
      <w:tr w:rsidR="00FA2865" w:rsidRPr="003C5B9B" w14:paraId="035C8EA0" w14:textId="77777777" w:rsidTr="006D2E3D">
        <w:tc>
          <w:tcPr>
            <w:tcW w:w="1500" w:type="dxa"/>
          </w:tcPr>
          <w:p w14:paraId="1C7F31AE" w14:textId="77777777" w:rsidR="00FA2865" w:rsidRPr="003C5B9B" w:rsidRDefault="00FA2865" w:rsidP="0010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08" w:type="dxa"/>
          </w:tcPr>
          <w:p w14:paraId="56A19CC0" w14:textId="77777777" w:rsidR="00FA2865" w:rsidRPr="003C5B9B" w:rsidRDefault="00FA2865" w:rsidP="0010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</w:p>
        </w:tc>
        <w:tc>
          <w:tcPr>
            <w:tcW w:w="2276" w:type="dxa"/>
          </w:tcPr>
          <w:p w14:paraId="110768F7" w14:textId="77777777" w:rsidR="00FA2865" w:rsidRPr="003C5B9B" w:rsidRDefault="00FA2865" w:rsidP="0010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971" w:type="dxa"/>
          </w:tcPr>
          <w:p w14:paraId="64527ED4" w14:textId="77777777" w:rsidR="00FA2865" w:rsidRPr="003C5B9B" w:rsidRDefault="00FA2865" w:rsidP="0010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673" w:type="dxa"/>
          </w:tcPr>
          <w:p w14:paraId="4BD88692" w14:textId="77777777" w:rsidR="00FA2865" w:rsidRPr="003C5B9B" w:rsidRDefault="00FA2865" w:rsidP="0010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762" w:type="dxa"/>
          </w:tcPr>
          <w:p w14:paraId="4CAF7D09" w14:textId="77777777" w:rsidR="00FA2865" w:rsidRPr="003C5B9B" w:rsidRDefault="00FA2865" w:rsidP="0010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FA2865" w:rsidRPr="003E43A4" w14:paraId="77B0098B" w14:textId="77777777" w:rsidTr="006D2E3D">
        <w:tc>
          <w:tcPr>
            <w:tcW w:w="1500" w:type="dxa"/>
          </w:tcPr>
          <w:p w14:paraId="10D84720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Choose a board size</w:t>
            </w:r>
          </w:p>
        </w:tc>
        <w:tc>
          <w:tcPr>
            <w:tcW w:w="608" w:type="dxa"/>
          </w:tcPr>
          <w:p w14:paraId="542D568A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276" w:type="dxa"/>
          </w:tcPr>
          <w:p w14:paraId="6A5DC3A6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971" w:type="dxa"/>
          </w:tcPr>
          <w:p w14:paraId="2A279724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setBoardSize</w:t>
            </w:r>
            <w:proofErr w:type="spellEnd"/>
          </w:p>
        </w:tc>
        <w:tc>
          <w:tcPr>
            <w:tcW w:w="1673" w:type="dxa"/>
          </w:tcPr>
          <w:p w14:paraId="4BDDFFC4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1EA9EB2E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865" w:rsidRPr="003E43A4" w14:paraId="5F0E0569" w14:textId="77777777" w:rsidTr="006D2E3D">
        <w:tc>
          <w:tcPr>
            <w:tcW w:w="1500" w:type="dxa"/>
          </w:tcPr>
          <w:p w14:paraId="376AFE6D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</w:tcPr>
          <w:p w14:paraId="1EAF68DA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276" w:type="dxa"/>
          </w:tcPr>
          <w:p w14:paraId="4A563116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GameFrame</w:t>
            </w:r>
            <w:proofErr w:type="spellEnd"/>
          </w:p>
        </w:tc>
        <w:tc>
          <w:tcPr>
            <w:tcW w:w="2971" w:type="dxa"/>
          </w:tcPr>
          <w:p w14:paraId="67A5F42E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startGameButtonActionPerformed</w:t>
            </w:r>
            <w:proofErr w:type="spellEnd"/>
          </w:p>
        </w:tc>
        <w:tc>
          <w:tcPr>
            <w:tcW w:w="1673" w:type="dxa"/>
          </w:tcPr>
          <w:p w14:paraId="649564B9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5245E925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Needs decoupled</w:t>
            </w:r>
          </w:p>
        </w:tc>
      </w:tr>
      <w:tr w:rsidR="00FA2865" w:rsidRPr="003E43A4" w14:paraId="18485550" w14:textId="77777777" w:rsidTr="006D2E3D">
        <w:tc>
          <w:tcPr>
            <w:tcW w:w="1500" w:type="dxa"/>
          </w:tcPr>
          <w:p w14:paraId="37F2663C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</w:tcPr>
          <w:p w14:paraId="6948E483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2276" w:type="dxa"/>
          </w:tcPr>
          <w:p w14:paraId="2C7351D4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971" w:type="dxa"/>
          </w:tcPr>
          <w:p w14:paraId="5F16FC7E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setBoardSize</w:t>
            </w:r>
            <w:proofErr w:type="spellEnd"/>
          </w:p>
        </w:tc>
        <w:tc>
          <w:tcPr>
            <w:tcW w:w="1673" w:type="dxa"/>
          </w:tcPr>
          <w:p w14:paraId="0FE15CBF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53AFBF3C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default board size is set in the class variable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boardSize</w:t>
            </w:r>
            <w:proofErr w:type="spellEnd"/>
          </w:p>
        </w:tc>
      </w:tr>
      <w:tr w:rsidR="00FA2865" w:rsidRPr="003E43A4" w14:paraId="2EB2BED6" w14:textId="77777777" w:rsidTr="006D2E3D">
        <w:tc>
          <w:tcPr>
            <w:tcW w:w="1500" w:type="dxa"/>
          </w:tcPr>
          <w:p w14:paraId="29FDA2D9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Choose game mode of chosen board</w:t>
            </w:r>
          </w:p>
        </w:tc>
        <w:tc>
          <w:tcPr>
            <w:tcW w:w="608" w:type="dxa"/>
          </w:tcPr>
          <w:p w14:paraId="025D2EEF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276" w:type="dxa"/>
          </w:tcPr>
          <w:p w14:paraId="4BDE40F8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971" w:type="dxa"/>
          </w:tcPr>
          <w:p w14:paraId="286F4223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setGameType</w:t>
            </w:r>
            <w:proofErr w:type="spellEnd"/>
          </w:p>
        </w:tc>
        <w:tc>
          <w:tcPr>
            <w:tcW w:w="1673" w:type="dxa"/>
          </w:tcPr>
          <w:p w14:paraId="4F49139A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4181E173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865" w:rsidRPr="003E43A4" w14:paraId="126FE2AC" w14:textId="77777777" w:rsidTr="006D2E3D">
        <w:tc>
          <w:tcPr>
            <w:tcW w:w="1500" w:type="dxa"/>
          </w:tcPr>
          <w:p w14:paraId="1A4FEB37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</w:tcPr>
          <w:p w14:paraId="06FF5DCC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276" w:type="dxa"/>
          </w:tcPr>
          <w:p w14:paraId="0DBE1329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971" w:type="dxa"/>
          </w:tcPr>
          <w:p w14:paraId="4FF1BA46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setGameType</w:t>
            </w:r>
            <w:proofErr w:type="spellEnd"/>
          </w:p>
        </w:tc>
        <w:tc>
          <w:tcPr>
            <w:tcW w:w="1673" w:type="dxa"/>
          </w:tcPr>
          <w:p w14:paraId="0783F9FB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6D19D0E5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865" w:rsidRPr="003E43A4" w14:paraId="3F393141" w14:textId="77777777" w:rsidTr="006D2E3D">
        <w:tc>
          <w:tcPr>
            <w:tcW w:w="1500" w:type="dxa"/>
          </w:tcPr>
          <w:p w14:paraId="69578F2A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</w:tcPr>
          <w:p w14:paraId="5F1C1E50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2276" w:type="dxa"/>
          </w:tcPr>
          <w:p w14:paraId="54C3DE05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971" w:type="dxa"/>
          </w:tcPr>
          <w:p w14:paraId="7929426D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setGameType</w:t>
            </w:r>
            <w:proofErr w:type="spellEnd"/>
          </w:p>
        </w:tc>
        <w:tc>
          <w:tcPr>
            <w:tcW w:w="1673" w:type="dxa"/>
          </w:tcPr>
          <w:p w14:paraId="3EE63CEB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21BBDDD0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default game mode is set in the class variable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A2865" w:rsidRPr="003E43A4" w14:paraId="5C83A1C4" w14:textId="77777777" w:rsidTr="006D2E3D">
        <w:tc>
          <w:tcPr>
            <w:tcW w:w="1500" w:type="dxa"/>
          </w:tcPr>
          <w:p w14:paraId="10236967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Start a new game of the chosen board size and game mode</w:t>
            </w:r>
          </w:p>
        </w:tc>
        <w:tc>
          <w:tcPr>
            <w:tcW w:w="608" w:type="dxa"/>
          </w:tcPr>
          <w:p w14:paraId="398F3F47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276" w:type="dxa"/>
          </w:tcPr>
          <w:p w14:paraId="477B5CBC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971" w:type="dxa"/>
          </w:tcPr>
          <w:p w14:paraId="62A17F3F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initializeGame</w:t>
            </w:r>
            <w:proofErr w:type="spellEnd"/>
          </w:p>
        </w:tc>
        <w:tc>
          <w:tcPr>
            <w:tcW w:w="1673" w:type="dxa"/>
          </w:tcPr>
          <w:p w14:paraId="689B83C1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311A6439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Sets class variable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inProgress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1</w:t>
            </w:r>
          </w:p>
        </w:tc>
      </w:tr>
      <w:tr w:rsidR="00FA2865" w:rsidRPr="003E43A4" w14:paraId="26142C45" w14:textId="77777777" w:rsidTr="006D2E3D">
        <w:tc>
          <w:tcPr>
            <w:tcW w:w="1500" w:type="dxa"/>
          </w:tcPr>
          <w:p w14:paraId="40E1CBD9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</w:tcPr>
          <w:p w14:paraId="31561009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2276" w:type="dxa"/>
          </w:tcPr>
          <w:p w14:paraId="4DB1F8B1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971" w:type="dxa"/>
          </w:tcPr>
          <w:p w14:paraId="3F9E8CD2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initializeGame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73" w:type="dxa"/>
          </w:tcPr>
          <w:p w14:paraId="408D2B0E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02B99EF7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Sets class variable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inProgress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1</w:t>
            </w:r>
          </w:p>
        </w:tc>
      </w:tr>
      <w:tr w:rsidR="00FA2865" w:rsidRPr="003E43A4" w14:paraId="004160FD" w14:textId="77777777" w:rsidTr="006D2E3D">
        <w:tc>
          <w:tcPr>
            <w:tcW w:w="1500" w:type="dxa"/>
          </w:tcPr>
          <w:p w14:paraId="6EF311EE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Make a move in a simple game</w:t>
            </w:r>
          </w:p>
        </w:tc>
        <w:tc>
          <w:tcPr>
            <w:tcW w:w="608" w:type="dxa"/>
          </w:tcPr>
          <w:p w14:paraId="7E03D783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276" w:type="dxa"/>
          </w:tcPr>
          <w:p w14:paraId="746FA6C3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971" w:type="dxa"/>
          </w:tcPr>
          <w:p w14:paraId="7A5D6F83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673" w:type="dxa"/>
          </w:tcPr>
          <w:p w14:paraId="6D8BEB59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2BD0B1CA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865" w:rsidRPr="003E43A4" w14:paraId="4AA5D98A" w14:textId="77777777" w:rsidTr="006D2E3D">
        <w:tc>
          <w:tcPr>
            <w:tcW w:w="1500" w:type="dxa"/>
          </w:tcPr>
          <w:p w14:paraId="67326BC7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</w:tcPr>
          <w:p w14:paraId="145D8F08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276" w:type="dxa"/>
          </w:tcPr>
          <w:p w14:paraId="6444F0AF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971" w:type="dxa"/>
          </w:tcPr>
          <w:p w14:paraId="43D24E0E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makeMove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isEmpty</w:t>
            </w:r>
            <w:proofErr w:type="spellEnd"/>
          </w:p>
        </w:tc>
        <w:tc>
          <w:tcPr>
            <w:tcW w:w="1673" w:type="dxa"/>
          </w:tcPr>
          <w:p w14:paraId="760938D0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5AD57993" w14:textId="77777777" w:rsidR="00FA2865" w:rsidRPr="003E43A4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makeMove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calls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ensure cell not occupied</w:t>
            </w:r>
          </w:p>
        </w:tc>
      </w:tr>
      <w:tr w:rsidR="00FA2865" w:rsidRPr="003E43A4" w14:paraId="1A599B1C" w14:textId="77777777" w:rsidTr="006D2E3D">
        <w:tc>
          <w:tcPr>
            <w:tcW w:w="1500" w:type="dxa"/>
          </w:tcPr>
          <w:p w14:paraId="57975481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</w:tcPr>
          <w:p w14:paraId="6391BCBE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2276" w:type="dxa"/>
          </w:tcPr>
          <w:p w14:paraId="6902A3BB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JPanel1</w:t>
            </w:r>
          </w:p>
        </w:tc>
        <w:tc>
          <w:tcPr>
            <w:tcW w:w="2971" w:type="dxa"/>
          </w:tcPr>
          <w:p w14:paraId="25502D8E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3" w:type="dxa"/>
          </w:tcPr>
          <w:p w14:paraId="0FF0544A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11DE5B19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sure which method does it, but only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jpanel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will allow a letter to be placed on it</w:t>
            </w:r>
          </w:p>
        </w:tc>
      </w:tr>
      <w:tr w:rsidR="00FA2865" w:rsidRPr="003E43A4" w14:paraId="5D3244DB" w14:textId="77777777" w:rsidTr="006D2E3D">
        <w:tc>
          <w:tcPr>
            <w:tcW w:w="1500" w:type="dxa"/>
          </w:tcPr>
          <w:p w14:paraId="7AA05085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</w:tcPr>
          <w:p w14:paraId="733DE5DD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2276" w:type="dxa"/>
          </w:tcPr>
          <w:p w14:paraId="28A850B0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971" w:type="dxa"/>
          </w:tcPr>
          <w:p w14:paraId="5C2C3E16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673" w:type="dxa"/>
          </w:tcPr>
          <w:p w14:paraId="2856BD24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22A2DE2E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865" w:rsidRPr="003E43A4" w14:paraId="6DF4E43C" w14:textId="77777777" w:rsidTr="006D2E3D">
        <w:tc>
          <w:tcPr>
            <w:tcW w:w="1500" w:type="dxa"/>
          </w:tcPr>
          <w:p w14:paraId="6C885D99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</w:tcPr>
          <w:p w14:paraId="467BA0D5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2276" w:type="dxa"/>
          </w:tcPr>
          <w:p w14:paraId="0FD5D4BD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971" w:type="dxa"/>
          </w:tcPr>
          <w:p w14:paraId="194F0378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makeMove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isEmpty</w:t>
            </w:r>
            <w:proofErr w:type="spellEnd"/>
          </w:p>
        </w:tc>
        <w:tc>
          <w:tcPr>
            <w:tcW w:w="1673" w:type="dxa"/>
          </w:tcPr>
          <w:p w14:paraId="0744DDE7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78018915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makeMove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calls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ensure cell not occupied</w:t>
            </w:r>
          </w:p>
        </w:tc>
      </w:tr>
      <w:tr w:rsidR="00FA2865" w:rsidRPr="003E43A4" w14:paraId="77AF5E1C" w14:textId="77777777" w:rsidTr="006D2E3D">
        <w:tc>
          <w:tcPr>
            <w:tcW w:w="1500" w:type="dxa"/>
          </w:tcPr>
          <w:p w14:paraId="66E4CA81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</w:tcPr>
          <w:p w14:paraId="7239A8AD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2276" w:type="dxa"/>
          </w:tcPr>
          <w:p w14:paraId="2908F1AE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JPanel1</w:t>
            </w:r>
          </w:p>
        </w:tc>
        <w:tc>
          <w:tcPr>
            <w:tcW w:w="2971" w:type="dxa"/>
          </w:tcPr>
          <w:p w14:paraId="572C6B5D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3" w:type="dxa"/>
          </w:tcPr>
          <w:p w14:paraId="5E1FAFBE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00A5E784" w14:textId="77777777" w:rsidR="00FA2865" w:rsidRDefault="00FA2865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sure which method does it, but only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jpanel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will allow a letter to be placed on it</w:t>
            </w:r>
          </w:p>
        </w:tc>
      </w:tr>
      <w:tr w:rsidR="006D2E3D" w:rsidRPr="003E43A4" w14:paraId="0EA8E222" w14:textId="77777777" w:rsidTr="006D2E3D">
        <w:tc>
          <w:tcPr>
            <w:tcW w:w="1500" w:type="dxa"/>
            <w:vMerge w:val="restart"/>
          </w:tcPr>
          <w:p w14:paraId="0158895C" w14:textId="340B7925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A simple game is over</w:t>
            </w:r>
          </w:p>
        </w:tc>
        <w:tc>
          <w:tcPr>
            <w:tcW w:w="608" w:type="dxa"/>
          </w:tcPr>
          <w:p w14:paraId="3C9A475E" w14:textId="68AF9F99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276" w:type="dxa"/>
          </w:tcPr>
          <w:p w14:paraId="05B0BCCA" w14:textId="6094ADEC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971" w:type="dxa"/>
          </w:tcPr>
          <w:p w14:paraId="684755F1" w14:textId="004A49AB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getWinner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setWinner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isFull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isSOS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isGameOver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setIsGameOver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getIsGameOver</w:t>
            </w:r>
            <w:proofErr w:type="spellEnd"/>
          </w:p>
        </w:tc>
        <w:tc>
          <w:tcPr>
            <w:tcW w:w="1673" w:type="dxa"/>
          </w:tcPr>
          <w:p w14:paraId="13B8E01C" w14:textId="5597434C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367A58AE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2E3D" w:rsidRPr="003E43A4" w14:paraId="4943AF65" w14:textId="77777777" w:rsidTr="006D2E3D">
        <w:tc>
          <w:tcPr>
            <w:tcW w:w="1500" w:type="dxa"/>
            <w:vMerge/>
          </w:tcPr>
          <w:p w14:paraId="3D00F3EB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</w:tcPr>
          <w:p w14:paraId="689A6180" w14:textId="65724530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276" w:type="dxa"/>
          </w:tcPr>
          <w:p w14:paraId="059B5142" w14:textId="3C9BD7E6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971" w:type="dxa"/>
          </w:tcPr>
          <w:p w14:paraId="3288F7B7" w14:textId="0B63F328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getWinner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setWinner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isFull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isSOS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isGameOver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setIsGameOver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getIsGameOver</w:t>
            </w:r>
            <w:proofErr w:type="spellEnd"/>
          </w:p>
        </w:tc>
        <w:tc>
          <w:tcPr>
            <w:tcW w:w="1673" w:type="dxa"/>
          </w:tcPr>
          <w:p w14:paraId="4B93FDCC" w14:textId="39646C80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077C5E8B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2E3D" w:rsidRPr="003E43A4" w14:paraId="46123AA8" w14:textId="77777777" w:rsidTr="006D2E3D">
        <w:tc>
          <w:tcPr>
            <w:tcW w:w="1500" w:type="dxa"/>
            <w:vMerge/>
          </w:tcPr>
          <w:p w14:paraId="581250CB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</w:tcPr>
          <w:p w14:paraId="51B271AF" w14:textId="69449D50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2276" w:type="dxa"/>
          </w:tcPr>
          <w:p w14:paraId="45C01CAB" w14:textId="2133C78D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971" w:type="dxa"/>
          </w:tcPr>
          <w:p w14:paraId="76189AA5" w14:textId="5A7B2C83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getWinner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setWinner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isFull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isSOS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isGameOver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setIsGameOver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getIsGameOver</w:t>
            </w:r>
            <w:proofErr w:type="spellEnd"/>
          </w:p>
        </w:tc>
        <w:tc>
          <w:tcPr>
            <w:tcW w:w="1673" w:type="dxa"/>
          </w:tcPr>
          <w:p w14:paraId="28F19392" w14:textId="12EDA81B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56B7039B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2E3D" w:rsidRPr="003E43A4" w14:paraId="4225D6A2" w14:textId="77777777" w:rsidTr="006D2E3D">
        <w:tc>
          <w:tcPr>
            <w:tcW w:w="1500" w:type="dxa"/>
            <w:vMerge w:val="restart"/>
          </w:tcPr>
          <w:p w14:paraId="1DA5204B" w14:textId="27443DBD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Make a move in a general game</w:t>
            </w:r>
          </w:p>
        </w:tc>
        <w:tc>
          <w:tcPr>
            <w:tcW w:w="608" w:type="dxa"/>
          </w:tcPr>
          <w:p w14:paraId="62D4B12A" w14:textId="4D2E8D33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2276" w:type="dxa"/>
          </w:tcPr>
          <w:p w14:paraId="149D82E2" w14:textId="588888E4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971" w:type="dxa"/>
          </w:tcPr>
          <w:p w14:paraId="79B2DDC8" w14:textId="1F294D1B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673" w:type="dxa"/>
          </w:tcPr>
          <w:p w14:paraId="5DF33F03" w14:textId="086E03A6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57C52B95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2E3D" w:rsidRPr="003E43A4" w14:paraId="75261C4A" w14:textId="77777777" w:rsidTr="006D2E3D">
        <w:tc>
          <w:tcPr>
            <w:tcW w:w="1500" w:type="dxa"/>
            <w:vMerge/>
          </w:tcPr>
          <w:p w14:paraId="66024623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</w:tcPr>
          <w:p w14:paraId="0049891B" w14:textId="2839C6C4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2276" w:type="dxa"/>
          </w:tcPr>
          <w:p w14:paraId="201D82DD" w14:textId="65E4F370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971" w:type="dxa"/>
          </w:tcPr>
          <w:p w14:paraId="273218A7" w14:textId="79F50CD4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makeMove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isEmpy</w:t>
            </w:r>
            <w:proofErr w:type="spellEnd"/>
          </w:p>
        </w:tc>
        <w:tc>
          <w:tcPr>
            <w:tcW w:w="1673" w:type="dxa"/>
          </w:tcPr>
          <w:p w14:paraId="47E881A7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2" w:type="dxa"/>
          </w:tcPr>
          <w:p w14:paraId="3DC2CC58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2E3D" w:rsidRPr="003E43A4" w14:paraId="7AE14B88" w14:textId="77777777" w:rsidTr="006D2E3D">
        <w:tc>
          <w:tcPr>
            <w:tcW w:w="1500" w:type="dxa"/>
            <w:vMerge/>
          </w:tcPr>
          <w:p w14:paraId="0C37896C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</w:tcPr>
          <w:p w14:paraId="499FAD7B" w14:textId="1CA23BD6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</w:t>
            </w:r>
          </w:p>
        </w:tc>
        <w:tc>
          <w:tcPr>
            <w:tcW w:w="2276" w:type="dxa"/>
          </w:tcPr>
          <w:p w14:paraId="0DCF2456" w14:textId="3DD975B9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JPanel</w:t>
            </w:r>
            <w:proofErr w:type="spellEnd"/>
          </w:p>
        </w:tc>
        <w:tc>
          <w:tcPr>
            <w:tcW w:w="2971" w:type="dxa"/>
          </w:tcPr>
          <w:p w14:paraId="5EB1AE8A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3" w:type="dxa"/>
          </w:tcPr>
          <w:p w14:paraId="6181BFEB" w14:textId="41861871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49AC87C4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2E3D" w:rsidRPr="003E43A4" w14:paraId="2D1A31B5" w14:textId="77777777" w:rsidTr="006D2E3D">
        <w:tc>
          <w:tcPr>
            <w:tcW w:w="1500" w:type="dxa"/>
            <w:vMerge/>
          </w:tcPr>
          <w:p w14:paraId="2350B3E1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</w:tcPr>
          <w:p w14:paraId="6A11973A" w14:textId="3CC47124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6.4</w:t>
            </w:r>
          </w:p>
        </w:tc>
        <w:tc>
          <w:tcPr>
            <w:tcW w:w="2276" w:type="dxa"/>
          </w:tcPr>
          <w:p w14:paraId="3FE379C4" w14:textId="2C41E740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971" w:type="dxa"/>
          </w:tcPr>
          <w:p w14:paraId="14C32B0C" w14:textId="549D7042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673" w:type="dxa"/>
          </w:tcPr>
          <w:p w14:paraId="1E5732D8" w14:textId="06262D53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124646E3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2E3D" w:rsidRPr="003E43A4" w14:paraId="57A7CDDA" w14:textId="77777777" w:rsidTr="006D2E3D">
        <w:tc>
          <w:tcPr>
            <w:tcW w:w="1500" w:type="dxa"/>
            <w:vMerge/>
          </w:tcPr>
          <w:p w14:paraId="66970ED0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</w:tcPr>
          <w:p w14:paraId="4C20316E" w14:textId="5FD9D0C3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2276" w:type="dxa"/>
          </w:tcPr>
          <w:p w14:paraId="0A152A12" w14:textId="7DA5F9A9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971" w:type="dxa"/>
          </w:tcPr>
          <w:p w14:paraId="68FBB799" w14:textId="36B41024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makeMove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isEmpty</w:t>
            </w:r>
            <w:proofErr w:type="spellEnd"/>
          </w:p>
        </w:tc>
        <w:tc>
          <w:tcPr>
            <w:tcW w:w="1673" w:type="dxa"/>
          </w:tcPr>
          <w:p w14:paraId="1BBF583A" w14:textId="1824D7AA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16A87546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2E3D" w:rsidRPr="003E43A4" w14:paraId="22285C74" w14:textId="77777777" w:rsidTr="006D2E3D">
        <w:tc>
          <w:tcPr>
            <w:tcW w:w="1500" w:type="dxa"/>
            <w:vMerge w:val="restart"/>
          </w:tcPr>
          <w:p w14:paraId="0F638D9D" w14:textId="03E77884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A general game is over</w:t>
            </w:r>
          </w:p>
        </w:tc>
        <w:tc>
          <w:tcPr>
            <w:tcW w:w="608" w:type="dxa"/>
          </w:tcPr>
          <w:p w14:paraId="793C77B4" w14:textId="535BC151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276" w:type="dxa"/>
          </w:tcPr>
          <w:p w14:paraId="1FC93306" w14:textId="58B0584F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GeneralBoard</w:t>
            </w:r>
            <w:proofErr w:type="spellEnd"/>
          </w:p>
        </w:tc>
        <w:tc>
          <w:tcPr>
            <w:tcW w:w="2971" w:type="dxa"/>
          </w:tcPr>
          <w:p w14:paraId="04B71FC3" w14:textId="0238DA6E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getWinner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setWinner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isFull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isSOS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isGameOver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setIsGameOver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getIsGameOver</w:t>
            </w:r>
            <w:proofErr w:type="spellEnd"/>
          </w:p>
        </w:tc>
        <w:tc>
          <w:tcPr>
            <w:tcW w:w="1673" w:type="dxa"/>
          </w:tcPr>
          <w:p w14:paraId="004A2042" w14:textId="17861D9F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36C44218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2E3D" w:rsidRPr="003E43A4" w14:paraId="12191FE0" w14:textId="77777777" w:rsidTr="006D2E3D">
        <w:tc>
          <w:tcPr>
            <w:tcW w:w="1500" w:type="dxa"/>
            <w:vMerge/>
          </w:tcPr>
          <w:p w14:paraId="35CD1231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</w:tcPr>
          <w:p w14:paraId="173FB8A5" w14:textId="0FD484F0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276" w:type="dxa"/>
          </w:tcPr>
          <w:p w14:paraId="029B596D" w14:textId="75A6CB09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GeneralBoard</w:t>
            </w:r>
            <w:proofErr w:type="spellEnd"/>
          </w:p>
        </w:tc>
        <w:tc>
          <w:tcPr>
            <w:tcW w:w="2971" w:type="dxa"/>
          </w:tcPr>
          <w:p w14:paraId="1CC26904" w14:textId="1AC80033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getWinner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setWinner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isFull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isSOS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isGameOver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setIsGameOver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getIsGameOver</w:t>
            </w:r>
            <w:proofErr w:type="spellEnd"/>
          </w:p>
        </w:tc>
        <w:tc>
          <w:tcPr>
            <w:tcW w:w="1673" w:type="dxa"/>
          </w:tcPr>
          <w:p w14:paraId="69437DB1" w14:textId="1D18F46B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5D39EBD5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2E3D" w:rsidRPr="003E43A4" w14:paraId="62735EAB" w14:textId="77777777" w:rsidTr="006D2E3D">
        <w:tc>
          <w:tcPr>
            <w:tcW w:w="1500" w:type="dxa"/>
            <w:vMerge/>
          </w:tcPr>
          <w:p w14:paraId="4C8A4ED6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</w:tcPr>
          <w:p w14:paraId="70FF56C9" w14:textId="1F7C8413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276" w:type="dxa"/>
          </w:tcPr>
          <w:p w14:paraId="0EB13E34" w14:textId="1D742BFC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GeneralBoard</w:t>
            </w:r>
            <w:proofErr w:type="spellEnd"/>
          </w:p>
        </w:tc>
        <w:tc>
          <w:tcPr>
            <w:tcW w:w="2971" w:type="dxa"/>
          </w:tcPr>
          <w:p w14:paraId="40AC1AFF" w14:textId="0CC8253A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getWinner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setWinner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isFull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isSOS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isGameOver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setIsGameOver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getIsGameOver</w:t>
            </w:r>
            <w:proofErr w:type="spellEnd"/>
          </w:p>
        </w:tc>
        <w:tc>
          <w:tcPr>
            <w:tcW w:w="1673" w:type="dxa"/>
          </w:tcPr>
          <w:p w14:paraId="259474C4" w14:textId="78397CA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62" w:type="dxa"/>
          </w:tcPr>
          <w:p w14:paraId="4B504BA9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3DA163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29655A70" w14:textId="33CE9003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Tests vs 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904602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304B3DC0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18CB807" w14:textId="5C7D77B0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E9012B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user story/acceptance criteri</w:t>
      </w:r>
      <w:r w:rsidR="00E9012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1E7CD71C" w14:textId="54658350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675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310"/>
      </w:tblGrid>
      <w:tr w:rsidR="00E9012B" w:rsidRPr="00E9012B" w14:paraId="0367EBC0" w14:textId="77777777" w:rsidTr="0027471D">
        <w:tc>
          <w:tcPr>
            <w:tcW w:w="1440" w:type="dxa"/>
          </w:tcPr>
          <w:p w14:paraId="158966E9" w14:textId="77777777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310" w:type="dxa"/>
          </w:tcPr>
          <w:p w14:paraId="533DC2D3" w14:textId="77777777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E9012B" w:rsidRPr="00E9012B" w14:paraId="39AD35D0" w14:textId="77777777" w:rsidTr="0027471D">
        <w:tc>
          <w:tcPr>
            <w:tcW w:w="1440" w:type="dxa"/>
          </w:tcPr>
          <w:p w14:paraId="44CBE916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310" w:type="dxa"/>
          </w:tcPr>
          <w:p w14:paraId="5DB9BDA4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E9012B" w:rsidRPr="00E9012B" w14:paraId="142A88A7" w14:textId="77777777" w:rsidTr="0027471D">
        <w:tc>
          <w:tcPr>
            <w:tcW w:w="1440" w:type="dxa"/>
          </w:tcPr>
          <w:p w14:paraId="44F6425B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310" w:type="dxa"/>
          </w:tcPr>
          <w:p w14:paraId="365C7613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E9012B" w:rsidRPr="00E9012B" w14:paraId="4C7EA969" w14:textId="77777777" w:rsidTr="0027471D">
        <w:tc>
          <w:tcPr>
            <w:tcW w:w="1440" w:type="dxa"/>
          </w:tcPr>
          <w:p w14:paraId="3EC928AA" w14:textId="0ABE4A31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310" w:type="dxa"/>
          </w:tcPr>
          <w:p w14:paraId="4629CBDD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E9012B" w:rsidRPr="00E9012B" w14:paraId="678A7A1E" w14:textId="77777777" w:rsidTr="0027471D">
        <w:tc>
          <w:tcPr>
            <w:tcW w:w="1440" w:type="dxa"/>
          </w:tcPr>
          <w:p w14:paraId="32360FF7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310" w:type="dxa"/>
          </w:tcPr>
          <w:p w14:paraId="5F0F4302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E9012B" w:rsidRPr="00E9012B" w14:paraId="40C78E1B" w14:textId="77777777" w:rsidTr="0027471D">
        <w:tc>
          <w:tcPr>
            <w:tcW w:w="1440" w:type="dxa"/>
          </w:tcPr>
          <w:p w14:paraId="467BBB4C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310" w:type="dxa"/>
          </w:tcPr>
          <w:p w14:paraId="13CD29C1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simple game is over</w:t>
            </w:r>
          </w:p>
        </w:tc>
      </w:tr>
      <w:tr w:rsidR="00E9012B" w:rsidRPr="00E9012B" w14:paraId="78F9944C" w14:textId="77777777" w:rsidTr="0027471D">
        <w:tc>
          <w:tcPr>
            <w:tcW w:w="1440" w:type="dxa"/>
          </w:tcPr>
          <w:p w14:paraId="42A3761A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310" w:type="dxa"/>
          </w:tcPr>
          <w:p w14:paraId="13F6AA8D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  <w:tr w:rsidR="00E9012B" w:rsidRPr="00E9012B" w14:paraId="60CDBE59" w14:textId="77777777" w:rsidTr="0027471D">
        <w:tc>
          <w:tcPr>
            <w:tcW w:w="1440" w:type="dxa"/>
          </w:tcPr>
          <w:p w14:paraId="19BB26D7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310" w:type="dxa"/>
          </w:tcPr>
          <w:p w14:paraId="3BCDCA11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general game is over</w:t>
            </w:r>
          </w:p>
        </w:tc>
      </w:tr>
    </w:tbl>
    <w:p w14:paraId="556B6EE0" w14:textId="77777777" w:rsidR="00E9012B" w:rsidRDefault="00E9012B" w:rsidP="003C058B">
      <w:pPr>
        <w:rPr>
          <w:rFonts w:ascii="Times New Roman" w:hAnsi="Times New Roman" w:cs="Times New Roman"/>
        </w:rPr>
      </w:pPr>
    </w:p>
    <w:p w14:paraId="36551C99" w14:textId="7777777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Automated tests directly corresponding to some acceptance criteria</w:t>
      </w:r>
    </w:p>
    <w:p w14:paraId="46E62F0D" w14:textId="77777777" w:rsidR="006D2E3D" w:rsidRDefault="006D2E3D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992"/>
        <w:gridCol w:w="1228"/>
        <w:gridCol w:w="1232"/>
        <w:gridCol w:w="3105"/>
        <w:gridCol w:w="1988"/>
      </w:tblGrid>
      <w:tr w:rsidR="006D2E3D" w:rsidRPr="003C5B9B" w14:paraId="2583A1C1" w14:textId="77777777" w:rsidTr="001069EA">
        <w:tc>
          <w:tcPr>
            <w:tcW w:w="992" w:type="dxa"/>
          </w:tcPr>
          <w:p w14:paraId="47DE5956" w14:textId="77777777" w:rsidR="006D2E3D" w:rsidRPr="003C5B9B" w:rsidRDefault="006D2E3D" w:rsidP="0010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228" w:type="dxa"/>
          </w:tcPr>
          <w:p w14:paraId="38161B00" w14:textId="77777777" w:rsidR="006D2E3D" w:rsidRPr="003C5B9B" w:rsidRDefault="006D2E3D" w:rsidP="0010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232" w:type="dxa"/>
          </w:tcPr>
          <w:p w14:paraId="431691E9" w14:textId="77777777" w:rsidR="006D2E3D" w:rsidRPr="003C5B9B" w:rsidRDefault="006D2E3D" w:rsidP="0010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3105" w:type="dxa"/>
          </w:tcPr>
          <w:p w14:paraId="53E8795A" w14:textId="77777777" w:rsidR="006D2E3D" w:rsidRPr="003C5B9B" w:rsidRDefault="006D2E3D" w:rsidP="0010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1988" w:type="dxa"/>
          </w:tcPr>
          <w:p w14:paraId="18844624" w14:textId="77777777" w:rsidR="006D2E3D" w:rsidRPr="003C5B9B" w:rsidRDefault="006D2E3D" w:rsidP="0010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6D2E3D" w:rsidRPr="003E43A4" w14:paraId="7BCC4C15" w14:textId="77777777" w:rsidTr="001069EA">
        <w:tc>
          <w:tcPr>
            <w:tcW w:w="992" w:type="dxa"/>
          </w:tcPr>
          <w:p w14:paraId="45E13850" w14:textId="77777777" w:rsidR="006D2E3D" w:rsidRPr="003E43A4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Choose a board size</w:t>
            </w:r>
          </w:p>
        </w:tc>
        <w:tc>
          <w:tcPr>
            <w:tcW w:w="1228" w:type="dxa"/>
          </w:tcPr>
          <w:p w14:paraId="6C3A2EAD" w14:textId="77777777" w:rsidR="006D2E3D" w:rsidRPr="003E43A4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232" w:type="dxa"/>
          </w:tcPr>
          <w:p w14:paraId="0F1D85FB" w14:textId="77777777" w:rsidR="006D2E3D" w:rsidRPr="003E43A4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7AA9ADA5" w14:textId="77777777" w:rsidR="006D2E3D" w:rsidRPr="003E43A4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testSetBoardSize</w:t>
            </w:r>
            <w:proofErr w:type="spellEnd"/>
          </w:p>
        </w:tc>
        <w:tc>
          <w:tcPr>
            <w:tcW w:w="1988" w:type="dxa"/>
          </w:tcPr>
          <w:p w14:paraId="5A778D5F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Input: 6</w:t>
            </w:r>
          </w:p>
          <w:p w14:paraId="37776E39" w14:textId="77777777" w:rsidR="006D2E3D" w:rsidRPr="003E43A4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Output: passed test, board size set to 6</w:t>
            </w:r>
          </w:p>
        </w:tc>
      </w:tr>
      <w:tr w:rsidR="006D2E3D" w:rsidRPr="003E43A4" w14:paraId="7539B3A3" w14:textId="77777777" w:rsidTr="001069EA">
        <w:tc>
          <w:tcPr>
            <w:tcW w:w="992" w:type="dxa"/>
            <w:vMerge w:val="restart"/>
          </w:tcPr>
          <w:p w14:paraId="678FB77D" w14:textId="77777777" w:rsidR="006D2E3D" w:rsidRPr="003E43A4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Choose game mode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 chosen board</w:t>
            </w:r>
          </w:p>
        </w:tc>
        <w:tc>
          <w:tcPr>
            <w:tcW w:w="1228" w:type="dxa"/>
          </w:tcPr>
          <w:p w14:paraId="0F7F2BFA" w14:textId="77777777" w:rsidR="006D2E3D" w:rsidRPr="003E43A4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2.1</w:t>
            </w:r>
          </w:p>
        </w:tc>
        <w:tc>
          <w:tcPr>
            <w:tcW w:w="1232" w:type="dxa"/>
          </w:tcPr>
          <w:p w14:paraId="1CC6C913" w14:textId="77777777" w:rsidR="006D2E3D" w:rsidRPr="003E43A4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111C9AAC" w14:textId="77777777" w:rsidR="006D2E3D" w:rsidRPr="003E43A4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testSetGameTypeSimple</w:t>
            </w:r>
            <w:proofErr w:type="spellEnd"/>
          </w:p>
        </w:tc>
        <w:tc>
          <w:tcPr>
            <w:tcW w:w="1988" w:type="dxa"/>
          </w:tcPr>
          <w:p w14:paraId="116677E0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Input: 0</w:t>
            </w:r>
          </w:p>
          <w:p w14:paraId="2311997A" w14:textId="77777777" w:rsidR="006D2E3D" w:rsidRPr="003E43A4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Output: passed test, game type set to simple {0}</w:t>
            </w:r>
          </w:p>
        </w:tc>
      </w:tr>
      <w:tr w:rsidR="006D2E3D" w:rsidRPr="003E43A4" w14:paraId="5B7DC82E" w14:textId="77777777" w:rsidTr="001069EA">
        <w:tc>
          <w:tcPr>
            <w:tcW w:w="992" w:type="dxa"/>
            <w:vMerge/>
          </w:tcPr>
          <w:p w14:paraId="41AD57A5" w14:textId="77777777" w:rsidR="006D2E3D" w:rsidRPr="003E43A4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14:paraId="32083048" w14:textId="77777777" w:rsidR="006D2E3D" w:rsidRPr="003E43A4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1232" w:type="dxa"/>
          </w:tcPr>
          <w:p w14:paraId="7F30FDBD" w14:textId="77777777" w:rsidR="006D2E3D" w:rsidRPr="003E43A4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158335B9" w14:textId="77777777" w:rsidR="006D2E3D" w:rsidRPr="003E43A4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testSetGameTypeSimpleNotChosen</w:t>
            </w:r>
            <w:proofErr w:type="spellEnd"/>
          </w:p>
        </w:tc>
        <w:tc>
          <w:tcPr>
            <w:tcW w:w="1988" w:type="dxa"/>
          </w:tcPr>
          <w:p w14:paraId="65B0A9A2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Input: &gt;1</w:t>
            </w:r>
          </w:p>
          <w:p w14:paraId="4568AB3B" w14:textId="77777777" w:rsidR="006D2E3D" w:rsidRPr="003E43A4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Output: </w:t>
            </w:r>
          </w:p>
        </w:tc>
      </w:tr>
      <w:tr w:rsidR="006D2E3D" w:rsidRPr="003E43A4" w14:paraId="4B315358" w14:textId="77777777" w:rsidTr="001069EA">
        <w:tc>
          <w:tcPr>
            <w:tcW w:w="992" w:type="dxa"/>
            <w:vMerge w:val="restart"/>
          </w:tcPr>
          <w:p w14:paraId="03756D13" w14:textId="77777777" w:rsidR="006D2E3D" w:rsidRPr="003E43A4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 Start a new game of the chosen board size and game mode</w:t>
            </w:r>
          </w:p>
        </w:tc>
        <w:tc>
          <w:tcPr>
            <w:tcW w:w="1228" w:type="dxa"/>
          </w:tcPr>
          <w:p w14:paraId="4AE615A5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232" w:type="dxa"/>
          </w:tcPr>
          <w:p w14:paraId="77D92711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60BCA5FE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testInitializeGameSimple</w:t>
            </w:r>
            <w:proofErr w:type="spellEnd"/>
          </w:p>
        </w:tc>
        <w:tc>
          <w:tcPr>
            <w:tcW w:w="1988" w:type="dxa"/>
          </w:tcPr>
          <w:p w14:paraId="4038F3FD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Input: Simple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GameType,BoardSize</w:t>
            </w:r>
            <w:proofErr w:type="spellEnd"/>
          </w:p>
          <w:p w14:paraId="63F50E45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Output: passed, new simple game initialized</w:t>
            </w:r>
          </w:p>
        </w:tc>
      </w:tr>
      <w:tr w:rsidR="006D2E3D" w:rsidRPr="003E43A4" w14:paraId="0206B7AD" w14:textId="77777777" w:rsidTr="001069EA">
        <w:tc>
          <w:tcPr>
            <w:tcW w:w="992" w:type="dxa"/>
            <w:vMerge/>
          </w:tcPr>
          <w:p w14:paraId="3E572E7C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14:paraId="319F2AE2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1232" w:type="dxa"/>
          </w:tcPr>
          <w:p w14:paraId="423CDFCA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3462315C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testInitializeGameGeneral</w:t>
            </w:r>
            <w:proofErr w:type="spellEnd"/>
          </w:p>
        </w:tc>
        <w:tc>
          <w:tcPr>
            <w:tcW w:w="1988" w:type="dxa"/>
          </w:tcPr>
          <w:p w14:paraId="360C5C42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Input: General Game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Type,BoardSize</w:t>
            </w:r>
            <w:proofErr w:type="spellEnd"/>
          </w:p>
          <w:p w14:paraId="133C0E8B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Output: passed, new general game initialized</w:t>
            </w:r>
          </w:p>
        </w:tc>
      </w:tr>
      <w:tr w:rsidR="006D2E3D" w:rsidRPr="003E43A4" w14:paraId="719DF0CF" w14:textId="77777777" w:rsidTr="001069EA">
        <w:tc>
          <w:tcPr>
            <w:tcW w:w="992" w:type="dxa"/>
            <w:vMerge w:val="restart"/>
          </w:tcPr>
          <w:p w14:paraId="56C11EC5" w14:textId="77777777" w:rsidR="006D2E3D" w:rsidRPr="00982236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Make a move in a simple game</w:t>
            </w:r>
          </w:p>
        </w:tc>
        <w:tc>
          <w:tcPr>
            <w:tcW w:w="1228" w:type="dxa"/>
          </w:tcPr>
          <w:p w14:paraId="49C64AE1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232" w:type="dxa"/>
          </w:tcPr>
          <w:p w14:paraId="57336604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69DD7DD8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testMakeMoveSRed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testMakeMoveORed</w:t>
            </w:r>
            <w:proofErr w:type="spellEnd"/>
          </w:p>
        </w:tc>
        <w:tc>
          <w:tcPr>
            <w:tcW w:w="1988" w:type="dxa"/>
          </w:tcPr>
          <w:p w14:paraId="7131B1DD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Input: Letter S/O</w:t>
            </w:r>
          </w:p>
          <w:p w14:paraId="1A8168CB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Output: passed, make move to specified cell for Red</w:t>
            </w:r>
          </w:p>
        </w:tc>
      </w:tr>
      <w:tr w:rsidR="006D2E3D" w:rsidRPr="003E43A4" w14:paraId="3C61B80D" w14:textId="77777777" w:rsidTr="001069EA">
        <w:tc>
          <w:tcPr>
            <w:tcW w:w="992" w:type="dxa"/>
            <w:vMerge/>
          </w:tcPr>
          <w:p w14:paraId="532C36D3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14:paraId="62401FC8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232" w:type="dxa"/>
          </w:tcPr>
          <w:p w14:paraId="51102168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72DE863E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testInvalidMoveRed</w:t>
            </w:r>
            <w:proofErr w:type="spellEnd"/>
          </w:p>
        </w:tc>
        <w:tc>
          <w:tcPr>
            <w:tcW w:w="1988" w:type="dxa"/>
          </w:tcPr>
          <w:p w14:paraId="5DD0F534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Input: Letter O on occupied cell</w:t>
            </w:r>
          </w:p>
          <w:p w14:paraId="345BAF52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Output: passed, cell not changed, turn not changed</w:t>
            </w:r>
          </w:p>
        </w:tc>
      </w:tr>
      <w:tr w:rsidR="006D2E3D" w:rsidRPr="003E43A4" w14:paraId="244BBD19" w14:textId="77777777" w:rsidTr="001069EA">
        <w:tc>
          <w:tcPr>
            <w:tcW w:w="992" w:type="dxa"/>
            <w:vMerge/>
          </w:tcPr>
          <w:p w14:paraId="0BDEADB5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14:paraId="78BAAA34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1232" w:type="dxa"/>
          </w:tcPr>
          <w:p w14:paraId="2C208899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77252B39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testMakeMoveSBlue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testMakeMoveOBlue</w:t>
            </w:r>
            <w:proofErr w:type="spellEnd"/>
          </w:p>
        </w:tc>
        <w:tc>
          <w:tcPr>
            <w:tcW w:w="1988" w:type="dxa"/>
          </w:tcPr>
          <w:p w14:paraId="67F81B25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Input: Letter S/O</w:t>
            </w:r>
          </w:p>
          <w:p w14:paraId="34365AF2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Output: passed, make move to specified cell for Blue</w:t>
            </w:r>
          </w:p>
        </w:tc>
      </w:tr>
      <w:tr w:rsidR="006D2E3D" w14:paraId="00859564" w14:textId="77777777" w:rsidTr="001069EA">
        <w:tc>
          <w:tcPr>
            <w:tcW w:w="992" w:type="dxa"/>
            <w:vMerge/>
          </w:tcPr>
          <w:p w14:paraId="08A230FE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14:paraId="513E29A2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1232" w:type="dxa"/>
          </w:tcPr>
          <w:p w14:paraId="58D00FE1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40FE1762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testInvalidMoveBlue</w:t>
            </w:r>
            <w:proofErr w:type="spellEnd"/>
          </w:p>
        </w:tc>
        <w:tc>
          <w:tcPr>
            <w:tcW w:w="1988" w:type="dxa"/>
          </w:tcPr>
          <w:p w14:paraId="6ED3F2F9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Input: Letter O on occupied cell</w:t>
            </w:r>
          </w:p>
          <w:p w14:paraId="541D3BA2" w14:textId="77777777" w:rsidR="006D2E3D" w:rsidRDefault="006D2E3D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Output: passed, cell not changed, turn not changed</w:t>
            </w:r>
          </w:p>
        </w:tc>
      </w:tr>
      <w:tr w:rsidR="009C7392" w14:paraId="3E93BF78" w14:textId="77777777" w:rsidTr="001069EA">
        <w:tc>
          <w:tcPr>
            <w:tcW w:w="992" w:type="dxa"/>
            <w:vMerge w:val="restart"/>
          </w:tcPr>
          <w:p w14:paraId="184AC37D" w14:textId="56F45EA4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A simple game is over</w:t>
            </w:r>
          </w:p>
        </w:tc>
        <w:tc>
          <w:tcPr>
            <w:tcW w:w="1228" w:type="dxa"/>
          </w:tcPr>
          <w:p w14:paraId="073A5DF1" w14:textId="41130644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232" w:type="dxa"/>
          </w:tcPr>
          <w:p w14:paraId="65329D9F" w14:textId="3EDA303F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61D5CA01" w14:textId="406CDC96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testSimpleBluePlayerWin</w:t>
            </w:r>
            <w:proofErr w:type="spellEnd"/>
          </w:p>
        </w:tc>
        <w:tc>
          <w:tcPr>
            <w:tcW w:w="1988" w:type="dxa"/>
          </w:tcPr>
          <w:p w14:paraId="3E7B2EB6" w14:textId="77777777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Input: SOS in a Row</w:t>
            </w:r>
          </w:p>
          <w:p w14:paraId="61B3821F" w14:textId="708EB542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Output: Blue or Red player wins with SOS in simple game</w:t>
            </w:r>
          </w:p>
        </w:tc>
      </w:tr>
      <w:tr w:rsidR="009C7392" w14:paraId="795DEFB4" w14:textId="77777777" w:rsidTr="001069EA">
        <w:tc>
          <w:tcPr>
            <w:tcW w:w="992" w:type="dxa"/>
            <w:vMerge/>
          </w:tcPr>
          <w:p w14:paraId="5604FE82" w14:textId="77777777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14:paraId="18A4AF4D" w14:textId="53A2358F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1232" w:type="dxa"/>
          </w:tcPr>
          <w:p w14:paraId="00E5C9EF" w14:textId="1CC5725B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0A8088B4" w14:textId="4A2DBAE7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testSimpleDraw</w:t>
            </w:r>
            <w:proofErr w:type="spellEnd"/>
          </w:p>
        </w:tc>
        <w:tc>
          <w:tcPr>
            <w:tcW w:w="1988" w:type="dxa"/>
          </w:tcPr>
          <w:p w14:paraId="33303CAF" w14:textId="77777777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Input: a full board with no SOS</w:t>
            </w:r>
          </w:p>
          <w:p w14:paraId="000921AF" w14:textId="2766036B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Output: passed</w:t>
            </w:r>
          </w:p>
        </w:tc>
      </w:tr>
      <w:tr w:rsidR="009C7392" w14:paraId="47A2D45D" w14:textId="77777777" w:rsidTr="001069EA">
        <w:tc>
          <w:tcPr>
            <w:tcW w:w="992" w:type="dxa"/>
            <w:vMerge w:val="restart"/>
          </w:tcPr>
          <w:p w14:paraId="15755964" w14:textId="0271C3E7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A general game is over</w:t>
            </w:r>
          </w:p>
        </w:tc>
        <w:tc>
          <w:tcPr>
            <w:tcW w:w="1228" w:type="dxa"/>
          </w:tcPr>
          <w:p w14:paraId="51F30999" w14:textId="1566160F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1232" w:type="dxa"/>
          </w:tcPr>
          <w:p w14:paraId="73C41C3A" w14:textId="1A2AD8AB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457BE19E" w14:textId="38F82287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testGeneralRedPlayerWin</w:t>
            </w:r>
            <w:proofErr w:type="spellEnd"/>
          </w:p>
        </w:tc>
        <w:tc>
          <w:tcPr>
            <w:tcW w:w="1988" w:type="dxa"/>
          </w:tcPr>
          <w:p w14:paraId="4FF17B24" w14:textId="77777777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Input: A full board with Red having more SOS’s </w:t>
            </w:r>
          </w:p>
          <w:p w14:paraId="3C8B50AD" w14:textId="3131B6A4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Output: passed</w:t>
            </w:r>
          </w:p>
        </w:tc>
      </w:tr>
      <w:tr w:rsidR="009C7392" w14:paraId="2BC41082" w14:textId="77777777" w:rsidTr="001069EA">
        <w:tc>
          <w:tcPr>
            <w:tcW w:w="992" w:type="dxa"/>
            <w:vMerge/>
          </w:tcPr>
          <w:p w14:paraId="58A184B8" w14:textId="77777777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14:paraId="476D6627" w14:textId="3CB76C26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1232" w:type="dxa"/>
          </w:tcPr>
          <w:p w14:paraId="4AF4C1CE" w14:textId="4EE9A12A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2ABBDB4C" w14:textId="08866431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testGeneralDraw</w:t>
            </w:r>
            <w:proofErr w:type="spellEnd"/>
          </w:p>
        </w:tc>
        <w:tc>
          <w:tcPr>
            <w:tcW w:w="1988" w:type="dxa"/>
          </w:tcPr>
          <w:p w14:paraId="54246231" w14:textId="77777777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Input: An full board with neither player having more SOS’s</w:t>
            </w:r>
          </w:p>
          <w:p w14:paraId="03D8B5D3" w14:textId="12BE7E3E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Output: passed</w:t>
            </w:r>
          </w:p>
        </w:tc>
      </w:tr>
    </w:tbl>
    <w:p w14:paraId="4C893C62" w14:textId="77777777" w:rsidR="006D2E3D" w:rsidRDefault="006D2E3D" w:rsidP="003C058B">
      <w:pPr>
        <w:rPr>
          <w:rFonts w:ascii="Times New Roman" w:hAnsi="Times New Roman" w:cs="Times New Roman"/>
        </w:rPr>
      </w:pPr>
    </w:p>
    <w:p w14:paraId="7A36E1B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58127C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6E0B36C" w14:textId="7777777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Manual tests directly corresponding to some acceptance criteria</w:t>
      </w:r>
    </w:p>
    <w:p w14:paraId="055008CF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541"/>
        <w:gridCol w:w="1784"/>
        <w:gridCol w:w="1800"/>
        <w:gridCol w:w="1980"/>
        <w:gridCol w:w="1170"/>
      </w:tblGrid>
      <w:tr w:rsidR="009C7392" w:rsidRPr="003C5B9B" w14:paraId="69DBA48C" w14:textId="77777777" w:rsidTr="001069EA">
        <w:tc>
          <w:tcPr>
            <w:tcW w:w="1541" w:type="dxa"/>
          </w:tcPr>
          <w:p w14:paraId="443B7113" w14:textId="77777777" w:rsidR="009C7392" w:rsidRPr="003C5B9B" w:rsidRDefault="009C7392" w:rsidP="0010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784" w:type="dxa"/>
          </w:tcPr>
          <w:p w14:paraId="376DC630" w14:textId="77777777" w:rsidR="009C7392" w:rsidRPr="003C5B9B" w:rsidRDefault="009C7392" w:rsidP="0010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0958E294" w14:textId="77777777" w:rsidR="009C7392" w:rsidRPr="003C5B9B" w:rsidRDefault="009C7392" w:rsidP="0010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31F8F1A7" w14:textId="77777777" w:rsidR="009C7392" w:rsidRPr="003C5B9B" w:rsidRDefault="009C7392" w:rsidP="0010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1170" w:type="dxa"/>
          </w:tcPr>
          <w:p w14:paraId="365B5BC0" w14:textId="77777777" w:rsidR="009C7392" w:rsidRPr="003C5B9B" w:rsidRDefault="009C7392" w:rsidP="001069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9C7392" w:rsidRPr="003E43A4" w14:paraId="1BB8304C" w14:textId="77777777" w:rsidTr="001069EA">
        <w:tc>
          <w:tcPr>
            <w:tcW w:w="1541" w:type="dxa"/>
          </w:tcPr>
          <w:p w14:paraId="2A4479DC" w14:textId="777777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Choose a board size</w:t>
            </w:r>
          </w:p>
        </w:tc>
        <w:tc>
          <w:tcPr>
            <w:tcW w:w="1784" w:type="dxa"/>
          </w:tcPr>
          <w:p w14:paraId="2003AF16" w14:textId="777777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1.2 </w:t>
            </w:r>
          </w:p>
        </w:tc>
        <w:tc>
          <w:tcPr>
            <w:tcW w:w="1800" w:type="dxa"/>
          </w:tcPr>
          <w:p w14:paraId="4860A161" w14:textId="777777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value greater than 8</w:t>
            </w:r>
          </w:p>
        </w:tc>
        <w:tc>
          <w:tcPr>
            <w:tcW w:w="1980" w:type="dxa"/>
          </w:tcPr>
          <w:p w14:paraId="3E1BDD88" w14:textId="777777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Message box with an error message</w:t>
            </w:r>
          </w:p>
        </w:tc>
        <w:tc>
          <w:tcPr>
            <w:tcW w:w="1170" w:type="dxa"/>
          </w:tcPr>
          <w:p w14:paraId="4E0E7556" w14:textId="777777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Need to figure out how to add this to automated test</w:t>
            </w:r>
          </w:p>
        </w:tc>
      </w:tr>
      <w:tr w:rsidR="009C7392" w:rsidRPr="003E43A4" w14:paraId="19410BE1" w14:textId="77777777" w:rsidTr="001069EA">
        <w:tc>
          <w:tcPr>
            <w:tcW w:w="1541" w:type="dxa"/>
          </w:tcPr>
          <w:p w14:paraId="0421951A" w14:textId="777777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 Make a move in a simple game</w:t>
            </w:r>
          </w:p>
        </w:tc>
        <w:tc>
          <w:tcPr>
            <w:tcW w:w="1784" w:type="dxa"/>
          </w:tcPr>
          <w:p w14:paraId="1761B07C" w14:textId="777777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1800" w:type="dxa"/>
          </w:tcPr>
          <w:p w14:paraId="19BC34B4" w14:textId="777777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Attempt to place an S/O outside of the board</w:t>
            </w:r>
          </w:p>
        </w:tc>
        <w:tc>
          <w:tcPr>
            <w:tcW w:w="1980" w:type="dxa"/>
          </w:tcPr>
          <w:p w14:paraId="643EA4F2" w14:textId="777777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letter placed, nothing changed</w:t>
            </w:r>
          </w:p>
        </w:tc>
        <w:tc>
          <w:tcPr>
            <w:tcW w:w="1170" w:type="dxa"/>
          </w:tcPr>
          <w:p w14:paraId="524AC3A9" w14:textId="777777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392" w:rsidRPr="003E43A4" w14:paraId="75A07BF3" w14:textId="77777777" w:rsidTr="001069EA">
        <w:tc>
          <w:tcPr>
            <w:tcW w:w="1541" w:type="dxa"/>
          </w:tcPr>
          <w:p w14:paraId="6F717646" w14:textId="777777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ED35CD4" w14:textId="777777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1800" w:type="dxa"/>
          </w:tcPr>
          <w:p w14:paraId="3D9D2588" w14:textId="777777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Attempt to place an S/O outside of the board</w:t>
            </w:r>
          </w:p>
        </w:tc>
        <w:tc>
          <w:tcPr>
            <w:tcW w:w="1980" w:type="dxa"/>
          </w:tcPr>
          <w:p w14:paraId="50B59744" w14:textId="777777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letter placed, nothing changed</w:t>
            </w:r>
          </w:p>
        </w:tc>
        <w:tc>
          <w:tcPr>
            <w:tcW w:w="1170" w:type="dxa"/>
          </w:tcPr>
          <w:p w14:paraId="6178E2C5" w14:textId="777777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392" w:rsidRPr="003E43A4" w14:paraId="3379BC70" w14:textId="77777777" w:rsidTr="001069EA">
        <w:tc>
          <w:tcPr>
            <w:tcW w:w="1541" w:type="dxa"/>
            <w:vMerge w:val="restart"/>
          </w:tcPr>
          <w:p w14:paraId="28C0180F" w14:textId="4F54BC68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A simple game is over</w:t>
            </w:r>
          </w:p>
        </w:tc>
        <w:tc>
          <w:tcPr>
            <w:tcW w:w="1784" w:type="dxa"/>
          </w:tcPr>
          <w:p w14:paraId="6C67B7CF" w14:textId="6EF8058D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800" w:type="dxa"/>
          </w:tcPr>
          <w:p w14:paraId="62038186" w14:textId="396A23A1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Tested both a Blue and A Red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multiple angles</w:t>
            </w:r>
          </w:p>
        </w:tc>
        <w:tc>
          <w:tcPr>
            <w:tcW w:w="1980" w:type="dxa"/>
          </w:tcPr>
          <w:p w14:paraId="3B8CDF4D" w14:textId="016F9A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correct winner was given </w:t>
            </w:r>
          </w:p>
        </w:tc>
        <w:tc>
          <w:tcPr>
            <w:tcW w:w="1170" w:type="dxa"/>
          </w:tcPr>
          <w:p w14:paraId="265F5CD9" w14:textId="777777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392" w:rsidRPr="003E43A4" w14:paraId="2958F5B3" w14:textId="77777777" w:rsidTr="001069EA">
        <w:tc>
          <w:tcPr>
            <w:tcW w:w="1541" w:type="dxa"/>
            <w:vMerge/>
          </w:tcPr>
          <w:p w14:paraId="603ED2BA" w14:textId="777777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52712B1" w14:textId="20A75E5B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1800" w:type="dxa"/>
          </w:tcPr>
          <w:p w14:paraId="27050A70" w14:textId="3C99502C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Filled the board with no SOS’s in a row</w:t>
            </w:r>
          </w:p>
        </w:tc>
        <w:tc>
          <w:tcPr>
            <w:tcW w:w="1980" w:type="dxa"/>
          </w:tcPr>
          <w:p w14:paraId="076E2104" w14:textId="451923A2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Correctly given a draw</w:t>
            </w:r>
          </w:p>
        </w:tc>
        <w:tc>
          <w:tcPr>
            <w:tcW w:w="1170" w:type="dxa"/>
          </w:tcPr>
          <w:p w14:paraId="26F53E04" w14:textId="777777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392" w:rsidRPr="003E43A4" w14:paraId="037D6DCC" w14:textId="77777777" w:rsidTr="001069EA">
        <w:tc>
          <w:tcPr>
            <w:tcW w:w="1541" w:type="dxa"/>
            <w:vMerge w:val="restart"/>
          </w:tcPr>
          <w:p w14:paraId="0CDF97BE" w14:textId="08B00903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A general game is over</w:t>
            </w:r>
          </w:p>
        </w:tc>
        <w:tc>
          <w:tcPr>
            <w:tcW w:w="1784" w:type="dxa"/>
          </w:tcPr>
          <w:p w14:paraId="78CD1AC1" w14:textId="1CE17079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1800" w:type="dxa"/>
          </w:tcPr>
          <w:p w14:paraId="6F8849EF" w14:textId="738E3D45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Tested that both the Red player and Blue player would win if one had more SOS’s</w:t>
            </w:r>
          </w:p>
        </w:tc>
        <w:tc>
          <w:tcPr>
            <w:tcW w:w="1980" w:type="dxa"/>
          </w:tcPr>
          <w:p w14:paraId="5A893E59" w14:textId="1D573671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correct winner was given</w:t>
            </w:r>
          </w:p>
        </w:tc>
        <w:tc>
          <w:tcPr>
            <w:tcW w:w="1170" w:type="dxa"/>
          </w:tcPr>
          <w:p w14:paraId="5E29C528" w14:textId="777777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392" w:rsidRPr="003E43A4" w14:paraId="414268CC" w14:textId="77777777" w:rsidTr="001069EA">
        <w:tc>
          <w:tcPr>
            <w:tcW w:w="1541" w:type="dxa"/>
            <w:vMerge/>
          </w:tcPr>
          <w:p w14:paraId="04E88BBC" w14:textId="77777777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8456284" w14:textId="11EFD3CE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1800" w:type="dxa"/>
          </w:tcPr>
          <w:p w14:paraId="48E15D23" w14:textId="21E13210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Filled the board with no SOS’s for either player</w:t>
            </w:r>
          </w:p>
        </w:tc>
        <w:tc>
          <w:tcPr>
            <w:tcW w:w="1980" w:type="dxa"/>
          </w:tcPr>
          <w:p w14:paraId="08BED2DF" w14:textId="061D038A" w:rsidR="009C7392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Correctly given a draw</w:t>
            </w:r>
          </w:p>
        </w:tc>
        <w:tc>
          <w:tcPr>
            <w:tcW w:w="1170" w:type="dxa"/>
          </w:tcPr>
          <w:p w14:paraId="1BAC6F9C" w14:textId="77777777" w:rsidR="009C7392" w:rsidRPr="003E43A4" w:rsidRDefault="009C7392" w:rsidP="001069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120D72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p w14:paraId="369A7CB8" w14:textId="7777777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 Other automated or manual tests not corresponding to the acceptance criteria</w:t>
      </w:r>
    </w:p>
    <w:p w14:paraId="5FAF826C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165"/>
        <w:gridCol w:w="1890"/>
        <w:gridCol w:w="1890"/>
        <w:gridCol w:w="2520"/>
        <w:gridCol w:w="2790"/>
      </w:tblGrid>
      <w:tr w:rsidR="003C058B" w:rsidRPr="003C5B9B" w14:paraId="2F0B4F82" w14:textId="77777777" w:rsidTr="003C058B">
        <w:tc>
          <w:tcPr>
            <w:tcW w:w="1165" w:type="dxa"/>
          </w:tcPr>
          <w:p w14:paraId="6B2B526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1890" w:type="dxa"/>
          </w:tcPr>
          <w:p w14:paraId="7806470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890" w:type="dxa"/>
          </w:tcPr>
          <w:p w14:paraId="23E10974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2520" w:type="dxa"/>
          </w:tcPr>
          <w:p w14:paraId="0B347C7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2790" w:type="dxa"/>
          </w:tcPr>
          <w:p w14:paraId="7798769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</w:tr>
      <w:tr w:rsidR="003C058B" w:rsidRPr="003E43A4" w14:paraId="040D7B36" w14:textId="77777777" w:rsidTr="003C058B">
        <w:tc>
          <w:tcPr>
            <w:tcW w:w="1165" w:type="dxa"/>
          </w:tcPr>
          <w:p w14:paraId="5FF60C6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46FE5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7986CE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D95D7C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8366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2110D6CA" w14:textId="77777777" w:rsidTr="003C058B">
        <w:tc>
          <w:tcPr>
            <w:tcW w:w="1165" w:type="dxa"/>
          </w:tcPr>
          <w:p w14:paraId="143C7B1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F4A1AB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8EF824D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76670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00453D4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0CD701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6DA110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794855D" w14:textId="0AA5DA2C" w:rsidR="003C058B" w:rsidRDefault="00472944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C058B">
        <w:rPr>
          <w:rFonts w:ascii="Times New Roman" w:hAnsi="Times New Roman" w:cs="Times New Roman"/>
          <w:b/>
          <w:bCs/>
        </w:rPr>
        <w:t xml:space="preserve">Describe how </w:t>
      </w:r>
      <w:r w:rsidR="0094277F" w:rsidRPr="003C058B">
        <w:rPr>
          <w:rFonts w:ascii="Times New Roman" w:hAnsi="Times New Roman" w:cs="Times New Roman"/>
          <w:b/>
          <w:bCs/>
        </w:rPr>
        <w:t xml:space="preserve">the </w:t>
      </w:r>
      <w:r w:rsidR="005E3E96" w:rsidRPr="003C058B">
        <w:rPr>
          <w:rFonts w:ascii="Times New Roman" w:hAnsi="Times New Roman" w:cs="Times New Roman"/>
          <w:b/>
          <w:bCs/>
        </w:rPr>
        <w:t>class hierarchy</w:t>
      </w:r>
      <w:r w:rsidR="0094277F" w:rsidRPr="003C058B">
        <w:rPr>
          <w:rFonts w:ascii="Times New Roman" w:hAnsi="Times New Roman" w:cs="Times New Roman"/>
          <w:b/>
          <w:bCs/>
        </w:rPr>
        <w:t xml:space="preserve"> in your design</w:t>
      </w:r>
      <w:r w:rsidRPr="003C058B">
        <w:rPr>
          <w:rFonts w:ascii="Times New Roman" w:hAnsi="Times New Roman" w:cs="Times New Roman"/>
          <w:b/>
          <w:bCs/>
        </w:rPr>
        <w:t xml:space="preserve"> deal</w:t>
      </w:r>
      <w:r w:rsidR="001F3D5C">
        <w:rPr>
          <w:rFonts w:ascii="Times New Roman" w:hAnsi="Times New Roman" w:cs="Times New Roman"/>
          <w:b/>
          <w:bCs/>
        </w:rPr>
        <w:t>s</w:t>
      </w:r>
      <w:r w:rsidRPr="003C058B">
        <w:rPr>
          <w:rFonts w:ascii="Times New Roman" w:hAnsi="Times New Roman" w:cs="Times New Roman"/>
          <w:b/>
          <w:bCs/>
        </w:rPr>
        <w:t xml:space="preserve"> with the common</w:t>
      </w:r>
      <w:r w:rsidR="0094277F" w:rsidRPr="003C058B">
        <w:rPr>
          <w:rFonts w:ascii="Times New Roman" w:hAnsi="Times New Roman" w:cs="Times New Roman"/>
          <w:b/>
          <w:bCs/>
        </w:rPr>
        <w:t xml:space="preserve"> and different</w:t>
      </w:r>
      <w:r w:rsidRPr="003C058B">
        <w:rPr>
          <w:rFonts w:ascii="Times New Roman" w:hAnsi="Times New Roman" w:cs="Times New Roman"/>
          <w:b/>
          <w:bCs/>
        </w:rPr>
        <w:t xml:space="preserve"> requirements of the Simple Game and the General Game</w:t>
      </w:r>
      <w:r>
        <w:rPr>
          <w:rFonts w:ascii="Times New Roman" w:hAnsi="Times New Roman" w:cs="Times New Roman"/>
        </w:rPr>
        <w:t xml:space="preserve">?  </w:t>
      </w:r>
      <w:r w:rsidR="003C058B">
        <w:rPr>
          <w:rFonts w:ascii="Times New Roman" w:hAnsi="Times New Roman" w:cs="Times New Roman"/>
          <w:b/>
          <w:bCs/>
        </w:rPr>
        <w:t>(</w:t>
      </w:r>
      <w:r w:rsidR="00904602">
        <w:rPr>
          <w:rFonts w:ascii="Times New Roman" w:hAnsi="Times New Roman" w:cs="Times New Roman"/>
          <w:b/>
          <w:bCs/>
        </w:rPr>
        <w:t>4</w:t>
      </w:r>
      <w:r w:rsidR="003C058B">
        <w:rPr>
          <w:rFonts w:ascii="Times New Roman" w:hAnsi="Times New Roman" w:cs="Times New Roman"/>
          <w:b/>
          <w:bCs/>
        </w:rPr>
        <w:t xml:space="preserve"> points)</w:t>
      </w:r>
    </w:p>
    <w:p w14:paraId="7613BF5E" w14:textId="77777777" w:rsidR="009C7392" w:rsidRDefault="009C7392" w:rsidP="009C7392">
      <w:pPr>
        <w:rPr>
          <w:rFonts w:ascii="Times New Roman" w:hAnsi="Times New Roman" w:cs="Times New Roman"/>
          <w:b/>
          <w:bCs/>
        </w:rPr>
      </w:pPr>
    </w:p>
    <w:p w14:paraId="0B3876E8" w14:textId="175B5848" w:rsidR="009C7392" w:rsidRPr="005B03A7" w:rsidRDefault="005B03A7" w:rsidP="009C7392">
      <w:pPr>
        <w:rPr>
          <w:rFonts w:ascii="Times New Roman" w:hAnsi="Times New Roman" w:cs="Times New Roman"/>
        </w:rPr>
      </w:pPr>
      <w:r w:rsidRPr="005B03A7">
        <w:rPr>
          <w:rFonts w:ascii="Times New Roman" w:hAnsi="Times New Roman" w:cs="Times New Roman"/>
        </w:rPr>
        <w:t xml:space="preserve">Most of the methods in the parent class, Board, were the same. I had to add two new properties to General Board, the inherited class, which were </w:t>
      </w:r>
      <w:proofErr w:type="spellStart"/>
      <w:r w:rsidRPr="005B03A7">
        <w:rPr>
          <w:rFonts w:ascii="Times New Roman" w:hAnsi="Times New Roman" w:cs="Times New Roman"/>
        </w:rPr>
        <w:t>redScore</w:t>
      </w:r>
      <w:proofErr w:type="spellEnd"/>
      <w:r w:rsidRPr="005B03A7">
        <w:rPr>
          <w:rFonts w:ascii="Times New Roman" w:hAnsi="Times New Roman" w:cs="Times New Roman"/>
        </w:rPr>
        <w:t xml:space="preserve"> and </w:t>
      </w:r>
      <w:proofErr w:type="spellStart"/>
      <w:r w:rsidRPr="005B03A7">
        <w:rPr>
          <w:rFonts w:ascii="Times New Roman" w:hAnsi="Times New Roman" w:cs="Times New Roman"/>
        </w:rPr>
        <w:t>blueScore</w:t>
      </w:r>
      <w:proofErr w:type="spellEnd"/>
      <w:r w:rsidRPr="005B03A7">
        <w:rPr>
          <w:rFonts w:ascii="Times New Roman" w:hAnsi="Times New Roman" w:cs="Times New Roman"/>
        </w:rPr>
        <w:t xml:space="preserve">. </w:t>
      </w:r>
      <w:proofErr w:type="spellStart"/>
      <w:r w:rsidRPr="005B03A7">
        <w:rPr>
          <w:rFonts w:ascii="Times New Roman" w:hAnsi="Times New Roman" w:cs="Times New Roman"/>
        </w:rPr>
        <w:t>RedScore</w:t>
      </w:r>
      <w:proofErr w:type="spellEnd"/>
      <w:r w:rsidRPr="005B03A7">
        <w:rPr>
          <w:rFonts w:ascii="Times New Roman" w:hAnsi="Times New Roman" w:cs="Times New Roman"/>
        </w:rPr>
        <w:t xml:space="preserve"> and </w:t>
      </w:r>
      <w:proofErr w:type="spellStart"/>
      <w:r w:rsidRPr="005B03A7">
        <w:rPr>
          <w:rFonts w:ascii="Times New Roman" w:hAnsi="Times New Roman" w:cs="Times New Roman"/>
        </w:rPr>
        <w:t>blueScore</w:t>
      </w:r>
      <w:proofErr w:type="spellEnd"/>
      <w:r w:rsidRPr="005B03A7">
        <w:rPr>
          <w:rFonts w:ascii="Times New Roman" w:hAnsi="Times New Roman" w:cs="Times New Roman"/>
        </w:rPr>
        <w:t xml:space="preserve"> were used to keep track of the number of SOS’s each player had before the board was full. </w:t>
      </w:r>
      <w:r>
        <w:rPr>
          <w:rFonts w:ascii="Times New Roman" w:hAnsi="Times New Roman" w:cs="Times New Roman"/>
        </w:rPr>
        <w:t xml:space="preserve">I added four new methods that dealt with the scoring in a general game: </w:t>
      </w:r>
      <w:proofErr w:type="spellStart"/>
      <w:r>
        <w:rPr>
          <w:rFonts w:ascii="Times New Roman" w:hAnsi="Times New Roman" w:cs="Times New Roman"/>
        </w:rPr>
        <w:t>addRedPoint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addBluePoint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getRedScore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getBlueScore</w:t>
      </w:r>
      <w:proofErr w:type="spellEnd"/>
      <w:r>
        <w:rPr>
          <w:rFonts w:ascii="Times New Roman" w:hAnsi="Times New Roman" w:cs="Times New Roman"/>
        </w:rPr>
        <w:t xml:space="preserve">. I overrode two of the parent methods: </w:t>
      </w:r>
      <w:proofErr w:type="spellStart"/>
      <w:r>
        <w:rPr>
          <w:rFonts w:ascii="Times New Roman" w:hAnsi="Times New Roman" w:cs="Times New Roman"/>
        </w:rPr>
        <w:t>setWinner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makeMove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SetWinner</w:t>
      </w:r>
      <w:proofErr w:type="spellEnd"/>
      <w:r>
        <w:rPr>
          <w:rFonts w:ascii="Times New Roman" w:hAnsi="Times New Roman" w:cs="Times New Roman"/>
        </w:rPr>
        <w:t xml:space="preserve"> was changed to compare the scores once the board was full and set the winner property with the winner of the game. I overrode </w:t>
      </w:r>
      <w:proofErr w:type="spellStart"/>
      <w:r>
        <w:rPr>
          <w:rFonts w:ascii="Times New Roman" w:hAnsi="Times New Roman" w:cs="Times New Roman"/>
        </w:rPr>
        <w:t>makeMove</w:t>
      </w:r>
      <w:proofErr w:type="spellEnd"/>
      <w:r>
        <w:rPr>
          <w:rFonts w:ascii="Times New Roman" w:hAnsi="Times New Roman" w:cs="Times New Roman"/>
        </w:rPr>
        <w:t xml:space="preserve"> and added code to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add a point to the Red player or Blue player when an SOS was created by the player whose turn it was. It then called on the </w:t>
      </w:r>
      <w:proofErr w:type="spellStart"/>
      <w:r>
        <w:rPr>
          <w:rFonts w:ascii="Times New Roman" w:hAnsi="Times New Roman" w:cs="Times New Roman"/>
        </w:rPr>
        <w:t>setWinner</w:t>
      </w:r>
      <w:proofErr w:type="spellEnd"/>
      <w:r>
        <w:rPr>
          <w:rFonts w:ascii="Times New Roman" w:hAnsi="Times New Roman" w:cs="Times New Roman"/>
        </w:rPr>
        <w:t xml:space="preserve"> method to declare the winner and end the game. </w:t>
      </w:r>
    </w:p>
    <w:p w14:paraId="0786D5E2" w14:textId="77CD1D8B" w:rsidR="00472944" w:rsidRPr="003C058B" w:rsidRDefault="00472944" w:rsidP="003C058B">
      <w:pPr>
        <w:rPr>
          <w:rFonts w:ascii="Times New Roman" w:hAnsi="Times New Roman" w:cs="Times New Roman"/>
        </w:rPr>
      </w:pPr>
    </w:p>
    <w:sectPr w:rsidR="00472944" w:rsidRPr="003C058B" w:rsidSect="003E43A4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A70E1" w14:textId="77777777" w:rsidR="00483BC8" w:rsidRDefault="00483BC8" w:rsidP="00B14DF4">
      <w:r>
        <w:separator/>
      </w:r>
    </w:p>
  </w:endnote>
  <w:endnote w:type="continuationSeparator" w:id="0">
    <w:p w14:paraId="18DEDFB1" w14:textId="77777777" w:rsidR="00483BC8" w:rsidRDefault="00483BC8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CEB86" w14:textId="77777777" w:rsidR="00483BC8" w:rsidRDefault="00483BC8" w:rsidP="00B14DF4">
      <w:r>
        <w:separator/>
      </w:r>
    </w:p>
  </w:footnote>
  <w:footnote w:type="continuationSeparator" w:id="0">
    <w:p w14:paraId="5BAF716E" w14:textId="77777777" w:rsidR="00483BC8" w:rsidRDefault="00483BC8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46355"/>
    <w:multiLevelType w:val="hybridMultilevel"/>
    <w:tmpl w:val="8ECEFB5C"/>
    <w:lvl w:ilvl="0" w:tplc="97F046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34040"/>
    <w:multiLevelType w:val="hybridMultilevel"/>
    <w:tmpl w:val="1A12A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06724"/>
    <w:multiLevelType w:val="hybridMultilevel"/>
    <w:tmpl w:val="5290E1B0"/>
    <w:lvl w:ilvl="0" w:tplc="BE6E34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7221521">
    <w:abstractNumId w:val="0"/>
  </w:num>
  <w:num w:numId="2" w16cid:durableId="542140175">
    <w:abstractNumId w:val="18"/>
  </w:num>
  <w:num w:numId="3" w16cid:durableId="1611549000">
    <w:abstractNumId w:val="5"/>
  </w:num>
  <w:num w:numId="4" w16cid:durableId="1354454530">
    <w:abstractNumId w:val="3"/>
  </w:num>
  <w:num w:numId="5" w16cid:durableId="1167327613">
    <w:abstractNumId w:val="2"/>
  </w:num>
  <w:num w:numId="6" w16cid:durableId="2010478023">
    <w:abstractNumId w:val="7"/>
  </w:num>
  <w:num w:numId="7" w16cid:durableId="1809786324">
    <w:abstractNumId w:val="14"/>
  </w:num>
  <w:num w:numId="8" w16cid:durableId="1395934711">
    <w:abstractNumId w:val="8"/>
  </w:num>
  <w:num w:numId="9" w16cid:durableId="1642998115">
    <w:abstractNumId w:val="15"/>
  </w:num>
  <w:num w:numId="10" w16cid:durableId="710033288">
    <w:abstractNumId w:val="16"/>
  </w:num>
  <w:num w:numId="11" w16cid:durableId="1157501895">
    <w:abstractNumId w:val="9"/>
  </w:num>
  <w:num w:numId="12" w16cid:durableId="1233812440">
    <w:abstractNumId w:val="13"/>
  </w:num>
  <w:num w:numId="13" w16cid:durableId="843278760">
    <w:abstractNumId w:val="12"/>
  </w:num>
  <w:num w:numId="14" w16cid:durableId="471870066">
    <w:abstractNumId w:val="11"/>
  </w:num>
  <w:num w:numId="15" w16cid:durableId="77094999">
    <w:abstractNumId w:val="10"/>
  </w:num>
  <w:num w:numId="16" w16cid:durableId="1006519286">
    <w:abstractNumId w:val="17"/>
  </w:num>
  <w:num w:numId="17" w16cid:durableId="1109663618">
    <w:abstractNumId w:val="6"/>
  </w:num>
  <w:num w:numId="18" w16cid:durableId="1447892513">
    <w:abstractNumId w:val="4"/>
  </w:num>
  <w:num w:numId="19" w16cid:durableId="2119372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10E98"/>
    <w:rsid w:val="00011179"/>
    <w:rsid w:val="000151A0"/>
    <w:rsid w:val="00055274"/>
    <w:rsid w:val="00085267"/>
    <w:rsid w:val="000855FF"/>
    <w:rsid w:val="00093F39"/>
    <w:rsid w:val="000B7FC6"/>
    <w:rsid w:val="000C05C1"/>
    <w:rsid w:val="000D100A"/>
    <w:rsid w:val="000F0AB7"/>
    <w:rsid w:val="000F5750"/>
    <w:rsid w:val="00121C61"/>
    <w:rsid w:val="00143516"/>
    <w:rsid w:val="00163757"/>
    <w:rsid w:val="00170452"/>
    <w:rsid w:val="00197446"/>
    <w:rsid w:val="001A6E41"/>
    <w:rsid w:val="001F3D5C"/>
    <w:rsid w:val="001F4935"/>
    <w:rsid w:val="00201E33"/>
    <w:rsid w:val="0024010A"/>
    <w:rsid w:val="0024465E"/>
    <w:rsid w:val="00261832"/>
    <w:rsid w:val="0027471D"/>
    <w:rsid w:val="002A1685"/>
    <w:rsid w:val="002B0D53"/>
    <w:rsid w:val="002F0A38"/>
    <w:rsid w:val="002F6C89"/>
    <w:rsid w:val="00332A32"/>
    <w:rsid w:val="0034385B"/>
    <w:rsid w:val="00355B89"/>
    <w:rsid w:val="003876B0"/>
    <w:rsid w:val="00390BF2"/>
    <w:rsid w:val="003A5C43"/>
    <w:rsid w:val="003C058B"/>
    <w:rsid w:val="003C5B9B"/>
    <w:rsid w:val="003C7B46"/>
    <w:rsid w:val="003D6002"/>
    <w:rsid w:val="003E0033"/>
    <w:rsid w:val="003E43A4"/>
    <w:rsid w:val="003E46F1"/>
    <w:rsid w:val="003F7392"/>
    <w:rsid w:val="00443C64"/>
    <w:rsid w:val="0046309F"/>
    <w:rsid w:val="00472944"/>
    <w:rsid w:val="00483BC8"/>
    <w:rsid w:val="004A05BC"/>
    <w:rsid w:val="004B77B1"/>
    <w:rsid w:val="004C31C8"/>
    <w:rsid w:val="004D6116"/>
    <w:rsid w:val="00536054"/>
    <w:rsid w:val="00590F69"/>
    <w:rsid w:val="005A245D"/>
    <w:rsid w:val="005B03A7"/>
    <w:rsid w:val="005D44F4"/>
    <w:rsid w:val="005E2FCC"/>
    <w:rsid w:val="005E3E96"/>
    <w:rsid w:val="00613328"/>
    <w:rsid w:val="00616BB4"/>
    <w:rsid w:val="00634C09"/>
    <w:rsid w:val="006634CA"/>
    <w:rsid w:val="00663C69"/>
    <w:rsid w:val="00681942"/>
    <w:rsid w:val="00692332"/>
    <w:rsid w:val="006A138E"/>
    <w:rsid w:val="006A68BC"/>
    <w:rsid w:val="006C68CC"/>
    <w:rsid w:val="006D2695"/>
    <w:rsid w:val="006D2E3D"/>
    <w:rsid w:val="006D7829"/>
    <w:rsid w:val="006E7147"/>
    <w:rsid w:val="006F113A"/>
    <w:rsid w:val="007004B7"/>
    <w:rsid w:val="007164F6"/>
    <w:rsid w:val="00721D40"/>
    <w:rsid w:val="00765F34"/>
    <w:rsid w:val="00772527"/>
    <w:rsid w:val="0077726F"/>
    <w:rsid w:val="007A6163"/>
    <w:rsid w:val="007B67E3"/>
    <w:rsid w:val="007C2775"/>
    <w:rsid w:val="007C3AB0"/>
    <w:rsid w:val="0080269C"/>
    <w:rsid w:val="00820B4D"/>
    <w:rsid w:val="00823C7D"/>
    <w:rsid w:val="00845FF1"/>
    <w:rsid w:val="00851CEC"/>
    <w:rsid w:val="00882FD2"/>
    <w:rsid w:val="008863E6"/>
    <w:rsid w:val="0089183D"/>
    <w:rsid w:val="00891B06"/>
    <w:rsid w:val="008A1A1A"/>
    <w:rsid w:val="008D2BB3"/>
    <w:rsid w:val="008D598D"/>
    <w:rsid w:val="008E78D4"/>
    <w:rsid w:val="008F6717"/>
    <w:rsid w:val="008F6DE4"/>
    <w:rsid w:val="00904602"/>
    <w:rsid w:val="00922728"/>
    <w:rsid w:val="00934ABC"/>
    <w:rsid w:val="00942745"/>
    <w:rsid w:val="0094277F"/>
    <w:rsid w:val="00943C36"/>
    <w:rsid w:val="00945A04"/>
    <w:rsid w:val="00947587"/>
    <w:rsid w:val="00960D0E"/>
    <w:rsid w:val="009C7392"/>
    <w:rsid w:val="009D5703"/>
    <w:rsid w:val="009E2B84"/>
    <w:rsid w:val="009F170F"/>
    <w:rsid w:val="009F21F3"/>
    <w:rsid w:val="009F68CA"/>
    <w:rsid w:val="009F7437"/>
    <w:rsid w:val="00A01497"/>
    <w:rsid w:val="00A202CB"/>
    <w:rsid w:val="00A32FB2"/>
    <w:rsid w:val="00A35D19"/>
    <w:rsid w:val="00A35E2D"/>
    <w:rsid w:val="00A44E91"/>
    <w:rsid w:val="00A76AC8"/>
    <w:rsid w:val="00A95C8B"/>
    <w:rsid w:val="00AA0E4E"/>
    <w:rsid w:val="00AA2FA0"/>
    <w:rsid w:val="00AA3CF1"/>
    <w:rsid w:val="00AB53FC"/>
    <w:rsid w:val="00AD73A1"/>
    <w:rsid w:val="00AD7BB1"/>
    <w:rsid w:val="00AF3898"/>
    <w:rsid w:val="00B14DF4"/>
    <w:rsid w:val="00B23002"/>
    <w:rsid w:val="00B4101D"/>
    <w:rsid w:val="00B434ED"/>
    <w:rsid w:val="00BB2CB8"/>
    <w:rsid w:val="00BD67C1"/>
    <w:rsid w:val="00BE2ACA"/>
    <w:rsid w:val="00BE4C4D"/>
    <w:rsid w:val="00C41C58"/>
    <w:rsid w:val="00C64429"/>
    <w:rsid w:val="00C64A42"/>
    <w:rsid w:val="00C904CB"/>
    <w:rsid w:val="00CE7A85"/>
    <w:rsid w:val="00D05736"/>
    <w:rsid w:val="00D11C38"/>
    <w:rsid w:val="00D376FA"/>
    <w:rsid w:val="00D46B2B"/>
    <w:rsid w:val="00D7777D"/>
    <w:rsid w:val="00D82A9B"/>
    <w:rsid w:val="00D950F8"/>
    <w:rsid w:val="00DA1521"/>
    <w:rsid w:val="00DA3F64"/>
    <w:rsid w:val="00DC39E6"/>
    <w:rsid w:val="00DE0CCA"/>
    <w:rsid w:val="00E15499"/>
    <w:rsid w:val="00E166EE"/>
    <w:rsid w:val="00E34AAC"/>
    <w:rsid w:val="00E37E15"/>
    <w:rsid w:val="00E64141"/>
    <w:rsid w:val="00E6425D"/>
    <w:rsid w:val="00E8075D"/>
    <w:rsid w:val="00E873DC"/>
    <w:rsid w:val="00E9012B"/>
    <w:rsid w:val="00E96BAF"/>
    <w:rsid w:val="00EB1C25"/>
    <w:rsid w:val="00EB664C"/>
    <w:rsid w:val="00EB787E"/>
    <w:rsid w:val="00EF002B"/>
    <w:rsid w:val="00F06A90"/>
    <w:rsid w:val="00F349EC"/>
    <w:rsid w:val="00F43C71"/>
    <w:rsid w:val="00F80CC2"/>
    <w:rsid w:val="00FA2865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DeGraffenreid, Tim (UMKC-Student)</cp:lastModifiedBy>
  <cp:revision>59</cp:revision>
  <cp:lastPrinted>2019-09-17T16:21:00Z</cp:lastPrinted>
  <dcterms:created xsi:type="dcterms:W3CDTF">2019-09-17T16:21:00Z</dcterms:created>
  <dcterms:modified xsi:type="dcterms:W3CDTF">2023-04-10T02:14:00Z</dcterms:modified>
</cp:coreProperties>
</file>