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179CE" w:rsidP="00734D2D" w:rsidRDefault="4EB09E80" w14:paraId="5A76FCB6" w14:textId="52665D4A">
      <w:pPr>
        <w:pStyle w:val="Title"/>
        <w:jc w:val="center"/>
      </w:pPr>
      <w:r>
        <w:t xml:space="preserve">COIT13146 </w:t>
      </w:r>
      <w:r w:rsidR="004179CE">
        <w:t>System and Network Administration Project</w:t>
      </w:r>
      <w:r w:rsidR="00997D61">
        <w:t xml:space="preserve">  </w:t>
      </w:r>
    </w:p>
    <w:p w:rsidR="00734D2D" w:rsidP="00734D2D" w:rsidRDefault="00734D2D" w14:paraId="17978E0B" w14:textId="77777777"/>
    <w:p w:rsidRPr="004179CE" w:rsidR="00734D2D" w:rsidP="00734D2D" w:rsidRDefault="00734D2D" w14:paraId="6C544725" w14:textId="77777777"/>
    <w:p w:rsidR="0AC76FA1" w:rsidRDefault="0AC76FA1" w14:paraId="267CE0CC" w14:textId="05DBB241"/>
    <w:p w:rsidR="004179CE" w:rsidP="004179CE" w:rsidRDefault="004179CE" w14:paraId="21C9A810" w14:textId="77777777">
      <w:pPr>
        <w:rPr>
          <w:b/>
          <w:bCs/>
          <w:sz w:val="32"/>
          <w:szCs w:val="32"/>
        </w:rPr>
      </w:pPr>
      <w:r w:rsidRPr="00734D2D">
        <w:rPr>
          <w:b/>
          <w:bCs/>
          <w:sz w:val="32"/>
          <w:szCs w:val="32"/>
        </w:rPr>
        <w:t>Term 1 2025 </w:t>
      </w:r>
    </w:p>
    <w:p w:rsidRPr="00734D2D" w:rsidR="00734D2D" w:rsidP="004179CE" w:rsidRDefault="00734D2D" w14:paraId="457A5069" w14:textId="77777777">
      <w:pPr>
        <w:rPr>
          <w:b/>
          <w:bCs/>
          <w:sz w:val="32"/>
          <w:szCs w:val="32"/>
        </w:rPr>
      </w:pPr>
    </w:p>
    <w:p w:rsidRPr="00734D2D" w:rsidR="00734D2D" w:rsidP="004179CE" w:rsidRDefault="00734D2D" w14:paraId="6DC2303A" w14:textId="12618220">
      <w:pPr>
        <w:rPr>
          <w:b/>
          <w:bCs/>
        </w:rPr>
      </w:pPr>
      <w:r w:rsidRPr="00734D2D">
        <w:rPr>
          <w:b/>
          <w:bCs/>
        </w:rPr>
        <w:t>Authors</w:t>
      </w:r>
    </w:p>
    <w:p w:rsidRPr="004179CE" w:rsidR="004179CE" w:rsidP="004179CE" w:rsidRDefault="004179CE" w14:paraId="50412E66" w14:textId="006BA9F5">
      <w:r w:rsidRPr="004179CE">
        <w:t>Ben Hopkins</w:t>
      </w:r>
      <w:r w:rsidR="00734D2D">
        <w:t>,</w:t>
      </w:r>
      <w:r w:rsidRPr="004179CE">
        <w:t xml:space="preserve"> </w:t>
      </w:r>
      <w:r>
        <w:t>ID</w:t>
      </w:r>
      <w:r w:rsidRPr="004179CE">
        <w:t xml:space="preserve"> 12196328 </w:t>
      </w:r>
    </w:p>
    <w:p w:rsidR="004179CE" w:rsidP="004179CE" w:rsidRDefault="004179CE" w14:paraId="6F9DEEEC" w14:textId="3D63DF5D">
      <w:r w:rsidRPr="004179CE">
        <w:t>Tim Ho</w:t>
      </w:r>
      <w:r w:rsidR="00734D2D">
        <w:t>,</w:t>
      </w:r>
      <w:r w:rsidRPr="004179CE">
        <w:t xml:space="preserve"> </w:t>
      </w:r>
      <w:r>
        <w:t>ID</w:t>
      </w:r>
      <w:r w:rsidRPr="004179CE">
        <w:t xml:space="preserve"> 12241028 </w:t>
      </w:r>
    </w:p>
    <w:p w:rsidRPr="004179CE" w:rsidR="00734D2D" w:rsidP="004179CE" w:rsidRDefault="00734D2D" w14:paraId="7228339E" w14:textId="77777777"/>
    <w:p w:rsidRPr="00734D2D" w:rsidR="00734D2D" w:rsidP="004179CE" w:rsidRDefault="004179CE" w14:paraId="40DDFD6C" w14:textId="77777777">
      <w:pPr>
        <w:rPr>
          <w:b/>
          <w:bCs/>
        </w:rPr>
      </w:pPr>
      <w:r w:rsidRPr="00734D2D">
        <w:rPr>
          <w:b/>
          <w:bCs/>
        </w:rPr>
        <w:t>Unit Coordinator</w:t>
      </w:r>
    </w:p>
    <w:p w:rsidRPr="004179CE" w:rsidR="004179CE" w:rsidP="004179CE" w:rsidRDefault="004179CE" w14:paraId="18E3B4D8" w14:textId="1F4FF765">
      <w:r w:rsidRPr="004179CE">
        <w:t>Zhenglin Wang </w:t>
      </w:r>
    </w:p>
    <w:p w:rsidR="00734D2D" w:rsidP="004179CE" w:rsidRDefault="00734D2D" w14:paraId="02060308" w14:textId="77777777"/>
    <w:p w:rsidRPr="004179CE" w:rsidR="004179CE" w:rsidP="004179CE" w:rsidRDefault="004179CE" w14:paraId="729D8587" w14:textId="59D2AB64">
      <w:r w:rsidRPr="004179CE">
        <w:t>09/06/2025 </w:t>
      </w:r>
      <w:r w:rsidRPr="004179CE">
        <w:br/>
      </w:r>
    </w:p>
    <w:p w:rsidR="00530A4B" w:rsidP="00530A4B" w:rsidRDefault="00530A4B" w14:paraId="1035DF9A" w14:textId="77777777"/>
    <w:p w:rsidR="002F51A8" w:rsidP="00530A4B" w:rsidRDefault="002F51A8" w14:paraId="61FF288E" w14:textId="77777777"/>
    <w:p w:rsidR="002F51A8" w:rsidP="00530A4B" w:rsidRDefault="002F51A8" w14:paraId="31A0A843" w14:textId="77777777"/>
    <w:p w:rsidR="002F51A8" w:rsidP="00530A4B" w:rsidRDefault="002F51A8" w14:paraId="41716904" w14:textId="77777777"/>
    <w:p w:rsidR="002F51A8" w:rsidP="00530A4B" w:rsidRDefault="002F51A8" w14:paraId="6066D4E2" w14:textId="77777777"/>
    <w:p w:rsidR="002F51A8" w:rsidP="00530A4B" w:rsidRDefault="002F51A8" w14:paraId="34F7F72B" w14:textId="77777777"/>
    <w:p w:rsidR="002F51A8" w:rsidP="00530A4B" w:rsidRDefault="002F51A8" w14:paraId="3CB3CC8B" w14:textId="77777777"/>
    <w:p w:rsidR="002F51A8" w:rsidP="00530A4B" w:rsidRDefault="002F51A8" w14:paraId="106CDCDE" w14:textId="77777777"/>
    <w:p w:rsidR="002F51A8" w:rsidP="00530A4B" w:rsidRDefault="002F51A8" w14:paraId="3511F5F4" w14:textId="77777777"/>
    <w:p w:rsidR="002F51A8" w:rsidP="00530A4B" w:rsidRDefault="002F51A8" w14:paraId="08F468EE" w14:textId="77777777"/>
    <w:p w:rsidR="002F51A8" w:rsidP="00530A4B" w:rsidRDefault="002F51A8" w14:paraId="39E23E00" w14:textId="77777777"/>
    <w:p w:rsidR="002F51A8" w:rsidP="00530A4B" w:rsidRDefault="002F51A8" w14:paraId="102972CD" w14:textId="77777777"/>
    <w:p w:rsidR="1DFECC92" w:rsidRDefault="1DFECC92" w14:paraId="700DEBC0" w14:textId="77321130"/>
    <w:p w:rsidR="002F51A8" w:rsidP="00530A4B" w:rsidRDefault="002F51A8" w14:paraId="46D4F730" w14:textId="77777777"/>
    <w:sdt>
      <w:sdtPr>
        <w:id w:val="953283496"/>
        <w:docPartObj>
          <w:docPartGallery w:val="Table of Contents"/>
          <w:docPartUnique/>
        </w:docPartObj>
        <w:rPr>
          <w:rFonts w:ascii="Aptos" w:hAnsi="Aptos" w:eastAsia="Aptos" w:cs="Arial" w:asciiTheme="minorAscii" w:hAnsiTheme="minorAscii" w:eastAsiaTheme="minorAscii" w:cstheme="minorBidi"/>
          <w:color w:val="auto"/>
          <w:kern w:val="2"/>
          <w:sz w:val="22"/>
          <w:szCs w:val="22"/>
          <w:lang w:val="en-AU"/>
          <w14:ligatures w14:val="standardContextual"/>
        </w:rPr>
      </w:sdtPr>
      <w:sdtEndPr>
        <w:rPr>
          <w:rFonts w:ascii="Aptos" w:hAnsi="Aptos" w:eastAsia="Aptos" w:cs="Arial" w:asciiTheme="minorAscii" w:hAnsiTheme="minorAscii" w:eastAsiaTheme="minorAscii" w:cstheme="minorBidi"/>
          <w:color w:val="auto"/>
          <w:sz w:val="22"/>
          <w:szCs w:val="22"/>
          <w:lang w:val="en-AU"/>
        </w:rPr>
      </w:sdtEndPr>
      <w:sdtContent>
        <w:p w:rsidR="00530A4B" w:rsidRDefault="00530A4B" w14:paraId="4F791AA0" w14:textId="1AFEF5DF">
          <w:pPr>
            <w:pStyle w:val="TOCHeading"/>
          </w:pPr>
          <w:r>
            <w:t>Contents</w:t>
          </w:r>
        </w:p>
        <w:p w:rsidR="00F8055C" w:rsidP="28A11547" w:rsidRDefault="0AC76FA1" w14:paraId="105651AD" w14:textId="266A7606">
          <w:pPr>
            <w:pStyle w:val="TOC1"/>
            <w:tabs>
              <w:tab w:val="right" w:leader="dot" w:pos="9015"/>
            </w:tabs>
            <w:rPr>
              <w:rStyle w:val="Hyperlink"/>
              <w:noProof/>
              <w:lang w:eastAsia="en-AU"/>
            </w:rPr>
          </w:pPr>
          <w:r>
            <w:fldChar w:fldCharType="begin"/>
          </w:r>
          <w:r w:rsidR="00F8055C">
            <w:instrText>TOC \o "1-3" \z \u \h</w:instrText>
          </w:r>
          <w:r>
            <w:fldChar w:fldCharType="separate"/>
          </w:r>
          <w:hyperlink w:anchor="_Toc1935039033">
            <w:r w:rsidRPr="28A11547" w:rsidR="28A11547">
              <w:rPr>
                <w:rStyle w:val="Hyperlink"/>
              </w:rPr>
              <w:t>Introduction</w:t>
            </w:r>
            <w:r w:rsidR="00F8055C">
              <w:tab/>
            </w:r>
            <w:r w:rsidR="00F8055C">
              <w:fldChar w:fldCharType="begin"/>
            </w:r>
            <w:r w:rsidR="00F8055C">
              <w:instrText>PAGEREF _Toc1935039033 \h</w:instrText>
            </w:r>
            <w:r w:rsidR="00F8055C">
              <w:fldChar w:fldCharType="separate"/>
            </w:r>
            <w:r w:rsidRPr="28A11547" w:rsidR="28A11547">
              <w:rPr>
                <w:rStyle w:val="Hyperlink"/>
              </w:rPr>
              <w:t>2</w:t>
            </w:r>
            <w:r w:rsidR="00F8055C">
              <w:fldChar w:fldCharType="end"/>
            </w:r>
          </w:hyperlink>
        </w:p>
        <w:p w:rsidR="00F8055C" w:rsidP="28A11547" w:rsidRDefault="28A11547" w14:paraId="5A881F28" w14:textId="614373FF">
          <w:pPr>
            <w:pStyle w:val="TOC1"/>
            <w:tabs>
              <w:tab w:val="right" w:leader="dot" w:pos="9015"/>
            </w:tabs>
            <w:rPr>
              <w:rStyle w:val="Hyperlink"/>
              <w:noProof/>
              <w:lang w:eastAsia="en-AU"/>
            </w:rPr>
          </w:pPr>
          <w:hyperlink w:anchor="_Toc762230097">
            <w:r w:rsidRPr="28A11547">
              <w:rPr>
                <w:rStyle w:val="Hyperlink"/>
              </w:rPr>
              <w:t>Network and Server Design</w:t>
            </w:r>
            <w:r w:rsidR="0AC76FA1">
              <w:tab/>
            </w:r>
            <w:r w:rsidR="0AC76FA1">
              <w:fldChar w:fldCharType="begin"/>
            </w:r>
            <w:r w:rsidR="0AC76FA1">
              <w:instrText>PAGEREF _Toc762230097 \h</w:instrText>
            </w:r>
            <w:r w:rsidR="0AC76FA1">
              <w:fldChar w:fldCharType="separate"/>
            </w:r>
            <w:r w:rsidRPr="28A11547">
              <w:rPr>
                <w:rStyle w:val="Hyperlink"/>
              </w:rPr>
              <w:t>2</w:t>
            </w:r>
            <w:r w:rsidR="0AC76FA1">
              <w:fldChar w:fldCharType="end"/>
            </w:r>
          </w:hyperlink>
        </w:p>
        <w:p w:rsidR="00F8055C" w:rsidP="28A11547" w:rsidRDefault="28A11547" w14:paraId="33201C0C" w14:textId="0A63B92E">
          <w:pPr>
            <w:pStyle w:val="TOC2"/>
            <w:tabs>
              <w:tab w:val="right" w:leader="dot" w:pos="9015"/>
            </w:tabs>
            <w:rPr>
              <w:rStyle w:val="Hyperlink"/>
              <w:noProof/>
              <w:lang w:eastAsia="en-AU"/>
            </w:rPr>
          </w:pPr>
          <w:hyperlink w:anchor="_Toc745561493">
            <w:r w:rsidRPr="28A11547">
              <w:rPr>
                <w:rStyle w:val="Hyperlink"/>
              </w:rPr>
              <w:t>Network Diagram</w:t>
            </w:r>
            <w:r w:rsidR="0AC76FA1">
              <w:tab/>
            </w:r>
            <w:r w:rsidR="0AC76FA1">
              <w:fldChar w:fldCharType="begin"/>
            </w:r>
            <w:r w:rsidR="0AC76FA1">
              <w:instrText>PAGEREF _Toc745561493 \h</w:instrText>
            </w:r>
            <w:r w:rsidR="0AC76FA1">
              <w:fldChar w:fldCharType="separate"/>
            </w:r>
            <w:r w:rsidRPr="28A11547">
              <w:rPr>
                <w:rStyle w:val="Hyperlink"/>
              </w:rPr>
              <w:t>3</w:t>
            </w:r>
            <w:r w:rsidR="0AC76FA1">
              <w:fldChar w:fldCharType="end"/>
            </w:r>
          </w:hyperlink>
        </w:p>
        <w:p w:rsidR="00F8055C" w:rsidP="28A11547" w:rsidRDefault="28A11547" w14:paraId="71E0BC04" w14:textId="32A232FC">
          <w:pPr>
            <w:pStyle w:val="TOC2"/>
            <w:tabs>
              <w:tab w:val="right" w:leader="dot" w:pos="9015"/>
            </w:tabs>
            <w:rPr>
              <w:rStyle w:val="Hyperlink"/>
              <w:noProof/>
              <w:lang w:eastAsia="en-AU"/>
            </w:rPr>
          </w:pPr>
          <w:hyperlink w:anchor="_Toc1724238915">
            <w:r w:rsidRPr="28A11547">
              <w:rPr>
                <w:rStyle w:val="Hyperlink"/>
              </w:rPr>
              <w:t>Table of Servers, MAC addresses, Allocated IP Addresses, Client IP Address Ranges.</w:t>
            </w:r>
            <w:r w:rsidR="0AC76FA1">
              <w:tab/>
            </w:r>
            <w:r w:rsidR="0AC76FA1">
              <w:fldChar w:fldCharType="begin"/>
            </w:r>
            <w:r w:rsidR="0AC76FA1">
              <w:instrText>PAGEREF _Toc1724238915 \h</w:instrText>
            </w:r>
            <w:r w:rsidR="0AC76FA1">
              <w:fldChar w:fldCharType="separate"/>
            </w:r>
            <w:r w:rsidRPr="28A11547">
              <w:rPr>
                <w:rStyle w:val="Hyperlink"/>
              </w:rPr>
              <w:t>4</w:t>
            </w:r>
            <w:r w:rsidR="0AC76FA1">
              <w:fldChar w:fldCharType="end"/>
            </w:r>
          </w:hyperlink>
        </w:p>
        <w:p w:rsidR="00F8055C" w:rsidP="28A11547" w:rsidRDefault="28A11547" w14:paraId="5599E67B" w14:textId="6DA96491">
          <w:pPr>
            <w:pStyle w:val="TOC2"/>
            <w:tabs>
              <w:tab w:val="right" w:leader="dot" w:pos="9015"/>
            </w:tabs>
            <w:rPr>
              <w:rStyle w:val="Hyperlink"/>
              <w:noProof/>
              <w:lang w:eastAsia="en-AU"/>
            </w:rPr>
          </w:pPr>
          <w:hyperlink w:anchor="_Toc1732459990">
            <w:r w:rsidRPr="28A11547">
              <w:rPr>
                <w:rStyle w:val="Hyperlink"/>
              </w:rPr>
              <w:t>Server Installation and Configuration Details</w:t>
            </w:r>
            <w:r w:rsidR="0AC76FA1">
              <w:tab/>
            </w:r>
            <w:r w:rsidR="0AC76FA1">
              <w:fldChar w:fldCharType="begin"/>
            </w:r>
            <w:r w:rsidR="0AC76FA1">
              <w:instrText>PAGEREF _Toc1732459990 \h</w:instrText>
            </w:r>
            <w:r w:rsidR="0AC76FA1">
              <w:fldChar w:fldCharType="separate"/>
            </w:r>
            <w:r w:rsidRPr="28A11547">
              <w:rPr>
                <w:rStyle w:val="Hyperlink"/>
              </w:rPr>
              <w:t>4</w:t>
            </w:r>
            <w:r w:rsidR="0AC76FA1">
              <w:fldChar w:fldCharType="end"/>
            </w:r>
          </w:hyperlink>
        </w:p>
        <w:p w:rsidR="00F8055C" w:rsidP="28A11547" w:rsidRDefault="28A11547" w14:paraId="0C2BCE6F" w14:textId="2509CF95">
          <w:pPr>
            <w:pStyle w:val="TOC3"/>
            <w:tabs>
              <w:tab w:val="right" w:leader="dot" w:pos="9015"/>
            </w:tabs>
            <w:rPr>
              <w:rStyle w:val="Hyperlink"/>
              <w:noProof/>
              <w:lang w:eastAsia="en-AU"/>
            </w:rPr>
          </w:pPr>
          <w:hyperlink w:anchor="_Toc1706251163">
            <w:r w:rsidRPr="28A11547">
              <w:rPr>
                <w:rStyle w:val="Hyperlink"/>
              </w:rPr>
              <w:t>Rocky</w:t>
            </w:r>
            <w:r w:rsidR="0AC76FA1">
              <w:tab/>
            </w:r>
            <w:r w:rsidR="0AC76FA1">
              <w:fldChar w:fldCharType="begin"/>
            </w:r>
            <w:r w:rsidR="0AC76FA1">
              <w:instrText>PAGEREF _Toc1706251163 \h</w:instrText>
            </w:r>
            <w:r w:rsidR="0AC76FA1">
              <w:fldChar w:fldCharType="separate"/>
            </w:r>
            <w:r w:rsidRPr="28A11547">
              <w:rPr>
                <w:rStyle w:val="Hyperlink"/>
              </w:rPr>
              <w:t>4</w:t>
            </w:r>
            <w:r w:rsidR="0AC76FA1">
              <w:fldChar w:fldCharType="end"/>
            </w:r>
          </w:hyperlink>
        </w:p>
        <w:p w:rsidR="00F8055C" w:rsidP="28A11547" w:rsidRDefault="28A11547" w14:paraId="079B3253" w14:textId="31D60180">
          <w:pPr>
            <w:pStyle w:val="TOC3"/>
            <w:tabs>
              <w:tab w:val="right" w:leader="dot" w:pos="9015"/>
            </w:tabs>
            <w:rPr>
              <w:rStyle w:val="Hyperlink"/>
              <w:noProof/>
              <w:lang w:eastAsia="en-AU"/>
            </w:rPr>
          </w:pPr>
          <w:hyperlink w:anchor="_Toc312537728">
            <w:r w:rsidRPr="28A11547">
              <w:rPr>
                <w:rStyle w:val="Hyperlink"/>
              </w:rPr>
              <w:t>Sydney</w:t>
            </w:r>
            <w:r w:rsidR="0AC76FA1">
              <w:tab/>
            </w:r>
            <w:r w:rsidR="0AC76FA1">
              <w:fldChar w:fldCharType="begin"/>
            </w:r>
            <w:r w:rsidR="0AC76FA1">
              <w:instrText>PAGEREF _Toc312537728 \h</w:instrText>
            </w:r>
            <w:r w:rsidR="0AC76FA1">
              <w:fldChar w:fldCharType="separate"/>
            </w:r>
            <w:r w:rsidRPr="28A11547">
              <w:rPr>
                <w:rStyle w:val="Hyperlink"/>
              </w:rPr>
              <w:t>5</w:t>
            </w:r>
            <w:r w:rsidR="0AC76FA1">
              <w:fldChar w:fldCharType="end"/>
            </w:r>
          </w:hyperlink>
        </w:p>
        <w:p w:rsidR="00F8055C" w:rsidP="28A11547" w:rsidRDefault="28A11547" w14:paraId="67E63DE4" w14:textId="3512AC8E">
          <w:pPr>
            <w:pStyle w:val="TOC3"/>
            <w:tabs>
              <w:tab w:val="right" w:leader="dot" w:pos="9015"/>
            </w:tabs>
            <w:rPr>
              <w:rStyle w:val="Hyperlink"/>
              <w:noProof/>
              <w:lang w:eastAsia="en-AU"/>
            </w:rPr>
          </w:pPr>
          <w:hyperlink w:anchor="_Toc1822415694">
            <w:r w:rsidRPr="28A11547">
              <w:rPr>
                <w:rStyle w:val="Hyperlink"/>
              </w:rPr>
              <w:t>Adelaide</w:t>
            </w:r>
            <w:r w:rsidR="0AC76FA1">
              <w:tab/>
            </w:r>
            <w:r w:rsidR="0AC76FA1">
              <w:fldChar w:fldCharType="begin"/>
            </w:r>
            <w:r w:rsidR="0AC76FA1">
              <w:instrText>PAGEREF _Toc1822415694 \h</w:instrText>
            </w:r>
            <w:r w:rsidR="0AC76FA1">
              <w:fldChar w:fldCharType="separate"/>
            </w:r>
            <w:r w:rsidRPr="28A11547">
              <w:rPr>
                <w:rStyle w:val="Hyperlink"/>
              </w:rPr>
              <w:t>6</w:t>
            </w:r>
            <w:r w:rsidR="0AC76FA1">
              <w:fldChar w:fldCharType="end"/>
            </w:r>
          </w:hyperlink>
        </w:p>
        <w:p w:rsidR="00F8055C" w:rsidP="28A11547" w:rsidRDefault="28A11547" w14:paraId="06E14653" w14:textId="0A3D2A77">
          <w:pPr>
            <w:pStyle w:val="TOC3"/>
            <w:tabs>
              <w:tab w:val="right" w:leader="dot" w:pos="9015"/>
            </w:tabs>
            <w:rPr>
              <w:rStyle w:val="Hyperlink"/>
              <w:noProof/>
              <w:lang w:eastAsia="en-AU"/>
            </w:rPr>
          </w:pPr>
          <w:hyperlink w:anchor="_Toc1160244461">
            <w:r w:rsidRPr="28A11547">
              <w:rPr>
                <w:rStyle w:val="Hyperlink"/>
              </w:rPr>
              <w:t>Bundaberg</w:t>
            </w:r>
            <w:r w:rsidR="0AC76FA1">
              <w:tab/>
            </w:r>
            <w:r w:rsidR="0AC76FA1">
              <w:fldChar w:fldCharType="begin"/>
            </w:r>
            <w:r w:rsidR="0AC76FA1">
              <w:instrText>PAGEREF _Toc1160244461 \h</w:instrText>
            </w:r>
            <w:r w:rsidR="0AC76FA1">
              <w:fldChar w:fldCharType="separate"/>
            </w:r>
            <w:r w:rsidRPr="28A11547">
              <w:rPr>
                <w:rStyle w:val="Hyperlink"/>
              </w:rPr>
              <w:t>7</w:t>
            </w:r>
            <w:r w:rsidR="0AC76FA1">
              <w:fldChar w:fldCharType="end"/>
            </w:r>
          </w:hyperlink>
        </w:p>
        <w:p w:rsidR="00F8055C" w:rsidP="28A11547" w:rsidRDefault="28A11547" w14:paraId="0B538040" w14:textId="3A10C2C9">
          <w:pPr>
            <w:pStyle w:val="TOC3"/>
            <w:tabs>
              <w:tab w:val="right" w:leader="dot" w:pos="9015"/>
            </w:tabs>
            <w:rPr>
              <w:rStyle w:val="Hyperlink"/>
              <w:noProof/>
              <w:lang w:eastAsia="en-AU"/>
            </w:rPr>
          </w:pPr>
          <w:hyperlink w:anchor="_Toc1091679959">
            <w:r w:rsidRPr="28A11547">
              <w:rPr>
                <w:rStyle w:val="Hyperlink"/>
              </w:rPr>
              <w:t>Gladstone</w:t>
            </w:r>
            <w:r w:rsidR="0AC76FA1">
              <w:tab/>
            </w:r>
            <w:r w:rsidR="0AC76FA1">
              <w:fldChar w:fldCharType="begin"/>
            </w:r>
            <w:r w:rsidR="0AC76FA1">
              <w:instrText>PAGEREF _Toc1091679959 \h</w:instrText>
            </w:r>
            <w:r w:rsidR="0AC76FA1">
              <w:fldChar w:fldCharType="separate"/>
            </w:r>
            <w:r w:rsidRPr="28A11547">
              <w:rPr>
                <w:rStyle w:val="Hyperlink"/>
              </w:rPr>
              <w:t>8</w:t>
            </w:r>
            <w:r w:rsidR="0AC76FA1">
              <w:fldChar w:fldCharType="end"/>
            </w:r>
          </w:hyperlink>
        </w:p>
        <w:p w:rsidR="00F8055C" w:rsidP="28A11547" w:rsidRDefault="28A11547" w14:paraId="1D6BBD2B" w14:textId="0CFF1E82">
          <w:pPr>
            <w:pStyle w:val="TOC3"/>
            <w:tabs>
              <w:tab w:val="right" w:leader="dot" w:pos="9015"/>
            </w:tabs>
            <w:rPr>
              <w:rStyle w:val="Hyperlink"/>
              <w:noProof/>
              <w:lang w:eastAsia="en-AU"/>
            </w:rPr>
          </w:pPr>
          <w:hyperlink w:anchor="_Toc1348337271">
            <w:r w:rsidRPr="28A11547">
              <w:rPr>
                <w:rStyle w:val="Hyperlink"/>
              </w:rPr>
              <w:t>Darwin</w:t>
            </w:r>
            <w:r w:rsidR="0AC76FA1">
              <w:tab/>
            </w:r>
            <w:r w:rsidR="0AC76FA1">
              <w:fldChar w:fldCharType="begin"/>
            </w:r>
            <w:r w:rsidR="0AC76FA1">
              <w:instrText>PAGEREF _Toc1348337271 \h</w:instrText>
            </w:r>
            <w:r w:rsidR="0AC76FA1">
              <w:fldChar w:fldCharType="separate"/>
            </w:r>
            <w:r w:rsidRPr="28A11547">
              <w:rPr>
                <w:rStyle w:val="Hyperlink"/>
              </w:rPr>
              <w:t>12</w:t>
            </w:r>
            <w:r w:rsidR="0AC76FA1">
              <w:fldChar w:fldCharType="end"/>
            </w:r>
          </w:hyperlink>
        </w:p>
        <w:p w:rsidR="00F8055C" w:rsidP="28A11547" w:rsidRDefault="28A11547" w14:paraId="4944CAA6" w14:textId="3BBF8925">
          <w:pPr>
            <w:pStyle w:val="TOC1"/>
            <w:tabs>
              <w:tab w:val="right" w:leader="dot" w:pos="9015"/>
            </w:tabs>
            <w:rPr>
              <w:rStyle w:val="Hyperlink"/>
              <w:noProof/>
              <w:lang w:eastAsia="en-AU"/>
            </w:rPr>
          </w:pPr>
          <w:hyperlink w:anchor="_Toc325752665">
            <w:r w:rsidRPr="28A11547">
              <w:rPr>
                <w:rStyle w:val="Hyperlink"/>
              </w:rPr>
              <w:t>Justification of the network design and assumptions</w:t>
            </w:r>
            <w:r w:rsidR="0AC76FA1">
              <w:tab/>
            </w:r>
            <w:r w:rsidR="0AC76FA1">
              <w:fldChar w:fldCharType="begin"/>
            </w:r>
            <w:r w:rsidR="0AC76FA1">
              <w:instrText>PAGEREF _Toc325752665 \h</w:instrText>
            </w:r>
            <w:r w:rsidR="0AC76FA1">
              <w:fldChar w:fldCharType="separate"/>
            </w:r>
            <w:r w:rsidRPr="28A11547">
              <w:rPr>
                <w:rStyle w:val="Hyperlink"/>
              </w:rPr>
              <w:t>12</w:t>
            </w:r>
            <w:r w:rsidR="0AC76FA1">
              <w:fldChar w:fldCharType="end"/>
            </w:r>
          </w:hyperlink>
        </w:p>
        <w:p w:rsidR="00F8055C" w:rsidP="28A11547" w:rsidRDefault="28A11547" w14:paraId="6F1F2CB3" w14:textId="1C2E2DE2">
          <w:pPr>
            <w:pStyle w:val="TOC3"/>
            <w:tabs>
              <w:tab w:val="left" w:pos="870"/>
              <w:tab w:val="right" w:leader="dot" w:pos="9015"/>
            </w:tabs>
            <w:rPr>
              <w:rStyle w:val="Hyperlink"/>
              <w:noProof/>
              <w:lang w:eastAsia="en-AU"/>
            </w:rPr>
          </w:pPr>
          <w:hyperlink w:anchor="_Toc384363557">
            <w:r w:rsidRPr="28A11547">
              <w:rPr>
                <w:rStyle w:val="Hyperlink"/>
              </w:rPr>
              <w:t>1.</w:t>
            </w:r>
            <w:r w:rsidR="0AC76FA1">
              <w:tab/>
            </w:r>
            <w:r w:rsidRPr="28A11547">
              <w:rPr>
                <w:rStyle w:val="Hyperlink"/>
              </w:rPr>
              <w:t>Lack of experienced System / Network Administrators</w:t>
            </w:r>
            <w:r w:rsidR="0AC76FA1">
              <w:tab/>
            </w:r>
            <w:r w:rsidR="0AC76FA1">
              <w:fldChar w:fldCharType="begin"/>
            </w:r>
            <w:r w:rsidR="0AC76FA1">
              <w:instrText>PAGEREF _Toc384363557 \h</w:instrText>
            </w:r>
            <w:r w:rsidR="0AC76FA1">
              <w:fldChar w:fldCharType="separate"/>
            </w:r>
            <w:r w:rsidRPr="28A11547">
              <w:rPr>
                <w:rStyle w:val="Hyperlink"/>
              </w:rPr>
              <w:t>12</w:t>
            </w:r>
            <w:r w:rsidR="0AC76FA1">
              <w:fldChar w:fldCharType="end"/>
            </w:r>
          </w:hyperlink>
        </w:p>
        <w:p w:rsidR="00F8055C" w:rsidP="28A11547" w:rsidRDefault="28A11547" w14:paraId="1A02CC89" w14:textId="5C79803E">
          <w:pPr>
            <w:pStyle w:val="TOC3"/>
            <w:tabs>
              <w:tab w:val="left" w:pos="870"/>
              <w:tab w:val="right" w:leader="dot" w:pos="9015"/>
            </w:tabs>
            <w:rPr>
              <w:rStyle w:val="Hyperlink"/>
              <w:noProof/>
              <w:lang w:eastAsia="en-AU"/>
            </w:rPr>
          </w:pPr>
          <w:hyperlink w:anchor="_Toc294638284">
            <w:r w:rsidRPr="28A11547">
              <w:rPr>
                <w:rStyle w:val="Hyperlink"/>
              </w:rPr>
              <w:t>2.</w:t>
            </w:r>
            <w:r w:rsidR="0AC76FA1">
              <w:tab/>
            </w:r>
            <w:r w:rsidRPr="28A11547">
              <w:rPr>
                <w:rStyle w:val="Hyperlink"/>
              </w:rPr>
              <w:t>Ubuntu 24.04 LTS (Desktop)</w:t>
            </w:r>
            <w:r w:rsidR="0AC76FA1">
              <w:tab/>
            </w:r>
            <w:r w:rsidR="0AC76FA1">
              <w:fldChar w:fldCharType="begin"/>
            </w:r>
            <w:r w:rsidR="0AC76FA1">
              <w:instrText>PAGEREF _Toc294638284 \h</w:instrText>
            </w:r>
            <w:r w:rsidR="0AC76FA1">
              <w:fldChar w:fldCharType="separate"/>
            </w:r>
            <w:r w:rsidRPr="28A11547">
              <w:rPr>
                <w:rStyle w:val="Hyperlink"/>
              </w:rPr>
              <w:t>12</w:t>
            </w:r>
            <w:r w:rsidR="0AC76FA1">
              <w:fldChar w:fldCharType="end"/>
            </w:r>
          </w:hyperlink>
        </w:p>
        <w:p w:rsidR="00F8055C" w:rsidP="28A11547" w:rsidRDefault="28A11547" w14:paraId="786D60D5" w14:textId="2BAD3952">
          <w:pPr>
            <w:pStyle w:val="TOC3"/>
            <w:tabs>
              <w:tab w:val="left" w:pos="870"/>
              <w:tab w:val="right" w:leader="dot" w:pos="9015"/>
            </w:tabs>
            <w:rPr>
              <w:rStyle w:val="Hyperlink"/>
              <w:noProof/>
              <w:lang w:eastAsia="en-AU"/>
            </w:rPr>
          </w:pPr>
          <w:hyperlink w:anchor="_Toc1198871384">
            <w:r w:rsidRPr="28A11547">
              <w:rPr>
                <w:rStyle w:val="Hyperlink"/>
              </w:rPr>
              <w:t>3.</w:t>
            </w:r>
            <w:r w:rsidR="0AC76FA1">
              <w:tab/>
            </w:r>
            <w:r w:rsidRPr="28A11547">
              <w:rPr>
                <w:rStyle w:val="Hyperlink"/>
              </w:rPr>
              <w:t>No enterprise-grade firewall appliance or VLAN segmentation yet</w:t>
            </w:r>
            <w:r w:rsidR="0AC76FA1">
              <w:tab/>
            </w:r>
            <w:r w:rsidR="0AC76FA1">
              <w:fldChar w:fldCharType="begin"/>
            </w:r>
            <w:r w:rsidR="0AC76FA1">
              <w:instrText>PAGEREF _Toc1198871384 \h</w:instrText>
            </w:r>
            <w:r w:rsidR="0AC76FA1">
              <w:fldChar w:fldCharType="separate"/>
            </w:r>
            <w:r w:rsidRPr="28A11547">
              <w:rPr>
                <w:rStyle w:val="Hyperlink"/>
              </w:rPr>
              <w:t>13</w:t>
            </w:r>
            <w:r w:rsidR="0AC76FA1">
              <w:fldChar w:fldCharType="end"/>
            </w:r>
          </w:hyperlink>
        </w:p>
        <w:p w:rsidR="00F8055C" w:rsidP="28A11547" w:rsidRDefault="28A11547" w14:paraId="1728CD02" w14:textId="7E5D3C53">
          <w:pPr>
            <w:pStyle w:val="TOC3"/>
            <w:tabs>
              <w:tab w:val="left" w:pos="870"/>
              <w:tab w:val="right" w:leader="dot" w:pos="9015"/>
            </w:tabs>
            <w:rPr>
              <w:rStyle w:val="Hyperlink"/>
              <w:noProof/>
              <w:lang w:eastAsia="en-AU"/>
            </w:rPr>
          </w:pPr>
          <w:hyperlink w:anchor="_Toc263292261">
            <w:r w:rsidRPr="28A11547">
              <w:rPr>
                <w:rStyle w:val="Hyperlink"/>
              </w:rPr>
              <w:t>4.</w:t>
            </w:r>
            <w:r w:rsidR="0AC76FA1">
              <w:tab/>
            </w:r>
            <w:r w:rsidRPr="28A11547">
              <w:rPr>
                <w:rStyle w:val="Hyperlink"/>
              </w:rPr>
              <w:t>Internal-only Dokuwiki</w:t>
            </w:r>
            <w:r w:rsidR="0AC76FA1">
              <w:tab/>
            </w:r>
            <w:r w:rsidR="0AC76FA1">
              <w:fldChar w:fldCharType="begin"/>
            </w:r>
            <w:r w:rsidR="0AC76FA1">
              <w:instrText>PAGEREF _Toc263292261 \h</w:instrText>
            </w:r>
            <w:r w:rsidR="0AC76FA1">
              <w:fldChar w:fldCharType="separate"/>
            </w:r>
            <w:r w:rsidRPr="28A11547">
              <w:rPr>
                <w:rStyle w:val="Hyperlink"/>
              </w:rPr>
              <w:t>13</w:t>
            </w:r>
            <w:r w:rsidR="0AC76FA1">
              <w:fldChar w:fldCharType="end"/>
            </w:r>
          </w:hyperlink>
        </w:p>
        <w:p w:rsidR="00F8055C" w:rsidP="28A11547" w:rsidRDefault="28A11547" w14:paraId="134D827F" w14:textId="16185BAD">
          <w:pPr>
            <w:pStyle w:val="TOC3"/>
            <w:tabs>
              <w:tab w:val="left" w:pos="870"/>
              <w:tab w:val="right" w:leader="dot" w:pos="9015"/>
            </w:tabs>
            <w:rPr>
              <w:rStyle w:val="Hyperlink"/>
              <w:noProof/>
              <w:lang w:eastAsia="en-AU"/>
            </w:rPr>
          </w:pPr>
          <w:hyperlink w:anchor="_Toc1819591628">
            <w:r w:rsidRPr="28A11547">
              <w:rPr>
                <w:rStyle w:val="Hyperlink"/>
              </w:rPr>
              <w:t>5.</w:t>
            </w:r>
            <w:r w:rsidR="0AC76FA1">
              <w:tab/>
            </w:r>
            <w:r w:rsidRPr="28A11547">
              <w:rPr>
                <w:rStyle w:val="Hyperlink"/>
              </w:rPr>
              <w:t>Sydney as a purpose-built SSH Jump Box</w:t>
            </w:r>
            <w:r w:rsidR="0AC76FA1">
              <w:tab/>
            </w:r>
            <w:r w:rsidR="0AC76FA1">
              <w:fldChar w:fldCharType="begin"/>
            </w:r>
            <w:r w:rsidR="0AC76FA1">
              <w:instrText>PAGEREF _Toc1819591628 \h</w:instrText>
            </w:r>
            <w:r w:rsidR="0AC76FA1">
              <w:fldChar w:fldCharType="separate"/>
            </w:r>
            <w:r w:rsidRPr="28A11547">
              <w:rPr>
                <w:rStyle w:val="Hyperlink"/>
              </w:rPr>
              <w:t>13</w:t>
            </w:r>
            <w:r w:rsidR="0AC76FA1">
              <w:fldChar w:fldCharType="end"/>
            </w:r>
          </w:hyperlink>
        </w:p>
        <w:p w:rsidR="00F8055C" w:rsidP="28A11547" w:rsidRDefault="28A11547" w14:paraId="1F940187" w14:textId="758C4E23">
          <w:pPr>
            <w:pStyle w:val="TOC3"/>
            <w:tabs>
              <w:tab w:val="left" w:pos="870"/>
              <w:tab w:val="right" w:leader="dot" w:pos="9015"/>
            </w:tabs>
            <w:rPr>
              <w:rStyle w:val="Hyperlink"/>
              <w:noProof/>
              <w:lang w:eastAsia="en-AU"/>
            </w:rPr>
          </w:pPr>
          <w:hyperlink w:anchor="_Toc267003229">
            <w:r w:rsidRPr="28A11547">
              <w:rPr>
                <w:rStyle w:val="Hyperlink"/>
              </w:rPr>
              <w:t>6.</w:t>
            </w:r>
            <w:r w:rsidR="0AC76FA1">
              <w:tab/>
            </w:r>
            <w:r w:rsidRPr="28A11547">
              <w:rPr>
                <w:rStyle w:val="Hyperlink"/>
              </w:rPr>
              <w:t>Local system accounts instead of central identity (LDAP/Azure Entra)</w:t>
            </w:r>
            <w:r w:rsidR="0AC76FA1">
              <w:tab/>
            </w:r>
            <w:r w:rsidR="0AC76FA1">
              <w:fldChar w:fldCharType="begin"/>
            </w:r>
            <w:r w:rsidR="0AC76FA1">
              <w:instrText>PAGEREF _Toc267003229 \h</w:instrText>
            </w:r>
            <w:r w:rsidR="0AC76FA1">
              <w:fldChar w:fldCharType="separate"/>
            </w:r>
            <w:r w:rsidRPr="28A11547">
              <w:rPr>
                <w:rStyle w:val="Hyperlink"/>
              </w:rPr>
              <w:t>13</w:t>
            </w:r>
            <w:r w:rsidR="0AC76FA1">
              <w:fldChar w:fldCharType="end"/>
            </w:r>
          </w:hyperlink>
        </w:p>
        <w:p w:rsidR="00F8055C" w:rsidP="28A11547" w:rsidRDefault="28A11547" w14:paraId="0C0B6526" w14:textId="636CB897">
          <w:pPr>
            <w:pStyle w:val="TOC1"/>
            <w:tabs>
              <w:tab w:val="right" w:leader="dot" w:pos="9015"/>
            </w:tabs>
            <w:rPr>
              <w:rStyle w:val="Hyperlink"/>
              <w:noProof/>
              <w:lang w:eastAsia="en-AU"/>
            </w:rPr>
          </w:pPr>
          <w:hyperlink w:anchor="_Toc905379636">
            <w:r w:rsidRPr="28A11547">
              <w:rPr>
                <w:rStyle w:val="Hyperlink"/>
              </w:rPr>
              <w:t>Backup and Recovery Design</w:t>
            </w:r>
            <w:r w:rsidR="0AC76FA1">
              <w:tab/>
            </w:r>
            <w:r w:rsidR="0AC76FA1">
              <w:fldChar w:fldCharType="begin"/>
            </w:r>
            <w:r w:rsidR="0AC76FA1">
              <w:instrText>PAGEREF _Toc905379636 \h</w:instrText>
            </w:r>
            <w:r w:rsidR="0AC76FA1">
              <w:fldChar w:fldCharType="separate"/>
            </w:r>
            <w:r w:rsidRPr="28A11547">
              <w:rPr>
                <w:rStyle w:val="Hyperlink"/>
              </w:rPr>
              <w:t>13</w:t>
            </w:r>
            <w:r w:rsidR="0AC76FA1">
              <w:fldChar w:fldCharType="end"/>
            </w:r>
          </w:hyperlink>
        </w:p>
        <w:p w:rsidR="00F8055C" w:rsidP="28A11547" w:rsidRDefault="28A11547" w14:paraId="2C3412C3" w14:textId="13CA4BA0">
          <w:pPr>
            <w:pStyle w:val="TOC2"/>
            <w:tabs>
              <w:tab w:val="right" w:leader="dot" w:pos="9015"/>
            </w:tabs>
            <w:rPr>
              <w:rStyle w:val="Hyperlink"/>
              <w:noProof/>
              <w:lang w:eastAsia="en-AU"/>
            </w:rPr>
          </w:pPr>
          <w:hyperlink w:anchor="_Toc279690318">
            <w:r w:rsidRPr="28A11547">
              <w:rPr>
                <w:rStyle w:val="Hyperlink"/>
              </w:rPr>
              <w:t>Instructions for a staff member to perform a recovery of the web server adelaide.</w:t>
            </w:r>
            <w:r w:rsidR="0AC76FA1">
              <w:tab/>
            </w:r>
            <w:r w:rsidR="0AC76FA1">
              <w:fldChar w:fldCharType="begin"/>
            </w:r>
            <w:r w:rsidR="0AC76FA1">
              <w:instrText>PAGEREF _Toc279690318 \h</w:instrText>
            </w:r>
            <w:r w:rsidR="0AC76FA1">
              <w:fldChar w:fldCharType="separate"/>
            </w:r>
            <w:r w:rsidRPr="28A11547">
              <w:rPr>
                <w:rStyle w:val="Hyperlink"/>
              </w:rPr>
              <w:t>15</w:t>
            </w:r>
            <w:r w:rsidR="0AC76FA1">
              <w:fldChar w:fldCharType="end"/>
            </w:r>
          </w:hyperlink>
        </w:p>
        <w:p w:rsidR="00F8055C" w:rsidP="28A11547" w:rsidRDefault="28A11547" w14:paraId="64C07FE8" w14:textId="62738868">
          <w:pPr>
            <w:pStyle w:val="TOC1"/>
            <w:tabs>
              <w:tab w:val="right" w:leader="dot" w:pos="9015"/>
            </w:tabs>
            <w:rPr>
              <w:rStyle w:val="Hyperlink"/>
              <w:noProof/>
              <w:lang w:eastAsia="en-AU"/>
            </w:rPr>
          </w:pPr>
          <w:hyperlink w:anchor="_Toc61491091">
            <w:r w:rsidRPr="28A11547">
              <w:rPr>
                <w:rStyle w:val="Hyperlink"/>
              </w:rPr>
              <w:t>Security Design</w:t>
            </w:r>
            <w:r w:rsidR="0AC76FA1">
              <w:tab/>
            </w:r>
            <w:r w:rsidR="0AC76FA1">
              <w:fldChar w:fldCharType="begin"/>
            </w:r>
            <w:r w:rsidR="0AC76FA1">
              <w:instrText>PAGEREF _Toc61491091 \h</w:instrText>
            </w:r>
            <w:r w:rsidR="0AC76FA1">
              <w:fldChar w:fldCharType="separate"/>
            </w:r>
            <w:r w:rsidRPr="28A11547">
              <w:rPr>
                <w:rStyle w:val="Hyperlink"/>
              </w:rPr>
              <w:t>15</w:t>
            </w:r>
            <w:r w:rsidR="0AC76FA1">
              <w:fldChar w:fldCharType="end"/>
            </w:r>
          </w:hyperlink>
        </w:p>
        <w:p w:rsidR="00F8055C" w:rsidP="28A11547" w:rsidRDefault="28A11547" w14:paraId="47F7C28B" w14:textId="69B534BC">
          <w:pPr>
            <w:pStyle w:val="TOC2"/>
            <w:tabs>
              <w:tab w:val="right" w:leader="dot" w:pos="9015"/>
            </w:tabs>
            <w:rPr>
              <w:rStyle w:val="Hyperlink"/>
              <w:noProof/>
              <w:lang w:eastAsia="en-AU"/>
            </w:rPr>
          </w:pPr>
          <w:hyperlink w:anchor="_Toc76926057">
            <w:r w:rsidRPr="28A11547">
              <w:rPr>
                <w:rStyle w:val="Hyperlink"/>
              </w:rPr>
              <w:t>Details of a password policy and its implementation.</w:t>
            </w:r>
            <w:r w:rsidR="0AC76FA1">
              <w:tab/>
            </w:r>
            <w:r w:rsidR="0AC76FA1">
              <w:fldChar w:fldCharType="begin"/>
            </w:r>
            <w:r w:rsidR="0AC76FA1">
              <w:instrText>PAGEREF _Toc76926057 \h</w:instrText>
            </w:r>
            <w:r w:rsidR="0AC76FA1">
              <w:fldChar w:fldCharType="separate"/>
            </w:r>
            <w:r w:rsidRPr="28A11547">
              <w:rPr>
                <w:rStyle w:val="Hyperlink"/>
              </w:rPr>
              <w:t>16</w:t>
            </w:r>
            <w:r w:rsidR="0AC76FA1">
              <w:fldChar w:fldCharType="end"/>
            </w:r>
          </w:hyperlink>
        </w:p>
        <w:p w:rsidR="00F8055C" w:rsidP="28A11547" w:rsidRDefault="28A11547" w14:paraId="06EF317B" w14:textId="499719AF">
          <w:pPr>
            <w:pStyle w:val="TOC3"/>
            <w:tabs>
              <w:tab w:val="right" w:leader="dot" w:pos="9015"/>
            </w:tabs>
            <w:rPr>
              <w:rStyle w:val="Hyperlink"/>
              <w:noProof/>
              <w:lang w:eastAsia="en-AU"/>
            </w:rPr>
          </w:pPr>
          <w:hyperlink w:anchor="_Toc958127560">
            <w:r w:rsidRPr="28A11547">
              <w:rPr>
                <w:rStyle w:val="Hyperlink"/>
              </w:rPr>
              <w:t>Implementation</w:t>
            </w:r>
            <w:r w:rsidR="0AC76FA1">
              <w:tab/>
            </w:r>
            <w:r w:rsidR="0AC76FA1">
              <w:fldChar w:fldCharType="begin"/>
            </w:r>
            <w:r w:rsidR="0AC76FA1">
              <w:instrText>PAGEREF _Toc958127560 \h</w:instrText>
            </w:r>
            <w:r w:rsidR="0AC76FA1">
              <w:fldChar w:fldCharType="separate"/>
            </w:r>
            <w:r w:rsidRPr="28A11547">
              <w:rPr>
                <w:rStyle w:val="Hyperlink"/>
              </w:rPr>
              <w:t>16</w:t>
            </w:r>
            <w:r w:rsidR="0AC76FA1">
              <w:fldChar w:fldCharType="end"/>
            </w:r>
          </w:hyperlink>
        </w:p>
        <w:p w:rsidR="00F8055C" w:rsidP="28A11547" w:rsidRDefault="28A11547" w14:paraId="2149ED23" w14:textId="2E6721BF">
          <w:pPr>
            <w:pStyle w:val="TOC2"/>
            <w:tabs>
              <w:tab w:val="right" w:leader="dot" w:pos="9015"/>
            </w:tabs>
            <w:rPr>
              <w:rStyle w:val="Hyperlink"/>
              <w:noProof/>
              <w:lang w:eastAsia="en-AU"/>
            </w:rPr>
          </w:pPr>
          <w:hyperlink w:anchor="_Toc2024357043">
            <w:r w:rsidRPr="28A11547">
              <w:rPr>
                <w:rStyle w:val="Hyperlink"/>
              </w:rPr>
              <w:t>Instructions for staff to systems.</w:t>
            </w:r>
            <w:r w:rsidR="0AC76FA1">
              <w:tab/>
            </w:r>
            <w:r w:rsidR="0AC76FA1">
              <w:fldChar w:fldCharType="begin"/>
            </w:r>
            <w:r w:rsidR="0AC76FA1">
              <w:instrText>PAGEREF _Toc2024357043 \h</w:instrText>
            </w:r>
            <w:r w:rsidR="0AC76FA1">
              <w:fldChar w:fldCharType="separate"/>
            </w:r>
            <w:r w:rsidRPr="28A11547">
              <w:rPr>
                <w:rStyle w:val="Hyperlink"/>
              </w:rPr>
              <w:t>17</w:t>
            </w:r>
            <w:r w:rsidR="0AC76FA1">
              <w:fldChar w:fldCharType="end"/>
            </w:r>
          </w:hyperlink>
        </w:p>
        <w:p w:rsidR="00F8055C" w:rsidP="28A11547" w:rsidRDefault="28A11547" w14:paraId="2C1B2D0F" w14:textId="7E4767EF">
          <w:pPr>
            <w:pStyle w:val="TOC2"/>
            <w:tabs>
              <w:tab w:val="right" w:leader="dot" w:pos="9015"/>
            </w:tabs>
            <w:rPr>
              <w:rStyle w:val="Hyperlink"/>
              <w:noProof/>
              <w:lang w:eastAsia="en-AU"/>
            </w:rPr>
          </w:pPr>
          <w:hyperlink w:anchor="_Toc1381214523">
            <w:r w:rsidRPr="28A11547">
              <w:rPr>
                <w:rStyle w:val="Hyperlink"/>
              </w:rPr>
              <w:t>Digital Certificate Renewal Instructions</w:t>
            </w:r>
            <w:r w:rsidR="0AC76FA1">
              <w:tab/>
            </w:r>
            <w:r w:rsidR="0AC76FA1">
              <w:fldChar w:fldCharType="begin"/>
            </w:r>
            <w:r w:rsidR="0AC76FA1">
              <w:instrText>PAGEREF _Toc1381214523 \h</w:instrText>
            </w:r>
            <w:r w:rsidR="0AC76FA1">
              <w:fldChar w:fldCharType="separate"/>
            </w:r>
            <w:r w:rsidRPr="28A11547">
              <w:rPr>
                <w:rStyle w:val="Hyperlink"/>
              </w:rPr>
              <w:t>17</w:t>
            </w:r>
            <w:r w:rsidR="0AC76FA1">
              <w:fldChar w:fldCharType="end"/>
            </w:r>
          </w:hyperlink>
          <w:r w:rsidR="0AC76FA1">
            <w:fldChar w:fldCharType="end"/>
          </w:r>
        </w:p>
      </w:sdtContent>
    </w:sdt>
    <w:p w:rsidR="00530A4B" w:rsidP="00530A4B" w:rsidRDefault="00530A4B" w14:paraId="5442A43E" w14:textId="2B935736">
      <w:pPr>
        <w:rPr>
          <w:b/>
          <w:bCs/>
          <w:noProof/>
        </w:rPr>
      </w:pPr>
    </w:p>
    <w:p w:rsidR="002F51A8" w:rsidP="00530A4B" w:rsidRDefault="002F51A8" w14:paraId="313BC4B8" w14:textId="77777777">
      <w:pPr>
        <w:rPr>
          <w:b/>
          <w:bCs/>
          <w:noProof/>
        </w:rPr>
      </w:pPr>
    </w:p>
    <w:p w:rsidR="002F51A8" w:rsidP="00530A4B" w:rsidRDefault="002F51A8" w14:paraId="78B956B2" w14:textId="77777777">
      <w:pPr>
        <w:rPr>
          <w:b/>
          <w:bCs/>
          <w:noProof/>
        </w:rPr>
      </w:pPr>
    </w:p>
    <w:p w:rsidR="002F51A8" w:rsidP="00530A4B" w:rsidRDefault="002F51A8" w14:paraId="77B86F87" w14:textId="77777777">
      <w:pPr>
        <w:rPr>
          <w:b/>
          <w:bCs/>
          <w:noProof/>
        </w:rPr>
      </w:pPr>
    </w:p>
    <w:p w:rsidR="002F51A8" w:rsidP="00530A4B" w:rsidRDefault="002F51A8" w14:paraId="3C2CFC0F" w14:textId="77777777">
      <w:pPr>
        <w:rPr>
          <w:b/>
          <w:bCs/>
          <w:noProof/>
        </w:rPr>
      </w:pPr>
    </w:p>
    <w:p w:rsidR="002F51A8" w:rsidP="00530A4B" w:rsidRDefault="002F51A8" w14:paraId="166ADD8F" w14:textId="77777777">
      <w:pPr>
        <w:rPr>
          <w:b/>
          <w:bCs/>
          <w:noProof/>
        </w:rPr>
      </w:pPr>
    </w:p>
    <w:p w:rsidR="002F51A8" w:rsidP="00530A4B" w:rsidRDefault="002F51A8" w14:paraId="511EC902" w14:textId="77777777">
      <w:pPr>
        <w:rPr>
          <w:b/>
          <w:bCs/>
          <w:noProof/>
        </w:rPr>
      </w:pPr>
    </w:p>
    <w:p w:rsidR="00530A4B" w:rsidP="00530A4B" w:rsidRDefault="00530A4B" w14:paraId="2CFDB653" w14:textId="2ADD85FD">
      <w:pPr>
        <w:pStyle w:val="Heading1"/>
      </w:pPr>
      <w:bookmarkStart w:name="_Toc1935039033" w:id="0"/>
      <w:r>
        <w:t>Introduction</w:t>
      </w:r>
      <w:bookmarkEnd w:id="0"/>
    </w:p>
    <w:p w:rsidRPr="003050ED" w:rsidR="007352AE" w:rsidP="003050ED" w:rsidRDefault="003050ED" w14:paraId="40D04D0B" w14:textId="2EB0689E">
      <w:r>
        <w:t>This report presents the design, implementation, and testing of a small business network for</w:t>
      </w:r>
      <w:r w:rsidR="00EC41D9">
        <w:t xml:space="preserve"> the software company cqunix</w:t>
      </w:r>
      <w:r w:rsidR="00D20033">
        <w:t>. The company</w:t>
      </w:r>
      <w:r>
        <w:t xml:space="preserve"> is transitioning from cloud-based services to </w:t>
      </w:r>
      <w:r w:rsidR="00CE38AA">
        <w:t>on-premises</w:t>
      </w:r>
      <w:r>
        <w:t xml:space="preserve"> infrastructure</w:t>
      </w:r>
      <w:r w:rsidR="00D20033">
        <w:t xml:space="preserve">. </w:t>
      </w:r>
      <w:r w:rsidR="00B86934">
        <w:t xml:space="preserve">This new infrastructure needs to be configured in a secure and reliable way. </w:t>
      </w:r>
    </w:p>
    <w:p w:rsidR="003050ED" w:rsidP="003050ED" w:rsidRDefault="003050ED" w14:paraId="486DA25A" w14:textId="5C855962">
      <w:r w:rsidRPr="003050ED">
        <w:t xml:space="preserve">The </w:t>
      </w:r>
      <w:r w:rsidR="00CE38AA">
        <w:t>on-premises</w:t>
      </w:r>
      <w:r w:rsidRPr="003050ED" w:rsidR="00CE38AA">
        <w:t xml:space="preserve"> </w:t>
      </w:r>
      <w:r w:rsidR="00CE38AA">
        <w:t xml:space="preserve">network is delivered </w:t>
      </w:r>
      <w:r w:rsidR="005531FB">
        <w:t>using</w:t>
      </w:r>
      <w:r w:rsidR="00CE38AA">
        <w:t xml:space="preserve"> six key systems:</w:t>
      </w:r>
    </w:p>
    <w:p w:rsidRPr="003050ED" w:rsidR="003050ED" w:rsidP="003050ED" w:rsidRDefault="003050ED" w14:paraId="0BF928DB" w14:textId="60AEAC39">
      <w:pPr>
        <w:pStyle w:val="ListParagraph"/>
        <w:numPr>
          <w:ilvl w:val="0"/>
          <w:numId w:val="12"/>
        </w:numPr>
      </w:pPr>
      <w:r w:rsidRPr="003050ED">
        <w:t>adelaide (web server)</w:t>
      </w:r>
    </w:p>
    <w:p w:rsidRPr="003050ED" w:rsidR="003050ED" w:rsidP="003050ED" w:rsidRDefault="003050ED" w14:paraId="6D05295F" w14:textId="59DBCF5B">
      <w:pPr>
        <w:pStyle w:val="ListParagraph"/>
        <w:numPr>
          <w:ilvl w:val="0"/>
          <w:numId w:val="12"/>
        </w:numPr>
      </w:pPr>
      <w:r w:rsidRPr="003050ED">
        <w:t>sydney (SSH server)</w:t>
      </w:r>
    </w:p>
    <w:p w:rsidRPr="003050ED" w:rsidR="003050ED" w:rsidP="003050ED" w:rsidRDefault="003050ED" w14:paraId="7B675C55" w14:textId="55F931D1">
      <w:pPr>
        <w:pStyle w:val="ListParagraph"/>
        <w:numPr>
          <w:ilvl w:val="0"/>
          <w:numId w:val="12"/>
        </w:numPr>
      </w:pPr>
      <w:r w:rsidRPr="003050ED">
        <w:t>gladstone (Git server)</w:t>
      </w:r>
    </w:p>
    <w:p w:rsidRPr="003050ED" w:rsidR="003050ED" w:rsidP="003050ED" w:rsidRDefault="003050ED" w14:paraId="1AA7F21B" w14:textId="12AE3A65">
      <w:pPr>
        <w:pStyle w:val="ListParagraph"/>
        <w:numPr>
          <w:ilvl w:val="0"/>
          <w:numId w:val="12"/>
        </w:numPr>
      </w:pPr>
      <w:r w:rsidRPr="003050ED">
        <w:t>bundaberg (backup server)</w:t>
      </w:r>
    </w:p>
    <w:p w:rsidRPr="003050ED" w:rsidR="003050ED" w:rsidP="003050ED" w:rsidRDefault="003050ED" w14:paraId="674D38D6" w14:textId="4102E685">
      <w:pPr>
        <w:pStyle w:val="ListParagraph"/>
        <w:numPr>
          <w:ilvl w:val="0"/>
          <w:numId w:val="12"/>
        </w:numPr>
      </w:pPr>
      <w:r w:rsidRPr="003050ED">
        <w:t>darwin (DHCP server)</w:t>
      </w:r>
    </w:p>
    <w:p w:rsidR="007352AE" w:rsidP="003050ED" w:rsidRDefault="003050ED" w14:paraId="343DAC19" w14:textId="464420C5">
      <w:pPr>
        <w:pStyle w:val="ListParagraph"/>
        <w:numPr>
          <w:ilvl w:val="0"/>
          <w:numId w:val="12"/>
        </w:numPr>
      </w:pPr>
      <w:r w:rsidRPr="003050ED">
        <w:t>rocky (gateway/firewall</w:t>
      </w:r>
    </w:p>
    <w:p w:rsidRPr="003050ED" w:rsidR="007352AE" w:rsidP="003050ED" w:rsidRDefault="00120593" w14:paraId="51CA301B" w14:textId="30F989E3">
      <w:r w:rsidRPr="00120593">
        <w:t xml:space="preserve">Each server fulfills a distinct role and </w:t>
      </w:r>
      <w:r>
        <w:t>is</w:t>
      </w:r>
      <w:r w:rsidRPr="00120593">
        <w:t xml:space="preserve"> integrated into </w:t>
      </w:r>
      <w:r w:rsidR="006E5DB9">
        <w:t>the</w:t>
      </w:r>
      <w:r w:rsidRPr="00120593">
        <w:t xml:space="preserve"> cohesive network, supported by secure access controls, automated backups, and documentation hosted on an internal</w:t>
      </w:r>
      <w:r w:rsidR="006E5DB9">
        <w:t xml:space="preserve"> docuwiki server</w:t>
      </w:r>
      <w:r w:rsidRPr="00120593">
        <w:t>.</w:t>
      </w:r>
    </w:p>
    <w:p w:rsidR="0030065C" w:rsidP="003050ED" w:rsidRDefault="003050ED" w14:paraId="512BD7A2" w14:textId="7EBBC56E">
      <w:r w:rsidRPr="003050ED">
        <w:t>Th</w:t>
      </w:r>
      <w:r w:rsidR="0030065C">
        <w:t>is</w:t>
      </w:r>
      <w:r w:rsidRPr="003050ED">
        <w:t xml:space="preserve"> report is divided into three main sections</w:t>
      </w:r>
      <w:r w:rsidR="0030065C">
        <w:t>:</w:t>
      </w:r>
    </w:p>
    <w:p w:rsidR="0030065C" w:rsidP="0030065C" w:rsidRDefault="003050ED" w14:paraId="2BDB8532" w14:textId="6B8F8F87">
      <w:pPr>
        <w:pStyle w:val="ListParagraph"/>
        <w:numPr>
          <w:ilvl w:val="0"/>
          <w:numId w:val="13"/>
        </w:numPr>
      </w:pPr>
      <w:r w:rsidRPr="003050ED">
        <w:t>Network and Server Design, which outlines the architecture and technical setup of the internal systems</w:t>
      </w:r>
    </w:p>
    <w:p w:rsidR="0030065C" w:rsidP="0030065C" w:rsidRDefault="003050ED" w14:paraId="39C90D2E" w14:textId="6FDC972D">
      <w:pPr>
        <w:pStyle w:val="ListParagraph"/>
        <w:numPr>
          <w:ilvl w:val="0"/>
          <w:numId w:val="13"/>
        </w:numPr>
      </w:pPr>
      <w:r w:rsidRPr="003050ED">
        <w:t>Backup and Recovery Design, which details the strategy for preserving and restoring critical data</w:t>
      </w:r>
    </w:p>
    <w:p w:rsidR="007352AE" w:rsidP="003050ED" w:rsidRDefault="003050ED" w14:paraId="464C5D9F" w14:textId="39CA94FB">
      <w:pPr>
        <w:pStyle w:val="ListParagraph"/>
        <w:numPr>
          <w:ilvl w:val="0"/>
          <w:numId w:val="13"/>
        </w:numPr>
      </w:pPr>
      <w:r w:rsidRPr="003050ED">
        <w:t xml:space="preserve">Security Design, which explains the access policies, firewall rules, and account management practices. </w:t>
      </w:r>
    </w:p>
    <w:p w:rsidRPr="003050ED" w:rsidR="003050ED" w:rsidP="003050ED" w:rsidRDefault="003050ED" w14:paraId="29CCE687" w14:textId="3D000F01">
      <w:r w:rsidRPr="003050ED">
        <w:t>Each section includes</w:t>
      </w:r>
      <w:r w:rsidR="0030065C">
        <w:t xml:space="preserve"> system details,</w:t>
      </w:r>
      <w:r w:rsidRPr="003050ED">
        <w:t xml:space="preserve"> implementation steps</w:t>
      </w:r>
      <w:r w:rsidR="0030065C">
        <w:t>,</w:t>
      </w:r>
      <w:r w:rsidRPr="003050ED">
        <w:t xml:space="preserve"> and relevant testing to demonstrate that the design meets the requirements.</w:t>
      </w:r>
    </w:p>
    <w:p w:rsidR="00A36395" w:rsidP="00530A4B" w:rsidRDefault="00A36395" w14:paraId="31786DA1" w14:textId="77777777"/>
    <w:p w:rsidRPr="00530A4B" w:rsidR="00530A4B" w:rsidP="00530A4B" w:rsidRDefault="00530A4B" w14:paraId="73F62DE6" w14:textId="778457A2">
      <w:pPr>
        <w:pStyle w:val="Heading1"/>
      </w:pPr>
      <w:bookmarkStart w:name="_Toc762230097" w:id="1"/>
      <w:r>
        <w:t>Network and Server Design</w:t>
      </w:r>
      <w:bookmarkEnd w:id="1"/>
    </w:p>
    <w:p w:rsidR="00F220F5" w:rsidP="00F220F5" w:rsidRDefault="00F220F5" w14:paraId="64C352CD" w14:textId="35A687BE">
      <w:pPr>
        <w:pStyle w:val="Heading2"/>
      </w:pPr>
      <w:bookmarkStart w:name="_Toc745561493" w:id="2"/>
      <w:r>
        <w:t>Network Diagram</w:t>
      </w:r>
      <w:bookmarkEnd w:id="2"/>
    </w:p>
    <w:p w:rsidR="008E2578" w:rsidP="008E2578" w:rsidRDefault="008E2578" w14:paraId="153A38A2" w14:textId="63AB8C95">
      <w:pPr>
        <w:pStyle w:val="Caption"/>
        <w:keepNext/>
      </w:pPr>
      <w:r>
        <w:t xml:space="preserve">Figure </w:t>
      </w:r>
      <w:r>
        <w:fldChar w:fldCharType="begin"/>
      </w:r>
      <w:r>
        <w:instrText>SEQ Figure \* ARABIC</w:instrText>
      </w:r>
      <w:r>
        <w:fldChar w:fldCharType="separate"/>
      </w:r>
      <w:r w:rsidR="00D86B7C">
        <w:rPr>
          <w:noProof/>
        </w:rPr>
        <w:t>1</w:t>
      </w:r>
      <w:r>
        <w:fldChar w:fldCharType="end"/>
      </w:r>
      <w:r>
        <w:t>: Network Diagram</w:t>
      </w:r>
    </w:p>
    <w:p w:rsidR="00533130" w:rsidP="00DD461F" w:rsidRDefault="00DD461F" w14:paraId="362EB68C" w14:textId="53FFF1F9">
      <w:r>
        <w:rPr>
          <w:noProof/>
        </w:rPr>
        <w:drawing>
          <wp:inline distT="0" distB="0" distL="0" distR="0" wp14:anchorId="06C3B5C0" wp14:editId="7A71EB6E">
            <wp:extent cx="5738312" cy="5035812"/>
            <wp:effectExtent l="0" t="0" r="0" b="0"/>
            <wp:docPr id="7021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433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8312" cy="5035812"/>
                    </a:xfrm>
                    <a:prstGeom prst="rect">
                      <a:avLst/>
                    </a:prstGeom>
                  </pic:spPr>
                </pic:pic>
              </a:graphicData>
            </a:graphic>
          </wp:inline>
        </w:drawing>
      </w:r>
    </w:p>
    <w:p w:rsidR="008520A4" w:rsidP="00DD461F" w:rsidRDefault="00533130" w14:paraId="71385537" w14:textId="77777777">
      <w:r w:rsidRPr="008520A4">
        <w:t xml:space="preserve">Figure 1 demonstrates the full network layout. </w:t>
      </w:r>
      <w:r w:rsidRPr="008520A4" w:rsidR="0064313B">
        <w:t xml:space="preserve">We can use it to see a </w:t>
      </w:r>
      <w:r w:rsidRPr="008520A4" w:rsidR="00461EB1">
        <w:t>visual</w:t>
      </w:r>
      <w:r w:rsidRPr="008520A4" w:rsidR="0064313B">
        <w:t xml:space="preserve"> representation of how devices connect to each other and the addresses they use. </w:t>
      </w:r>
    </w:p>
    <w:p w:rsidR="000B221D" w:rsidP="00DD461F" w:rsidRDefault="009219DC" w14:paraId="7875A6A7" w14:textId="54923DBD">
      <w:pPr>
        <w:rPr>
          <w:rFonts w:eastAsia="Times New Roman" w:cs="Times New Roman"/>
          <w:color w:val="000000"/>
          <w:kern w:val="0"/>
          <w:lang w:eastAsia="en-AU"/>
          <w14:ligatures w14:val="none"/>
        </w:rPr>
      </w:pPr>
      <w:r w:rsidRPr="008520A4">
        <w:t>End user computers such as developer laptops can connect to all servers</w:t>
      </w:r>
      <w:r w:rsidRPr="008520A4" w:rsidR="00461EB1">
        <w:t xml:space="preserve"> and are assigned an IP address in the range of </w:t>
      </w:r>
      <w:r w:rsidRPr="007126D4" w:rsidR="00461EB1">
        <w:rPr>
          <w:rFonts w:eastAsia="Times New Roman" w:cs="Times New Roman"/>
          <w:color w:val="000000"/>
          <w:kern w:val="0"/>
          <w:lang w:eastAsia="en-AU"/>
          <w14:ligatures w14:val="none"/>
        </w:rPr>
        <w:t>192.168.100.101</w:t>
      </w:r>
      <w:r w:rsidRPr="008520A4" w:rsidR="00461EB1">
        <w:rPr>
          <w:rFonts w:eastAsia="Times New Roman" w:cs="Times New Roman"/>
          <w:color w:val="000000"/>
          <w:kern w:val="0"/>
          <w:lang w:eastAsia="en-AU"/>
          <w14:ligatures w14:val="none"/>
        </w:rPr>
        <w:t xml:space="preserve"> to 192.168.100.</w:t>
      </w:r>
      <w:r w:rsidRPr="007126D4" w:rsidR="00461EB1">
        <w:rPr>
          <w:rFonts w:eastAsia="Times New Roman" w:cs="Times New Roman"/>
          <w:color w:val="000000"/>
          <w:kern w:val="0"/>
          <w:lang w:eastAsia="en-AU"/>
          <w14:ligatures w14:val="none"/>
        </w:rPr>
        <w:t>25</w:t>
      </w:r>
      <w:r w:rsidR="00D95E45">
        <w:rPr>
          <w:rFonts w:eastAsia="Times New Roman" w:cs="Times New Roman"/>
          <w:color w:val="000000"/>
          <w:kern w:val="0"/>
          <w:lang w:eastAsia="en-AU"/>
          <w14:ligatures w14:val="none"/>
        </w:rPr>
        <w:t>1</w:t>
      </w:r>
      <w:r w:rsidRPr="008520A4" w:rsidR="00A212E1">
        <w:rPr>
          <w:rFonts w:eastAsia="Times New Roman" w:cs="Times New Roman"/>
          <w:color w:val="000000"/>
          <w:kern w:val="0"/>
          <w:lang w:eastAsia="en-AU"/>
          <w14:ligatures w14:val="none"/>
        </w:rPr>
        <w:t xml:space="preserve"> by the DHCP server </w:t>
      </w:r>
      <w:r w:rsidRPr="008520A4" w:rsidR="00856F78">
        <w:rPr>
          <w:rFonts w:eastAsia="Times New Roman" w:cs="Times New Roman"/>
          <w:color w:val="000000"/>
          <w:kern w:val="0"/>
          <w:lang w:eastAsia="en-AU"/>
          <w14:ligatures w14:val="none"/>
        </w:rPr>
        <w:t>Darwin</w:t>
      </w:r>
      <w:r w:rsidRPr="008520A4" w:rsidR="00461EB1">
        <w:rPr>
          <w:rFonts w:eastAsia="Times New Roman" w:cs="Times New Roman"/>
          <w:color w:val="000000"/>
          <w:kern w:val="0"/>
          <w:lang w:eastAsia="en-AU"/>
          <w14:ligatures w14:val="none"/>
        </w:rPr>
        <w:t xml:space="preserve">. The diagram shows an example of the addresses </w:t>
      </w:r>
      <w:r w:rsidRPr="008520A4" w:rsidR="00856F78">
        <w:rPr>
          <w:rFonts w:eastAsia="Times New Roman" w:cs="Times New Roman"/>
          <w:color w:val="000000"/>
          <w:kern w:val="0"/>
          <w:lang w:eastAsia="en-AU"/>
          <w14:ligatures w14:val="none"/>
        </w:rPr>
        <w:t xml:space="preserve">four different </w:t>
      </w:r>
      <w:r w:rsidRPr="008520A4" w:rsidR="1A239A6A">
        <w:rPr>
          <w:rFonts w:eastAsia="Times New Roman" w:cs="Times New Roman"/>
          <w:color w:val="000000"/>
          <w:kern w:val="0"/>
          <w:lang w:eastAsia="en-AU"/>
          <w14:ligatures w14:val="none"/>
        </w:rPr>
        <w:t>user's</w:t>
      </w:r>
      <w:r w:rsidRPr="008520A4" w:rsidR="00461EB1">
        <w:rPr>
          <w:rFonts w:eastAsia="Times New Roman" w:cs="Times New Roman"/>
          <w:color w:val="000000"/>
          <w:kern w:val="0"/>
          <w:lang w:eastAsia="en-AU"/>
          <w14:ligatures w14:val="none"/>
        </w:rPr>
        <w:t xml:space="preserve"> computers might obtain. </w:t>
      </w:r>
      <w:r w:rsidRPr="008520A4" w:rsidR="00432508">
        <w:rPr>
          <w:rFonts w:eastAsia="Times New Roman" w:cs="Times New Roman"/>
          <w:color w:val="000000"/>
          <w:kern w:val="0"/>
          <w:lang w:eastAsia="en-AU"/>
          <w14:ligatures w14:val="none"/>
        </w:rPr>
        <w:t xml:space="preserve">All systems are on the 192.168.100.0/24 network for ease of administration </w:t>
      </w:r>
      <w:r w:rsidR="00FD5231">
        <w:rPr>
          <w:rFonts w:eastAsia="Times New Roman" w:cs="Times New Roman"/>
          <w:color w:val="000000"/>
          <w:kern w:val="0"/>
          <w:lang w:eastAsia="en-AU"/>
          <w14:ligatures w14:val="none"/>
        </w:rPr>
        <w:t>for</w:t>
      </w:r>
      <w:r w:rsidRPr="008520A4" w:rsidR="00432508">
        <w:rPr>
          <w:rFonts w:eastAsia="Times New Roman" w:cs="Times New Roman"/>
          <w:color w:val="000000"/>
          <w:kern w:val="0"/>
          <w:lang w:eastAsia="en-AU"/>
          <w14:ligatures w14:val="none"/>
        </w:rPr>
        <w:t xml:space="preserve"> a small company such as cqunix.</w:t>
      </w:r>
      <w:r w:rsidRPr="008520A4" w:rsidR="00856F78">
        <w:rPr>
          <w:rFonts w:eastAsia="Times New Roman" w:cs="Times New Roman"/>
          <w:color w:val="000000"/>
          <w:kern w:val="0"/>
          <w:lang w:eastAsia="en-AU"/>
          <w14:ligatures w14:val="none"/>
        </w:rPr>
        <w:t xml:space="preserve"> </w:t>
      </w:r>
    </w:p>
    <w:p w:rsidRPr="008520A4" w:rsidR="008520A4" w:rsidP="00DD461F" w:rsidRDefault="00450772" w14:paraId="394F46EA" w14:textId="07991216">
      <w:pPr>
        <w:rPr>
          <w:rFonts w:eastAsia="Times New Roman" w:cs="Times New Roman"/>
          <w:color w:val="000000"/>
          <w:kern w:val="0"/>
          <w:lang w:eastAsia="en-AU"/>
          <w14:ligatures w14:val="none"/>
        </w:rPr>
      </w:pPr>
      <w:r>
        <w:rPr>
          <w:rFonts w:eastAsia="Times New Roman" w:cs="Times New Roman"/>
          <w:color w:val="000000"/>
          <w:kern w:val="0"/>
          <w:lang w:eastAsia="en-AU"/>
          <w14:ligatures w14:val="none"/>
        </w:rPr>
        <w:t>All systems except for Rocky and Darwin (The DHCP server itself) use addresses obtained from the DHCP server.</w:t>
      </w:r>
      <w:r w:rsidR="000B221D">
        <w:rPr>
          <w:rFonts w:eastAsia="Times New Roman" w:cs="Times New Roman"/>
          <w:color w:val="000000"/>
          <w:kern w:val="0"/>
          <w:lang w:eastAsia="en-AU"/>
          <w14:ligatures w14:val="none"/>
        </w:rPr>
        <w:t xml:space="preserve"> All other Server IP addresses are reserved based on MAC address.</w:t>
      </w:r>
    </w:p>
    <w:p w:rsidRPr="008520A4" w:rsidR="00533130" w:rsidP="1DFECC92" w:rsidRDefault="00852E05" w14:paraId="7496DF2C" w14:textId="7A94C5F6">
      <w:pPr>
        <w:rPr>
          <w:rFonts w:eastAsia="Times New Roman" w:cs="Times New Roman"/>
          <w:color w:val="000000" w:themeColor="text1"/>
          <w:lang w:eastAsia="en-AU"/>
        </w:rPr>
      </w:pPr>
      <w:r w:rsidRPr="008520A4">
        <w:rPr>
          <w:rFonts w:eastAsia="Times New Roman" w:cs="Times New Roman"/>
          <w:color w:val="000000"/>
          <w:kern w:val="0"/>
          <w:lang w:eastAsia="en-AU"/>
          <w14:ligatures w14:val="none"/>
        </w:rPr>
        <w:t>The only gateway for the network is the server Rocky</w:t>
      </w:r>
      <w:r w:rsidR="00FD5231">
        <w:rPr>
          <w:rFonts w:eastAsia="Times New Roman" w:cs="Times New Roman"/>
          <w:color w:val="000000"/>
          <w:kern w:val="0"/>
          <w:lang w:eastAsia="en-AU"/>
          <w14:ligatures w14:val="none"/>
        </w:rPr>
        <w:t>.</w:t>
      </w:r>
      <w:r w:rsidRPr="008520A4">
        <w:rPr>
          <w:rFonts w:eastAsia="Times New Roman" w:cs="Times New Roman"/>
          <w:color w:val="000000"/>
          <w:kern w:val="0"/>
          <w:lang w:eastAsia="en-AU"/>
          <w14:ligatures w14:val="none"/>
        </w:rPr>
        <w:t xml:space="preserve"> </w:t>
      </w:r>
      <w:r w:rsidR="00FD5231">
        <w:rPr>
          <w:rFonts w:eastAsia="Times New Roman" w:cs="Times New Roman"/>
          <w:color w:val="000000"/>
          <w:kern w:val="0"/>
          <w:lang w:eastAsia="en-AU"/>
          <w14:ligatures w14:val="none"/>
        </w:rPr>
        <w:t>T</w:t>
      </w:r>
      <w:r w:rsidRPr="008520A4">
        <w:rPr>
          <w:rFonts w:eastAsia="Times New Roman" w:cs="Times New Roman"/>
          <w:color w:val="000000"/>
          <w:kern w:val="0"/>
          <w:lang w:eastAsia="en-AU"/>
          <w14:ligatures w14:val="none"/>
        </w:rPr>
        <w:t xml:space="preserve">his ensures </w:t>
      </w:r>
      <w:r w:rsidR="00FD5231">
        <w:rPr>
          <w:rFonts w:eastAsia="Times New Roman" w:cs="Times New Roman"/>
          <w:color w:val="000000"/>
          <w:kern w:val="0"/>
          <w:lang w:eastAsia="en-AU"/>
          <w14:ligatures w14:val="none"/>
        </w:rPr>
        <w:t>Rocky</w:t>
      </w:r>
      <w:r w:rsidRPr="008520A4" w:rsidR="008520A4">
        <w:rPr>
          <w:rFonts w:eastAsia="Times New Roman" w:cs="Times New Roman"/>
          <w:color w:val="000000"/>
          <w:kern w:val="0"/>
          <w:lang w:eastAsia="en-AU"/>
          <w14:ligatures w14:val="none"/>
        </w:rPr>
        <w:t xml:space="preserve"> can monitor and filter network traffic as required. This is the only server with direct access to the internet, all other servers use Rocky’s </w:t>
      </w:r>
      <w:r w:rsidR="005E1AF9">
        <w:rPr>
          <w:rFonts w:eastAsia="Times New Roman" w:cs="Times New Roman"/>
          <w:color w:val="000000"/>
          <w:kern w:val="0"/>
          <w:lang w:eastAsia="en-AU"/>
          <w14:ligatures w14:val="none"/>
        </w:rPr>
        <w:t xml:space="preserve">internet </w:t>
      </w:r>
      <w:r w:rsidRPr="008520A4" w:rsidR="008520A4">
        <w:rPr>
          <w:rFonts w:eastAsia="Times New Roman" w:cs="Times New Roman"/>
          <w:color w:val="000000"/>
          <w:kern w:val="0"/>
          <w:lang w:eastAsia="en-AU"/>
          <w14:ligatures w14:val="none"/>
        </w:rPr>
        <w:t>connection via Network Address Translation (NAT)</w:t>
      </w:r>
      <w:r w:rsidRPr="008520A4" w:rsidR="0F8B0D37">
        <w:rPr>
          <w:rFonts w:eastAsia="Times New Roman" w:cs="Times New Roman"/>
          <w:color w:val="000000"/>
          <w:kern w:val="0"/>
          <w:lang w:eastAsia="en-AU"/>
          <w14:ligatures w14:val="none"/>
        </w:rPr>
        <w:t>.</w:t>
      </w:r>
    </w:p>
    <w:p w:rsidR="1DFECC92" w:rsidP="1DFECC92" w:rsidRDefault="1DFECC92" w14:paraId="46BADF57" w14:textId="4E1E2CEB">
      <w:pPr>
        <w:rPr>
          <w:rFonts w:eastAsia="Times New Roman" w:cs="Times New Roman"/>
          <w:color w:val="000000" w:themeColor="text1"/>
          <w:lang w:eastAsia="en-AU"/>
        </w:rPr>
      </w:pPr>
    </w:p>
    <w:p w:rsidR="00530A4B" w:rsidP="005F1C46" w:rsidRDefault="00530A4B" w14:paraId="6472215C" w14:textId="71198DD3">
      <w:pPr>
        <w:pStyle w:val="Heading2"/>
      </w:pPr>
      <w:bookmarkStart w:name="_Toc1724238915" w:id="3"/>
      <w:r>
        <w:t>Table</w:t>
      </w:r>
      <w:r w:rsidR="000B221D">
        <w:t xml:space="preserve"> of S</w:t>
      </w:r>
      <w:r>
        <w:t xml:space="preserve">ervers, MAC addresses, </w:t>
      </w:r>
      <w:r w:rsidR="000B221D">
        <w:t>A</w:t>
      </w:r>
      <w:r>
        <w:t xml:space="preserve">llocated IP </w:t>
      </w:r>
      <w:r w:rsidR="000B221D">
        <w:t>A</w:t>
      </w:r>
      <w:r>
        <w:t xml:space="preserve">ddresses, </w:t>
      </w:r>
      <w:r w:rsidR="000B221D">
        <w:t>C</w:t>
      </w:r>
      <w:r>
        <w:t xml:space="preserve">lient IP </w:t>
      </w:r>
      <w:r w:rsidR="000B221D">
        <w:t>A</w:t>
      </w:r>
      <w:r>
        <w:t xml:space="preserve">ddress </w:t>
      </w:r>
      <w:r w:rsidR="000B221D">
        <w:t>R</w:t>
      </w:r>
      <w:r>
        <w:t>anges.</w:t>
      </w:r>
      <w:bookmarkEnd w:id="3"/>
    </w:p>
    <w:p w:rsidRPr="005F1C46" w:rsidR="005F1C46" w:rsidP="005F1C46" w:rsidRDefault="004C66D4" w14:paraId="58514ADE" w14:textId="7FE4706A">
      <w:r>
        <w:t>The following tables detail the network configuration. Figure 2 shows how the network</w:t>
      </w:r>
      <w:r w:rsidR="00C91C80">
        <w:t xml:space="preserve"> addresses</w:t>
      </w:r>
      <w:r>
        <w:t xml:space="preserve"> are assigned</w:t>
      </w:r>
      <w:r w:rsidR="00C91C80">
        <w:t xml:space="preserve"> and the reserved IP addresses.</w:t>
      </w:r>
      <w:r w:rsidR="00314B83">
        <w:t xml:space="preserve"> Reservations are managed through MAC addresses.</w:t>
      </w:r>
    </w:p>
    <w:p w:rsidR="008E2578" w:rsidP="008E2578" w:rsidRDefault="008E2578" w14:paraId="5035FD1C" w14:textId="67B84765">
      <w:pPr>
        <w:pStyle w:val="Caption"/>
        <w:keepNext/>
      </w:pPr>
      <w:r>
        <w:t xml:space="preserve">Figure </w:t>
      </w:r>
      <w:r>
        <w:fldChar w:fldCharType="begin"/>
      </w:r>
      <w:r>
        <w:instrText>SEQ Figure \* ARABIC</w:instrText>
      </w:r>
      <w:r>
        <w:fldChar w:fldCharType="separate"/>
      </w:r>
      <w:r w:rsidR="00D86B7C">
        <w:rPr>
          <w:noProof/>
        </w:rPr>
        <w:t>2</w:t>
      </w:r>
      <w:r>
        <w:fldChar w:fldCharType="end"/>
      </w:r>
      <w:r>
        <w:t>: Network Address Assignment</w:t>
      </w:r>
    </w:p>
    <w:tbl>
      <w:tblPr>
        <w:tblW w:w="9493" w:type="dxa"/>
        <w:tblLook w:val="04A0" w:firstRow="1" w:lastRow="0" w:firstColumn="1" w:lastColumn="0" w:noHBand="0" w:noVBand="1"/>
      </w:tblPr>
      <w:tblGrid>
        <w:gridCol w:w="1260"/>
        <w:gridCol w:w="1996"/>
        <w:gridCol w:w="2304"/>
        <w:gridCol w:w="2232"/>
        <w:gridCol w:w="1701"/>
      </w:tblGrid>
      <w:tr w:rsidRPr="0016424E" w:rsidR="0016424E" w:rsidTr="00C91C80" w14:paraId="27C71D6C" w14:textId="77777777">
        <w:trPr>
          <w:trHeight w:val="290"/>
        </w:trPr>
        <w:tc>
          <w:tcPr>
            <w:tcW w:w="126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6424E" w:rsidR="0016424E" w:rsidP="0016424E" w:rsidRDefault="0016424E" w14:paraId="04D53B8E" w14:textId="0AAF8F0A">
            <w:pPr>
              <w:spacing w:after="0" w:line="240" w:lineRule="auto"/>
              <w:jc w:val="center"/>
              <w:rPr>
                <w:rFonts w:ascii="Aptos Narrow" w:hAnsi="Aptos Narrow" w:eastAsia="Times New Roman" w:cs="Times New Roman"/>
                <w:b/>
                <w:bCs/>
                <w:color w:val="000000"/>
                <w:kern w:val="0"/>
                <w:lang w:eastAsia="en-AU"/>
                <w14:ligatures w14:val="none"/>
              </w:rPr>
            </w:pPr>
            <w:r>
              <w:rPr>
                <w:rFonts w:ascii="Aptos Narrow" w:hAnsi="Aptos Narrow" w:eastAsia="Times New Roman" w:cs="Times New Roman"/>
                <w:b/>
                <w:bCs/>
                <w:color w:val="000000"/>
                <w:kern w:val="0"/>
                <w:lang w:eastAsia="en-AU"/>
                <w14:ligatures w14:val="none"/>
              </w:rPr>
              <w:t>System</w:t>
            </w:r>
            <w:r w:rsidRPr="0016424E">
              <w:rPr>
                <w:rFonts w:ascii="Aptos Narrow" w:hAnsi="Aptos Narrow" w:eastAsia="Times New Roman" w:cs="Times New Roman"/>
                <w:b/>
                <w:bCs/>
                <w:color w:val="000000"/>
                <w:kern w:val="0"/>
                <w:lang w:eastAsia="en-AU"/>
                <w14:ligatures w14:val="none"/>
              </w:rPr>
              <w:t xml:space="preserve"> Name</w:t>
            </w:r>
          </w:p>
        </w:tc>
        <w:tc>
          <w:tcPr>
            <w:tcW w:w="1996" w:type="dxa"/>
            <w:tcBorders>
              <w:top w:val="single" w:color="auto" w:sz="4" w:space="0"/>
              <w:left w:val="nil"/>
              <w:bottom w:val="single" w:color="auto" w:sz="4" w:space="0"/>
              <w:right w:val="single" w:color="auto" w:sz="4" w:space="0"/>
            </w:tcBorders>
            <w:shd w:val="clear" w:color="auto" w:fill="auto"/>
            <w:noWrap/>
            <w:vAlign w:val="center"/>
            <w:hideMark/>
          </w:tcPr>
          <w:p w:rsidRPr="0016424E" w:rsidR="0016424E" w:rsidP="0016424E" w:rsidRDefault="002105D9" w14:paraId="035A748E" w14:textId="7B1C683F">
            <w:pPr>
              <w:spacing w:after="0" w:line="240" w:lineRule="auto"/>
              <w:jc w:val="center"/>
              <w:rPr>
                <w:rFonts w:ascii="Aptos Narrow" w:hAnsi="Aptos Narrow" w:eastAsia="Times New Roman" w:cs="Times New Roman"/>
                <w:b/>
                <w:bCs/>
                <w:color w:val="000000"/>
                <w:kern w:val="0"/>
                <w:lang w:eastAsia="en-AU"/>
                <w14:ligatures w14:val="none"/>
              </w:rPr>
            </w:pPr>
            <w:r>
              <w:rPr>
                <w:rFonts w:ascii="Aptos Narrow" w:hAnsi="Aptos Narrow" w:eastAsia="Times New Roman" w:cs="Times New Roman"/>
                <w:b/>
                <w:bCs/>
                <w:color w:val="000000"/>
                <w:kern w:val="0"/>
                <w:lang w:eastAsia="en-AU"/>
                <w14:ligatures w14:val="none"/>
              </w:rPr>
              <w:t xml:space="preserve">Reserved </w:t>
            </w:r>
            <w:r w:rsidRPr="0016424E" w:rsidR="0016424E">
              <w:rPr>
                <w:rFonts w:ascii="Aptos Narrow" w:hAnsi="Aptos Narrow" w:eastAsia="Times New Roman" w:cs="Times New Roman"/>
                <w:b/>
                <w:bCs/>
                <w:color w:val="000000"/>
                <w:kern w:val="0"/>
                <w:lang w:eastAsia="en-AU"/>
                <w14:ligatures w14:val="none"/>
              </w:rPr>
              <w:t>IP</w:t>
            </w:r>
          </w:p>
        </w:tc>
        <w:tc>
          <w:tcPr>
            <w:tcW w:w="2304" w:type="dxa"/>
            <w:tcBorders>
              <w:top w:val="single" w:color="auto" w:sz="4" w:space="0"/>
              <w:left w:val="nil"/>
              <w:bottom w:val="single" w:color="auto" w:sz="4" w:space="0"/>
              <w:right w:val="single" w:color="auto" w:sz="4" w:space="0"/>
            </w:tcBorders>
            <w:shd w:val="clear" w:color="auto" w:fill="auto"/>
            <w:noWrap/>
            <w:vAlign w:val="center"/>
            <w:hideMark/>
          </w:tcPr>
          <w:p w:rsidRPr="0016424E" w:rsidR="0016424E" w:rsidP="0016424E" w:rsidRDefault="0016424E" w14:paraId="40362761" w14:textId="77777777">
            <w:pPr>
              <w:spacing w:after="0" w:line="240" w:lineRule="auto"/>
              <w:jc w:val="center"/>
              <w:rPr>
                <w:rFonts w:ascii="Aptos Narrow" w:hAnsi="Aptos Narrow" w:eastAsia="Times New Roman" w:cs="Times New Roman"/>
                <w:b/>
                <w:bCs/>
                <w:color w:val="000000"/>
                <w:kern w:val="0"/>
                <w:lang w:eastAsia="en-AU"/>
                <w14:ligatures w14:val="none"/>
              </w:rPr>
            </w:pPr>
            <w:r w:rsidRPr="0016424E">
              <w:rPr>
                <w:rFonts w:ascii="Aptos Narrow" w:hAnsi="Aptos Narrow" w:eastAsia="Times New Roman" w:cs="Times New Roman"/>
                <w:b/>
                <w:bCs/>
                <w:color w:val="000000"/>
                <w:kern w:val="0"/>
                <w:lang w:eastAsia="en-AU"/>
                <w14:ligatures w14:val="none"/>
              </w:rPr>
              <w:t>Purpose</w:t>
            </w:r>
          </w:p>
        </w:tc>
        <w:tc>
          <w:tcPr>
            <w:tcW w:w="2232" w:type="dxa"/>
            <w:tcBorders>
              <w:top w:val="single" w:color="auto" w:sz="4" w:space="0"/>
              <w:left w:val="nil"/>
              <w:bottom w:val="single" w:color="auto" w:sz="4" w:space="0"/>
              <w:right w:val="single" w:color="auto" w:sz="4" w:space="0"/>
            </w:tcBorders>
            <w:shd w:val="clear" w:color="auto" w:fill="auto"/>
            <w:noWrap/>
            <w:vAlign w:val="center"/>
            <w:hideMark/>
          </w:tcPr>
          <w:p w:rsidRPr="0016424E" w:rsidR="0016424E" w:rsidP="0016424E" w:rsidRDefault="0016424E" w14:paraId="78918C20" w14:textId="77777777">
            <w:pPr>
              <w:spacing w:after="0" w:line="240" w:lineRule="auto"/>
              <w:jc w:val="center"/>
              <w:rPr>
                <w:rFonts w:ascii="Aptos Narrow" w:hAnsi="Aptos Narrow" w:eastAsia="Times New Roman" w:cs="Times New Roman"/>
                <w:b/>
                <w:bCs/>
                <w:color w:val="000000"/>
                <w:kern w:val="0"/>
                <w:lang w:eastAsia="en-AU"/>
                <w14:ligatures w14:val="none"/>
              </w:rPr>
            </w:pPr>
            <w:r w:rsidRPr="0016424E">
              <w:rPr>
                <w:rFonts w:ascii="Aptos Narrow" w:hAnsi="Aptos Narrow" w:eastAsia="Times New Roman" w:cs="Times New Roman"/>
                <w:b/>
                <w:bCs/>
                <w:color w:val="000000"/>
                <w:kern w:val="0"/>
                <w:lang w:eastAsia="en-AU"/>
                <w14:ligatures w14:val="none"/>
              </w:rPr>
              <w:t>MAC</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16424E" w:rsidR="0016424E" w:rsidP="0016424E" w:rsidRDefault="0016424E" w14:paraId="02B9AA4E" w14:textId="77777777">
            <w:pPr>
              <w:spacing w:after="0" w:line="240" w:lineRule="auto"/>
              <w:jc w:val="center"/>
              <w:rPr>
                <w:rFonts w:ascii="Aptos Narrow" w:hAnsi="Aptos Narrow" w:eastAsia="Times New Roman" w:cs="Times New Roman"/>
                <w:b/>
                <w:bCs/>
                <w:color w:val="000000"/>
                <w:kern w:val="0"/>
                <w:lang w:eastAsia="en-AU"/>
                <w14:ligatures w14:val="none"/>
              </w:rPr>
            </w:pPr>
            <w:r w:rsidRPr="0016424E">
              <w:rPr>
                <w:rFonts w:ascii="Aptos Narrow" w:hAnsi="Aptos Narrow" w:eastAsia="Times New Roman" w:cs="Times New Roman"/>
                <w:b/>
                <w:bCs/>
                <w:color w:val="000000"/>
                <w:kern w:val="0"/>
                <w:lang w:eastAsia="en-AU"/>
                <w14:ligatures w14:val="none"/>
              </w:rPr>
              <w:t>DHCP Address</w:t>
            </w:r>
          </w:p>
        </w:tc>
      </w:tr>
      <w:tr w:rsidRPr="0016424E" w:rsidR="0016424E" w:rsidTr="00C91C80" w14:paraId="5BDCEE8A" w14:textId="77777777">
        <w:trPr>
          <w:trHeight w:val="290"/>
        </w:trPr>
        <w:tc>
          <w:tcPr>
            <w:tcW w:w="1260" w:type="dxa"/>
            <w:tcBorders>
              <w:top w:val="nil"/>
              <w:left w:val="single" w:color="auto" w:sz="4" w:space="0"/>
              <w:bottom w:val="single" w:color="auto" w:sz="4" w:space="0"/>
              <w:right w:val="single" w:color="auto" w:sz="4" w:space="0"/>
            </w:tcBorders>
            <w:shd w:val="clear" w:color="auto" w:fill="auto"/>
            <w:noWrap/>
            <w:vAlign w:val="center"/>
            <w:hideMark/>
          </w:tcPr>
          <w:p w:rsidRPr="0016424E" w:rsidR="0016424E" w:rsidP="0016424E" w:rsidRDefault="0016424E" w14:paraId="1CC07CB9"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adelaide</w:t>
            </w:r>
          </w:p>
        </w:tc>
        <w:tc>
          <w:tcPr>
            <w:tcW w:w="1996"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1F7D9070"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192.168.100.100</w:t>
            </w:r>
          </w:p>
        </w:tc>
        <w:tc>
          <w:tcPr>
            <w:tcW w:w="2304"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2F1ADA40" w14:textId="2E3C14FE">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Web server (Dokuwiki)</w:t>
            </w:r>
          </w:p>
        </w:tc>
        <w:tc>
          <w:tcPr>
            <w:tcW w:w="2232"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3433A09E"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08:00:27:53:35:2a</w:t>
            </w:r>
          </w:p>
        </w:tc>
        <w:tc>
          <w:tcPr>
            <w:tcW w:w="1701"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3BA59F4C"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Y</w:t>
            </w:r>
          </w:p>
        </w:tc>
      </w:tr>
      <w:tr w:rsidRPr="0016424E" w:rsidR="0016424E" w:rsidTr="00C91C80" w14:paraId="2C251E90" w14:textId="77777777">
        <w:trPr>
          <w:trHeight w:val="290"/>
        </w:trPr>
        <w:tc>
          <w:tcPr>
            <w:tcW w:w="1260" w:type="dxa"/>
            <w:tcBorders>
              <w:top w:val="nil"/>
              <w:left w:val="single" w:color="auto" w:sz="4" w:space="0"/>
              <w:bottom w:val="single" w:color="auto" w:sz="4" w:space="0"/>
              <w:right w:val="single" w:color="auto" w:sz="4" w:space="0"/>
            </w:tcBorders>
            <w:shd w:val="clear" w:color="auto" w:fill="auto"/>
            <w:noWrap/>
            <w:vAlign w:val="center"/>
            <w:hideMark/>
          </w:tcPr>
          <w:p w:rsidRPr="0016424E" w:rsidR="0016424E" w:rsidP="0016424E" w:rsidRDefault="0016424E" w14:paraId="45B80C5C"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sydney</w:t>
            </w:r>
          </w:p>
        </w:tc>
        <w:tc>
          <w:tcPr>
            <w:tcW w:w="1996"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40BEF24C"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192.168.100.50</w:t>
            </w:r>
          </w:p>
        </w:tc>
        <w:tc>
          <w:tcPr>
            <w:tcW w:w="2304"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78623562" w14:textId="24E2E396">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 xml:space="preserve">SSH server </w:t>
            </w:r>
          </w:p>
        </w:tc>
        <w:tc>
          <w:tcPr>
            <w:tcW w:w="2232"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6AA6E064"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08:00:27:41:68:d1</w:t>
            </w:r>
          </w:p>
        </w:tc>
        <w:tc>
          <w:tcPr>
            <w:tcW w:w="1701"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1EFB5CD5"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Y</w:t>
            </w:r>
          </w:p>
        </w:tc>
      </w:tr>
      <w:tr w:rsidRPr="0016424E" w:rsidR="0016424E" w:rsidTr="00C91C80" w14:paraId="31CDE88D" w14:textId="77777777">
        <w:trPr>
          <w:trHeight w:val="290"/>
        </w:trPr>
        <w:tc>
          <w:tcPr>
            <w:tcW w:w="1260" w:type="dxa"/>
            <w:tcBorders>
              <w:top w:val="nil"/>
              <w:left w:val="single" w:color="auto" w:sz="4" w:space="0"/>
              <w:bottom w:val="single" w:color="auto" w:sz="4" w:space="0"/>
              <w:right w:val="single" w:color="auto" w:sz="4" w:space="0"/>
            </w:tcBorders>
            <w:shd w:val="clear" w:color="auto" w:fill="auto"/>
            <w:noWrap/>
            <w:vAlign w:val="center"/>
            <w:hideMark/>
          </w:tcPr>
          <w:p w:rsidRPr="0016424E" w:rsidR="0016424E" w:rsidP="0016424E" w:rsidRDefault="0016424E" w14:paraId="27124338"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bundaberg</w:t>
            </w:r>
          </w:p>
        </w:tc>
        <w:tc>
          <w:tcPr>
            <w:tcW w:w="1996"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02A98B12"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192.168.100.20</w:t>
            </w:r>
          </w:p>
        </w:tc>
        <w:tc>
          <w:tcPr>
            <w:tcW w:w="2304"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3D48EF35" w14:textId="2DEB7933">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Backup server</w:t>
            </w:r>
          </w:p>
        </w:tc>
        <w:tc>
          <w:tcPr>
            <w:tcW w:w="2232"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320D8A8A"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08:00:27:2a:3e:d0</w:t>
            </w:r>
          </w:p>
        </w:tc>
        <w:tc>
          <w:tcPr>
            <w:tcW w:w="1701"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4C88A926"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Y</w:t>
            </w:r>
          </w:p>
        </w:tc>
      </w:tr>
      <w:tr w:rsidRPr="0016424E" w:rsidR="0016424E" w:rsidTr="00C91C80" w14:paraId="716D87AD" w14:textId="77777777">
        <w:trPr>
          <w:trHeight w:val="290"/>
        </w:trPr>
        <w:tc>
          <w:tcPr>
            <w:tcW w:w="1260" w:type="dxa"/>
            <w:tcBorders>
              <w:top w:val="nil"/>
              <w:left w:val="single" w:color="auto" w:sz="4" w:space="0"/>
              <w:bottom w:val="single" w:color="auto" w:sz="4" w:space="0"/>
              <w:right w:val="single" w:color="auto" w:sz="4" w:space="0"/>
            </w:tcBorders>
            <w:shd w:val="clear" w:color="auto" w:fill="auto"/>
            <w:noWrap/>
            <w:vAlign w:val="center"/>
            <w:hideMark/>
          </w:tcPr>
          <w:p w:rsidRPr="0016424E" w:rsidR="0016424E" w:rsidP="0016424E" w:rsidRDefault="0016424E" w14:paraId="435F4995"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gladstone</w:t>
            </w:r>
          </w:p>
        </w:tc>
        <w:tc>
          <w:tcPr>
            <w:tcW w:w="1996"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3996A33C"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192.168.100.12</w:t>
            </w:r>
          </w:p>
        </w:tc>
        <w:tc>
          <w:tcPr>
            <w:tcW w:w="2304"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630100EC" w14:textId="3D9554CC">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 xml:space="preserve">Git server </w:t>
            </w:r>
          </w:p>
        </w:tc>
        <w:tc>
          <w:tcPr>
            <w:tcW w:w="2232"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388D4C8E"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08:00:27:28:b9:7c</w:t>
            </w:r>
          </w:p>
        </w:tc>
        <w:tc>
          <w:tcPr>
            <w:tcW w:w="1701"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1FBEAFDE"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Y</w:t>
            </w:r>
          </w:p>
        </w:tc>
      </w:tr>
      <w:tr w:rsidRPr="0016424E" w:rsidR="0016424E" w:rsidTr="00C91C80" w14:paraId="6A751743" w14:textId="77777777">
        <w:trPr>
          <w:trHeight w:val="290"/>
        </w:trPr>
        <w:tc>
          <w:tcPr>
            <w:tcW w:w="1260" w:type="dxa"/>
            <w:tcBorders>
              <w:top w:val="nil"/>
              <w:left w:val="single" w:color="auto" w:sz="4" w:space="0"/>
              <w:bottom w:val="single" w:color="auto" w:sz="4" w:space="0"/>
              <w:right w:val="single" w:color="auto" w:sz="4" w:space="0"/>
            </w:tcBorders>
            <w:shd w:val="clear" w:color="auto" w:fill="auto"/>
            <w:noWrap/>
            <w:vAlign w:val="center"/>
            <w:hideMark/>
          </w:tcPr>
          <w:p w:rsidRPr="0016424E" w:rsidR="0016424E" w:rsidP="0016424E" w:rsidRDefault="0016424E" w14:paraId="11FAE240"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darwin</w:t>
            </w:r>
          </w:p>
        </w:tc>
        <w:tc>
          <w:tcPr>
            <w:tcW w:w="1996"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60C66207"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192.168.100.2</w:t>
            </w:r>
          </w:p>
        </w:tc>
        <w:tc>
          <w:tcPr>
            <w:tcW w:w="2304"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35AB89E6" w14:textId="1A901602">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 xml:space="preserve">DHCP server </w:t>
            </w:r>
          </w:p>
        </w:tc>
        <w:tc>
          <w:tcPr>
            <w:tcW w:w="2232"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8A4E59" w14:paraId="10D610DA" w14:textId="7F5CDF2E">
            <w:pPr>
              <w:spacing w:after="0" w:line="240" w:lineRule="auto"/>
              <w:rPr>
                <w:rFonts w:ascii="Aptos Narrow" w:hAnsi="Aptos Narrow" w:eastAsia="Times New Roman" w:cs="Times New Roman"/>
                <w:color w:val="000000"/>
                <w:kern w:val="0"/>
                <w:lang w:eastAsia="en-AU"/>
                <w14:ligatures w14:val="none"/>
              </w:rPr>
            </w:pPr>
            <w:r w:rsidRPr="008A4E59">
              <w:rPr>
                <w:rFonts w:ascii="Aptos Narrow" w:hAnsi="Aptos Narrow" w:eastAsia="Times New Roman" w:cs="Times New Roman"/>
                <w:color w:val="000000"/>
                <w:kern w:val="0"/>
                <w:lang w:eastAsia="en-AU"/>
                <w14:ligatures w14:val="none"/>
              </w:rPr>
              <w:t>08:00:27:e5:c2:4e</w:t>
            </w:r>
          </w:p>
        </w:tc>
        <w:tc>
          <w:tcPr>
            <w:tcW w:w="1701"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7F513BEE" w14:textId="117BE9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N</w:t>
            </w:r>
          </w:p>
        </w:tc>
      </w:tr>
      <w:tr w:rsidRPr="0016424E" w:rsidR="0016424E" w:rsidTr="00C91C80" w14:paraId="693CE7CF" w14:textId="77777777">
        <w:trPr>
          <w:trHeight w:val="290"/>
        </w:trPr>
        <w:tc>
          <w:tcPr>
            <w:tcW w:w="1260" w:type="dxa"/>
            <w:tcBorders>
              <w:top w:val="nil"/>
              <w:left w:val="single" w:color="auto" w:sz="4" w:space="0"/>
              <w:bottom w:val="single" w:color="auto" w:sz="4" w:space="0"/>
              <w:right w:val="single" w:color="auto" w:sz="4" w:space="0"/>
            </w:tcBorders>
            <w:shd w:val="clear" w:color="auto" w:fill="auto"/>
            <w:noWrap/>
            <w:vAlign w:val="center"/>
            <w:hideMark/>
          </w:tcPr>
          <w:p w:rsidRPr="0016424E" w:rsidR="0016424E" w:rsidP="0016424E" w:rsidRDefault="0016424E" w14:paraId="290A64A5"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rocky</w:t>
            </w:r>
          </w:p>
        </w:tc>
        <w:tc>
          <w:tcPr>
            <w:tcW w:w="1996"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0EC3D8B9" w14:textId="77777777">
            <w:pPr>
              <w:spacing w:after="0" w:line="240" w:lineRule="auto"/>
              <w:rPr>
                <w:rFonts w:ascii="Arial Unicode MS" w:hAnsi="Arial Unicode MS" w:eastAsia="Times New Roman" w:cs="Times New Roman"/>
                <w:color w:val="000000"/>
                <w:kern w:val="0"/>
                <w:sz w:val="20"/>
                <w:szCs w:val="20"/>
                <w:lang w:eastAsia="en-AU"/>
                <w14:ligatures w14:val="none"/>
              </w:rPr>
            </w:pPr>
            <w:r w:rsidRPr="0016424E">
              <w:rPr>
                <w:rFonts w:ascii="Arial Unicode MS" w:hAnsi="Arial Unicode MS" w:eastAsia="Times New Roman" w:cs="Times New Roman"/>
                <w:color w:val="000000"/>
                <w:kern w:val="0"/>
                <w:sz w:val="20"/>
                <w:szCs w:val="20"/>
                <w:lang w:eastAsia="en-AU"/>
                <w14:ligatures w14:val="none"/>
              </w:rPr>
              <w:t>192.168.100.1</w:t>
            </w:r>
          </w:p>
        </w:tc>
        <w:tc>
          <w:tcPr>
            <w:tcW w:w="2304"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0A5DEF54" w14:textId="5A2F7A76">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 xml:space="preserve">Router/firewall/gateway </w:t>
            </w:r>
          </w:p>
        </w:tc>
        <w:tc>
          <w:tcPr>
            <w:tcW w:w="2232"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395362" w14:paraId="50B30CE2" w14:textId="6615AA1A">
            <w:pPr>
              <w:spacing w:after="0" w:line="240" w:lineRule="auto"/>
              <w:rPr>
                <w:rFonts w:ascii="Aptos Narrow" w:hAnsi="Aptos Narrow" w:eastAsia="Times New Roman" w:cs="Times New Roman"/>
                <w:color w:val="000000"/>
                <w:kern w:val="0"/>
                <w:highlight w:val="yellow"/>
                <w:lang w:eastAsia="en-AU"/>
                <w14:ligatures w14:val="none"/>
              </w:rPr>
            </w:pPr>
            <w:r w:rsidRPr="00395362">
              <w:rPr>
                <w:rFonts w:ascii="Aptos Narrow" w:hAnsi="Aptos Narrow" w:eastAsia="Times New Roman" w:cs="Times New Roman"/>
                <w:color w:val="000000"/>
                <w:kern w:val="0"/>
                <w:lang w:eastAsia="en-AU"/>
                <w14:ligatures w14:val="none"/>
              </w:rPr>
              <w:t>08:00:27:26:db:93</w:t>
            </w:r>
          </w:p>
        </w:tc>
        <w:tc>
          <w:tcPr>
            <w:tcW w:w="1701"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000209C1" w14:textId="59B83533">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N</w:t>
            </w:r>
          </w:p>
        </w:tc>
      </w:tr>
      <w:tr w:rsidRPr="0016424E" w:rsidR="0016424E" w:rsidTr="00C91C80" w14:paraId="79AB0BE6" w14:textId="77777777">
        <w:trPr>
          <w:trHeight w:val="290"/>
        </w:trPr>
        <w:tc>
          <w:tcPr>
            <w:tcW w:w="1260" w:type="dxa"/>
            <w:tcBorders>
              <w:top w:val="nil"/>
              <w:left w:val="single" w:color="auto" w:sz="4" w:space="0"/>
              <w:bottom w:val="single" w:color="auto" w:sz="4" w:space="0"/>
              <w:right w:val="single" w:color="auto" w:sz="4" w:space="0"/>
            </w:tcBorders>
            <w:shd w:val="clear" w:color="auto" w:fill="auto"/>
            <w:noWrap/>
            <w:vAlign w:val="center"/>
            <w:hideMark/>
          </w:tcPr>
          <w:p w:rsidRPr="0016424E" w:rsidR="0016424E" w:rsidP="0016424E" w:rsidRDefault="0016424E" w14:paraId="6095E0F7" w14:textId="29A2EC71">
            <w:pPr>
              <w:spacing w:after="0" w:line="240" w:lineRule="auto"/>
              <w:rPr>
                <w:rFonts w:ascii="Arial Unicode MS" w:hAnsi="Arial Unicode MS" w:eastAsia="Times New Roman" w:cs="Times New Roman"/>
                <w:color w:val="000000"/>
                <w:kern w:val="0"/>
                <w:sz w:val="20"/>
                <w:szCs w:val="20"/>
                <w:lang w:eastAsia="en-AU"/>
                <w14:ligatures w14:val="none"/>
              </w:rPr>
            </w:pPr>
            <w:r>
              <w:rPr>
                <w:rFonts w:ascii="Arial Unicode MS" w:hAnsi="Arial Unicode MS" w:eastAsia="Times New Roman" w:cs="Times New Roman"/>
                <w:color w:val="000000"/>
                <w:kern w:val="0"/>
                <w:sz w:val="20"/>
                <w:szCs w:val="20"/>
                <w:lang w:eastAsia="en-AU"/>
                <w14:ligatures w14:val="none"/>
              </w:rPr>
              <w:t>User</w:t>
            </w:r>
            <w:r w:rsidR="0016545F">
              <w:rPr>
                <w:rFonts w:ascii="Arial Unicode MS" w:hAnsi="Arial Unicode MS" w:eastAsia="Times New Roman" w:cs="Times New Roman"/>
                <w:color w:val="000000"/>
                <w:kern w:val="0"/>
                <w:sz w:val="20"/>
                <w:szCs w:val="20"/>
                <w:lang w:eastAsia="en-AU"/>
                <w14:ligatures w14:val="none"/>
              </w:rPr>
              <w:t xml:space="preserve"> Computers</w:t>
            </w:r>
          </w:p>
        </w:tc>
        <w:tc>
          <w:tcPr>
            <w:tcW w:w="1996"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C91C80" w14:paraId="70E45997" w14:textId="5F0B6B77">
            <w:pPr>
              <w:spacing w:after="0" w:line="240" w:lineRule="auto"/>
              <w:rPr>
                <w:rFonts w:ascii="Arial Unicode MS" w:hAnsi="Arial Unicode MS" w:eastAsia="Times New Roman" w:cs="Times New Roman"/>
                <w:color w:val="000000"/>
                <w:kern w:val="0"/>
                <w:sz w:val="20"/>
                <w:szCs w:val="20"/>
                <w:lang w:eastAsia="en-AU"/>
                <w14:ligatures w14:val="none"/>
              </w:rPr>
            </w:pPr>
            <w:r>
              <w:rPr>
                <w:rFonts w:ascii="Arial Unicode MS" w:hAnsi="Arial Unicode MS" w:eastAsia="Times New Roman" w:cs="Times New Roman"/>
                <w:color w:val="000000"/>
                <w:kern w:val="0"/>
                <w:sz w:val="20"/>
                <w:szCs w:val="20"/>
                <w:lang w:eastAsia="en-AU"/>
                <w14:ligatures w14:val="none"/>
              </w:rPr>
              <w:t>None</w:t>
            </w:r>
          </w:p>
        </w:tc>
        <w:tc>
          <w:tcPr>
            <w:tcW w:w="2304" w:type="dxa"/>
            <w:tcBorders>
              <w:top w:val="nil"/>
              <w:left w:val="nil"/>
              <w:bottom w:val="single" w:color="auto" w:sz="4" w:space="0"/>
              <w:right w:val="single" w:color="auto" w:sz="4" w:space="0"/>
            </w:tcBorders>
            <w:shd w:val="clear" w:color="auto" w:fill="auto"/>
            <w:noWrap/>
            <w:vAlign w:val="center"/>
            <w:hideMark/>
          </w:tcPr>
          <w:p w:rsidRPr="0016424E" w:rsidR="0016424E" w:rsidP="0016424E" w:rsidRDefault="0016424E" w14:paraId="034DEB59" w14:textId="77777777">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Company Laptops and PCs</w:t>
            </w:r>
          </w:p>
        </w:tc>
        <w:tc>
          <w:tcPr>
            <w:tcW w:w="2232"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5D2FE0" w14:paraId="5F4A619D" w14:textId="38C67601">
            <w:pPr>
              <w:spacing w:after="0" w:line="240" w:lineRule="auto"/>
              <w:rPr>
                <w:rFonts w:ascii="Aptos Narrow" w:hAnsi="Aptos Narrow" w:eastAsia="Times New Roman" w:cs="Times New Roman"/>
                <w:color w:val="000000"/>
                <w:kern w:val="0"/>
                <w:lang w:eastAsia="en-AU"/>
                <w14:ligatures w14:val="none"/>
              </w:rPr>
            </w:pPr>
            <w:r>
              <w:rPr>
                <w:rFonts w:ascii="Aptos Narrow" w:hAnsi="Aptos Narrow" w:eastAsia="Times New Roman" w:cs="Times New Roman"/>
                <w:color w:val="000000"/>
                <w:kern w:val="0"/>
                <w:lang w:eastAsia="en-AU"/>
                <w14:ligatures w14:val="none"/>
              </w:rPr>
              <w:t>Variable</w:t>
            </w:r>
          </w:p>
        </w:tc>
        <w:tc>
          <w:tcPr>
            <w:tcW w:w="1701" w:type="dxa"/>
            <w:tcBorders>
              <w:top w:val="nil"/>
              <w:left w:val="nil"/>
              <w:bottom w:val="single" w:color="auto" w:sz="4" w:space="0"/>
              <w:right w:val="single" w:color="auto" w:sz="4" w:space="0"/>
            </w:tcBorders>
            <w:shd w:val="clear" w:color="auto" w:fill="auto"/>
            <w:noWrap/>
            <w:vAlign w:val="bottom"/>
            <w:hideMark/>
          </w:tcPr>
          <w:p w:rsidRPr="0016424E" w:rsidR="0016424E" w:rsidP="0016424E" w:rsidRDefault="0016424E" w14:paraId="438FAB4A" w14:textId="7AE5CBAB">
            <w:pPr>
              <w:spacing w:after="0" w:line="240" w:lineRule="auto"/>
              <w:rPr>
                <w:rFonts w:ascii="Aptos Narrow" w:hAnsi="Aptos Narrow" w:eastAsia="Times New Roman" w:cs="Times New Roman"/>
                <w:color w:val="000000"/>
                <w:kern w:val="0"/>
                <w:lang w:eastAsia="en-AU"/>
                <w14:ligatures w14:val="none"/>
              </w:rPr>
            </w:pPr>
            <w:r w:rsidRPr="0016424E">
              <w:rPr>
                <w:rFonts w:ascii="Aptos Narrow" w:hAnsi="Aptos Narrow" w:eastAsia="Times New Roman" w:cs="Times New Roman"/>
                <w:color w:val="000000"/>
                <w:kern w:val="0"/>
                <w:lang w:eastAsia="en-AU"/>
                <w14:ligatures w14:val="none"/>
              </w:rPr>
              <w:t> </w:t>
            </w:r>
            <w:r>
              <w:rPr>
                <w:rFonts w:ascii="Aptos Narrow" w:hAnsi="Aptos Narrow" w:eastAsia="Times New Roman" w:cs="Times New Roman"/>
                <w:color w:val="000000"/>
                <w:kern w:val="0"/>
                <w:lang w:eastAsia="en-AU"/>
                <w14:ligatures w14:val="none"/>
              </w:rPr>
              <w:t>Y</w:t>
            </w:r>
          </w:p>
        </w:tc>
      </w:tr>
    </w:tbl>
    <w:p w:rsidR="008E2578" w:rsidP="008E2578" w:rsidRDefault="008E2578" w14:paraId="2D86E436" w14:textId="77777777"/>
    <w:p w:rsidR="005E1AF9" w:rsidP="008E2578" w:rsidRDefault="005E1AF9" w14:paraId="5FA2C51B" w14:textId="77777777"/>
    <w:p w:rsidR="008E2578" w:rsidP="000B7807" w:rsidRDefault="00314B83" w14:paraId="1DA4B51F" w14:textId="2B79285D">
      <w:r>
        <w:t xml:space="preserve">Figure 3 shows the specific network details that the DHCP server is sending out when a client requests an IP. </w:t>
      </w:r>
      <w:r w:rsidR="00AD0F7E">
        <w:t>This includes the gateway which ensures that al</w:t>
      </w:r>
      <w:r w:rsidR="00D5049C">
        <w:t>l</w:t>
      </w:r>
      <w:r w:rsidR="00AD0F7E">
        <w:t xml:space="preserve"> internet connections go through the Router / Firewall server rocky. </w:t>
      </w:r>
    </w:p>
    <w:p w:rsidR="000B7807" w:rsidP="000B7807" w:rsidRDefault="000B7807" w14:paraId="078767F4" w14:textId="43DBFCE8">
      <w:pPr>
        <w:pStyle w:val="Caption"/>
        <w:keepNext/>
      </w:pPr>
      <w:r>
        <w:t xml:space="preserve">Figure </w:t>
      </w:r>
      <w:r>
        <w:fldChar w:fldCharType="begin"/>
      </w:r>
      <w:r>
        <w:instrText>SEQ Figure \* ARABIC</w:instrText>
      </w:r>
      <w:r>
        <w:fldChar w:fldCharType="separate"/>
      </w:r>
      <w:r w:rsidR="00D86B7C">
        <w:rPr>
          <w:noProof/>
        </w:rPr>
        <w:t>3</w:t>
      </w:r>
      <w:r>
        <w:fldChar w:fldCharType="end"/>
      </w:r>
      <w:r>
        <w:t xml:space="preserve">: </w:t>
      </w:r>
      <w:r w:rsidRPr="00E00506">
        <w:t>DHCP Range and settings</w:t>
      </w:r>
    </w:p>
    <w:tbl>
      <w:tblPr>
        <w:tblW w:w="7083" w:type="dxa"/>
        <w:tblLook w:val="04A0" w:firstRow="1" w:lastRow="0" w:firstColumn="1" w:lastColumn="0" w:noHBand="0" w:noVBand="1"/>
      </w:tblPr>
      <w:tblGrid>
        <w:gridCol w:w="2122"/>
        <w:gridCol w:w="4961"/>
      </w:tblGrid>
      <w:tr w:rsidRPr="000B7807" w:rsidR="000B7807" w:rsidTr="000B7807" w14:paraId="07FA7ABC" w14:textId="77777777">
        <w:trPr>
          <w:trHeight w:val="290"/>
        </w:trPr>
        <w:tc>
          <w:tcPr>
            <w:tcW w:w="2122"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0B7807" w:rsidR="000B7807" w:rsidP="000B7807" w:rsidRDefault="000B7807" w14:paraId="04AA0C88" w14:textId="77777777">
            <w:pPr>
              <w:rPr>
                <w:b/>
                <w:bCs/>
                <w:lang w:eastAsia="en-AU"/>
              </w:rPr>
            </w:pPr>
            <w:r w:rsidRPr="000B7807">
              <w:rPr>
                <w:b/>
                <w:bCs/>
                <w:lang w:eastAsia="en-AU"/>
              </w:rPr>
              <w:t>DHCP Range</w:t>
            </w:r>
          </w:p>
        </w:tc>
        <w:tc>
          <w:tcPr>
            <w:tcW w:w="4961" w:type="dxa"/>
            <w:tcBorders>
              <w:top w:val="single" w:color="auto" w:sz="4" w:space="0"/>
              <w:left w:val="nil"/>
              <w:bottom w:val="single" w:color="auto" w:sz="4" w:space="0"/>
              <w:right w:val="single" w:color="auto" w:sz="4" w:space="0"/>
            </w:tcBorders>
            <w:shd w:val="clear" w:color="auto" w:fill="auto"/>
            <w:noWrap/>
            <w:vAlign w:val="center"/>
            <w:hideMark/>
          </w:tcPr>
          <w:p w:rsidRPr="000B7807" w:rsidR="000B7807" w:rsidP="000B7807" w:rsidRDefault="000B7807" w14:paraId="0AAF73CF" w14:textId="77777777">
            <w:pPr>
              <w:rPr>
                <w:rFonts w:ascii="Aptos Narrow" w:hAnsi="Aptos Narrow"/>
                <w:lang w:eastAsia="en-AU"/>
              </w:rPr>
            </w:pPr>
            <w:r w:rsidRPr="000B7807">
              <w:rPr>
                <w:rFonts w:ascii="Aptos Narrow" w:hAnsi="Aptos Narrow"/>
                <w:lang w:eastAsia="en-AU"/>
              </w:rPr>
              <w:t>192.168.100.101-192.168.100.251</w:t>
            </w:r>
          </w:p>
        </w:tc>
      </w:tr>
      <w:tr w:rsidRPr="000B7807" w:rsidR="000B7807" w:rsidTr="000B7807" w14:paraId="2FBB3499" w14:textId="77777777">
        <w:trPr>
          <w:trHeight w:val="290"/>
        </w:trPr>
        <w:tc>
          <w:tcPr>
            <w:tcW w:w="2122" w:type="dxa"/>
            <w:tcBorders>
              <w:top w:val="nil"/>
              <w:left w:val="single" w:color="auto" w:sz="4" w:space="0"/>
              <w:bottom w:val="single" w:color="auto" w:sz="4" w:space="0"/>
              <w:right w:val="single" w:color="auto" w:sz="4" w:space="0"/>
            </w:tcBorders>
            <w:shd w:val="clear" w:color="auto" w:fill="auto"/>
            <w:noWrap/>
            <w:vAlign w:val="center"/>
            <w:hideMark/>
          </w:tcPr>
          <w:p w:rsidRPr="000B7807" w:rsidR="000B7807" w:rsidP="000B7807" w:rsidRDefault="000B7807" w14:paraId="2F432A0E" w14:textId="77777777">
            <w:pPr>
              <w:rPr>
                <w:b/>
                <w:bCs/>
                <w:lang w:eastAsia="en-AU"/>
              </w:rPr>
            </w:pPr>
            <w:r w:rsidRPr="000B7807">
              <w:rPr>
                <w:b/>
                <w:bCs/>
                <w:lang w:eastAsia="en-AU"/>
              </w:rPr>
              <w:t>Gateway</w:t>
            </w:r>
          </w:p>
        </w:tc>
        <w:tc>
          <w:tcPr>
            <w:tcW w:w="4961" w:type="dxa"/>
            <w:tcBorders>
              <w:top w:val="nil"/>
              <w:left w:val="nil"/>
              <w:bottom w:val="single" w:color="auto" w:sz="4" w:space="0"/>
              <w:right w:val="single" w:color="auto" w:sz="4" w:space="0"/>
            </w:tcBorders>
            <w:shd w:val="clear" w:color="auto" w:fill="auto"/>
            <w:noWrap/>
            <w:vAlign w:val="center"/>
            <w:hideMark/>
          </w:tcPr>
          <w:p w:rsidRPr="000B7807" w:rsidR="000B7807" w:rsidP="000B7807" w:rsidRDefault="000B7807" w14:paraId="3EB137EC" w14:textId="77777777">
            <w:pPr>
              <w:rPr>
                <w:lang w:eastAsia="en-AU"/>
              </w:rPr>
            </w:pPr>
            <w:r w:rsidRPr="000B7807">
              <w:rPr>
                <w:lang w:eastAsia="en-AU"/>
              </w:rPr>
              <w:t>192.168.100.1</w:t>
            </w:r>
          </w:p>
        </w:tc>
      </w:tr>
      <w:tr w:rsidRPr="000B7807" w:rsidR="000B7807" w:rsidTr="000B7807" w14:paraId="708D85F1" w14:textId="77777777">
        <w:trPr>
          <w:trHeight w:val="290"/>
        </w:trPr>
        <w:tc>
          <w:tcPr>
            <w:tcW w:w="2122" w:type="dxa"/>
            <w:tcBorders>
              <w:top w:val="nil"/>
              <w:left w:val="single" w:color="auto" w:sz="4" w:space="0"/>
              <w:bottom w:val="single" w:color="auto" w:sz="4" w:space="0"/>
              <w:right w:val="single" w:color="auto" w:sz="4" w:space="0"/>
            </w:tcBorders>
            <w:shd w:val="clear" w:color="auto" w:fill="auto"/>
            <w:noWrap/>
            <w:vAlign w:val="center"/>
            <w:hideMark/>
          </w:tcPr>
          <w:p w:rsidRPr="000B7807" w:rsidR="000B7807" w:rsidP="000B7807" w:rsidRDefault="000B7807" w14:paraId="3BDD9F95" w14:textId="77777777">
            <w:pPr>
              <w:rPr>
                <w:b/>
                <w:bCs/>
                <w:lang w:eastAsia="en-AU"/>
              </w:rPr>
            </w:pPr>
            <w:r w:rsidRPr="000B7807">
              <w:rPr>
                <w:b/>
                <w:bCs/>
                <w:lang w:eastAsia="en-AU"/>
              </w:rPr>
              <w:t>DNS 1</w:t>
            </w:r>
          </w:p>
        </w:tc>
        <w:tc>
          <w:tcPr>
            <w:tcW w:w="4961" w:type="dxa"/>
            <w:tcBorders>
              <w:top w:val="nil"/>
              <w:left w:val="nil"/>
              <w:bottom w:val="single" w:color="auto" w:sz="4" w:space="0"/>
              <w:right w:val="single" w:color="auto" w:sz="4" w:space="0"/>
            </w:tcBorders>
            <w:shd w:val="clear" w:color="auto" w:fill="auto"/>
            <w:noWrap/>
            <w:vAlign w:val="center"/>
            <w:hideMark/>
          </w:tcPr>
          <w:p w:rsidRPr="000B7807" w:rsidR="000B7807" w:rsidP="000B7807" w:rsidRDefault="000B7807" w14:paraId="403FF457" w14:textId="77777777">
            <w:pPr>
              <w:rPr>
                <w:lang w:eastAsia="en-AU"/>
              </w:rPr>
            </w:pPr>
            <w:r w:rsidRPr="000B7807">
              <w:rPr>
                <w:lang w:eastAsia="en-AU"/>
              </w:rPr>
              <w:t>8.8.8.8</w:t>
            </w:r>
          </w:p>
        </w:tc>
      </w:tr>
      <w:tr w:rsidRPr="000B7807" w:rsidR="000B7807" w:rsidTr="000B7807" w14:paraId="53C76C83" w14:textId="77777777">
        <w:trPr>
          <w:trHeight w:val="290"/>
        </w:trPr>
        <w:tc>
          <w:tcPr>
            <w:tcW w:w="2122" w:type="dxa"/>
            <w:tcBorders>
              <w:top w:val="nil"/>
              <w:left w:val="single" w:color="auto" w:sz="4" w:space="0"/>
              <w:bottom w:val="single" w:color="auto" w:sz="4" w:space="0"/>
              <w:right w:val="single" w:color="auto" w:sz="4" w:space="0"/>
            </w:tcBorders>
            <w:shd w:val="clear" w:color="auto" w:fill="auto"/>
            <w:noWrap/>
            <w:vAlign w:val="center"/>
            <w:hideMark/>
          </w:tcPr>
          <w:p w:rsidRPr="000B7807" w:rsidR="000B7807" w:rsidP="000B7807" w:rsidRDefault="000B7807" w14:paraId="005874AD" w14:textId="77777777">
            <w:pPr>
              <w:rPr>
                <w:b/>
                <w:bCs/>
                <w:lang w:eastAsia="en-AU"/>
              </w:rPr>
            </w:pPr>
            <w:r w:rsidRPr="000B7807">
              <w:rPr>
                <w:b/>
                <w:bCs/>
                <w:lang w:eastAsia="en-AU"/>
              </w:rPr>
              <w:t>DNS 2</w:t>
            </w:r>
          </w:p>
        </w:tc>
        <w:tc>
          <w:tcPr>
            <w:tcW w:w="4961" w:type="dxa"/>
            <w:tcBorders>
              <w:top w:val="nil"/>
              <w:left w:val="nil"/>
              <w:bottom w:val="single" w:color="auto" w:sz="4" w:space="0"/>
              <w:right w:val="single" w:color="auto" w:sz="4" w:space="0"/>
            </w:tcBorders>
            <w:shd w:val="clear" w:color="auto" w:fill="auto"/>
            <w:noWrap/>
            <w:vAlign w:val="center"/>
            <w:hideMark/>
          </w:tcPr>
          <w:p w:rsidRPr="000B7807" w:rsidR="000B7807" w:rsidP="000B7807" w:rsidRDefault="000B7807" w14:paraId="5C80C9B8" w14:textId="77777777">
            <w:pPr>
              <w:rPr>
                <w:lang w:eastAsia="en-AU"/>
              </w:rPr>
            </w:pPr>
            <w:r w:rsidRPr="000B7807">
              <w:rPr>
                <w:lang w:eastAsia="en-AU"/>
              </w:rPr>
              <w:t>8.8.4.4</w:t>
            </w:r>
          </w:p>
        </w:tc>
      </w:tr>
      <w:tr w:rsidRPr="000B7807" w:rsidR="000B7807" w:rsidTr="000B7807" w14:paraId="025DF90A" w14:textId="77777777">
        <w:trPr>
          <w:trHeight w:val="290"/>
        </w:trPr>
        <w:tc>
          <w:tcPr>
            <w:tcW w:w="2122" w:type="dxa"/>
            <w:tcBorders>
              <w:top w:val="nil"/>
              <w:left w:val="single" w:color="auto" w:sz="4" w:space="0"/>
              <w:bottom w:val="single" w:color="auto" w:sz="4" w:space="0"/>
              <w:right w:val="single" w:color="auto" w:sz="4" w:space="0"/>
            </w:tcBorders>
            <w:shd w:val="clear" w:color="auto" w:fill="auto"/>
            <w:noWrap/>
            <w:vAlign w:val="center"/>
            <w:hideMark/>
          </w:tcPr>
          <w:p w:rsidRPr="000B7807" w:rsidR="000B7807" w:rsidP="000B7807" w:rsidRDefault="000B7807" w14:paraId="249ACF8F" w14:textId="77777777">
            <w:pPr>
              <w:rPr>
                <w:b/>
                <w:bCs/>
                <w:lang w:eastAsia="en-AU"/>
              </w:rPr>
            </w:pPr>
            <w:r w:rsidRPr="000B7807">
              <w:rPr>
                <w:b/>
                <w:bCs/>
                <w:lang w:eastAsia="en-AU"/>
              </w:rPr>
              <w:t>Broadcast Address</w:t>
            </w:r>
          </w:p>
        </w:tc>
        <w:tc>
          <w:tcPr>
            <w:tcW w:w="4961" w:type="dxa"/>
            <w:tcBorders>
              <w:top w:val="nil"/>
              <w:left w:val="nil"/>
              <w:bottom w:val="single" w:color="auto" w:sz="4" w:space="0"/>
              <w:right w:val="single" w:color="auto" w:sz="4" w:space="0"/>
            </w:tcBorders>
            <w:shd w:val="clear" w:color="auto" w:fill="auto"/>
            <w:noWrap/>
            <w:vAlign w:val="center"/>
            <w:hideMark/>
          </w:tcPr>
          <w:p w:rsidRPr="000B7807" w:rsidR="000B7807" w:rsidP="000B7807" w:rsidRDefault="000B7807" w14:paraId="62195EFD" w14:textId="77777777">
            <w:pPr>
              <w:rPr>
                <w:lang w:eastAsia="en-AU"/>
              </w:rPr>
            </w:pPr>
            <w:r w:rsidRPr="000B7807">
              <w:rPr>
                <w:lang w:eastAsia="en-AU"/>
              </w:rPr>
              <w:t>192.168.100.255</w:t>
            </w:r>
          </w:p>
        </w:tc>
      </w:tr>
      <w:tr w:rsidRPr="000B7807" w:rsidR="000B7807" w:rsidTr="000B7807" w14:paraId="0AB0CCB9" w14:textId="77777777">
        <w:trPr>
          <w:trHeight w:val="290"/>
        </w:trPr>
        <w:tc>
          <w:tcPr>
            <w:tcW w:w="2122" w:type="dxa"/>
            <w:tcBorders>
              <w:top w:val="nil"/>
              <w:left w:val="single" w:color="auto" w:sz="4" w:space="0"/>
              <w:bottom w:val="single" w:color="auto" w:sz="4" w:space="0"/>
              <w:right w:val="single" w:color="auto" w:sz="4" w:space="0"/>
            </w:tcBorders>
            <w:shd w:val="clear" w:color="auto" w:fill="auto"/>
            <w:noWrap/>
            <w:vAlign w:val="center"/>
            <w:hideMark/>
          </w:tcPr>
          <w:p w:rsidRPr="000B7807" w:rsidR="000B7807" w:rsidP="000B7807" w:rsidRDefault="000B7807" w14:paraId="6A27A20A" w14:textId="77777777">
            <w:pPr>
              <w:rPr>
                <w:b/>
                <w:bCs/>
                <w:lang w:eastAsia="en-AU"/>
              </w:rPr>
            </w:pPr>
            <w:r w:rsidRPr="000B7807">
              <w:rPr>
                <w:b/>
                <w:bCs/>
                <w:lang w:eastAsia="en-AU"/>
              </w:rPr>
              <w:t>Subnet Mask</w:t>
            </w:r>
          </w:p>
        </w:tc>
        <w:tc>
          <w:tcPr>
            <w:tcW w:w="4961" w:type="dxa"/>
            <w:tcBorders>
              <w:top w:val="nil"/>
              <w:left w:val="nil"/>
              <w:bottom w:val="single" w:color="auto" w:sz="4" w:space="0"/>
              <w:right w:val="single" w:color="auto" w:sz="4" w:space="0"/>
            </w:tcBorders>
            <w:shd w:val="clear" w:color="auto" w:fill="auto"/>
            <w:noWrap/>
            <w:vAlign w:val="center"/>
            <w:hideMark/>
          </w:tcPr>
          <w:p w:rsidRPr="000B7807" w:rsidR="000B7807" w:rsidP="000B7807" w:rsidRDefault="000B7807" w14:paraId="0D803653" w14:textId="77777777">
            <w:pPr>
              <w:rPr>
                <w:rFonts w:ascii="Aptos" w:hAnsi="Aptos"/>
                <w:lang w:eastAsia="en-AU"/>
              </w:rPr>
            </w:pPr>
            <w:r w:rsidRPr="000B7807">
              <w:rPr>
                <w:rFonts w:ascii="Aptos" w:hAnsi="Aptos"/>
                <w:lang w:eastAsia="en-AU"/>
              </w:rPr>
              <w:t>255.255.255.0</w:t>
            </w:r>
          </w:p>
        </w:tc>
      </w:tr>
    </w:tbl>
    <w:p w:rsidR="002105D9" w:rsidP="00E56CD9" w:rsidRDefault="002105D9" w14:paraId="69D35D89" w14:textId="77777777"/>
    <w:p w:rsidRPr="00530A4B" w:rsidR="002105D9" w:rsidP="00E56CD9" w:rsidRDefault="002105D9" w14:paraId="70AC1B47" w14:textId="77777777"/>
    <w:p w:rsidR="00530A4B" w:rsidP="00F220F5" w:rsidRDefault="00FF2F87" w14:paraId="0976A7FB" w14:textId="352BD1DD">
      <w:pPr>
        <w:pStyle w:val="Heading2"/>
      </w:pPr>
      <w:bookmarkStart w:name="_Toc1732459990" w:id="4"/>
      <w:r>
        <w:t xml:space="preserve">Server </w:t>
      </w:r>
      <w:r w:rsidR="00530A4B">
        <w:t xml:space="preserve">Installation and </w:t>
      </w:r>
      <w:r>
        <w:t>C</w:t>
      </w:r>
      <w:r w:rsidR="00530A4B">
        <w:t xml:space="preserve">onfiguration </w:t>
      </w:r>
      <w:r>
        <w:t>D</w:t>
      </w:r>
      <w:r w:rsidR="00530A4B">
        <w:t>etails</w:t>
      </w:r>
      <w:bookmarkEnd w:id="4"/>
    </w:p>
    <w:p w:rsidR="00F04A4E" w:rsidP="00F04A4E" w:rsidRDefault="00F04A4E" w14:paraId="7ABB874F" w14:textId="77777777">
      <w:pPr>
        <w:pStyle w:val="Heading3"/>
      </w:pPr>
      <w:bookmarkStart w:name="_Toc1706251163" w:id="5"/>
      <w:r>
        <w:t>Rocky</w:t>
      </w:r>
      <w:bookmarkEnd w:id="5"/>
    </w:p>
    <w:p w:rsidR="00DF5B66" w:rsidP="00F04A4E" w:rsidRDefault="00F04A4E" w14:paraId="353507F1" w14:textId="77777777">
      <w:r w:rsidRPr="007667B5">
        <w:t xml:space="preserve">Rocky functions as the network's gateway router and firewall. It uses iptables to implement NAT for outbound traffic and to enforce security rules that restrict or permit incoming connections as required. Rocky also forwards DNS and </w:t>
      </w:r>
      <w:r>
        <w:t>internet</w:t>
      </w:r>
      <w:r w:rsidRPr="007667B5">
        <w:t xml:space="preserve"> traffic, ensuring only authorised services </w:t>
      </w:r>
      <w:r w:rsidR="004E340E">
        <w:t xml:space="preserve">such as </w:t>
      </w:r>
      <w:r w:rsidRPr="007667B5">
        <w:t>SSH</w:t>
      </w:r>
      <w:r w:rsidR="004E340E">
        <w:t>,</w:t>
      </w:r>
      <w:r w:rsidRPr="007667B5">
        <w:t xml:space="preserve"> are reachable from external networks.</w:t>
      </w:r>
    </w:p>
    <w:p w:rsidR="00F04A4E" w:rsidP="00F04A4E" w:rsidRDefault="000B688E" w14:paraId="0A946A37" w14:textId="0284A184">
      <w:r>
        <w:t xml:space="preserve">The firewall is </w:t>
      </w:r>
      <w:r w:rsidR="002540AB">
        <w:t>configured</w:t>
      </w:r>
      <w:r>
        <w:t xml:space="preserve"> </w:t>
      </w:r>
      <w:r w:rsidR="00F1209F">
        <w:t>by a firewall script. This script removes all other rules and applies</w:t>
      </w:r>
      <w:r w:rsidR="002540AB">
        <w:t xml:space="preserve"> the correct rules. This ensures that the firewall is always operating in the expected configuration and can be recovered quickly if the system needs to be rebuilt.  </w:t>
      </w:r>
      <w:r w:rsidR="00F1209F">
        <w:t xml:space="preserve"> </w:t>
      </w:r>
    </w:p>
    <w:p w:rsidR="00127440" w:rsidP="00F04A4E" w:rsidRDefault="00127440" w14:paraId="1F5DD7DD" w14:textId="77777777"/>
    <w:p w:rsidR="00F04A4E" w:rsidP="00F04A4E" w:rsidRDefault="00F04A4E" w14:paraId="2E0FCAC9" w14:textId="77777777">
      <w:pPr>
        <w:pStyle w:val="Heading3"/>
      </w:pPr>
      <w:bookmarkStart w:name="_Toc312537728" w:id="6"/>
      <w:r>
        <w:t>Sydney</w:t>
      </w:r>
      <w:bookmarkEnd w:id="6"/>
    </w:p>
    <w:p w:rsidR="00F04A4E" w:rsidP="00F04A4E" w:rsidRDefault="00F04A4E" w14:paraId="2EE3571D" w14:textId="4BC3B1DC">
      <w:r>
        <w:t xml:space="preserve">The server “Sydney” provides secure shell access (SSH) for all staff, both locally and remotely. The intention of this server is to </w:t>
      </w:r>
      <w:r w:rsidR="169B91FC">
        <w:t xml:space="preserve">function </w:t>
      </w:r>
      <w:r>
        <w:t xml:space="preserve">as a “jumpbox” where all connections must go through this server. Once </w:t>
      </w:r>
      <w:r w:rsidR="252DAC75">
        <w:t xml:space="preserve">a user is </w:t>
      </w:r>
      <w:r>
        <w:t>connected</w:t>
      </w:r>
      <w:r w:rsidR="2908BCDD">
        <w:t xml:space="preserve"> to “Sydney”</w:t>
      </w:r>
      <w:r>
        <w:t xml:space="preserve">, other servers can then be accessed using SSH </w:t>
      </w:r>
      <w:r w:rsidR="06E3143C">
        <w:t>from</w:t>
      </w:r>
      <w:r>
        <w:t xml:space="preserve"> the Sydney server. This enables improved auditing and access control.</w:t>
      </w:r>
    </w:p>
    <w:p w:rsidR="00651571" w:rsidP="00F04A4E" w:rsidRDefault="00651571" w14:paraId="6D825A40" w14:textId="2D9A706B">
      <w:r>
        <w:t xml:space="preserve">Fail2ban is configured to stop brute force login attempts. </w:t>
      </w:r>
      <w:r w:rsidR="00507388">
        <w:t>There are 5 failed login attempts allowed. If the login is failed 5 times then the user will have to wait 9</w:t>
      </w:r>
      <w:r w:rsidR="00EC56DB">
        <w:t>00 seconds until they can attempt a login again.</w:t>
      </w:r>
    </w:p>
    <w:p w:rsidR="00F04A4E" w:rsidP="00F04A4E" w:rsidRDefault="00F04A4E" w14:paraId="6291C20F" w14:textId="77777777"/>
    <w:p w:rsidR="00F04A4E" w:rsidP="00F04A4E" w:rsidRDefault="00F04A4E" w14:paraId="0CCEA114" w14:textId="6FA25711">
      <w:pPr>
        <w:pStyle w:val="Heading4"/>
      </w:pPr>
      <w:r>
        <w:t xml:space="preserve">Configuration </w:t>
      </w:r>
      <w:r w:rsidR="00DF5B66">
        <w:t>specifics</w:t>
      </w:r>
    </w:p>
    <w:p w:rsidR="00127440" w:rsidP="00F04A4E" w:rsidRDefault="00127440" w14:paraId="1D991456" w14:textId="77777777"/>
    <w:p w:rsidR="00793E7E" w:rsidP="00D86B7C" w:rsidRDefault="006127B5" w14:paraId="792D880A" w14:textId="2F8CC171">
      <w:r>
        <w:t>Below is a script which will create the failed login report and the corresponding cron job to run it every day.</w:t>
      </w:r>
    </w:p>
    <w:p w:rsidR="00D86B7C" w:rsidP="00D86B7C" w:rsidRDefault="00D86B7C" w14:paraId="1B4A6033" w14:textId="77777777"/>
    <w:p w:rsidR="00D86B7C" w:rsidP="00D86B7C" w:rsidRDefault="00D86B7C" w14:paraId="24CDA0BE" w14:textId="2FA3D4CE">
      <w:pPr>
        <w:pStyle w:val="Caption"/>
        <w:keepNext/>
      </w:pPr>
      <w:r>
        <w:t xml:space="preserve">Figure </w:t>
      </w:r>
      <w:r>
        <w:fldChar w:fldCharType="begin"/>
      </w:r>
      <w:r>
        <w:instrText>SEQ Figure \* ARABIC</w:instrText>
      </w:r>
      <w:r>
        <w:fldChar w:fldCharType="separate"/>
      </w:r>
      <w:r>
        <w:rPr>
          <w:noProof/>
        </w:rPr>
        <w:t>4</w:t>
      </w:r>
      <w:r>
        <w:fldChar w:fldCharType="end"/>
      </w:r>
      <w:r>
        <w:t xml:space="preserve">: </w:t>
      </w:r>
      <w:r w:rsidRPr="00B40206">
        <w:t>SSH Failed Logins Report configuration</w:t>
      </w:r>
    </w:p>
    <w:tbl>
      <w:tblPr>
        <w:tblStyle w:val="TableGrid"/>
        <w:tblW w:w="0" w:type="auto"/>
        <w:tblLook w:val="04A0" w:firstRow="1" w:lastRow="0" w:firstColumn="1" w:lastColumn="0" w:noHBand="0" w:noVBand="1"/>
      </w:tblPr>
      <w:tblGrid>
        <w:gridCol w:w="9016"/>
      </w:tblGrid>
      <w:tr w:rsidR="00127440" w:rsidTr="00FF4C15" w14:paraId="7B07E67B" w14:textId="77777777">
        <w:tc>
          <w:tcPr>
            <w:tcW w:w="9016" w:type="dxa"/>
          </w:tcPr>
          <w:p w:rsidRPr="00127440" w:rsidR="00127440" w:rsidP="00E12217" w:rsidRDefault="00127440" w14:paraId="245F4D22" w14:textId="77777777">
            <w:pPr>
              <w:pStyle w:val="Code"/>
            </w:pPr>
            <w:r w:rsidRPr="00127440">
              <w:t>#!/bin/bash</w:t>
            </w:r>
          </w:p>
          <w:p w:rsidRPr="00127440" w:rsidR="00127440" w:rsidP="00E12217" w:rsidRDefault="00127440" w14:paraId="771ED190" w14:textId="77777777">
            <w:pPr>
              <w:pStyle w:val="Code"/>
            </w:pPr>
          </w:p>
          <w:p w:rsidRPr="00127440" w:rsidR="00127440" w:rsidP="00E12217" w:rsidRDefault="00127440" w14:paraId="55588B73" w14:textId="1A54BEE8">
            <w:pPr>
              <w:pStyle w:val="Code"/>
            </w:pPr>
            <w:r w:rsidRPr="00127440">
              <w:t>#</w:t>
            </w:r>
            <w:r w:rsidR="007C6127">
              <w:t xml:space="preserve">create script to build </w:t>
            </w:r>
            <w:r w:rsidR="00CE5823">
              <w:t>failed login report</w:t>
            </w:r>
          </w:p>
          <w:p w:rsidRPr="00127440" w:rsidR="00127440" w:rsidP="00E12217" w:rsidRDefault="00127440" w14:paraId="40EAA121" w14:textId="660A0ED2">
            <w:pPr>
              <w:pStyle w:val="Code"/>
            </w:pPr>
            <w:r w:rsidRPr="00127440">
              <w:t>echo "</w:t>
            </w:r>
            <w:r w:rsidR="005833A8">
              <w:t>build ssh</w:t>
            </w:r>
            <w:r w:rsidRPr="00127440">
              <w:t xml:space="preserve"> login </w:t>
            </w:r>
            <w:r w:rsidR="005833A8">
              <w:t>report script</w:t>
            </w:r>
            <w:r w:rsidRPr="00127440">
              <w:t>"</w:t>
            </w:r>
          </w:p>
          <w:p w:rsidR="005833A8" w:rsidP="00E12217" w:rsidRDefault="005833A8" w14:paraId="42683584" w14:textId="77777777">
            <w:pPr>
              <w:pStyle w:val="Code"/>
            </w:pPr>
            <w:r>
              <w:t>cat &gt; /usr/local/bin/ssh-login-summary.sh &lt;&lt;'EOF'</w:t>
            </w:r>
          </w:p>
          <w:p w:rsidR="005833A8" w:rsidP="00E12217" w:rsidRDefault="005833A8" w14:paraId="32D9E378" w14:textId="77777777">
            <w:pPr>
              <w:pStyle w:val="Code"/>
            </w:pPr>
            <w:r>
              <w:t>#!/bin/bash</w:t>
            </w:r>
          </w:p>
          <w:p w:rsidR="005833A8" w:rsidP="00E12217" w:rsidRDefault="005833A8" w14:paraId="6BF83640" w14:textId="77777777">
            <w:pPr>
              <w:pStyle w:val="Code"/>
            </w:pPr>
            <w:r>
              <w:t>TIMESTAMP=$(date "+%Y-%m-%d %H:%M:%S")</w:t>
            </w:r>
          </w:p>
          <w:p w:rsidR="005833A8" w:rsidP="00E12217" w:rsidRDefault="005833A8" w14:paraId="0C1C59F2" w14:textId="7FBB5AED">
            <w:pPr>
              <w:pStyle w:val="Code"/>
            </w:pPr>
            <w:r>
              <w:t>#save report here</w:t>
            </w:r>
          </w:p>
          <w:p w:rsidR="005833A8" w:rsidP="00E12217" w:rsidRDefault="005833A8" w14:paraId="2C463647" w14:textId="77777777">
            <w:pPr>
              <w:pStyle w:val="Code"/>
            </w:pPr>
            <w:r>
              <w:t>LOG_FILE="/var/log/ssh-login-summary.log"</w:t>
            </w:r>
          </w:p>
          <w:p w:rsidR="001942DB" w:rsidP="00E12217" w:rsidRDefault="001942DB" w14:paraId="464D6CF8" w14:textId="77777777">
            <w:pPr>
              <w:pStyle w:val="Code"/>
            </w:pPr>
          </w:p>
          <w:p w:rsidR="001942DB" w:rsidP="00E12217" w:rsidRDefault="001942DB" w14:paraId="1B4134DF" w14:textId="77777777">
            <w:pPr>
              <w:pStyle w:val="Code"/>
            </w:pPr>
            <w:r>
              <w:t>#ensure the file exists</w:t>
            </w:r>
          </w:p>
          <w:p w:rsidR="001942DB" w:rsidP="00E12217" w:rsidRDefault="001942DB" w14:paraId="2F960782" w14:textId="77777777">
            <w:pPr>
              <w:pStyle w:val="Code"/>
            </w:pPr>
            <w:r>
              <w:t xml:space="preserve">touch </w:t>
            </w:r>
            <w:r w:rsidRPr="00AC0B50">
              <w:t>/var/log/ssh-login-summary.log</w:t>
            </w:r>
          </w:p>
          <w:p w:rsidR="001942DB" w:rsidP="00E12217" w:rsidRDefault="001942DB" w14:paraId="57ACCCFF" w14:textId="77777777">
            <w:pPr>
              <w:pStyle w:val="Code"/>
            </w:pPr>
          </w:p>
          <w:p w:rsidR="005833A8" w:rsidP="00E12217" w:rsidRDefault="005833A8" w14:paraId="1C9D138B" w14:textId="77777777">
            <w:pPr>
              <w:pStyle w:val="Code"/>
            </w:pPr>
            <w:r>
              <w:t>{</w:t>
            </w:r>
          </w:p>
          <w:p w:rsidR="005833A8" w:rsidP="00E12217" w:rsidRDefault="005833A8" w14:paraId="5103757D" w14:textId="77777777">
            <w:pPr>
              <w:pStyle w:val="Code"/>
            </w:pPr>
            <w:r>
              <w:t xml:space="preserve">  echo "====== SSH Login Summary - $TIMESTAMP ======"</w:t>
            </w:r>
          </w:p>
          <w:p w:rsidR="005833A8" w:rsidP="00E12217" w:rsidRDefault="005833A8" w14:paraId="0CBF2CE2" w14:textId="77777777">
            <w:pPr>
              <w:pStyle w:val="Code"/>
            </w:pPr>
            <w:r>
              <w:t xml:space="preserve">  echo "Failed SSH login attempts (past 24 hours):"</w:t>
            </w:r>
          </w:p>
          <w:p w:rsidR="005833A8" w:rsidP="00E12217" w:rsidRDefault="005833A8" w14:paraId="1D297FDE" w14:textId="77777777">
            <w:pPr>
              <w:pStyle w:val="Code"/>
            </w:pPr>
            <w:r>
              <w:t xml:space="preserve">  journalctl _COMM=sshd --since "1 day ago" | grep "Failed password" | awk '{print $1, $2, $3, $11, $13}' | sort | uniq -c | sort -nr</w:t>
            </w:r>
          </w:p>
          <w:p w:rsidR="005833A8" w:rsidP="00E12217" w:rsidRDefault="005833A8" w14:paraId="5C1B301A" w14:textId="77777777">
            <w:pPr>
              <w:pStyle w:val="Code"/>
            </w:pPr>
            <w:r>
              <w:t xml:space="preserve">  echo ""</w:t>
            </w:r>
          </w:p>
          <w:p w:rsidR="005833A8" w:rsidP="00E12217" w:rsidRDefault="005833A8" w14:paraId="1A114817" w14:textId="77777777">
            <w:pPr>
              <w:pStyle w:val="Code"/>
            </w:pPr>
            <w:r>
              <w:t>} &gt;&gt; "$LOG_FILE"</w:t>
            </w:r>
          </w:p>
          <w:p w:rsidR="00127440" w:rsidP="00E12217" w:rsidRDefault="005833A8" w14:paraId="04210537" w14:textId="24074A63">
            <w:pPr>
              <w:pStyle w:val="Code"/>
            </w:pPr>
            <w:r>
              <w:t>EOF</w:t>
            </w:r>
          </w:p>
          <w:p w:rsidR="00B42783" w:rsidP="00E12217" w:rsidRDefault="00B42783" w14:paraId="67294C1C" w14:textId="77777777">
            <w:pPr>
              <w:pStyle w:val="Code"/>
            </w:pPr>
          </w:p>
          <w:p w:rsidRPr="00127440" w:rsidR="00CE5823" w:rsidP="00E12217" w:rsidRDefault="00CE5823" w14:paraId="093FA65B" w14:textId="2E527031">
            <w:pPr>
              <w:pStyle w:val="Code"/>
            </w:pPr>
            <w:r>
              <w:t>#fix permissions on script</w:t>
            </w:r>
          </w:p>
          <w:p w:rsidRPr="00127440" w:rsidR="00127440" w:rsidP="00E12217" w:rsidRDefault="00127440" w14:paraId="01D1C24F" w14:textId="77777777">
            <w:pPr>
              <w:pStyle w:val="Code"/>
            </w:pPr>
            <w:r w:rsidRPr="00127440">
              <w:t>chmod +x /usr/local/bin/ssh-login-summary.sh</w:t>
            </w:r>
          </w:p>
          <w:p w:rsidR="00127440" w:rsidP="00E12217" w:rsidRDefault="00127440" w14:paraId="6718146F" w14:textId="77777777">
            <w:pPr>
              <w:pStyle w:val="Code"/>
            </w:pPr>
          </w:p>
          <w:p w:rsidR="003052A4" w:rsidP="00E12217" w:rsidRDefault="003052A4" w14:paraId="6036E0E7" w14:textId="490FDAD9">
            <w:pPr>
              <w:pStyle w:val="Code"/>
            </w:pPr>
            <w:r>
              <w:t>#auto run report every 24 hours</w:t>
            </w:r>
          </w:p>
          <w:p w:rsidR="003052A4" w:rsidP="00E12217" w:rsidRDefault="003052A4" w14:paraId="5B956A3F" w14:textId="438E2C4D">
            <w:pPr>
              <w:pStyle w:val="Code"/>
            </w:pPr>
            <w:r>
              <w:t>echo "setting up daily cron job"</w:t>
            </w:r>
          </w:p>
          <w:p w:rsidR="003052A4" w:rsidP="00E12217" w:rsidRDefault="003052A4" w14:paraId="701EEF74" w14:textId="0E19D75E">
            <w:pPr>
              <w:pStyle w:val="Code"/>
            </w:pPr>
            <w:r>
              <w:t>(crontab -l 2&gt;/dev/null; echo "0 2 * * * /usr/local/bin/ssh-login-summary.sh") | crontab -</w:t>
            </w:r>
          </w:p>
          <w:p w:rsidR="003052A4" w:rsidP="00E12217" w:rsidRDefault="003052A4" w14:paraId="366B14EF" w14:textId="77777777">
            <w:pPr>
              <w:pStyle w:val="Code"/>
            </w:pPr>
          </w:p>
          <w:p w:rsidR="00382863" w:rsidP="00E12217" w:rsidRDefault="00382863" w14:paraId="132E9A4F" w14:textId="7D0A20AD">
            <w:pPr>
              <w:pStyle w:val="Code"/>
            </w:pPr>
          </w:p>
          <w:p w:rsidR="00A62E4B" w:rsidP="00E12217" w:rsidRDefault="00AC0B50" w14:paraId="6DF7EE36" w14:textId="228060B7">
            <w:pPr>
              <w:pStyle w:val="Code"/>
            </w:pPr>
            <w:r w:rsidRPr="00AC0B50">
              <w:t>/var/log/ssh-login-summary.log</w:t>
            </w:r>
          </w:p>
          <w:p w:rsidRPr="00127440" w:rsidR="00AC0B50" w:rsidP="00E12217" w:rsidRDefault="00AC0B50" w14:paraId="25653D7D" w14:textId="77777777">
            <w:pPr>
              <w:pStyle w:val="Code"/>
            </w:pPr>
          </w:p>
          <w:p w:rsidRPr="00127440" w:rsidR="00127440" w:rsidP="00E12217" w:rsidRDefault="00127440" w14:paraId="21D4C7F6" w14:textId="5E093F72">
            <w:pPr>
              <w:pStyle w:val="Code"/>
            </w:pPr>
            <w:r w:rsidRPr="00127440">
              <w:t>echo "configuration complete"</w:t>
            </w:r>
          </w:p>
        </w:tc>
      </w:tr>
    </w:tbl>
    <w:p w:rsidR="00127440" w:rsidP="00F04A4E" w:rsidRDefault="00127440" w14:paraId="0CCD61D4" w14:textId="77777777"/>
    <w:p w:rsidR="004E2F45" w:rsidP="00F04A4E" w:rsidRDefault="006127B5" w14:paraId="705F7887" w14:textId="2649B236">
      <w:r>
        <w:t xml:space="preserve">Figure </w:t>
      </w:r>
      <w:r w:rsidR="234EBFED">
        <w:t>5</w:t>
      </w:r>
      <w:r>
        <w:t xml:space="preserve"> </w:t>
      </w:r>
      <w:r w:rsidR="004E2F45">
        <w:t xml:space="preserve">is an example of a report when there has a been a failed login </w:t>
      </w:r>
      <w:r w:rsidR="00EA4853">
        <w:t>that day</w:t>
      </w:r>
    </w:p>
    <w:p w:rsidR="00E12217" w:rsidP="00E12217" w:rsidRDefault="00E12217" w14:paraId="5CE142E0" w14:textId="4F85D57D">
      <w:pPr>
        <w:pStyle w:val="Caption"/>
        <w:keepNext/>
      </w:pPr>
      <w:r>
        <w:t xml:space="preserve">Figure </w:t>
      </w:r>
      <w:r>
        <w:fldChar w:fldCharType="begin"/>
      </w:r>
      <w:r>
        <w:instrText>SEQ Figure \* ARABIC</w:instrText>
      </w:r>
      <w:r>
        <w:fldChar w:fldCharType="separate"/>
      </w:r>
      <w:r w:rsidR="00D86B7C">
        <w:rPr>
          <w:noProof/>
        </w:rPr>
        <w:t>5</w:t>
      </w:r>
      <w:r>
        <w:fldChar w:fldCharType="end"/>
      </w:r>
      <w:r>
        <w:t>: Failed SSH login report</w:t>
      </w:r>
    </w:p>
    <w:tbl>
      <w:tblPr>
        <w:tblStyle w:val="TableGrid"/>
        <w:tblW w:w="0" w:type="auto"/>
        <w:tblLook w:val="04A0" w:firstRow="1" w:lastRow="0" w:firstColumn="1" w:lastColumn="0" w:noHBand="0" w:noVBand="1"/>
      </w:tblPr>
      <w:tblGrid>
        <w:gridCol w:w="9016"/>
      </w:tblGrid>
      <w:tr w:rsidR="004E2F45" w14:paraId="35EEECC6" w14:textId="77777777">
        <w:tc>
          <w:tcPr>
            <w:tcW w:w="9016" w:type="dxa"/>
          </w:tcPr>
          <w:p w:rsidR="004E2F45" w:rsidP="00E12217" w:rsidRDefault="004E2F45" w14:paraId="5E3AF576" w14:textId="2639157A">
            <w:pPr>
              <w:pStyle w:val="Code"/>
            </w:pPr>
            <w:r>
              <w:t>====== SSH Login Summary</w:t>
            </w:r>
            <w:r w:rsidR="00397FC3">
              <w:t xml:space="preserve"> - </w:t>
            </w:r>
            <w:r w:rsidRPr="00397FC3" w:rsidR="00397FC3">
              <w:t>2025-06-09 05:43:14</w:t>
            </w:r>
            <w:r w:rsidR="001759B0">
              <w:t xml:space="preserve"> </w:t>
            </w:r>
            <w:r>
              <w:t xml:space="preserve">  ======</w:t>
            </w:r>
          </w:p>
          <w:p w:rsidR="004E2F45" w:rsidP="00E12217" w:rsidRDefault="004E2F45" w14:paraId="16E7988B" w14:textId="77777777">
            <w:pPr>
              <w:pStyle w:val="Code"/>
            </w:pPr>
            <w:r>
              <w:t>Failed SSH login attempts (past 24 hours):</w:t>
            </w:r>
          </w:p>
          <w:p w:rsidR="004E2F45" w:rsidP="00E12217" w:rsidRDefault="004E2F45" w14:paraId="0E14257D" w14:textId="4DD3DCD2">
            <w:pPr>
              <w:pStyle w:val="Code"/>
            </w:pPr>
            <w:r>
              <w:t xml:space="preserve">      1 Jun 09 05:41:00 127.0.0.1 47502</w:t>
            </w:r>
          </w:p>
        </w:tc>
      </w:tr>
    </w:tbl>
    <w:p w:rsidR="004E2F45" w:rsidP="00F04A4E" w:rsidRDefault="004E2F45" w14:paraId="22E55028" w14:textId="77777777"/>
    <w:p w:rsidR="00EA4853" w:rsidP="00EA4853" w:rsidRDefault="00E12217" w14:paraId="7EBFB063" w14:textId="1E9EACE6">
      <w:r>
        <w:t xml:space="preserve">Below is the configuration </w:t>
      </w:r>
      <w:r w:rsidR="00EA4853">
        <w:t xml:space="preserve">file </w:t>
      </w:r>
      <w:r>
        <w:t>of fail2ban</w:t>
      </w:r>
      <w:r w:rsidR="00EA4853">
        <w:t xml:space="preserve"> located at “/etc/fail2ban/jail.d/sshd.conf”</w:t>
      </w:r>
    </w:p>
    <w:p w:rsidR="00E12217" w:rsidP="00E12217" w:rsidRDefault="00E12217" w14:paraId="0DFC824B" w14:textId="11954D40">
      <w:pPr>
        <w:pStyle w:val="Caption"/>
        <w:keepNext/>
      </w:pPr>
      <w:r>
        <w:t xml:space="preserve">Figure </w:t>
      </w:r>
      <w:r>
        <w:fldChar w:fldCharType="begin"/>
      </w:r>
      <w:r>
        <w:instrText>SEQ Figure \* ARABIC</w:instrText>
      </w:r>
      <w:r>
        <w:fldChar w:fldCharType="separate"/>
      </w:r>
      <w:r w:rsidR="00D86B7C">
        <w:rPr>
          <w:noProof/>
        </w:rPr>
        <w:t>6</w:t>
      </w:r>
      <w:r>
        <w:fldChar w:fldCharType="end"/>
      </w:r>
      <w:r>
        <w:t>: fail2ban configuration</w:t>
      </w:r>
    </w:p>
    <w:tbl>
      <w:tblPr>
        <w:tblStyle w:val="TableGrid"/>
        <w:tblW w:w="0" w:type="auto"/>
        <w:tblLook w:val="04A0" w:firstRow="1" w:lastRow="0" w:firstColumn="1" w:lastColumn="0" w:noHBand="0" w:noVBand="1"/>
      </w:tblPr>
      <w:tblGrid>
        <w:gridCol w:w="9016"/>
      </w:tblGrid>
      <w:tr w:rsidR="00E12217" w14:paraId="18E38C54" w14:textId="77777777">
        <w:tc>
          <w:tcPr>
            <w:tcW w:w="9016" w:type="dxa"/>
          </w:tcPr>
          <w:p w:rsidRPr="00D86B7C" w:rsidR="00E12217" w:rsidP="00D86B7C" w:rsidRDefault="00E12217" w14:paraId="5AA93260" w14:textId="77777777">
            <w:pPr>
              <w:pStyle w:val="Code"/>
            </w:pPr>
            <w:r w:rsidRPr="00D86B7C">
              <w:t>[sshd]</w:t>
            </w:r>
          </w:p>
          <w:p w:rsidRPr="00D86B7C" w:rsidR="00E12217" w:rsidP="00D86B7C" w:rsidRDefault="00E12217" w14:paraId="27FE6644" w14:textId="77777777">
            <w:pPr>
              <w:pStyle w:val="Code"/>
            </w:pPr>
            <w:r w:rsidRPr="00D86B7C">
              <w:t>enabled = true</w:t>
            </w:r>
          </w:p>
          <w:p w:rsidRPr="00D86B7C" w:rsidR="00E12217" w:rsidP="00D86B7C" w:rsidRDefault="00E12217" w14:paraId="65A60CED" w14:textId="77777777">
            <w:pPr>
              <w:pStyle w:val="Code"/>
            </w:pPr>
            <w:r w:rsidRPr="00D86B7C">
              <w:t>port = ssh</w:t>
            </w:r>
          </w:p>
          <w:p w:rsidRPr="00D86B7C" w:rsidR="00E12217" w:rsidP="00D86B7C" w:rsidRDefault="00E12217" w14:paraId="2E4AD237" w14:textId="77777777">
            <w:pPr>
              <w:pStyle w:val="Code"/>
            </w:pPr>
            <w:r w:rsidRPr="00D86B7C">
              <w:t>logpath = %(sshd_log)s</w:t>
            </w:r>
          </w:p>
          <w:p w:rsidRPr="00D86B7C" w:rsidR="00E12217" w:rsidP="00D86B7C" w:rsidRDefault="00E12217" w14:paraId="076F53F6" w14:textId="77777777">
            <w:pPr>
              <w:pStyle w:val="Code"/>
            </w:pPr>
            <w:r w:rsidRPr="00D86B7C">
              <w:t>backend = systemd</w:t>
            </w:r>
          </w:p>
          <w:p w:rsidRPr="00D86B7C" w:rsidR="00E12217" w:rsidP="00D86B7C" w:rsidRDefault="00E12217" w14:paraId="54F4BEE3" w14:textId="77777777">
            <w:pPr>
              <w:pStyle w:val="Code"/>
            </w:pPr>
            <w:r w:rsidRPr="00D86B7C">
              <w:t>maxretry = 5</w:t>
            </w:r>
          </w:p>
          <w:p w:rsidRPr="00D86B7C" w:rsidR="00E12217" w:rsidP="00D86B7C" w:rsidRDefault="00E12217" w14:paraId="4C4BDEFC" w14:textId="77777777">
            <w:pPr>
              <w:pStyle w:val="Code"/>
            </w:pPr>
            <w:r w:rsidRPr="00D86B7C">
              <w:t>bantime = 900</w:t>
            </w:r>
          </w:p>
          <w:p w:rsidRPr="00D86B7C" w:rsidR="00E12217" w:rsidP="00D86B7C" w:rsidRDefault="00E12217" w14:paraId="554A27BE" w14:textId="150C11B5">
            <w:pPr>
              <w:pStyle w:val="Code"/>
            </w:pPr>
            <w:r w:rsidRPr="00D86B7C">
              <w:t>findtime = 600</w:t>
            </w:r>
          </w:p>
        </w:tc>
      </w:tr>
    </w:tbl>
    <w:p w:rsidR="00E12217" w:rsidP="00F04A4E" w:rsidRDefault="00E12217" w14:paraId="17226010" w14:textId="77777777"/>
    <w:p w:rsidRPr="00F04A4E" w:rsidR="00E12217" w:rsidP="00F04A4E" w:rsidRDefault="00E12217" w14:paraId="06FED30B" w14:textId="77777777"/>
    <w:p w:rsidR="00286F7C" w:rsidP="00286F7C" w:rsidRDefault="00286F7C" w14:paraId="35A76A27" w14:textId="057113FE">
      <w:pPr>
        <w:pStyle w:val="Heading3"/>
      </w:pPr>
      <w:bookmarkStart w:name="_Toc1822415694" w:id="7"/>
      <w:r>
        <w:t>Adelaide</w:t>
      </w:r>
      <w:bookmarkEnd w:id="7"/>
    </w:p>
    <w:p w:rsidR="00F9721A" w:rsidP="00F9721A" w:rsidRDefault="00FD5226" w14:paraId="4B4CCFB9" w14:textId="774DD0E8">
      <w:r w:rsidRPr="00FD5226">
        <w:t>Adelaide</w:t>
      </w:r>
      <w:r w:rsidR="00E12BDB">
        <w:t xml:space="preserve"> is configured as a </w:t>
      </w:r>
      <w:r w:rsidR="003B41A8">
        <w:t>secure</w:t>
      </w:r>
      <w:r w:rsidR="00E12BDB">
        <w:t xml:space="preserve"> PHP web server </w:t>
      </w:r>
      <w:r w:rsidR="003B41A8">
        <w:t>which is designed to host the Docuwiki site. The site is hosted using Apache 2</w:t>
      </w:r>
      <w:r w:rsidR="00442F74">
        <w:t>. Since the company does not have its own certificate authority</w:t>
      </w:r>
      <w:r w:rsidR="00C6170D">
        <w:t xml:space="preserve"> or domain name,</w:t>
      </w:r>
      <w:r w:rsidR="00442F74">
        <w:t xml:space="preserve"> the site has been configured with a </w:t>
      </w:r>
      <w:r w:rsidR="00B30363">
        <w:t>self-signed</w:t>
      </w:r>
      <w:r w:rsidR="00442F74">
        <w:t xml:space="preserve"> certificate. </w:t>
      </w:r>
      <w:r w:rsidR="00017B71">
        <w:t>This will allow network traffic to remain encrypted</w:t>
      </w:r>
      <w:r w:rsidR="00C6170D">
        <w:t>.</w:t>
      </w:r>
    </w:p>
    <w:p w:rsidR="00286F7C" w:rsidP="00F9721A" w:rsidRDefault="00D610B6" w14:paraId="50476D49" w14:textId="0E8775B3">
      <w:r>
        <w:t>The pages on the docuwiki are synced to the git server.</w:t>
      </w:r>
      <w:r w:rsidRPr="00FD5226" w:rsidR="00FD5226">
        <w:t xml:space="preserve"> Only authorised users can edit content, with </w:t>
      </w:r>
      <w:r w:rsidR="002576E4">
        <w:t>access control lists (ACLs) applied to all pages.</w:t>
      </w:r>
      <w:r w:rsidRPr="00FD5226" w:rsidR="00FD5226">
        <w:t xml:space="preserve"> </w:t>
      </w:r>
    </w:p>
    <w:p w:rsidR="00F81C15" w:rsidP="00F81C15" w:rsidRDefault="00F81C15" w14:paraId="5903A13B" w14:textId="5F8881E2">
      <w:pPr>
        <w:pStyle w:val="Caption"/>
        <w:keepNext/>
      </w:pPr>
      <w:r>
        <w:t xml:space="preserve">Figure </w:t>
      </w:r>
      <w:r>
        <w:fldChar w:fldCharType="begin"/>
      </w:r>
      <w:r>
        <w:instrText>SEQ Figure \* ARABIC</w:instrText>
      </w:r>
      <w:r>
        <w:fldChar w:fldCharType="separate"/>
      </w:r>
      <w:r w:rsidR="00D86B7C">
        <w:rPr>
          <w:noProof/>
        </w:rPr>
        <w:t>7</w:t>
      </w:r>
      <w:r>
        <w:fldChar w:fldCharType="end"/>
      </w:r>
      <w:r>
        <w:t>: HTTPS functional on docuwiki site</w:t>
      </w:r>
    </w:p>
    <w:p w:rsidR="001C260B" w:rsidP="00071B2C" w:rsidRDefault="00F81C15" w14:paraId="4AD92242" w14:textId="2DB440F8">
      <w:r>
        <w:rPr>
          <w:noProof/>
        </w:rPr>
        <w:drawing>
          <wp:inline distT="0" distB="0" distL="0" distR="0" wp14:anchorId="0E684FE2" wp14:editId="18F297BF">
            <wp:extent cx="5422900" cy="3111500"/>
            <wp:effectExtent l="0" t="0" r="6350" b="0"/>
            <wp:docPr id="182311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900" cy="3111500"/>
                    </a:xfrm>
                    <a:prstGeom prst="rect">
                      <a:avLst/>
                    </a:prstGeom>
                    <a:noFill/>
                    <a:ln>
                      <a:noFill/>
                    </a:ln>
                  </pic:spPr>
                </pic:pic>
              </a:graphicData>
            </a:graphic>
          </wp:inline>
        </w:drawing>
      </w:r>
    </w:p>
    <w:p w:rsidRPr="00286F7C" w:rsidR="0029774E" w:rsidP="00286F7C" w:rsidRDefault="0029774E" w14:paraId="138AAE5A" w14:textId="77777777"/>
    <w:p w:rsidR="00286F7C" w:rsidP="00286F7C" w:rsidRDefault="00286F7C" w14:paraId="3458DA2D" w14:textId="480BE856">
      <w:pPr>
        <w:pStyle w:val="Heading3"/>
      </w:pPr>
      <w:bookmarkStart w:name="_Toc1160244461" w:id="8"/>
      <w:r>
        <w:t>Bundaberg</w:t>
      </w:r>
      <w:bookmarkEnd w:id="8"/>
      <w:r>
        <w:t xml:space="preserve"> </w:t>
      </w:r>
    </w:p>
    <w:p w:rsidRPr="002546FA" w:rsidR="002546FA" w:rsidP="002546FA" w:rsidRDefault="00565C36" w14:paraId="0D3B1A96" w14:textId="529778BA">
      <w:r>
        <w:t xml:space="preserve">The gladstone server was configured with a permanent static IP address of 192.168.100.20 using Netplan to make it </w:t>
      </w:r>
      <w:r w:rsidR="002546FA">
        <w:t xml:space="preserve">able to perform </w:t>
      </w:r>
      <w:r>
        <w:t>backup administration.</w:t>
      </w:r>
      <w:r w:rsidR="002546FA">
        <w:t xml:space="preserve"> It automates backups of the </w:t>
      </w:r>
      <w:r w:rsidR="702F6645">
        <w:t>Adelaide</w:t>
      </w:r>
      <w:r w:rsidR="002546FA">
        <w:t xml:space="preserve">, gladstone, and </w:t>
      </w:r>
      <w:r w:rsidR="77790BD0">
        <w:t>Sydney</w:t>
      </w:r>
      <w:r w:rsidR="002546FA">
        <w:t xml:space="preserve"> server using a schedule cron job and rysnc-based script to copy files and configurations. </w:t>
      </w:r>
      <w:r w:rsidR="007C647A">
        <w:t xml:space="preserve">Separate folders for each server were made in the ‘backups’ directory. </w:t>
      </w:r>
      <w:r w:rsidR="002546FA">
        <w:t xml:space="preserve">The backups are saved with the timestamp in their own designated directory and within, the log files and ownership meta data. Keeping each </w:t>
      </w:r>
      <w:r w:rsidR="404ABB80">
        <w:t>server's</w:t>
      </w:r>
      <w:r w:rsidR="002546FA">
        <w:t xml:space="preserve"> own backup </w:t>
      </w:r>
      <w:r w:rsidR="38DD1D4B">
        <w:t>separate</w:t>
      </w:r>
      <w:r w:rsidR="002546FA">
        <w:t xml:space="preserve"> helps with backup management and restoration. To securely connect to the respective servers for backup, user ‘a’ SSH key was added to </w:t>
      </w:r>
      <w:r w:rsidR="700A7B78">
        <w:t>those servers</w:t>
      </w:r>
      <w:r w:rsidR="002546FA">
        <w:t xml:space="preserve"> to allow </w:t>
      </w:r>
      <w:r w:rsidR="45E8BD0A">
        <w:t>Bundaberg</w:t>
      </w:r>
      <w:r w:rsidR="002546FA">
        <w:t xml:space="preserve"> to pull backups without needing to store any passwords. This helps with password management and security. A cron tab was created to schedule the automation of </w:t>
      </w:r>
      <w:r w:rsidR="14CB71C1">
        <w:t>the backup</w:t>
      </w:r>
      <w:r w:rsidR="002546FA">
        <w:t xml:space="preserve"> of the servers at different time daily. </w:t>
      </w:r>
      <w:r>
        <w:br/>
      </w:r>
    </w:p>
    <w:p w:rsidRPr="002546FA" w:rsidR="002546FA" w:rsidP="002546FA" w:rsidRDefault="002546FA" w14:paraId="5CBF4F52" w14:textId="5DF583E9"/>
    <w:p w:rsidRPr="002546FA" w:rsidR="002546FA" w:rsidP="002546FA" w:rsidRDefault="002546FA" w14:paraId="63210542" w14:textId="7BEEFC9B"/>
    <w:p w:rsidRPr="002546FA" w:rsidR="002546FA" w:rsidP="002546FA" w:rsidRDefault="002546FA" w14:paraId="7F280E36" w14:textId="2A5D4495"/>
    <w:p w:rsidRPr="002546FA" w:rsidR="002546FA" w:rsidP="002546FA" w:rsidRDefault="002546FA" w14:paraId="33155F41" w14:textId="7164BFFB"/>
    <w:p w:rsidRPr="002546FA" w:rsidR="002546FA" w:rsidP="002546FA" w:rsidRDefault="002546FA" w14:paraId="301C2A61" w14:textId="14A3C9F7"/>
    <w:p w:rsidRPr="002546FA" w:rsidR="002546FA" w:rsidP="002546FA" w:rsidRDefault="002546FA" w14:paraId="39961944" w14:textId="212F94C5"/>
    <w:p w:rsidRPr="002546FA" w:rsidR="002546FA" w:rsidP="002546FA" w:rsidRDefault="002546FA" w14:paraId="20A74E69" w14:textId="30750B67"/>
    <w:p w:rsidRPr="002546FA" w:rsidR="002546FA" w:rsidP="002546FA" w:rsidRDefault="002546FA" w14:paraId="390F50F7" w14:textId="0D188145"/>
    <w:p w:rsidRPr="002546FA" w:rsidR="002546FA" w:rsidP="002546FA" w:rsidRDefault="00565C36" w14:paraId="2F935C76" w14:textId="0342E455">
      <w:r>
        <w:br/>
      </w:r>
      <w:r w:rsidRPr="28A11547" w:rsidR="002546FA">
        <w:rPr>
          <w:rStyle w:val="Heading5Char"/>
        </w:rPr>
        <w:t>Figure 8: Bundaberg relevant backup configuration</w:t>
      </w:r>
      <w:r>
        <w:br/>
      </w:r>
      <w:r w:rsidR="002546FA">
        <w:rPr>
          <w:noProof/>
        </w:rPr>
        <w:drawing>
          <wp:inline distT="0" distB="0" distL="0" distR="0" wp14:anchorId="6BE44762" wp14:editId="06F7243B">
            <wp:extent cx="5731510" cy="3514090"/>
            <wp:effectExtent l="0" t="0" r="2540" b="0"/>
            <wp:docPr id="1596979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3514090"/>
                    </a:xfrm>
                    <a:prstGeom prst="rect">
                      <a:avLst/>
                    </a:prstGeom>
                  </pic:spPr>
                </pic:pic>
              </a:graphicData>
            </a:graphic>
          </wp:inline>
        </w:drawing>
      </w:r>
    </w:p>
    <w:p w:rsidR="00A0613F" w:rsidP="00286F7C" w:rsidRDefault="00A0613F" w14:paraId="0E564692" w14:textId="4EA0A8C0"/>
    <w:p w:rsidRPr="007C647A" w:rsidR="007C647A" w:rsidP="007C647A" w:rsidRDefault="007C647A" w14:paraId="14EF8420" w14:textId="298AB5F3">
      <w:r w:rsidRPr="007C647A">
        <w:rPr>
          <w:rStyle w:val="Heading4Char"/>
        </w:rPr>
        <w:t>Figure 9: Enabling cron</w:t>
      </w:r>
      <w:r>
        <w:br/>
      </w:r>
      <w:r w:rsidRPr="007C647A">
        <w:rPr>
          <w:noProof/>
        </w:rPr>
        <w:drawing>
          <wp:inline distT="0" distB="0" distL="0" distR="0" wp14:anchorId="71C45B4D" wp14:editId="2C223291">
            <wp:extent cx="5731510" cy="2435225"/>
            <wp:effectExtent l="0" t="0" r="2540" b="3175"/>
            <wp:docPr id="263696097" name="Picture 6"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96097" name="Picture 6" descr="A computer screen with text on i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rsidRPr="00286F7C" w:rsidR="007C647A" w:rsidP="00286F7C" w:rsidRDefault="007C647A" w14:paraId="635EEBAC" w14:textId="43AC6983"/>
    <w:p w:rsidR="00286F7C" w:rsidP="00286F7C" w:rsidRDefault="00286F7C" w14:paraId="326EC580" w14:textId="39BF80CD">
      <w:pPr>
        <w:pStyle w:val="Heading3"/>
      </w:pPr>
      <w:bookmarkStart w:name="_Toc1091679959" w:id="9"/>
      <w:r>
        <w:t>Gladstone</w:t>
      </w:r>
      <w:bookmarkEnd w:id="9"/>
      <w:r>
        <w:t xml:space="preserve"> </w:t>
      </w:r>
    </w:p>
    <w:p w:rsidR="00D61101" w:rsidP="0AC76FA1" w:rsidRDefault="000E101F" w14:paraId="784EF46A" w14:textId="79597723">
      <w:r>
        <w:t>The gladstone server was configured with a permanent static IP address of 192.168.100.12 using Netplan to make it easy for Git up</w:t>
      </w:r>
      <w:r w:rsidR="00CF0672">
        <w:t xml:space="preserve">load and sync. An internal </w:t>
      </w:r>
      <w:r w:rsidR="00BF6E2C">
        <w:t xml:space="preserve">web interface </w:t>
      </w:r>
      <w:r w:rsidR="00CF0672">
        <w:t xml:space="preserve">Git server was </w:t>
      </w:r>
      <w:r w:rsidR="00BF6E2C">
        <w:t>self-</w:t>
      </w:r>
      <w:r w:rsidR="00CF0672">
        <w:t xml:space="preserve">hosted on this server as an internal backup location for the </w:t>
      </w:r>
      <w:r w:rsidR="00737C09">
        <w:t>‘</w:t>
      </w:r>
      <w:hyperlink r:id="rId14">
        <w:r w:rsidRPr="28A11547" w:rsidR="00737C09">
          <w:rPr>
            <w:rStyle w:val="Hyperlink"/>
            <w:b/>
            <w:bCs/>
          </w:rPr>
          <w:t>dokuwiki-pages</w:t>
        </w:r>
      </w:hyperlink>
      <w:r w:rsidRPr="28A11547" w:rsidR="00737C09">
        <w:rPr>
          <w:rFonts w:ascii="Consolas" w:hAnsi="Consolas"/>
        </w:rPr>
        <w:t>’</w:t>
      </w:r>
      <w:r w:rsidR="00CF0672">
        <w:t xml:space="preserve"> hosted on the Adelaide server.</w:t>
      </w:r>
      <w:r w:rsidR="00BF6E2C">
        <w:t xml:space="preserve"> This is the primary backup that syncs every change on the </w:t>
      </w:r>
      <w:r w:rsidR="5C52494A">
        <w:t>Adelaide</w:t>
      </w:r>
      <w:r w:rsidR="00BF6E2C">
        <w:t xml:space="preserve"> server (Dokuwiki), and commits the changes to the gitea repository. This method provides a granular backup mechanism that protects against accident</w:t>
      </w:r>
      <w:r w:rsidR="6E2DC5AF">
        <w:t>al</w:t>
      </w:r>
      <w:r w:rsidR="00BF6E2C">
        <w:t xml:space="preserve"> modification made to the Dokuwiki server without having to restore the entire server from the </w:t>
      </w:r>
      <w:r w:rsidR="5AA984A1">
        <w:t>Bundaberg</w:t>
      </w:r>
      <w:r w:rsidR="00BF6E2C">
        <w:t xml:space="preserve"> backup server. </w:t>
      </w:r>
    </w:p>
    <w:p w:rsidR="00D61101" w:rsidP="0AC76FA1" w:rsidRDefault="00D61101" w14:paraId="5BA4CE8D" w14:textId="18AA9C1C">
      <w:r>
        <w:rPr>
          <w:rStyle w:val="Heading4Char"/>
        </w:rPr>
        <w:t>Internal</w:t>
      </w:r>
      <w:r w:rsidRPr="00D61101">
        <w:rPr>
          <w:rStyle w:val="Heading4Char"/>
        </w:rPr>
        <w:t xml:space="preserve"> dokuwiki backup (private github repo called ‘</w:t>
      </w:r>
      <w:hyperlink w:history="1" r:id="rId15">
        <w:r w:rsidRPr="00D61101">
          <w:rPr>
            <w:rStyle w:val="Heading4Char"/>
          </w:rPr>
          <w:t>cqunix-dokuwiki-backup</w:t>
        </w:r>
      </w:hyperlink>
      <w:r w:rsidRPr="00D61101">
        <w:rPr>
          <w:rStyle w:val="Heading4Char"/>
        </w:rPr>
        <w:t>’ ) configuration</w:t>
      </w:r>
    </w:p>
    <w:tbl>
      <w:tblPr>
        <w:tblStyle w:val="TableGrid"/>
        <w:tblW w:w="0" w:type="auto"/>
        <w:tblLook w:val="04A0" w:firstRow="1" w:lastRow="0" w:firstColumn="1" w:lastColumn="0" w:noHBand="0" w:noVBand="1"/>
      </w:tblPr>
      <w:tblGrid>
        <w:gridCol w:w="9016"/>
      </w:tblGrid>
      <w:tr w:rsidR="00D61101" w:rsidTr="001442C4" w14:paraId="40B6F629" w14:textId="77777777">
        <w:tc>
          <w:tcPr>
            <w:tcW w:w="9016" w:type="dxa"/>
          </w:tcPr>
          <w:p w:rsidR="00D61101" w:rsidP="00D61101" w:rsidRDefault="00D61101" w14:paraId="29412D31" w14:textId="070FF52C">
            <w:pPr>
              <w:pStyle w:val="Code"/>
            </w:pPr>
            <w:r>
              <w:t>Step 1: install git packages and the Gitea application and make it executable, moved it to the system path</w:t>
            </w:r>
            <w:r>
              <w:br/>
            </w:r>
            <w:r>
              <w:br/>
            </w:r>
            <w:r>
              <w:t>```bash</w:t>
            </w:r>
            <w:r>
              <w:br/>
            </w:r>
            <w:r w:rsidRPr="00D61101">
              <w:t>sudo apt install git -y</w:t>
            </w:r>
            <w:r>
              <w:br/>
            </w:r>
            <w:r w:rsidRPr="00D61101">
              <w:t xml:space="preserve">wget -O gitea </w:t>
            </w:r>
            <w:hyperlink w:history="1" r:id="rId16">
              <w:r w:rsidRPr="007C6982">
                <w:rPr>
                  <w:rStyle w:val="Hyperlink"/>
                </w:rPr>
                <w:t>https://dl.gitea.io/gitea/1.22.1/gitea-1.22.1-linux-amd64</w:t>
              </w:r>
            </w:hyperlink>
            <w:r>
              <w:br/>
            </w:r>
            <w:r>
              <w:t>chmod +x gitea</w:t>
            </w:r>
          </w:p>
          <w:p w:rsidR="00D61101" w:rsidP="00D61101" w:rsidRDefault="00D61101" w14:paraId="64D10D9A" w14:textId="7175D28B">
            <w:pPr>
              <w:pStyle w:val="Code"/>
            </w:pPr>
            <w:r>
              <w:t>sudo mv gitea /usr/local/bin/gitea</w:t>
            </w:r>
            <w:r>
              <w:br/>
            </w:r>
            <w:r w:rsidRPr="00D61101">
              <w:t>sudo mkdir -p /var/lib/gitea/{custom,data,log}</w:t>
            </w:r>
            <w:r>
              <w:br/>
            </w:r>
            <w:r w:rsidRPr="00D61101">
              <w:t>sudo mkdir /etc/gitea</w:t>
            </w:r>
            <w:r>
              <w:br/>
            </w:r>
            <w:r w:rsidRPr="00D61101">
              <w:t>sudo chmod 770 /etc/gitea</w:t>
            </w:r>
            <w:r>
              <w:br/>
            </w:r>
            <w:r>
              <w:t>```</w:t>
            </w:r>
            <w:r>
              <w:br/>
            </w:r>
            <w:r>
              <w:br/>
            </w:r>
            <w:r>
              <w:t>step 2: Allow ‘systemd’ service file to manage Gitea application and restart to enable Gitea to start on boot</w:t>
            </w:r>
            <w:r>
              <w:br/>
            </w:r>
            <w:r>
              <w:br/>
            </w:r>
            <w:r>
              <w:t>```bash</w:t>
            </w:r>
            <w:r>
              <w:br/>
            </w:r>
            <w:r w:rsidRPr="00D61101">
              <w:t>sudo nano /etc/systemd/system/gitea.service</w:t>
            </w:r>
            <w:r>
              <w:br/>
            </w:r>
            <w:r>
              <w:t>sudo systemctl daemon-reload</w:t>
            </w:r>
          </w:p>
          <w:p w:rsidR="00D61101" w:rsidP="00D61101" w:rsidRDefault="00D61101" w14:paraId="4303B3AC" w14:textId="77777777">
            <w:pPr>
              <w:pStyle w:val="Code"/>
            </w:pPr>
            <w:r>
              <w:t>sudo systemctl start gitea</w:t>
            </w:r>
          </w:p>
          <w:p w:rsidRPr="00737C09" w:rsidR="00737C09" w:rsidP="00737C09" w:rsidRDefault="00D61101" w14:paraId="60DD14C1" w14:textId="5AD2DB2F">
            <w:pPr>
              <w:pStyle w:val="Code"/>
              <w:rPr>
                <w:b/>
                <w:bCs/>
              </w:rPr>
            </w:pPr>
            <w:r>
              <w:t>sudo systemctl enable gitea</w:t>
            </w:r>
            <w:r>
              <w:br/>
            </w:r>
            <w:r>
              <w:t>sudo systemctl restart gitea</w:t>
            </w:r>
            <w:r>
              <w:br/>
            </w:r>
            <w:r>
              <w:t>```</w:t>
            </w:r>
            <w:r>
              <w:br/>
            </w:r>
            <w:r>
              <w:br/>
            </w:r>
            <w:r>
              <w:t>step 3: use SSH tunnel to access web interfact</w:t>
            </w:r>
            <w:r w:rsidR="00737C09">
              <w:t xml:space="preserve"> and create the private repository ‘</w:t>
            </w:r>
            <w:hyperlink w:history="1" r:id="rId17">
              <w:r w:rsidRPr="00737C09" w:rsidR="00737C09">
                <w:rPr>
                  <w:rStyle w:val="Hyperlink"/>
                  <w:b/>
                  <w:bCs/>
                </w:rPr>
                <w:t>dokuwiki-pages</w:t>
              </w:r>
            </w:hyperlink>
            <w:r w:rsidR="00737C09">
              <w:t>’</w:t>
            </w:r>
          </w:p>
          <w:p w:rsidRPr="00127440" w:rsidR="00D61101" w:rsidP="00D61101" w:rsidRDefault="00D61101" w14:paraId="378D3F02" w14:textId="29185C85">
            <w:pPr>
              <w:pStyle w:val="Code"/>
            </w:pPr>
            <w:r>
              <w:br/>
            </w:r>
            <w:r>
              <w:br/>
            </w:r>
            <w:r>
              <w:t xml:space="preserve">open </w:t>
            </w:r>
            <w:hyperlink w:history="1" r:id="rId18">
              <w:r w:rsidRPr="007C6982">
                <w:rPr>
                  <w:rStyle w:val="Hyperlink"/>
                </w:rPr>
                <w:t>http://localhost:3000</w:t>
              </w:r>
            </w:hyperlink>
            <w:r>
              <w:t xml:space="preserve"> on local host and create gitea </w:t>
            </w:r>
            <w:r w:rsidR="00737C09">
              <w:t>‘</w:t>
            </w:r>
            <w:hyperlink w:history="1" r:id="rId19">
              <w:r w:rsidRPr="00737C09" w:rsidR="00737C09">
                <w:rPr>
                  <w:rStyle w:val="Hyperlink"/>
                  <w:b/>
                  <w:bCs/>
                </w:rPr>
                <w:t>dokuwiki-pages</w:t>
              </w:r>
            </w:hyperlink>
            <w:r w:rsidR="00737C09">
              <w:t>’</w:t>
            </w:r>
            <w:r>
              <w:t xml:space="preserve"> and </w:t>
            </w:r>
            <w:r w:rsidR="00737C09">
              <w:t xml:space="preserve">add </w:t>
            </w:r>
            <w:r>
              <w:t>users</w:t>
            </w:r>
            <w:r w:rsidR="00737C09">
              <w:br/>
            </w:r>
          </w:p>
        </w:tc>
      </w:tr>
    </w:tbl>
    <w:p w:rsidR="00737C09" w:rsidP="00737C09" w:rsidRDefault="00D61101" w14:paraId="7B1D901D" w14:textId="660E123E">
      <w:pPr>
        <w:pStyle w:val="Heading4"/>
      </w:pPr>
      <w:r>
        <w:br/>
      </w:r>
      <w:r w:rsidR="00737C09">
        <w:br/>
      </w:r>
      <w:r w:rsidR="007C647A">
        <w:t xml:space="preserve">Figure 10: </w:t>
      </w:r>
      <w:r w:rsidR="00737C09">
        <w:t>Gitea example of users created</w:t>
      </w:r>
      <w:r w:rsidR="00737C09">
        <w:br/>
      </w:r>
      <w:r w:rsidR="00737C09">
        <w:rPr>
          <w:noProof/>
        </w:rPr>
        <w:drawing>
          <wp:inline distT="0" distB="0" distL="0" distR="0" wp14:anchorId="0AC2679B" wp14:editId="6214F7D3">
            <wp:extent cx="5731510" cy="1227455"/>
            <wp:effectExtent l="0" t="0" r="2540" b="0"/>
            <wp:docPr id="189883762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37622" name="Picture 6"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27455"/>
                    </a:xfrm>
                    <a:prstGeom prst="rect">
                      <a:avLst/>
                    </a:prstGeom>
                    <a:noFill/>
                    <a:ln>
                      <a:noFill/>
                    </a:ln>
                  </pic:spPr>
                </pic:pic>
              </a:graphicData>
            </a:graphic>
          </wp:inline>
        </w:drawing>
      </w:r>
    </w:p>
    <w:p w:rsidR="00D61101" w:rsidP="00737C09" w:rsidRDefault="00BF6E2C" w14:paraId="585C614A" w14:textId="47A019D5">
      <w:r>
        <w:br/>
      </w:r>
      <w:r w:rsidR="00CF0672">
        <w:t xml:space="preserve"> </w:t>
      </w:r>
      <w:r>
        <w:br/>
      </w:r>
      <w:r w:rsidR="00CF0672">
        <w:t>An external backup was also</w:t>
      </w:r>
      <w:r>
        <w:t xml:space="preserve"> created off-site into a private repository on </w:t>
      </w:r>
      <w:r w:rsidR="4C40D891">
        <w:t>GitHub</w:t>
      </w:r>
      <w:r>
        <w:t xml:space="preserve"> called ‘</w:t>
      </w:r>
      <w:hyperlink r:id="rId21">
        <w:r w:rsidRPr="28A11547">
          <w:rPr>
            <w:rStyle w:val="Hyperlink"/>
            <w:b/>
            <w:bCs/>
          </w:rPr>
          <w:t>cqunix-dokuwiki-backup</w:t>
        </w:r>
      </w:hyperlink>
      <w:r>
        <w:t xml:space="preserve">’. This is our off-site disaster recovery strategy that incorporates a cron script on the gladstone server to push changes every hour when commits are made to the private </w:t>
      </w:r>
      <w:r w:rsidR="4FB2E347">
        <w:t>GitHub</w:t>
      </w:r>
      <w:r>
        <w:t xml:space="preserve"> repository. This method is to have a </w:t>
      </w:r>
      <w:r w:rsidR="70672340">
        <w:t>safety</w:t>
      </w:r>
      <w:r>
        <w:t xml:space="preserve"> protocol </w:t>
      </w:r>
      <w:r w:rsidR="52C15D6D">
        <w:t>encase</w:t>
      </w:r>
      <w:r>
        <w:t xml:space="preserve"> the </w:t>
      </w:r>
      <w:r w:rsidR="1386AF2F">
        <w:t>Bundaberg</w:t>
      </w:r>
      <w:r>
        <w:t xml:space="preserve">, gladstone, and </w:t>
      </w:r>
      <w:r w:rsidR="0A38D744">
        <w:t>Adelaide</w:t>
      </w:r>
      <w:r>
        <w:t xml:space="preserve"> servers ever fail or are destroyed. By creating an external backup strategy that </w:t>
      </w:r>
      <w:r w:rsidR="10BB87C7">
        <w:t>backup</w:t>
      </w:r>
      <w:r>
        <w:t xml:space="preserve"> every hour, it prevents and limits the damages to our data to within the last hour of it being backed up. Also, the script could be run to manually backup the data giving us more granular control over data recovery. </w:t>
      </w:r>
      <w:r>
        <w:br/>
      </w:r>
    </w:p>
    <w:p w:rsidR="00D61101" w:rsidP="00D61101" w:rsidRDefault="00D61101" w14:paraId="6B0D2CE5" w14:textId="23F03FFA">
      <w:pPr>
        <w:pStyle w:val="Heading4"/>
      </w:pPr>
      <w:r>
        <w:t>External dokuwiki backup configuration</w:t>
      </w:r>
      <w:r w:rsidR="00737C09">
        <w:t xml:space="preserve"> </w:t>
      </w:r>
      <w:r w:rsidR="00076EE7">
        <w:t>and automate backup with cron</w:t>
      </w:r>
    </w:p>
    <w:tbl>
      <w:tblPr>
        <w:tblStyle w:val="TableGrid"/>
        <w:tblW w:w="0" w:type="auto"/>
        <w:tblLook w:val="04A0" w:firstRow="1" w:lastRow="0" w:firstColumn="1" w:lastColumn="0" w:noHBand="0" w:noVBand="1"/>
      </w:tblPr>
      <w:tblGrid>
        <w:gridCol w:w="9016"/>
      </w:tblGrid>
      <w:tr w:rsidR="00737C09" w:rsidTr="001442C4" w14:paraId="295CDBA1" w14:textId="77777777">
        <w:tc>
          <w:tcPr>
            <w:tcW w:w="9016" w:type="dxa"/>
          </w:tcPr>
          <w:p w:rsidR="00076EE7" w:rsidP="001442C4" w:rsidRDefault="00737C09" w14:paraId="08A2C540" w14:textId="7CA73A33">
            <w:pPr>
              <w:pStyle w:val="Code"/>
            </w:pPr>
            <w:r>
              <w:t>Step 1: create private repository called ‘</w:t>
            </w:r>
            <w:r w:rsidRPr="00737C09">
              <w:t>cqunix-dokuwiki-backup</w:t>
            </w:r>
            <w:r>
              <w:t>’</w:t>
            </w:r>
            <w:r>
              <w:br/>
            </w:r>
            <w:r>
              <w:br/>
            </w:r>
            <w:r>
              <w:t xml:space="preserve">Step 2: create sync script </w:t>
            </w:r>
            <w:r w:rsidR="00076EE7">
              <w:t>‘</w:t>
            </w:r>
            <w:r w:rsidRPr="00076EE7" w:rsidR="00076EE7">
              <w:t>/usr/local/sbin/sync_dokuwiki_to_external.sh</w:t>
            </w:r>
            <w:r w:rsidR="00076EE7">
              <w:t xml:space="preserve">’ (can be found in zip) </w:t>
            </w:r>
            <w:r>
              <w:t xml:space="preserve">and make it executable with </w:t>
            </w:r>
            <w:r w:rsidRPr="00737C09">
              <w:t>sudo chmod +x</w:t>
            </w:r>
            <w:r w:rsidR="00076EE7">
              <w:br/>
            </w:r>
            <w:r w:rsidR="00076EE7">
              <w:br/>
            </w:r>
            <w:r w:rsidR="00076EE7">
              <w:t xml:space="preserve">Step 3: Create 4096-bit RSA key and add it to GitHub repository for SSH access </w:t>
            </w:r>
          </w:p>
          <w:p w:rsidR="00076EE7" w:rsidP="001442C4" w:rsidRDefault="00076EE7" w14:paraId="30B1B247" w14:textId="34524E8E">
            <w:pPr>
              <w:pStyle w:val="Code"/>
            </w:pPr>
            <w:r>
              <w:br/>
            </w:r>
            <w:r>
              <w:t>```bash</w:t>
            </w:r>
            <w:r>
              <w:br/>
            </w:r>
            <w:r>
              <w:t>## generate key</w:t>
            </w:r>
          </w:p>
          <w:p w:rsidR="00076EE7" w:rsidP="001442C4" w:rsidRDefault="00076EE7" w14:paraId="29463CFB" w14:textId="77777777">
            <w:pPr>
              <w:pStyle w:val="Code"/>
            </w:pPr>
            <w:r w:rsidRPr="00076EE7">
              <w:t>sudo -u git ssh-keygen -t rsa -b 4096 -f /home/git/.ssh/id_rsa -N ""</w:t>
            </w:r>
            <w:r>
              <w:br/>
            </w:r>
            <w:r>
              <w:br/>
            </w:r>
            <w:r>
              <w:t>## copy public key and add to github repo</w:t>
            </w:r>
            <w:r>
              <w:br/>
            </w:r>
            <w:r w:rsidRPr="00076EE7">
              <w:t>sudo cat /home/git/.ssh/id_rsa.pub</w:t>
            </w:r>
            <w:r>
              <w:br/>
            </w:r>
            <w:r>
              <w:t>```</w:t>
            </w:r>
            <w:r>
              <w:br/>
            </w:r>
            <w:r>
              <w:br/>
            </w:r>
            <w:r>
              <w:t>Step 4: Edit cron to run every hour</w:t>
            </w:r>
            <w:r>
              <w:br/>
            </w:r>
            <w:r>
              <w:br/>
            </w:r>
            <w:r>
              <w:t>```bash</w:t>
            </w:r>
            <w:r>
              <w:br/>
            </w:r>
            <w:r w:rsidRPr="00076EE7">
              <w:t>sudo crontab -e</w:t>
            </w:r>
            <w:r>
              <w:br/>
            </w:r>
            <w:r>
              <w:br/>
            </w:r>
            <w:r>
              <w:t>## add line and save to config to run every hour</w:t>
            </w:r>
            <w:r>
              <w:br/>
            </w:r>
            <w:r w:rsidRPr="00076EE7">
              <w:t>0 * * * * /usr/local/sbin/sync_dokuwiki_to_external.sh</w:t>
            </w:r>
          </w:p>
          <w:p w:rsidRPr="00127440" w:rsidR="00737C09" w:rsidP="001442C4" w:rsidRDefault="00076EE7" w14:paraId="100BA245" w14:textId="39C3D81A">
            <w:pPr>
              <w:pStyle w:val="Code"/>
            </w:pPr>
            <w:r>
              <w:br/>
            </w:r>
            <w:r>
              <w:t>```</w:t>
            </w:r>
          </w:p>
        </w:tc>
      </w:tr>
    </w:tbl>
    <w:p w:rsidR="00286F7C" w:rsidP="0AC76FA1" w:rsidRDefault="00BF6E2C" w14:paraId="6727F21E" w14:textId="202C238B">
      <w:r>
        <w:br/>
      </w:r>
    </w:p>
    <w:p w:rsidR="00BF6E2C" w:rsidP="00BF6E2C" w:rsidRDefault="00BF6E2C" w14:paraId="67DCC116" w14:textId="09428316">
      <w:pPr>
        <w:pStyle w:val="Heading4"/>
      </w:pPr>
      <w:r>
        <w:t>Testing internal and external backup functionality of Gladstone server</w:t>
      </w:r>
    </w:p>
    <w:p w:rsidR="00D61101" w:rsidP="00D61101" w:rsidRDefault="00BF6E2C" w14:paraId="00A63937" w14:textId="60912774">
      <w:r>
        <w:t>The functionality of gladstone server was tested by making a change on the Dokuwiki server</w:t>
      </w:r>
      <w:r w:rsidR="00D61101">
        <w:t xml:space="preserve"> by adding the comment ‘Testing to see if Gladstone Git backup sync is working at 7:25’ to the welcome page</w:t>
      </w:r>
      <w:r>
        <w:t xml:space="preserve">, which appears as a new commit in the Gitea repository, demonstrating the </w:t>
      </w:r>
      <w:r w:rsidR="3A5DD131">
        <w:t>successful</w:t>
      </w:r>
      <w:r>
        <w:t xml:space="preserve"> internal sync functionality. The external backup was tested by manually running the ‘sync_dokuwiki_to_external.sh’ script where the commit was verified external on the private github repositroy.</w:t>
      </w:r>
      <w:r>
        <w:br/>
      </w:r>
      <w:r>
        <w:br/>
      </w:r>
    </w:p>
    <w:p w:rsidRPr="00D61101" w:rsidR="00D61101" w:rsidP="00D61101" w:rsidRDefault="007C647A" w14:paraId="3C55DF30" w14:textId="7374A1BB">
      <w:pPr>
        <w:pStyle w:val="Heading4"/>
      </w:pPr>
      <w:r>
        <w:t xml:space="preserve">Figure 11: </w:t>
      </w:r>
      <w:r w:rsidR="00D61101">
        <w:t xml:space="preserve">Internal sync to </w:t>
      </w:r>
      <w:r w:rsidR="29226EB1">
        <w:t>internal</w:t>
      </w:r>
      <w:r w:rsidR="00D61101">
        <w:t xml:space="preserve"> gitea repository</w:t>
      </w:r>
      <w:r>
        <w:br/>
      </w:r>
      <w:r w:rsidR="00D61101">
        <w:rPr>
          <w:noProof/>
        </w:rPr>
        <w:drawing>
          <wp:inline distT="0" distB="0" distL="0" distR="0" wp14:anchorId="7B385D07" wp14:editId="2159E1EB">
            <wp:extent cx="5731510" cy="3851275"/>
            <wp:effectExtent l="0" t="0" r="2540" b="0"/>
            <wp:docPr id="4703486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731510" cy="3851275"/>
                    </a:xfrm>
                    <a:prstGeom prst="rect">
                      <a:avLst/>
                    </a:prstGeom>
                  </pic:spPr>
                </pic:pic>
              </a:graphicData>
            </a:graphic>
          </wp:inline>
        </w:drawing>
      </w:r>
    </w:p>
    <w:p w:rsidR="00BF6E2C" w:rsidP="00BF6E2C" w:rsidRDefault="00BF6E2C" w14:paraId="6B2E7CFB" w14:textId="456001D7">
      <w:r>
        <w:br/>
      </w:r>
    </w:p>
    <w:p w:rsidR="00D61101" w:rsidP="00BF6E2C" w:rsidRDefault="00D61101" w14:paraId="4B450526" w14:textId="77777777"/>
    <w:p w:rsidR="00D61101" w:rsidP="00BF6E2C" w:rsidRDefault="00D61101" w14:paraId="78D66996" w14:textId="77777777"/>
    <w:p w:rsidR="00D61101" w:rsidP="00BF6E2C" w:rsidRDefault="00D61101" w14:paraId="3D8E66CA" w14:textId="77777777"/>
    <w:p w:rsidR="00D61101" w:rsidP="00BF6E2C" w:rsidRDefault="00D61101" w14:paraId="6F0E658B" w14:textId="77777777"/>
    <w:p w:rsidR="00D61101" w:rsidP="00BF6E2C" w:rsidRDefault="00D61101" w14:paraId="266C7C5F" w14:textId="77777777"/>
    <w:p w:rsidR="00D61101" w:rsidP="00BF6E2C" w:rsidRDefault="00D61101" w14:paraId="3ACD0378" w14:textId="77777777"/>
    <w:p w:rsidRPr="00BF6E2C" w:rsidR="00BF6E2C" w:rsidP="00BF6E2C" w:rsidRDefault="007C647A" w14:paraId="6A864624" w14:textId="131D1EF5">
      <w:r>
        <w:rPr>
          <w:rStyle w:val="Heading4Char"/>
        </w:rPr>
        <w:t xml:space="preserve">Figure 12: </w:t>
      </w:r>
      <w:r w:rsidR="00D61101">
        <w:rPr>
          <w:rStyle w:val="Heading4Char"/>
        </w:rPr>
        <w:t>Ex</w:t>
      </w:r>
      <w:r w:rsidRPr="00D61101" w:rsidR="00D61101">
        <w:rPr>
          <w:rStyle w:val="Heading4Char"/>
        </w:rPr>
        <w:t>ternal sync</w:t>
      </w:r>
      <w:r w:rsidR="00D61101">
        <w:rPr>
          <w:rStyle w:val="Heading4Char"/>
        </w:rPr>
        <w:t xml:space="preserve"> to private github repository</w:t>
      </w:r>
      <w:r w:rsidRPr="00BF6E2C" w:rsidR="00D61101">
        <w:t xml:space="preserve"> </w:t>
      </w:r>
      <w:r w:rsidRPr="00BF6E2C" w:rsidR="00BF6E2C">
        <w:rPr>
          <w:noProof/>
        </w:rPr>
        <w:drawing>
          <wp:inline distT="0" distB="0" distL="0" distR="0" wp14:anchorId="623A1D63" wp14:editId="404FBE81">
            <wp:extent cx="5731510" cy="3682365"/>
            <wp:effectExtent l="0" t="0" r="2540" b="0"/>
            <wp:docPr id="340462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682365"/>
                    </a:xfrm>
                    <a:prstGeom prst="rect">
                      <a:avLst/>
                    </a:prstGeom>
                    <a:noFill/>
                    <a:ln>
                      <a:noFill/>
                    </a:ln>
                  </pic:spPr>
                </pic:pic>
              </a:graphicData>
            </a:graphic>
          </wp:inline>
        </w:drawing>
      </w:r>
    </w:p>
    <w:p w:rsidRPr="00286F7C" w:rsidR="00E07B95" w:rsidP="00286F7C" w:rsidRDefault="00E07B95" w14:paraId="7642F3A7" w14:textId="77777777"/>
    <w:p w:rsidR="00286F7C" w:rsidP="00286F7C" w:rsidRDefault="00286F7C" w14:paraId="1C31BB39" w14:textId="290FE8C6">
      <w:pPr>
        <w:pStyle w:val="Heading3"/>
      </w:pPr>
      <w:bookmarkStart w:name="_Toc1348337271" w:id="10"/>
      <w:r>
        <w:t>Darwin</w:t>
      </w:r>
      <w:bookmarkEnd w:id="10"/>
      <w:r>
        <w:t xml:space="preserve"> </w:t>
      </w:r>
    </w:p>
    <w:p w:rsidR="004901A5" w:rsidP="007667B5" w:rsidRDefault="007667B5" w14:paraId="1C5B3015" w14:textId="723B90E8">
      <w:r w:rsidRPr="007667B5">
        <w:t xml:space="preserve">Darwin manages IP address assignments for all devices on the internal network. </w:t>
      </w:r>
      <w:r w:rsidR="00925EC4">
        <w:t>Since this system is using Ubuntu, t</w:t>
      </w:r>
      <w:r w:rsidRPr="007667B5">
        <w:t>he ISC DHCP server was installed</w:t>
      </w:r>
      <w:r w:rsidR="00925EC4">
        <w:t>.</w:t>
      </w:r>
      <w:r w:rsidR="002F77F4">
        <w:t xml:space="preserve"> </w:t>
      </w:r>
      <w:r w:rsidR="00FB2DC3">
        <w:t xml:space="preserve">It has been </w:t>
      </w:r>
      <w:r w:rsidRPr="007667B5" w:rsidR="00FB2DC3">
        <w:t xml:space="preserve">configured with a defined dynamic range for workstations and laptops, and static reservations for servers based on MAC addresses. </w:t>
      </w:r>
      <w:r w:rsidR="00A0613F">
        <w:t xml:space="preserve">See </w:t>
      </w:r>
      <w:r w:rsidR="009E088A">
        <w:t>attached configuration file</w:t>
      </w:r>
      <w:r w:rsidR="00A0613F">
        <w:t xml:space="preserve"> and “</w:t>
      </w:r>
      <w:r w:rsidRPr="00A0613F" w:rsidR="00A0613F">
        <w:t>Table of Servers, MAC addresses, Allocated IP Addresses, Client IP Address Ranges</w:t>
      </w:r>
      <w:r w:rsidR="00A0613F">
        <w:t>” for specific configuration</w:t>
      </w:r>
      <w:r w:rsidR="009E088A">
        <w:t>s</w:t>
      </w:r>
      <w:r w:rsidR="00A0613F">
        <w:t xml:space="preserve">. </w:t>
      </w:r>
    </w:p>
    <w:p w:rsidR="00286F7C" w:rsidP="00657B44" w:rsidRDefault="00530A4B" w14:paraId="6B448E21" w14:textId="3C780120">
      <w:pPr>
        <w:pStyle w:val="Heading1"/>
      </w:pPr>
      <w:bookmarkStart w:name="_Toc325752665" w:id="11"/>
      <w:r>
        <w:t>Justification of the network design and assumptions</w:t>
      </w:r>
      <w:bookmarkEnd w:id="11"/>
      <w:r>
        <w:t xml:space="preserve"> </w:t>
      </w:r>
    </w:p>
    <w:p w:rsidRPr="00EA2339" w:rsidR="00EA2339" w:rsidP="00EA2339" w:rsidRDefault="00EA2339" w14:paraId="57063D67" w14:textId="0C6352E1">
      <w:r>
        <w:t xml:space="preserve">We designed this network </w:t>
      </w:r>
      <w:r w:rsidR="00E45E0B">
        <w:t>while trying to</w:t>
      </w:r>
      <w:r w:rsidRPr="00EA2339">
        <w:t xml:space="preserve"> balance security, usability, and the practical skill level of the cqunix team. </w:t>
      </w:r>
      <w:r w:rsidR="004E50D9">
        <w:t>W</w:t>
      </w:r>
      <w:r w:rsidR="00E45E0B">
        <w:t>e explain our assumption on cqunix and the project requirements which we used to design the network</w:t>
      </w:r>
      <w:r w:rsidR="004E50D9">
        <w:t xml:space="preserve"> in the following points</w:t>
      </w:r>
      <w:r w:rsidR="00512FBB">
        <w:t>.</w:t>
      </w:r>
    </w:p>
    <w:p w:rsidR="00C163BD" w:rsidP="00C163BD" w:rsidRDefault="006605AF" w14:paraId="1826A4BD" w14:textId="0D304414">
      <w:pPr>
        <w:numPr>
          <w:ilvl w:val="0"/>
          <w:numId w:val="18"/>
        </w:numPr>
        <w:rPr>
          <w:rStyle w:val="Heading3Char"/>
        </w:rPr>
      </w:pPr>
      <w:bookmarkStart w:name="_Toc384363557" w:id="12"/>
      <w:r w:rsidRPr="28A11547">
        <w:rPr>
          <w:rStyle w:val="Heading3Char"/>
        </w:rPr>
        <w:t>Lack of experienced System / Network Administrators</w:t>
      </w:r>
      <w:bookmarkEnd w:id="12"/>
    </w:p>
    <w:p w:rsidR="00C163BD" w:rsidP="0AC76FA1" w:rsidRDefault="00C163BD" w14:paraId="7E2E2141" w14:textId="02D94E71">
      <w:pPr>
        <w:rPr>
          <w:rStyle w:val="Heading3Char"/>
        </w:rPr>
      </w:pPr>
      <w:r>
        <w:t xml:space="preserve">Since this project is being undertaken by external </w:t>
      </w:r>
      <w:r w:rsidR="00F60052">
        <w:t>contractors,</w:t>
      </w:r>
      <w:r>
        <w:t xml:space="preserve"> we are assuming that this network will be </w:t>
      </w:r>
      <w:r w:rsidR="000E02A9">
        <w:t>maintained</w:t>
      </w:r>
      <w:r>
        <w:t xml:space="preserve"> by developers with minimal experience in system and network administration. </w:t>
      </w:r>
      <w:r w:rsidR="000E02A9">
        <w:t xml:space="preserve">This results in our design </w:t>
      </w:r>
      <w:r w:rsidR="005F0259">
        <w:t>being</w:t>
      </w:r>
      <w:r w:rsidR="000E02A9">
        <w:t xml:space="preserve"> configured </w:t>
      </w:r>
      <w:r w:rsidR="005F0259">
        <w:t>to prioritize eas</w:t>
      </w:r>
      <w:r w:rsidR="006F0787">
        <w:t>e-</w:t>
      </w:r>
      <w:r w:rsidR="005F0259">
        <w:t>of</w:t>
      </w:r>
      <w:r w:rsidR="006F0787">
        <w:t>-</w:t>
      </w:r>
      <w:r w:rsidR="005F0259">
        <w:t xml:space="preserve">management over more complex </w:t>
      </w:r>
      <w:r w:rsidR="006F0787">
        <w:t>and</w:t>
      </w:r>
      <w:r w:rsidR="005F0259">
        <w:t xml:space="preserve"> efficient designs.</w:t>
      </w:r>
    </w:p>
    <w:p w:rsidR="00EA2339" w:rsidP="0AC76FA1" w:rsidRDefault="00EA2339" w14:paraId="2B9E8DAF" w14:textId="02B1F859">
      <w:pPr>
        <w:numPr>
          <w:ilvl w:val="0"/>
          <w:numId w:val="18"/>
        </w:numPr>
        <w:rPr>
          <w:rStyle w:val="Heading3Char"/>
        </w:rPr>
      </w:pPr>
      <w:bookmarkStart w:name="_Toc294638284" w:id="13"/>
      <w:r w:rsidRPr="28A11547">
        <w:rPr>
          <w:rStyle w:val="Heading3Char"/>
        </w:rPr>
        <w:t>Ubuntu 24.04 LTS (Desktop</w:t>
      </w:r>
      <w:r w:rsidRPr="28A11547" w:rsidR="004E50D9">
        <w:rPr>
          <w:rStyle w:val="Heading3Char"/>
        </w:rPr>
        <w:t>)</w:t>
      </w:r>
      <w:bookmarkEnd w:id="13"/>
    </w:p>
    <w:p w:rsidRPr="00EA2339" w:rsidR="003745B8" w:rsidP="00EA2339" w:rsidRDefault="00EA2339" w14:paraId="5E5A4345" w14:textId="218C8CA0">
      <w:r>
        <w:t>We standardised on the desktop edition rather than the minimal “Server” build because it ships with a broader set of pre-installed packages and familiar GUI administration tools (GNOME, NetworkManager, etc.)</w:t>
      </w:r>
      <w:r w:rsidR="004E50D9">
        <w:t>.</w:t>
      </w:r>
      <w:r>
        <w:t xml:space="preserve"> For a small team with </w:t>
      </w:r>
      <w:r w:rsidR="00512FBB">
        <w:t>limited</w:t>
      </w:r>
      <w:r>
        <w:t xml:space="preserve"> Linux experience, this reduces setup time, avoids repeated installs, and lets staff troubleshoot services locally via graphical </w:t>
      </w:r>
      <w:r w:rsidR="00292F03">
        <w:t>diagnostic tools and editors</w:t>
      </w:r>
      <w:r>
        <w:t>. We assume that the marginal</w:t>
      </w:r>
      <w:r w:rsidR="005635A7">
        <w:t>ly increased</w:t>
      </w:r>
      <w:r>
        <w:t xml:space="preserve"> disk and RAM overhead on</w:t>
      </w:r>
      <w:r w:rsidR="004E50D9">
        <w:t xml:space="preserve"> the new </w:t>
      </w:r>
      <w:r>
        <w:t xml:space="preserve">hardware </w:t>
      </w:r>
      <w:r w:rsidR="00203742">
        <w:t>is</w:t>
      </w:r>
      <w:r>
        <w:t xml:space="preserve"> outweighed by the productivity gain.</w:t>
      </w:r>
    </w:p>
    <w:p w:rsidR="0AC76FA1" w:rsidRDefault="0AC76FA1" w14:paraId="190AE0F2" w14:textId="55E735D0"/>
    <w:p w:rsidRPr="00EA2339" w:rsidR="00EA2339" w:rsidP="28A11547" w:rsidRDefault="00EA2339" w14:paraId="2EB1FBD7" w14:textId="07458534">
      <w:pPr>
        <w:numPr>
          <w:ilvl w:val="0"/>
          <w:numId w:val="18"/>
        </w:numPr>
        <w:rPr>
          <w:rStyle w:val="Heading3Char"/>
          <w:rFonts w:eastAsiaTheme="minorEastAsia" w:cstheme="minorBidi"/>
          <w:color w:val="auto"/>
          <w:sz w:val="22"/>
          <w:szCs w:val="22"/>
        </w:rPr>
      </w:pPr>
      <w:bookmarkStart w:name="_Toc1198871384" w:id="14"/>
      <w:r w:rsidRPr="28A11547">
        <w:rPr>
          <w:rStyle w:val="Heading3Char"/>
        </w:rPr>
        <w:t>No enterprise-grade firewall appliance or VLAN segmentation yet</w:t>
      </w:r>
      <w:bookmarkEnd w:id="14"/>
    </w:p>
    <w:p w:rsidR="0AC76FA1" w:rsidRDefault="00EA2339" w14:paraId="7A616E11" w14:textId="24D0B78F">
      <w:r>
        <w:t xml:space="preserve">While VLANs would offer </w:t>
      </w:r>
      <w:r w:rsidR="005635A7">
        <w:t>improved</w:t>
      </w:r>
      <w:r>
        <w:t xml:space="preserve"> </w:t>
      </w:r>
      <w:r w:rsidR="00203742">
        <w:t>network</w:t>
      </w:r>
      <w:r>
        <w:t xml:space="preserve"> isolation, we assume the current staff lack the </w:t>
      </w:r>
      <w:r w:rsidR="005B7D17">
        <w:t>networking knowledge</w:t>
      </w:r>
      <w:r w:rsidR="00CF4EDD">
        <w:t xml:space="preserve"> to </w:t>
      </w:r>
      <w:r>
        <w:t xml:space="preserve">maintain complex rule bases </w:t>
      </w:r>
      <w:r w:rsidR="003745B8">
        <w:t>combined with VLAN</w:t>
      </w:r>
      <w:r>
        <w:t xml:space="preserve"> tagging schemes. Instead, Rocky</w:t>
      </w:r>
      <w:r w:rsidRPr="0AC76FA1" w:rsidR="00CF4EDD">
        <w:rPr>
          <w:i/>
          <w:iCs/>
        </w:rPr>
        <w:t xml:space="preserve"> </w:t>
      </w:r>
      <w:r>
        <w:t>handles NAT and iptables filtering</w:t>
      </w:r>
      <w:r w:rsidR="00CF4EDD">
        <w:t xml:space="preserve"> for the network</w:t>
      </w:r>
      <w:r w:rsidR="003745B8">
        <w:t xml:space="preserve"> which is contained to one LAN “192.168.100.0/24”</w:t>
      </w:r>
      <w:r>
        <w:t xml:space="preserve">. This keeps </w:t>
      </w:r>
      <w:r w:rsidR="00CF74D2">
        <w:t>firewall management</w:t>
      </w:r>
      <w:r w:rsidR="00F43E0E">
        <w:t xml:space="preserve"> simple</w:t>
      </w:r>
      <w:r>
        <w:t>, while leaving room to</w:t>
      </w:r>
      <w:r w:rsidR="00CF74D2">
        <w:t xml:space="preserve"> upgrade to enterprise hardware later</w:t>
      </w:r>
      <w:r>
        <w:t>.</w:t>
      </w:r>
    </w:p>
    <w:p w:rsidR="00EA2339" w:rsidP="0AC76FA1" w:rsidRDefault="00EA2339" w14:paraId="0721F21E" w14:textId="5228BEEA">
      <w:pPr>
        <w:numPr>
          <w:ilvl w:val="0"/>
          <w:numId w:val="18"/>
        </w:numPr>
        <w:rPr>
          <w:rStyle w:val="Heading3Char"/>
        </w:rPr>
      </w:pPr>
      <w:bookmarkStart w:name="_Toc263292261" w:id="15"/>
      <w:r w:rsidRPr="28A11547">
        <w:rPr>
          <w:rStyle w:val="Heading3Char"/>
        </w:rPr>
        <w:t>Internal-only Dokuwiki</w:t>
      </w:r>
      <w:bookmarkEnd w:id="15"/>
    </w:p>
    <w:p w:rsidRPr="00EA2339" w:rsidR="007E6208" w:rsidP="00EA2339" w:rsidRDefault="00EA2339" w14:paraId="022C331B" w14:textId="403FB564">
      <w:r>
        <w:t xml:space="preserve">Publishing </w:t>
      </w:r>
      <w:r w:rsidR="00A24613">
        <w:t>“</w:t>
      </w:r>
      <w:r>
        <w:t>Adelaide</w:t>
      </w:r>
      <w:r w:rsidR="00A24613">
        <w:t>”</w:t>
      </w:r>
      <w:r>
        <w:t xml:space="preserve"> externally would </w:t>
      </w:r>
      <w:r w:rsidR="00A24613">
        <w:t>expose the network to significant risks</w:t>
      </w:r>
      <w:r w:rsidR="00C566C1">
        <w:t xml:space="preserve"> since</w:t>
      </w:r>
      <w:r w:rsidR="00A24613">
        <w:t xml:space="preserve"> </w:t>
      </w:r>
      <w:r w:rsidR="00C566C1">
        <w:t>t</w:t>
      </w:r>
      <w:r w:rsidR="00A24613">
        <w:t>he webserver sits inside the network</w:t>
      </w:r>
      <w:r w:rsidR="00C566C1">
        <w:t xml:space="preserve"> behind the firewall,</w:t>
      </w:r>
      <w:r w:rsidR="00A24613">
        <w:t xml:space="preserve"> with access to all servers and computers. If this server were exposed to the internet</w:t>
      </w:r>
      <w:r w:rsidR="00546FE0">
        <w:t>,</w:t>
      </w:r>
      <w:r w:rsidR="00A24613">
        <w:t xml:space="preserve"> a </w:t>
      </w:r>
      <w:r w:rsidR="00780FD0">
        <w:t xml:space="preserve">significantly more complex </w:t>
      </w:r>
      <w:r w:rsidR="00A24613">
        <w:t xml:space="preserve">redesign would be necessary </w:t>
      </w:r>
      <w:r w:rsidR="00491F37">
        <w:t xml:space="preserve">to keep this system secure. This server can still be accessed by remote employees by connecting into </w:t>
      </w:r>
      <w:r w:rsidR="00546FE0">
        <w:t xml:space="preserve">their </w:t>
      </w:r>
      <w:r w:rsidR="00491F37">
        <w:t>end user devices on the intern</w:t>
      </w:r>
      <w:r w:rsidR="007970F0">
        <w:t xml:space="preserve">al network, such as VNC over the internet but this was not specified as a </w:t>
      </w:r>
      <w:r w:rsidR="007E6208">
        <w:t>requirement,</w:t>
      </w:r>
      <w:r w:rsidR="007970F0">
        <w:t xml:space="preserve"> so it has not been configured. </w:t>
      </w:r>
      <w:r>
        <w:t>A self-signed TLS certificate is accepted company-wide, avoiding certificate</w:t>
      </w:r>
      <w:r w:rsidR="007E6208">
        <w:t xml:space="preserve"> </w:t>
      </w:r>
      <w:r>
        <w:t xml:space="preserve">authority </w:t>
      </w:r>
      <w:r w:rsidR="007970F0">
        <w:t>an</w:t>
      </w:r>
      <w:r w:rsidR="007E6208">
        <w:t xml:space="preserve">d domain name </w:t>
      </w:r>
      <w:r>
        <w:t>costs</w:t>
      </w:r>
      <w:r w:rsidR="007970F0">
        <w:t>.</w:t>
      </w:r>
    </w:p>
    <w:p w:rsidR="007E6208" w:rsidP="0AC76FA1" w:rsidRDefault="00EA2339" w14:paraId="27A4B867" w14:textId="0D2EC920">
      <w:pPr>
        <w:numPr>
          <w:ilvl w:val="0"/>
          <w:numId w:val="18"/>
        </w:numPr>
        <w:rPr>
          <w:rStyle w:val="Heading3Char"/>
        </w:rPr>
      </w:pPr>
      <w:bookmarkStart w:name="_Toc1819591628" w:id="16"/>
      <w:r w:rsidRPr="28A11547">
        <w:rPr>
          <w:rStyle w:val="Heading3Char"/>
        </w:rPr>
        <w:t xml:space="preserve">Sydney as a purpose-built SSH </w:t>
      </w:r>
      <w:r w:rsidRPr="28A11547" w:rsidR="00780FD0">
        <w:rPr>
          <w:rStyle w:val="Heading3Char"/>
        </w:rPr>
        <w:t>Jump Box</w:t>
      </w:r>
      <w:bookmarkEnd w:id="16"/>
    </w:p>
    <w:p w:rsidR="007950AA" w:rsidP="00EA2339" w:rsidRDefault="007E6208" w14:paraId="13865264" w14:textId="260CFFD1">
      <w:r w:rsidRPr="00EA2339">
        <w:t xml:space="preserve">All employee and contractor accounts can reach </w:t>
      </w:r>
      <w:r w:rsidRPr="00780FD0">
        <w:t>Sydney</w:t>
      </w:r>
      <w:r w:rsidRPr="00EA2339">
        <w:t xml:space="preserve"> (SSH jump </w:t>
      </w:r>
      <w:r>
        <w:t>box</w:t>
      </w:r>
      <w:r w:rsidRPr="00EA2339">
        <w:t xml:space="preserve">) and from there hop to other internal servers. </w:t>
      </w:r>
      <w:r w:rsidR="007950AA">
        <w:t>W</w:t>
      </w:r>
      <w:r w:rsidR="005A64E1">
        <w:t>e</w:t>
      </w:r>
      <w:r w:rsidR="007950AA">
        <w:t xml:space="preserve"> assume the intention is to d</w:t>
      </w:r>
      <w:r w:rsidRPr="00EA2339" w:rsidR="00EA2339">
        <w:t>edicat</w:t>
      </w:r>
      <w:r w:rsidR="007950AA">
        <w:t>e</w:t>
      </w:r>
      <w:r w:rsidRPr="00EA2339" w:rsidR="00EA2339">
        <w:t xml:space="preserve"> a </w:t>
      </w:r>
      <w:r w:rsidR="00A15749">
        <w:t>server</w:t>
      </w:r>
      <w:r w:rsidRPr="00EA2339" w:rsidR="00EA2339">
        <w:t xml:space="preserve"> solely to SSH</w:t>
      </w:r>
      <w:r w:rsidR="0025768B">
        <w:t>. This</w:t>
      </w:r>
      <w:r w:rsidRPr="00EA2339" w:rsidR="00EA2339">
        <w:t xml:space="preserve"> confines </w:t>
      </w:r>
      <w:r w:rsidR="0029510B">
        <w:t>remote SSH</w:t>
      </w:r>
      <w:r w:rsidRPr="00EA2339" w:rsidR="00EA2339">
        <w:t xml:space="preserve"> </w:t>
      </w:r>
      <w:r w:rsidR="007950AA">
        <w:t>attacks</w:t>
      </w:r>
      <w:r w:rsidR="0029510B">
        <w:t xml:space="preserve"> (such as Brute-forcing)</w:t>
      </w:r>
      <w:r w:rsidRPr="00EA2339" w:rsidR="00EA2339">
        <w:t xml:space="preserve"> and auditing to one </w:t>
      </w:r>
      <w:r w:rsidR="007950AA">
        <w:t>system which</w:t>
      </w:r>
      <w:r w:rsidR="000D105B">
        <w:t xml:space="preserve"> also</w:t>
      </w:r>
      <w:r w:rsidRPr="00EA2339" w:rsidR="00EA2339">
        <w:t xml:space="preserve"> simplifies fail2ban tuning. </w:t>
      </w:r>
    </w:p>
    <w:p w:rsidR="007950AA" w:rsidP="00EA2339" w:rsidRDefault="007950AA" w14:paraId="523EECED" w14:textId="77777777"/>
    <w:p w:rsidR="00EA2339" w:rsidP="0AC76FA1" w:rsidRDefault="00EA2339" w14:paraId="69958B3E" w14:textId="77777777">
      <w:pPr>
        <w:numPr>
          <w:ilvl w:val="0"/>
          <w:numId w:val="18"/>
        </w:numPr>
        <w:rPr>
          <w:rStyle w:val="Heading3Char"/>
        </w:rPr>
      </w:pPr>
      <w:bookmarkStart w:name="_Toc267003229" w:id="17"/>
      <w:r w:rsidRPr="28A11547">
        <w:rPr>
          <w:rStyle w:val="Heading3Char"/>
        </w:rPr>
        <w:t>Local system accounts instead of central identity (LDAP/Azure Entra)</w:t>
      </w:r>
      <w:bookmarkEnd w:id="17"/>
    </w:p>
    <w:p w:rsidR="00EA2339" w:rsidP="00A76FC3" w:rsidRDefault="00EA2339" w14:paraId="3641BB24" w14:textId="07A944CA">
      <w:r>
        <w:t>Deploying and maintaining a</w:t>
      </w:r>
      <w:r w:rsidR="0063645B">
        <w:t>n identity provider such as an</w:t>
      </w:r>
      <w:r>
        <w:t xml:space="preserve"> LDAP directory or</w:t>
      </w:r>
      <w:r w:rsidR="0063645B">
        <w:t xml:space="preserve"> cloud directory like</w:t>
      </w:r>
      <w:r>
        <w:t xml:space="preserve"> Azure Entra ID </w:t>
      </w:r>
      <w:r w:rsidR="007950AA">
        <w:t>requires significant effort and generally</w:t>
      </w:r>
      <w:r w:rsidR="00A76FC3">
        <w:t>,</w:t>
      </w:r>
      <w:r w:rsidR="007950AA">
        <w:t xml:space="preserve"> a </w:t>
      </w:r>
      <w:r w:rsidR="00A76FC3">
        <w:t>dedicated</w:t>
      </w:r>
      <w:r w:rsidR="007950AA">
        <w:t xml:space="preserve"> administrator.</w:t>
      </w:r>
      <w:r>
        <w:t xml:space="preserve"> </w:t>
      </w:r>
      <w:r w:rsidR="007950AA">
        <w:t xml:space="preserve">We believe that this has been intentional excluded from the requirements due to the </w:t>
      </w:r>
      <w:r w:rsidR="00A76FC3">
        <w:t>disproportionate level of</w:t>
      </w:r>
      <w:r w:rsidR="00533598">
        <w:t xml:space="preserve"> continuous user management</w:t>
      </w:r>
      <w:r w:rsidR="00A76FC3">
        <w:t xml:space="preserve"> effort required for this small </w:t>
      </w:r>
      <w:r w:rsidR="614A874A">
        <w:t>startup</w:t>
      </w:r>
      <w:r w:rsidR="00A76FC3">
        <w:t>.</w:t>
      </w:r>
    </w:p>
    <w:p w:rsidRPr="00530A4B" w:rsidR="00B07847" w:rsidP="00F45C36" w:rsidRDefault="00B07847" w14:paraId="1D01E020" w14:textId="77777777"/>
    <w:p w:rsidR="003564C6" w:rsidP="00910B13" w:rsidRDefault="00530A4B" w14:paraId="37593D26" w14:textId="7CA5EA51">
      <w:pPr>
        <w:pStyle w:val="Heading1"/>
      </w:pPr>
      <w:bookmarkStart w:name="_Toc905379636" w:id="18"/>
      <w:r>
        <w:t>Backup and Recovery Design</w:t>
      </w:r>
      <w:bookmarkEnd w:id="18"/>
    </w:p>
    <w:p w:rsidR="003564C6" w:rsidP="003564C6" w:rsidRDefault="00091934" w14:paraId="3BC1D4C6" w14:textId="699A8E5B">
      <w:r>
        <w:br/>
      </w:r>
      <w:r>
        <w:t xml:space="preserve">The </w:t>
      </w:r>
      <w:r w:rsidR="0B98D497">
        <w:t>Bundaberg</w:t>
      </w:r>
      <w:r>
        <w:t xml:space="preserve"> backup and recovery design encompasses the critical data (3 servers) and a secure approach involving SSH authentication allows </w:t>
      </w:r>
      <w:r w:rsidR="3C84C46B">
        <w:t>Bundaberg</w:t>
      </w:r>
      <w:r>
        <w:t xml:space="preserve"> </w:t>
      </w:r>
      <w:r w:rsidR="61057AED">
        <w:t>to sever</w:t>
      </w:r>
      <w:r>
        <w:t xml:space="preserve"> to use the pull model to achieve this. </w:t>
      </w:r>
      <w:r w:rsidR="00910B13">
        <w:t xml:space="preserve">The </w:t>
      </w:r>
      <w:r w:rsidR="76399B5F">
        <w:t>Bundaberg</w:t>
      </w:r>
      <w:r w:rsidR="00910B13">
        <w:t xml:space="preserve"> backup </w:t>
      </w:r>
      <w:r w:rsidR="4C68D66A">
        <w:t>scripts was</w:t>
      </w:r>
      <w:r w:rsidR="00910B13">
        <w:t xml:space="preserve"> created to be automated with cron jobs to </w:t>
      </w:r>
      <w:r w:rsidR="72A63704">
        <w:t>relieve</w:t>
      </w:r>
      <w:r w:rsidR="00910B13">
        <w:t xml:space="preserve"> pressure of sysadmins to allow them to </w:t>
      </w:r>
      <w:r w:rsidR="31C4C9F1">
        <w:t>utilise</w:t>
      </w:r>
      <w:r w:rsidR="00910B13">
        <w:t xml:space="preserve"> their time performing other functions. It also prioritises data integrity. When a </w:t>
      </w:r>
      <w:r w:rsidR="2CD817F1">
        <w:t>backup</w:t>
      </w:r>
      <w:r w:rsidR="00910B13">
        <w:t xml:space="preserve"> job is created, a directory with the timestamp of that server to allow point-in time</w:t>
      </w:r>
      <w:r>
        <w:t xml:space="preserve"> (PIT)</w:t>
      </w:r>
      <w:r w:rsidR="00910B13">
        <w:t xml:space="preserve"> recovery. This ensures data integrity, the log files </w:t>
      </w:r>
      <w:r w:rsidR="777DE97D">
        <w:t>preserve</w:t>
      </w:r>
      <w:r w:rsidR="00910B13">
        <w:t xml:space="preserve"> the ownership </w:t>
      </w:r>
      <w:r w:rsidR="29031AF2">
        <w:t>metadata</w:t>
      </w:r>
      <w:r w:rsidR="00910B13">
        <w:t xml:space="preserve"> which can be verified. The backup run daily at different time at off peak hours with adelaide running at 1:00 AM, sydney at 2:00 AM, and gladstone at 3:00 AM. This helps with network overload issues and improves on backup reliability by spreading the backup at staggered time. By backing up critical data daily, it offers a strong recovery point object (RPO) ensuring that no more thant 24 hours of data could be lost.</w:t>
      </w:r>
      <w:r>
        <w:t xml:space="preserve"> Additionally, by creating a backup script, it could also be run manually when needed to offer more granular control, saving time and effort backing up each server (if a script wasn’t used).</w:t>
      </w:r>
    </w:p>
    <w:p w:rsidRPr="003564C6" w:rsidR="003564C6" w:rsidP="003564C6" w:rsidRDefault="00841471" w14:paraId="08A711C2" w14:textId="79E4DD91">
      <w:pPr>
        <w:pStyle w:val="Heading4"/>
      </w:pPr>
      <w:r>
        <w:t xml:space="preserve">Bundaberg </w:t>
      </w:r>
      <w:r w:rsidR="003564C6">
        <w:t>Backup technology:</w:t>
      </w:r>
    </w:p>
    <w:p w:rsidRPr="003564C6" w:rsidR="003564C6" w:rsidP="003564C6" w:rsidRDefault="003564C6" w14:paraId="7AEE5226" w14:textId="3764C65D">
      <w:pPr>
        <w:pStyle w:val="ListParagraph"/>
        <w:numPr>
          <w:ilvl w:val="0"/>
          <w:numId w:val="20"/>
        </w:numPr>
      </w:pPr>
      <w:r w:rsidRPr="003564C6">
        <w:t>It uses rsync to make copies of changed and new files to provide an incremntal backup that perserves file permissions, ownership, and timestamps</w:t>
      </w:r>
      <w:r>
        <w:t>.</w:t>
      </w:r>
      <w:r>
        <w:br/>
      </w:r>
    </w:p>
    <w:p w:rsidRPr="003564C6" w:rsidR="003564C6" w:rsidP="003564C6" w:rsidRDefault="003564C6" w14:paraId="268594BA" w14:textId="301AA3D8">
      <w:pPr>
        <w:pStyle w:val="ListParagraph"/>
        <w:numPr>
          <w:ilvl w:val="0"/>
          <w:numId w:val="20"/>
        </w:numPr>
      </w:pPr>
      <w:r w:rsidRPr="003564C6">
        <w:t xml:space="preserve">The system uses SSH key-based authentication, allowing `bundaberg` to connect to the other servers without needing to store passwords in scripts. </w:t>
      </w:r>
      <w:r>
        <w:br/>
      </w:r>
    </w:p>
    <w:p w:rsidRPr="003564C6" w:rsidR="003564C6" w:rsidP="003564C6" w:rsidRDefault="003564C6" w14:paraId="6DA775EA" w14:textId="090C68F1">
      <w:pPr>
        <w:pStyle w:val="ListParagraph"/>
        <w:numPr>
          <w:ilvl w:val="0"/>
          <w:numId w:val="20"/>
        </w:numPr>
      </w:pPr>
      <w:r w:rsidRPr="003564C6">
        <w:t>The data is tunneled through SSH to enssure that the backup is encrypted and secure.</w:t>
      </w:r>
      <w:r>
        <w:br/>
      </w:r>
    </w:p>
    <w:p w:rsidRPr="003564C6" w:rsidR="003564C6" w:rsidP="003564C6" w:rsidRDefault="003564C6" w14:paraId="6A08D3AB" w14:textId="77777777">
      <w:pPr>
        <w:pStyle w:val="ListParagraph"/>
        <w:numPr>
          <w:ilvl w:val="0"/>
          <w:numId w:val="20"/>
        </w:numPr>
      </w:pPr>
      <w:r w:rsidRPr="003564C6">
        <w:t>Cron is used to automate the process however, it could also be performed manually if needed.</w:t>
      </w:r>
    </w:p>
    <w:p w:rsidR="003564C6" w:rsidP="003564C6" w:rsidRDefault="00091934" w14:paraId="09BEA7EA" w14:textId="3FAFB17A">
      <w:pPr>
        <w:pStyle w:val="Heading4"/>
      </w:pPr>
      <w:r>
        <w:t>Bundab</w:t>
      </w:r>
      <w:r w:rsidR="00841471">
        <w:t>er</w:t>
      </w:r>
      <w:r>
        <w:t xml:space="preserve">g </w:t>
      </w:r>
      <w:r w:rsidR="003564C6">
        <w:t>Backup script:</w:t>
      </w:r>
    </w:p>
    <w:p w:rsidRPr="003564C6" w:rsidR="003564C6" w:rsidP="003564C6" w:rsidRDefault="003564C6" w14:paraId="00308CB2" w14:textId="21D303C7">
      <w:pPr>
        <w:pStyle w:val="ListParagraph"/>
        <w:numPr>
          <w:ilvl w:val="0"/>
          <w:numId w:val="21"/>
        </w:numPr>
      </w:pPr>
      <w:r w:rsidRPr="003564C6">
        <w:t>`backup_adelaide.sh`:</w:t>
      </w:r>
    </w:p>
    <w:p w:rsidRPr="003564C6" w:rsidR="003564C6" w:rsidP="003564C6" w:rsidRDefault="003564C6" w14:paraId="21168676" w14:textId="77777777">
      <w:r w:rsidRPr="003564C6">
        <w:t>Purpose: Backs up the `adelaide` web server.</w:t>
      </w:r>
    </w:p>
    <w:p w:rsidRPr="003564C6" w:rsidR="003564C6" w:rsidP="003564C6" w:rsidRDefault="003564C6" w14:paraId="06D88E00" w14:textId="77777777">
      <w:r w:rsidRPr="003564C6">
        <w:t>Data Backed Up:The entire Dokuwiki directory (`/var/www/html/dokuwiki/`) and the Apache configuration directory (`/etc/apache2/`).</w:t>
      </w:r>
    </w:p>
    <w:p w:rsidRPr="003564C6" w:rsidR="003564C6" w:rsidP="003564C6" w:rsidRDefault="003564C6" w14:paraId="07845324" w14:textId="77777777">
      <w:pPr>
        <w:pStyle w:val="ListParagraph"/>
        <w:numPr>
          <w:ilvl w:val="0"/>
          <w:numId w:val="21"/>
        </w:numPr>
      </w:pPr>
      <w:r w:rsidRPr="003564C6">
        <w:t>`backup_sydney.sh`:</w:t>
      </w:r>
    </w:p>
    <w:p w:rsidRPr="003564C6" w:rsidR="003564C6" w:rsidP="003564C6" w:rsidRDefault="003564C6" w14:paraId="677AF015" w14:textId="77777777">
      <w:r w:rsidRPr="003564C6">
        <w:t>Purpose: Backs up the `sydney` SSH server.</w:t>
      </w:r>
    </w:p>
    <w:p w:rsidRPr="003564C6" w:rsidR="003564C6" w:rsidP="003564C6" w:rsidRDefault="003564C6" w14:paraId="198D76D9" w14:textId="77777777">
      <w:r w:rsidRPr="003564C6">
        <w:t>Data Backed Up: Critical security configurations, including the SSH server config (`/etc/ssh/`) and the Fail2ban config (`/etc/fail2ban/`).</w:t>
      </w:r>
    </w:p>
    <w:p w:rsidRPr="003564C6" w:rsidR="003564C6" w:rsidP="003564C6" w:rsidRDefault="003564C6" w14:paraId="58C94275" w14:textId="77777777">
      <w:pPr>
        <w:pStyle w:val="ListParagraph"/>
        <w:numPr>
          <w:ilvl w:val="0"/>
          <w:numId w:val="21"/>
        </w:numPr>
      </w:pPr>
      <w:r w:rsidRPr="003564C6">
        <w:t>`backup_gladstone.sh`:</w:t>
      </w:r>
    </w:p>
    <w:p w:rsidRPr="003564C6" w:rsidR="003564C6" w:rsidP="003564C6" w:rsidRDefault="003564C6" w14:paraId="618FD89D" w14:textId="77777777">
      <w:r w:rsidRPr="003564C6">
        <w:t>Purpose: Backs up the `gladstone` Git server.</w:t>
      </w:r>
    </w:p>
    <w:p w:rsidR="009F5A77" w:rsidP="003564C6" w:rsidRDefault="003564C6" w14:paraId="497C2C09" w14:textId="77777777">
      <w:r w:rsidRPr="003564C6">
        <w:t>Data Backed Up: The Gitea application data (`/var/lib/gitea/`) and its configuration (`/etc/gitea/`).</w:t>
      </w:r>
      <w:r w:rsidR="009F5A77">
        <w:br/>
      </w:r>
      <w:r w:rsidR="009F5A77">
        <w:br/>
      </w:r>
    </w:p>
    <w:p w:rsidR="009F5A77" w:rsidP="009F5A77" w:rsidRDefault="009F5A77" w14:paraId="3BB232B5" w14:textId="7887620E">
      <w:pPr>
        <w:pStyle w:val="Heading4"/>
      </w:pPr>
      <w:r>
        <w:t>Gladstone Backup design:</w:t>
      </w:r>
    </w:p>
    <w:p w:rsidRPr="003564C6" w:rsidR="00530A4B" w:rsidP="003564C6" w:rsidRDefault="009F5A77" w14:paraId="419FF9CB" w14:textId="1E89FAD0">
      <w:pPr>
        <w:rPr>
          <w:b/>
          <w:bCs/>
        </w:rPr>
      </w:pPr>
      <w:r>
        <w:t>A 3-2-1 backup rule was used for as part of the gladstone backup design to enable a strong disaster recovery plan for an application with frequent changes. The dokuwiki server contain the live data, the internal gitea server was backed up on the gladstone server and an off-site backup was created on a private github repository. The two different media used was the virtual hard disk of the adelaide and gladstone server and the cloud storage of the github server. The off-site copy being a GitHub finishes the implementation of this strategy.</w:t>
      </w:r>
      <w:r w:rsidRPr="003564C6" w:rsidR="003564C6">
        <w:br/>
      </w:r>
      <w:r w:rsidRPr="003564C6" w:rsidR="003564C6">
        <w:rPr>
          <w:b/>
          <w:bCs/>
        </w:rPr>
        <w:br/>
      </w:r>
      <w:r w:rsidRPr="00841471" w:rsidR="00091934">
        <w:t xml:space="preserve">The Gladstone server uses a real-time replication </w:t>
      </w:r>
      <w:r w:rsidRPr="00841471" w:rsidR="00841471">
        <w:t xml:space="preserve">with an internal backup server through gitea </w:t>
      </w:r>
      <w:r w:rsidRPr="00841471" w:rsidR="00091934">
        <w:t>and incremental</w:t>
      </w:r>
      <w:r w:rsidRPr="00841471" w:rsidR="00841471">
        <w:t xml:space="preserve"> external</w:t>
      </w:r>
      <w:r w:rsidRPr="00841471" w:rsidR="00091934">
        <w:t xml:space="preserve"> backup</w:t>
      </w:r>
      <w:r w:rsidRPr="00841471" w:rsidR="00841471">
        <w:t xml:space="preserve"> server through</w:t>
      </w:r>
      <w:r w:rsidRPr="00841471" w:rsidR="00091934">
        <w:t xml:space="preserve"> approach </w:t>
      </w:r>
      <w:r w:rsidRPr="00841471" w:rsidR="00841471">
        <w:t xml:space="preserve">GitHub </w:t>
      </w:r>
      <w:r w:rsidRPr="00841471" w:rsidR="00091934">
        <w:t>for the Dokuwiki backup.</w:t>
      </w:r>
      <w:r w:rsidRPr="00841471" w:rsidR="00841471">
        <w:t xml:space="preserve"> As there is more frequent data changes happening on the dokuwiki server, it needs a different strategy than Bundaberg. A dokuwiki plugin was enabled on the gitea server which automatically syncs and commits pushes the changes, providing a real-time backup control without having to do a full server restoration. Doing full server restoration would consume more resources and be more inefficent. The second approach is an automated cron job that runs hourly to push changes to an off-site backup git repository. This protects against server issues where data could be restored within the last hours of changes, making it efficient and reliable.</w:t>
      </w:r>
    </w:p>
    <w:p w:rsidR="00F25171" w:rsidP="00F25171" w:rsidRDefault="00530A4B" w14:paraId="790996E3" w14:textId="77777777">
      <w:pPr>
        <w:pStyle w:val="Heading2"/>
      </w:pPr>
      <w:bookmarkStart w:name="_Toc279690318" w:id="19"/>
      <w:r>
        <w:t xml:space="preserve">Instructions for a staff member to perform a recovery of the web server </w:t>
      </w:r>
      <w:r w:rsidRPr="28A11547">
        <w:rPr>
          <w:i/>
          <w:iCs/>
        </w:rPr>
        <w:t>adelaide</w:t>
      </w:r>
      <w:r>
        <w:t>.</w:t>
      </w:r>
      <w:bookmarkEnd w:id="19"/>
      <w:r>
        <w:t xml:space="preserve"> </w:t>
      </w:r>
    </w:p>
    <w:p w:rsidRPr="005B15C5" w:rsidR="005B15C5" w:rsidP="005B15C5" w:rsidRDefault="005B15C5" w14:paraId="30189CAD" w14:textId="77777777"/>
    <w:p w:rsidR="005B15C5" w:rsidP="005B15C5" w:rsidRDefault="00106800" w14:paraId="5FBD61ED" w14:textId="33EC2612">
      <w:pPr>
        <w:pStyle w:val="ListParagraph"/>
        <w:numPr>
          <w:ilvl w:val="0"/>
          <w:numId w:val="19"/>
        </w:numPr>
      </w:pPr>
      <w:r>
        <w:t>SSH from ‘Sydney’ into</w:t>
      </w:r>
      <w:r w:rsidR="005B15C5">
        <w:t xml:space="preserve"> ‘Bundaberg’ and list the content of the backup directory</w:t>
      </w:r>
    </w:p>
    <w:p w:rsidR="005B15C5" w:rsidP="005B15C5" w:rsidRDefault="005B15C5" w14:paraId="55C1E3C1" w14:textId="6D667797">
      <w:r w:rsidRPr="005B15C5">
        <w:t>ls -l /backups/adelaide/</w:t>
      </w:r>
    </w:p>
    <w:p w:rsidR="005B15C5" w:rsidP="005B15C5" w:rsidRDefault="005B15C5" w14:paraId="11FEE230" w14:textId="181A1D01">
      <w:pPr>
        <w:pStyle w:val="ListParagraph"/>
        <w:numPr>
          <w:ilvl w:val="0"/>
          <w:numId w:val="19"/>
        </w:numPr>
      </w:pPr>
      <w:r>
        <w:t>Folders have the format of YYYY-MM-DD_HH-MM-SS. Select the one you want you and view the log</w:t>
      </w:r>
    </w:p>
    <w:p w:rsidR="005B15C5" w:rsidP="005B15C5" w:rsidRDefault="005B15C5" w14:paraId="2F0B975D" w14:textId="57B64AC2">
      <w:r w:rsidRPr="005B15C5">
        <w:t>cat /backups/adelaide/2025-06-10_07-31-24/backup_log.txt</w:t>
      </w:r>
    </w:p>
    <w:p w:rsidR="005B15C5" w:rsidP="005B15C5" w:rsidRDefault="005B15C5" w14:paraId="5DB8AD18" w14:textId="545A8DB5">
      <w:pPr>
        <w:pStyle w:val="ListParagraph"/>
        <w:numPr>
          <w:ilvl w:val="0"/>
          <w:numId w:val="19"/>
        </w:numPr>
      </w:pPr>
      <w:r>
        <w:t>Copy output and save to file as ‘adelaide-backup-output.txt</w:t>
      </w:r>
    </w:p>
    <w:p w:rsidRPr="005B15C5" w:rsidR="00106800" w:rsidP="005B15C5" w:rsidRDefault="757E2088" w14:paraId="0C5EC160" w14:textId="56ED90BA">
      <w:pPr>
        <w:pStyle w:val="ListParagraph"/>
        <w:numPr>
          <w:ilvl w:val="0"/>
          <w:numId w:val="19"/>
        </w:numPr>
      </w:pPr>
      <w:r>
        <w:t>SSH into new adelaide server and use ‘rsync’ to pull backup file to restore dokuwiki file:</w:t>
      </w:r>
    </w:p>
    <w:p w:rsidR="757E2088" w:rsidP="28A11547" w:rsidRDefault="757E2088" w14:paraId="6B758FCA" w14:textId="09D9EB5B">
      <w:r w:rsidRPr="28A11547">
        <w:rPr>
          <w:rFonts w:ascii="Aptos" w:hAnsi="Aptos" w:eastAsia="Aptos" w:cs="Aptos"/>
        </w:rPr>
        <w:t>sudo rsync -avz -e ssh a@192.168.100.20:/backups/adelaide/2025-06-10_07-31-24/dokuwiki/ /var/www/html/dokuwiki/</w:t>
      </w:r>
    </w:p>
    <w:p w:rsidR="757E2088" w:rsidP="28A11547" w:rsidRDefault="757E2088" w14:paraId="7539ABD4" w14:textId="6FC709C8">
      <w:pPr>
        <w:pStyle w:val="ListParagraph"/>
        <w:numPr>
          <w:ilvl w:val="0"/>
          <w:numId w:val="19"/>
        </w:numPr>
        <w:rPr>
          <w:rFonts w:ascii="Aptos" w:hAnsi="Aptos" w:eastAsia="Aptos" w:cs="Aptos"/>
        </w:rPr>
      </w:pPr>
      <w:r w:rsidRPr="28A11547">
        <w:rPr>
          <w:rFonts w:ascii="Aptos" w:hAnsi="Aptos" w:eastAsia="Aptos" w:cs="Aptos"/>
        </w:rPr>
        <w:t>Restore Apache configuration:</w:t>
      </w:r>
    </w:p>
    <w:p w:rsidR="757E2088" w:rsidP="28A11547" w:rsidRDefault="757E2088" w14:paraId="1812696F" w14:textId="6D4D164A">
      <w:pPr>
        <w:rPr>
          <w:rFonts w:ascii="Aptos" w:hAnsi="Aptos" w:eastAsia="Aptos" w:cs="Aptos"/>
          <w:lang w:val="pt-BR"/>
        </w:rPr>
      </w:pPr>
      <w:r w:rsidRPr="28A11547">
        <w:rPr>
          <w:rFonts w:ascii="Aptos" w:hAnsi="Aptos" w:eastAsia="Aptos" w:cs="Aptos"/>
          <w:lang w:val="pt-BR"/>
        </w:rPr>
        <w:t>sudo rsync -avz -e ssh a@192.168.100.20:/backups/adelaide/2025-06-10_07-31-24/apache2/ /etc/apache2/</w:t>
      </w:r>
    </w:p>
    <w:p w:rsidR="1EC3801E" w:rsidP="28A11547" w:rsidRDefault="1EC3801E" w14:paraId="2D777118" w14:textId="632F73FD">
      <w:pPr>
        <w:pStyle w:val="ListParagraph"/>
        <w:numPr>
          <w:ilvl w:val="0"/>
          <w:numId w:val="19"/>
        </w:numPr>
        <w:rPr>
          <w:rFonts w:ascii="Aptos" w:hAnsi="Aptos" w:eastAsia="Aptos" w:cs="Aptos"/>
          <w:lang w:val="en-US"/>
        </w:rPr>
      </w:pPr>
      <w:r w:rsidRPr="28A11547">
        <w:rPr>
          <w:rFonts w:ascii="Aptos" w:hAnsi="Aptos" w:eastAsia="Aptos" w:cs="Aptos"/>
          <w:lang w:val="en-US"/>
        </w:rPr>
        <w:t>Stay ‘adelaide’ server and set correct permission</w:t>
      </w:r>
    </w:p>
    <w:p w:rsidR="1EC3801E" w:rsidP="28A11547" w:rsidRDefault="1EC3801E" w14:paraId="09F75712" w14:textId="5442773F">
      <w:r w:rsidRPr="28A11547">
        <w:rPr>
          <w:rFonts w:ascii="Aptos" w:hAnsi="Aptos" w:eastAsia="Aptos" w:cs="Aptos"/>
          <w:lang w:val="en-US"/>
        </w:rPr>
        <w:t xml:space="preserve">sudo chown -R www-data:www-data /var/www/html/dokuwiki/ </w:t>
      </w:r>
      <w:r>
        <w:br/>
      </w:r>
      <w:r w:rsidRPr="28A11547">
        <w:rPr>
          <w:rFonts w:ascii="Aptos" w:hAnsi="Aptos" w:eastAsia="Aptos" w:cs="Aptos"/>
          <w:lang w:val="en-US"/>
        </w:rPr>
        <w:t>sudo chmod -R g+w /var/www/html/dokuwiki/</w:t>
      </w:r>
    </w:p>
    <w:p w:rsidR="1EC3801E" w:rsidP="28A11547" w:rsidRDefault="1EC3801E" w14:paraId="2EE01C70" w14:textId="5E94AE84">
      <w:pPr>
        <w:pStyle w:val="ListParagraph"/>
        <w:numPr>
          <w:ilvl w:val="0"/>
          <w:numId w:val="19"/>
        </w:numPr>
        <w:rPr>
          <w:rFonts w:ascii="Aptos" w:hAnsi="Aptos" w:eastAsia="Aptos" w:cs="Aptos"/>
          <w:lang w:val="en-US"/>
        </w:rPr>
      </w:pPr>
      <w:r w:rsidRPr="28A11547">
        <w:rPr>
          <w:rFonts w:ascii="Aptos" w:hAnsi="Aptos" w:eastAsia="Aptos" w:cs="Aptos"/>
          <w:lang w:val="en-US"/>
        </w:rPr>
        <w:t>Enable and restart apache site configuration</w:t>
      </w:r>
      <w:r w:rsidRPr="28A11547" w:rsidR="4741CAE7">
        <w:rPr>
          <w:rFonts w:ascii="Aptos" w:hAnsi="Aptos" w:eastAsia="Aptos" w:cs="Aptos"/>
          <w:lang w:val="en-US"/>
        </w:rPr>
        <w:t xml:space="preserve"> to get it up and running again</w:t>
      </w:r>
    </w:p>
    <w:p w:rsidR="1EC3801E" w:rsidP="28A11547" w:rsidRDefault="1EC3801E" w14:paraId="6C144851" w14:textId="0A90944F">
      <w:pPr>
        <w:rPr>
          <w:rFonts w:ascii="Aptos" w:hAnsi="Aptos" w:eastAsia="Aptos" w:cs="Aptos"/>
          <w:lang w:val="en-US"/>
        </w:rPr>
      </w:pPr>
      <w:r w:rsidRPr="28A11547">
        <w:rPr>
          <w:rFonts w:ascii="Aptos" w:hAnsi="Aptos" w:eastAsia="Aptos" w:cs="Aptos"/>
          <w:lang w:val="en-US"/>
        </w:rPr>
        <w:t xml:space="preserve">sudo a2ensite dokuwiki.conf </w:t>
      </w:r>
      <w:r>
        <w:br/>
      </w:r>
      <w:r w:rsidRPr="28A11547">
        <w:rPr>
          <w:rFonts w:ascii="Aptos" w:hAnsi="Aptos" w:eastAsia="Aptos" w:cs="Aptos"/>
          <w:lang w:val="en-US"/>
        </w:rPr>
        <w:t xml:space="preserve">sudo a2enmod ssl </w:t>
      </w:r>
      <w:r>
        <w:br/>
      </w:r>
      <w:r w:rsidRPr="28A11547">
        <w:rPr>
          <w:rFonts w:ascii="Aptos" w:hAnsi="Aptos" w:eastAsia="Aptos" w:cs="Aptos"/>
          <w:lang w:val="en-US"/>
        </w:rPr>
        <w:t>sudo a2enmod rewrite</w:t>
      </w:r>
      <w:r>
        <w:br/>
      </w:r>
      <w:r w:rsidRPr="28A11547" w:rsidR="3BB507CA">
        <w:rPr>
          <w:rFonts w:ascii="Aptos" w:hAnsi="Aptos" w:eastAsia="Aptos" w:cs="Aptos"/>
          <w:lang w:val="en-US"/>
        </w:rPr>
        <w:t>sudo apache2ctl configtest</w:t>
      </w:r>
      <w:r>
        <w:br/>
      </w:r>
      <w:r w:rsidRPr="28A11547" w:rsidR="113162FA">
        <w:rPr>
          <w:rFonts w:ascii="Aptos" w:hAnsi="Aptos" w:eastAsia="Aptos" w:cs="Aptos"/>
          <w:lang w:val="en-US"/>
        </w:rPr>
        <w:t>sudo systemctl restart apache2</w:t>
      </w:r>
    </w:p>
    <w:p w:rsidR="0BC0EF0C" w:rsidP="28A11547" w:rsidRDefault="0BC0EF0C" w14:paraId="3859C8D7" w14:textId="1DBB8B25">
      <w:pPr>
        <w:pStyle w:val="ListParagraph"/>
        <w:numPr>
          <w:ilvl w:val="0"/>
          <w:numId w:val="19"/>
        </w:numPr>
        <w:rPr>
          <w:rFonts w:ascii="Aptos" w:hAnsi="Aptos" w:eastAsia="Aptos" w:cs="Aptos"/>
          <w:lang w:val="en-US"/>
        </w:rPr>
      </w:pPr>
      <w:r w:rsidRPr="28A11547">
        <w:rPr>
          <w:rFonts w:ascii="Aptos" w:hAnsi="Aptos" w:eastAsia="Aptos" w:cs="Aptos"/>
          <w:lang w:val="en-US"/>
        </w:rPr>
        <w:t>Open web</w:t>
      </w:r>
      <w:r>
        <w:br/>
      </w:r>
      <w:r>
        <w:br/>
      </w:r>
    </w:p>
    <w:p w:rsidR="28A11547" w:rsidP="28A11547" w:rsidRDefault="28A11547" w14:paraId="6D19CC1C" w14:textId="26A975B5">
      <w:pPr>
        <w:rPr>
          <w:rFonts w:ascii="Aptos" w:hAnsi="Aptos" w:eastAsia="Aptos" w:cs="Aptos"/>
          <w:lang w:val="en-US"/>
        </w:rPr>
      </w:pPr>
    </w:p>
    <w:p w:rsidR="28A11547" w:rsidP="28A11547" w:rsidRDefault="28A11547" w14:paraId="3CF22616" w14:textId="5EB0094C">
      <w:pPr>
        <w:rPr>
          <w:rFonts w:ascii="Aptos" w:hAnsi="Aptos" w:eastAsia="Aptos" w:cs="Aptos"/>
          <w:lang w:val="en-US"/>
        </w:rPr>
      </w:pPr>
    </w:p>
    <w:p w:rsidR="00530A4B" w:rsidP="00530A4B" w:rsidRDefault="00530A4B" w14:paraId="4F8E7265" w14:textId="77777777">
      <w:pPr>
        <w:pStyle w:val="Heading1"/>
      </w:pPr>
      <w:bookmarkStart w:name="_Toc61491091" w:id="20"/>
      <w:r>
        <w:t>Security Design</w:t>
      </w:r>
      <w:bookmarkEnd w:id="20"/>
    </w:p>
    <w:p w:rsidRPr="005B15C5" w:rsidR="005B15C5" w:rsidP="005B15C5" w:rsidRDefault="005B15C5" w14:paraId="6B555812" w14:textId="77777777"/>
    <w:p w:rsidR="00FD2A69" w:rsidP="005B15C5" w:rsidRDefault="00530A4B" w14:paraId="3604A969" w14:textId="183EA945">
      <w:pPr>
        <w:pStyle w:val="Heading2"/>
      </w:pPr>
      <w:r>
        <w:t> </w:t>
      </w:r>
      <w:bookmarkStart w:name="_Toc76926057" w:id="21"/>
      <w:r>
        <w:t>Details of a password policy and its implementation.</w:t>
      </w:r>
      <w:bookmarkEnd w:id="21"/>
      <w:r>
        <w:t xml:space="preserve"> </w:t>
      </w:r>
    </w:p>
    <w:p w:rsidRPr="001F601D" w:rsidR="001F601D" w:rsidP="1DFECC92" w:rsidRDefault="001F601D" w14:paraId="587F2C60" w14:textId="44F5A6AE">
      <w:r>
        <w:t>This policy helps enforce good security hygiene, particularly in a multi-user development environment.</w:t>
      </w:r>
      <w:r w:rsidR="5973B853">
        <w:t xml:space="preserve"> It is based on </w:t>
      </w:r>
      <w:r w:rsidR="1D3555C8">
        <w:t>t</w:t>
      </w:r>
      <w:r w:rsidR="5973B853">
        <w:t xml:space="preserve">he </w:t>
      </w:r>
      <w:r w:rsidR="08B5D47E">
        <w:t xml:space="preserve">recommendations in the </w:t>
      </w:r>
      <w:r w:rsidR="5973B853">
        <w:t>ACSC Internet Security Manual</w:t>
      </w:r>
      <w:r w:rsidR="6F362E6C">
        <w:t xml:space="preserve">. </w:t>
      </w:r>
    </w:p>
    <w:p w:rsidRPr="001F601D" w:rsidR="001F601D" w:rsidP="001F601D" w:rsidRDefault="0021260C" w14:paraId="21D63472" w14:textId="77777777">
      <w:r>
        <w:pict w14:anchorId="73A199D3">
          <v:rect id="_x0000_i1025" style="width:0;height:1.5pt" o:hr="t" o:hrstd="t" o:hralign="center" fillcolor="#a0a0a0" stroked="f"/>
        </w:pict>
      </w:r>
    </w:p>
    <w:p w:rsidR="001F601D" w:rsidP="0AC76FA1" w:rsidRDefault="001F601D" w14:paraId="5BF49ED2" w14:textId="6F041C06">
      <w:pPr>
        <w:rPr>
          <w:b/>
          <w:bCs/>
        </w:rPr>
      </w:pPr>
      <w:r w:rsidRPr="0AC76FA1">
        <w:rPr>
          <w:b/>
          <w:bCs/>
        </w:rPr>
        <w:t xml:space="preserve">Secure Password Policy </w:t>
      </w:r>
    </w:p>
    <w:p w:rsidRPr="001F601D" w:rsidR="001F601D" w:rsidP="001F601D" w:rsidRDefault="001F601D" w14:paraId="7282739D" w14:textId="12635179">
      <w:pPr>
        <w:numPr>
          <w:ilvl w:val="0"/>
          <w:numId w:val="14"/>
        </w:numPr>
      </w:pPr>
      <w:r>
        <w:t>Minimum password length: 12 characters</w:t>
      </w:r>
    </w:p>
    <w:p w:rsidRPr="001F601D" w:rsidR="001F601D" w:rsidP="001F601D" w:rsidRDefault="001F601D" w14:paraId="2ED5B58B" w14:textId="77777777">
      <w:pPr>
        <w:numPr>
          <w:ilvl w:val="0"/>
          <w:numId w:val="14"/>
        </w:numPr>
      </w:pPr>
      <w:r>
        <w:t>Password must not be based on the username or be found in a dictionary.</w:t>
      </w:r>
    </w:p>
    <w:p w:rsidR="28686B73" w:rsidP="0AC76FA1" w:rsidRDefault="28686B73" w14:paraId="25214232" w14:textId="26F037EE">
      <w:pPr>
        <w:numPr>
          <w:ilvl w:val="0"/>
          <w:numId w:val="15"/>
        </w:numPr>
      </w:pPr>
      <w:r>
        <w:t xml:space="preserve">Passwords </w:t>
      </w:r>
      <w:r w:rsidR="001F601D">
        <w:t>expire every 90 days</w:t>
      </w:r>
    </w:p>
    <w:p w:rsidRPr="001F601D" w:rsidR="001F601D" w:rsidP="001F601D" w:rsidRDefault="001F601D" w14:paraId="1FDB0D37" w14:textId="687C2507">
      <w:pPr>
        <w:numPr>
          <w:ilvl w:val="0"/>
          <w:numId w:val="16"/>
        </w:numPr>
      </w:pPr>
      <w:r>
        <w:t xml:space="preserve">Prevent re-use of the last </w:t>
      </w:r>
      <w:r w:rsidR="0E763A27">
        <w:t>20</w:t>
      </w:r>
      <w:r>
        <w:t xml:space="preserve"> passwords</w:t>
      </w:r>
    </w:p>
    <w:p w:rsidRPr="001F601D" w:rsidR="001F601D" w:rsidP="001F601D" w:rsidRDefault="001F601D" w14:paraId="7C1BDBEA" w14:textId="77777777">
      <w:pPr>
        <w:numPr>
          <w:ilvl w:val="0"/>
          <w:numId w:val="17"/>
        </w:numPr>
      </w:pPr>
      <w:r>
        <w:t>Lock account for 15 minutes after 5 failed login attempts</w:t>
      </w:r>
    </w:p>
    <w:p w:rsidR="001F601D" w:rsidP="0AC76FA1" w:rsidRDefault="001F601D" w14:paraId="1A9E5F61" w14:textId="32D730FD">
      <w:pPr>
        <w:numPr>
          <w:ilvl w:val="0"/>
          <w:numId w:val="17"/>
        </w:numPr>
      </w:pPr>
      <w:r>
        <w:t>Automatically unlock after lockout period</w:t>
      </w:r>
    </w:p>
    <w:p w:rsidR="0AC76FA1" w:rsidP="0AC76FA1" w:rsidRDefault="0AC76FA1" w14:paraId="767D047F" w14:textId="7B30F19B"/>
    <w:p w:rsidR="00FD2A69" w:rsidP="00FD2A69" w:rsidRDefault="00FD2A69" w14:paraId="4BF230E3" w14:textId="5A88C41B">
      <w:pPr>
        <w:pStyle w:val="Heading3"/>
      </w:pPr>
      <w:bookmarkStart w:name="_Toc958127560" w:id="22"/>
      <w:r>
        <w:t>Implementation</w:t>
      </w:r>
      <w:bookmarkEnd w:id="22"/>
      <w:r>
        <w:t xml:space="preserve"> </w:t>
      </w:r>
    </w:p>
    <w:p w:rsidRPr="00530A4B" w:rsidR="003B5460" w:rsidP="0AC76FA1" w:rsidRDefault="659667FB" w14:paraId="3A77032A" w14:textId="6678BEA8">
      <w:r>
        <w:t xml:space="preserve">This section is a step by step on how to implement this policy. It can be used to identify where to make changes to the password policies if a change is required later. </w:t>
      </w:r>
      <w:r w:rsidR="3FA62229">
        <w:t>It is recommended that these changes are pushed out to all systems as a script since there is no central user directory controlling user authentication.</w:t>
      </w:r>
    </w:p>
    <w:p w:rsidRPr="00530A4B" w:rsidR="003B5460" w:rsidP="0AC76FA1" w:rsidRDefault="3FA62229" w14:paraId="210A3A1D" w14:textId="084D1EAC">
      <w:r>
        <w:t xml:space="preserve"> </w:t>
      </w:r>
    </w:p>
    <w:p w:rsidRPr="00530A4B" w:rsidR="003B5460" w:rsidP="0AC76FA1" w:rsidRDefault="659667FB" w14:paraId="2D1F2E16" w14:textId="596F4F59">
      <w:pPr>
        <w:pStyle w:val="ListParagraph"/>
        <w:numPr>
          <w:ilvl w:val="0"/>
          <w:numId w:val="3"/>
        </w:numPr>
      </w:pPr>
      <w:r>
        <w:t>Install PAM modules</w:t>
      </w:r>
      <w:r w:rsidR="2CEBB5B3">
        <w:t xml:space="preserve"> </w:t>
      </w:r>
    </w:p>
    <w:p w:rsidRPr="00530A4B" w:rsidR="003B5460" w:rsidP="0AC76FA1" w:rsidRDefault="659667FB" w14:paraId="7C813A5C" w14:textId="2EBF249B">
      <w:pPr>
        <w:pStyle w:val="Code"/>
      </w:pPr>
      <w:r>
        <w:t>sudo apt install libpam-pwquality</w:t>
      </w:r>
    </w:p>
    <w:p w:rsidRPr="00530A4B" w:rsidR="003B5460" w:rsidP="0AC76FA1" w:rsidRDefault="003B5460" w14:paraId="6170275E" w14:textId="59023047"/>
    <w:p w:rsidRPr="00530A4B" w:rsidR="003B5460" w:rsidP="0AC76FA1" w:rsidRDefault="659667FB" w14:paraId="7B29DA15" w14:textId="0A099F5A">
      <w:pPr>
        <w:pStyle w:val="ListParagraph"/>
        <w:numPr>
          <w:ilvl w:val="0"/>
          <w:numId w:val="3"/>
        </w:numPr>
      </w:pPr>
      <w:r w:rsidRPr="0AC76FA1">
        <w:t>Configure password complexity in /etc/security/pwquality.conf:</w:t>
      </w:r>
    </w:p>
    <w:p w:rsidRPr="00530A4B" w:rsidR="003B5460" w:rsidP="0AC76FA1" w:rsidRDefault="659667FB" w14:paraId="5B723ECD" w14:textId="64DD9F34">
      <w:pPr>
        <w:pStyle w:val="Code"/>
      </w:pPr>
      <w:r>
        <w:t>minlen = 12</w:t>
      </w:r>
    </w:p>
    <w:p w:rsidRPr="00530A4B" w:rsidR="003B5460" w:rsidP="0AC76FA1" w:rsidRDefault="659667FB" w14:paraId="14133E57" w14:textId="09B7A236">
      <w:pPr>
        <w:pStyle w:val="Code"/>
      </w:pPr>
      <w:r>
        <w:t>dcredit = -1</w:t>
      </w:r>
    </w:p>
    <w:p w:rsidRPr="00530A4B" w:rsidR="003B5460" w:rsidP="0AC76FA1" w:rsidRDefault="659667FB" w14:paraId="117AE6BE" w14:textId="58BF62CD">
      <w:pPr>
        <w:pStyle w:val="Code"/>
      </w:pPr>
      <w:r>
        <w:t>ucredit = -1</w:t>
      </w:r>
    </w:p>
    <w:p w:rsidRPr="00530A4B" w:rsidR="003B5460" w:rsidP="0AC76FA1" w:rsidRDefault="659667FB" w14:paraId="0C38FCE8" w14:textId="148EA4F0">
      <w:pPr>
        <w:pStyle w:val="Code"/>
      </w:pPr>
      <w:r>
        <w:t>lcredit = -1</w:t>
      </w:r>
    </w:p>
    <w:p w:rsidRPr="00530A4B" w:rsidR="003B5460" w:rsidP="0AC76FA1" w:rsidRDefault="659667FB" w14:paraId="050F8738" w14:textId="48CE39F6">
      <w:pPr>
        <w:pStyle w:val="Code"/>
      </w:pPr>
      <w:r>
        <w:t>ocredit = -1</w:t>
      </w:r>
    </w:p>
    <w:p w:rsidRPr="00530A4B" w:rsidR="003B5460" w:rsidP="0AC76FA1" w:rsidRDefault="659667FB" w14:paraId="66113FAD" w14:textId="2BD79ACC">
      <w:pPr>
        <w:pStyle w:val="Code"/>
      </w:pPr>
      <w:r>
        <w:t>reject_username = 1</w:t>
      </w:r>
    </w:p>
    <w:p w:rsidRPr="00530A4B" w:rsidR="003B5460" w:rsidP="0AC76FA1" w:rsidRDefault="003B5460" w14:paraId="00398333" w14:textId="06399A72"/>
    <w:p w:rsidRPr="00530A4B" w:rsidR="003B5460" w:rsidP="0AC76FA1" w:rsidRDefault="659667FB" w14:paraId="4DF642CA" w14:textId="587DA126">
      <w:pPr>
        <w:pStyle w:val="ListParagraph"/>
        <w:numPr>
          <w:ilvl w:val="0"/>
          <w:numId w:val="3"/>
        </w:numPr>
      </w:pPr>
      <w:r w:rsidRPr="0AC76FA1">
        <w:t>Configure password aging in /etc/login.defs:</w:t>
      </w:r>
    </w:p>
    <w:p w:rsidRPr="00530A4B" w:rsidR="003B5460" w:rsidP="0AC76FA1" w:rsidRDefault="659667FB" w14:paraId="30A3C5C3" w14:textId="3289317C">
      <w:pPr>
        <w:pStyle w:val="Code"/>
      </w:pPr>
      <w:r w:rsidRPr="0AC76FA1">
        <w:t xml:space="preserve">PASS_MAX_DAYS 90 </w:t>
      </w:r>
    </w:p>
    <w:p w:rsidRPr="00530A4B" w:rsidR="003B5460" w:rsidP="0AC76FA1" w:rsidRDefault="659667FB" w14:paraId="0E6A942D" w14:textId="7871A496">
      <w:pPr>
        <w:pStyle w:val="Code"/>
      </w:pPr>
      <w:r w:rsidRPr="0AC76FA1">
        <w:t xml:space="preserve">PASS_MIN_DAYS 1 </w:t>
      </w:r>
    </w:p>
    <w:p w:rsidRPr="00530A4B" w:rsidR="003B5460" w:rsidP="0AC76FA1" w:rsidRDefault="659667FB" w14:paraId="13467C02" w14:textId="3D582DC1">
      <w:pPr>
        <w:pStyle w:val="Code"/>
      </w:pPr>
      <w:r w:rsidRPr="0AC76FA1">
        <w:t>PASS_WARN_AGE 7</w:t>
      </w:r>
    </w:p>
    <w:p w:rsidRPr="00530A4B" w:rsidR="003B5460" w:rsidP="0AC76FA1" w:rsidRDefault="003B5460" w14:paraId="47190D5A" w14:textId="06F488F1"/>
    <w:p w:rsidRPr="00530A4B" w:rsidR="003B5460" w:rsidP="0AC76FA1" w:rsidRDefault="659667FB" w14:paraId="4D0C776D" w14:textId="01B2A4B3">
      <w:pPr>
        <w:pStyle w:val="ListParagraph"/>
        <w:numPr>
          <w:ilvl w:val="0"/>
          <w:numId w:val="3"/>
        </w:numPr>
      </w:pPr>
      <w:r w:rsidRPr="0AC76FA1">
        <w:t>Apply password history and lockout rules in /etc/pam.d/common-password:</w:t>
      </w:r>
    </w:p>
    <w:p w:rsidRPr="00530A4B" w:rsidR="003B5460" w:rsidP="0AC76FA1" w:rsidRDefault="659667FB" w14:paraId="1CE2D659" w14:textId="4230958F">
      <w:pPr>
        <w:pStyle w:val="Code"/>
      </w:pPr>
      <w:r>
        <w:t>password requisite pam_pwquality.so retry=3</w:t>
      </w:r>
    </w:p>
    <w:p w:rsidRPr="00530A4B" w:rsidR="003B5460" w:rsidP="0AC76FA1" w:rsidRDefault="659667FB" w14:paraId="437BF3BA" w14:textId="0FE185FF">
      <w:pPr>
        <w:pStyle w:val="Code"/>
      </w:pPr>
      <w:r>
        <w:t>#enforce password history and store hashes</w:t>
      </w:r>
    </w:p>
    <w:p w:rsidRPr="00530A4B" w:rsidR="003B5460" w:rsidP="0AC76FA1" w:rsidRDefault="659667FB" w14:paraId="158EEB5A" w14:textId="72FF9BE0">
      <w:pPr>
        <w:pStyle w:val="Code"/>
      </w:pPr>
      <w:r>
        <w:t>password required pam_unix.so use_authtok remember=20 sha512</w:t>
      </w:r>
    </w:p>
    <w:p w:rsidRPr="00530A4B" w:rsidR="003B5460" w:rsidP="0AC76FA1" w:rsidRDefault="003B5460" w14:paraId="096314DE" w14:textId="522EA39D"/>
    <w:p w:rsidRPr="00530A4B" w:rsidR="003B5460" w:rsidP="0AC76FA1" w:rsidRDefault="659667FB" w14:paraId="52E9EDBB" w14:textId="180B2B5D">
      <w:pPr>
        <w:pStyle w:val="ListParagraph"/>
        <w:numPr>
          <w:ilvl w:val="0"/>
          <w:numId w:val="3"/>
        </w:numPr>
      </w:pPr>
      <w:r w:rsidRPr="0AC76FA1">
        <w:t>Configure account lockout in /etc/pam.d/common-auth</w:t>
      </w:r>
    </w:p>
    <w:p w:rsidRPr="00530A4B" w:rsidR="003B5460" w:rsidP="0AC76FA1" w:rsidRDefault="659667FB" w14:paraId="4A66C420" w14:textId="5B5FF7D9">
      <w:pPr>
        <w:pStyle w:val="Code"/>
      </w:pPr>
      <w:r w:rsidRPr="0AC76FA1">
        <w:t>auth required pam_tally2.so deny=5 unlock_time=900 onerr=fail audit even_deny_root</w:t>
      </w:r>
    </w:p>
    <w:p w:rsidRPr="00530A4B" w:rsidR="003B5460" w:rsidP="0AC76FA1" w:rsidRDefault="003B5460" w14:paraId="78F86E77" w14:textId="6BED07A7">
      <w:pPr>
        <w:pStyle w:val="Code"/>
      </w:pPr>
    </w:p>
    <w:p w:rsidRPr="00530A4B" w:rsidR="003B5460" w:rsidP="0AC76FA1" w:rsidRDefault="003B5460" w14:paraId="675BFD30" w14:textId="38711170"/>
    <w:p w:rsidR="00F25171" w:rsidP="00F25171" w:rsidRDefault="00530A4B" w14:paraId="7E30B223" w14:textId="08A49E85">
      <w:pPr>
        <w:pStyle w:val="Heading2"/>
      </w:pPr>
      <w:bookmarkStart w:name="_Toc2024357043" w:id="23"/>
      <w:r w:rsidR="00530A4B">
        <w:rPr/>
        <w:t>Instructions for staff to</w:t>
      </w:r>
      <w:r w:rsidR="4A66ECAE">
        <w:rPr/>
        <w:t xml:space="preserve"> access</w:t>
      </w:r>
      <w:r w:rsidR="00F25171">
        <w:rPr/>
        <w:t xml:space="preserve"> systems</w:t>
      </w:r>
      <w:r w:rsidR="7BFB1611">
        <w:rPr/>
        <w:t xml:space="preserve"> using SSH</w:t>
      </w:r>
      <w:r w:rsidR="00530A4B">
        <w:rPr/>
        <w:t>.</w:t>
      </w:r>
      <w:bookmarkEnd w:id="23"/>
      <w:r w:rsidR="00530A4B">
        <w:rPr/>
        <w:t xml:space="preserve"> </w:t>
      </w:r>
    </w:p>
    <w:p w:rsidR="1DFECC92" w:rsidP="0B5DD02C" w:rsidRDefault="1DFECC92" w14:paraId="64E2031D" w14:textId="086ABD7D">
      <w:pPr>
        <w:spacing w:before="0" w:beforeAutospacing="off" w:after="294" w:afterAutospacing="off"/>
        <w:rPr>
          <w:rFonts w:ascii="Arial" w:hAnsi="Arial" w:eastAsia="Arial" w:cs="Arial"/>
          <w:b w:val="0"/>
          <w:bCs w:val="0"/>
          <w:i w:val="0"/>
          <w:iCs w:val="0"/>
          <w:caps w:val="0"/>
          <w:smallCaps w:val="0"/>
          <w:noProof w:val="0"/>
          <w:color w:val="333333"/>
          <w:sz w:val="21"/>
          <w:szCs w:val="21"/>
          <w:lang w:val="en-AU"/>
        </w:rPr>
      </w:pPr>
      <w:r>
        <w:br/>
      </w:r>
      <w:r w:rsidRPr="0B5DD02C" w:rsidR="5AAB69D9">
        <w:rPr>
          <w:rFonts w:ascii="Arial" w:hAnsi="Arial" w:eastAsia="Arial" w:cs="Arial"/>
          <w:b w:val="0"/>
          <w:bCs w:val="0"/>
          <w:i w:val="0"/>
          <w:iCs w:val="0"/>
          <w:caps w:val="0"/>
          <w:smallCaps w:val="0"/>
          <w:noProof w:val="0"/>
          <w:color w:val="333333"/>
          <w:sz w:val="21"/>
          <w:szCs w:val="21"/>
          <w:lang w:val="en-AU"/>
        </w:rPr>
        <w:t xml:space="preserve">This page </w:t>
      </w:r>
      <w:r w:rsidRPr="0B5DD02C" w:rsidR="5AAB69D9">
        <w:rPr>
          <w:rFonts w:ascii="Arial" w:hAnsi="Arial" w:eastAsia="Arial" w:cs="Arial"/>
          <w:b w:val="0"/>
          <w:bCs w:val="0"/>
          <w:i w:val="0"/>
          <w:iCs w:val="0"/>
          <w:caps w:val="0"/>
          <w:smallCaps w:val="0"/>
          <w:noProof w:val="0"/>
          <w:color w:val="333333"/>
          <w:sz w:val="21"/>
          <w:szCs w:val="21"/>
          <w:lang w:val="en-AU"/>
        </w:rPr>
        <w:t>contains</w:t>
      </w:r>
      <w:r w:rsidRPr="0B5DD02C" w:rsidR="5AAB69D9">
        <w:rPr>
          <w:rFonts w:ascii="Arial" w:hAnsi="Arial" w:eastAsia="Arial" w:cs="Arial"/>
          <w:b w:val="0"/>
          <w:bCs w:val="0"/>
          <w:i w:val="0"/>
          <w:iCs w:val="0"/>
          <w:caps w:val="0"/>
          <w:smallCaps w:val="0"/>
          <w:noProof w:val="0"/>
          <w:color w:val="333333"/>
          <w:sz w:val="21"/>
          <w:szCs w:val="21"/>
          <w:lang w:val="en-AU"/>
        </w:rPr>
        <w:t xml:space="preserve"> instructions to access the relevant systems</w:t>
      </w:r>
      <w:r w:rsidRPr="0B5DD02C" w:rsidR="3AC07728">
        <w:rPr>
          <w:rFonts w:ascii="Arial" w:hAnsi="Arial" w:eastAsia="Arial" w:cs="Arial"/>
          <w:b w:val="0"/>
          <w:bCs w:val="0"/>
          <w:i w:val="0"/>
          <w:iCs w:val="0"/>
          <w:caps w:val="0"/>
          <w:smallCaps w:val="0"/>
          <w:noProof w:val="0"/>
          <w:color w:val="333333"/>
          <w:sz w:val="21"/>
          <w:szCs w:val="21"/>
          <w:lang w:val="en-AU"/>
        </w:rPr>
        <w:t>.</w:t>
      </w:r>
      <w:r w:rsidRPr="0B5DD02C" w:rsidR="5AAB69D9">
        <w:rPr>
          <w:rFonts w:ascii="Arial" w:hAnsi="Arial" w:eastAsia="Arial" w:cs="Arial"/>
          <w:b w:val="0"/>
          <w:bCs w:val="0"/>
          <w:i w:val="0"/>
          <w:iCs w:val="0"/>
          <w:caps w:val="0"/>
          <w:smallCaps w:val="0"/>
          <w:noProof w:val="0"/>
          <w:color w:val="333333"/>
          <w:sz w:val="21"/>
          <w:szCs w:val="21"/>
          <w:lang w:val="en-AU"/>
        </w:rPr>
        <w:t xml:space="preserve"> The server details a</w:t>
      </w:r>
      <w:r w:rsidRPr="0B5DD02C" w:rsidR="5730245F">
        <w:rPr>
          <w:rFonts w:ascii="Arial" w:hAnsi="Arial" w:eastAsia="Arial" w:cs="Arial"/>
          <w:b w:val="0"/>
          <w:bCs w:val="0"/>
          <w:i w:val="0"/>
          <w:iCs w:val="0"/>
          <w:caps w:val="0"/>
          <w:smallCaps w:val="0"/>
          <w:noProof w:val="0"/>
          <w:color w:val="333333"/>
          <w:sz w:val="21"/>
          <w:szCs w:val="21"/>
          <w:lang w:val="en-AU"/>
        </w:rPr>
        <w:t>re</w:t>
      </w:r>
      <w:r w:rsidRPr="0B5DD02C" w:rsidR="5AAB69D9">
        <w:rPr>
          <w:rFonts w:ascii="Arial" w:hAnsi="Arial" w:eastAsia="Arial" w:cs="Arial"/>
          <w:b w:val="0"/>
          <w:bCs w:val="0"/>
          <w:i w:val="0"/>
          <w:iCs w:val="0"/>
          <w:caps w:val="0"/>
          <w:smallCaps w:val="0"/>
          <w:noProof w:val="0"/>
          <w:color w:val="333333"/>
          <w:sz w:val="21"/>
          <w:szCs w:val="21"/>
          <w:lang w:val="en-AU"/>
        </w:rPr>
        <w:t xml:space="preserve"> </w:t>
      </w:r>
      <w:r w:rsidRPr="0B5DD02C" w:rsidR="5AAB69D9">
        <w:rPr>
          <w:rFonts w:ascii="Arial" w:hAnsi="Arial" w:eastAsia="Arial" w:cs="Arial"/>
          <w:b w:val="0"/>
          <w:bCs w:val="0"/>
          <w:i w:val="0"/>
          <w:iCs w:val="0"/>
          <w:caps w:val="0"/>
          <w:smallCaps w:val="0"/>
          <w:noProof w:val="0"/>
          <w:color w:val="333333"/>
          <w:sz w:val="21"/>
          <w:szCs w:val="21"/>
          <w:lang w:val="en-AU"/>
        </w:rPr>
        <w:t>as</w:t>
      </w:r>
      <w:r w:rsidRPr="0B5DD02C" w:rsidR="5AAB69D9">
        <w:rPr>
          <w:rFonts w:ascii="Arial" w:hAnsi="Arial" w:eastAsia="Arial" w:cs="Arial"/>
          <w:b w:val="0"/>
          <w:bCs w:val="0"/>
          <w:i w:val="0"/>
          <w:iCs w:val="0"/>
          <w:caps w:val="0"/>
          <w:smallCaps w:val="0"/>
          <w:noProof w:val="0"/>
          <w:color w:val="333333"/>
          <w:sz w:val="21"/>
          <w:szCs w:val="21"/>
          <w:lang w:val="en-AU"/>
        </w:rPr>
        <w:t xml:space="preserve"> below</w:t>
      </w:r>
      <w:r w:rsidRPr="0B5DD02C" w:rsidR="2D84DC2B">
        <w:rPr>
          <w:rFonts w:ascii="Arial" w:hAnsi="Arial" w:eastAsia="Arial" w:cs="Arial"/>
          <w:b w:val="0"/>
          <w:bCs w:val="0"/>
          <w:i w:val="0"/>
          <w:iCs w:val="0"/>
          <w:caps w:val="0"/>
          <w:smallCaps w:val="0"/>
          <w:noProof w:val="0"/>
          <w:color w:val="333333"/>
          <w:sz w:val="21"/>
          <w:szCs w:val="21"/>
          <w:lang w:val="en-AU"/>
        </w:rPr>
        <w:t>:</w:t>
      </w:r>
      <w:r>
        <w:br/>
      </w:r>
      <w:r>
        <w:br/>
      </w:r>
      <w:r w:rsidRPr="0B5DD02C" w:rsidR="0400834A">
        <w:rPr>
          <w:rFonts w:ascii="Arial" w:hAnsi="Arial" w:eastAsia="Arial" w:cs="Arial"/>
          <w:b w:val="0"/>
          <w:bCs w:val="0"/>
          <w:i w:val="0"/>
          <w:iCs w:val="0"/>
          <w:caps w:val="0"/>
          <w:smallCaps w:val="0"/>
          <w:noProof w:val="0"/>
          <w:color w:val="333333"/>
          <w:sz w:val="21"/>
          <w:szCs w:val="21"/>
          <w:lang w:val="en-AU"/>
        </w:rPr>
        <w:t>192.168.100.50 - Sydney server</w:t>
      </w:r>
    </w:p>
    <w:p w:rsidR="1DFECC92" w:rsidP="0B5DD02C" w:rsidRDefault="1DFECC92" w14:paraId="771DCB09" w14:textId="681648E6">
      <w:pPr>
        <w:spacing w:before="0" w:beforeAutospacing="off" w:after="294" w:afterAutospacing="off"/>
      </w:pPr>
      <w:r w:rsidRPr="0B5DD02C" w:rsidR="0400834A">
        <w:rPr>
          <w:rFonts w:ascii="Arial" w:hAnsi="Arial" w:eastAsia="Arial" w:cs="Arial"/>
          <w:b w:val="0"/>
          <w:bCs w:val="0"/>
          <w:i w:val="0"/>
          <w:iCs w:val="0"/>
          <w:caps w:val="0"/>
          <w:smallCaps w:val="0"/>
          <w:noProof w:val="0"/>
          <w:color w:val="333333"/>
          <w:sz w:val="21"/>
          <w:szCs w:val="21"/>
          <w:lang w:val="en-AU"/>
        </w:rPr>
        <w:t>192.168.100.12 - Gladstone server</w:t>
      </w:r>
    </w:p>
    <w:p w:rsidR="1DFECC92" w:rsidP="0B5DD02C" w:rsidRDefault="1DFECC92" w14:paraId="3C797FAE" w14:textId="353D111D">
      <w:pPr>
        <w:spacing w:before="0" w:beforeAutospacing="off" w:after="294" w:afterAutospacing="off"/>
      </w:pPr>
      <w:r w:rsidRPr="0B5DD02C" w:rsidR="0400834A">
        <w:rPr>
          <w:rFonts w:ascii="Arial" w:hAnsi="Arial" w:eastAsia="Arial" w:cs="Arial"/>
          <w:b w:val="0"/>
          <w:bCs w:val="0"/>
          <w:i w:val="0"/>
          <w:iCs w:val="0"/>
          <w:caps w:val="0"/>
          <w:smallCaps w:val="0"/>
          <w:noProof w:val="0"/>
          <w:color w:val="333333"/>
          <w:sz w:val="21"/>
          <w:szCs w:val="21"/>
          <w:lang w:val="en-AU"/>
        </w:rPr>
        <w:t>192.168.100.100 - Adelaide</w:t>
      </w:r>
    </w:p>
    <w:p w:rsidR="1DFECC92" w:rsidP="0B5DD02C" w:rsidRDefault="1DFECC92" w14:paraId="0071F2C0" w14:textId="31B2F600">
      <w:pPr>
        <w:spacing w:before="0" w:beforeAutospacing="off" w:after="294" w:afterAutospacing="off"/>
      </w:pPr>
      <w:r w:rsidRPr="0B5DD02C" w:rsidR="0400834A">
        <w:rPr>
          <w:rFonts w:ascii="Arial" w:hAnsi="Arial" w:eastAsia="Arial" w:cs="Arial"/>
          <w:b w:val="0"/>
          <w:bCs w:val="0"/>
          <w:i w:val="0"/>
          <w:iCs w:val="0"/>
          <w:caps w:val="0"/>
          <w:smallCaps w:val="0"/>
          <w:noProof w:val="0"/>
          <w:color w:val="333333"/>
          <w:sz w:val="21"/>
          <w:szCs w:val="21"/>
          <w:lang w:val="en-AU"/>
        </w:rPr>
        <w:t>192.168.100.2 - Darwin</w:t>
      </w:r>
    </w:p>
    <w:p w:rsidR="1DFECC92" w:rsidP="0B5DD02C" w:rsidRDefault="1DFECC92" w14:paraId="56D0807E" w14:textId="4C43AC01">
      <w:pPr>
        <w:spacing w:before="0" w:beforeAutospacing="off" w:after="294" w:afterAutospacing="off"/>
      </w:pPr>
      <w:r w:rsidRPr="0B5DD02C" w:rsidR="0400834A">
        <w:rPr>
          <w:rFonts w:ascii="Arial" w:hAnsi="Arial" w:eastAsia="Arial" w:cs="Arial"/>
          <w:b w:val="0"/>
          <w:bCs w:val="0"/>
          <w:i w:val="0"/>
          <w:iCs w:val="0"/>
          <w:caps w:val="0"/>
          <w:smallCaps w:val="0"/>
          <w:noProof w:val="0"/>
          <w:color w:val="333333"/>
          <w:sz w:val="21"/>
          <w:szCs w:val="21"/>
          <w:lang w:val="en-AU"/>
        </w:rPr>
        <w:t>192.168.100.20 - Bundaberg</w:t>
      </w:r>
    </w:p>
    <w:p w:rsidR="1DFECC92" w:rsidP="0B5DD02C" w:rsidRDefault="1DFECC92" w14:paraId="716815CB" w14:textId="47785750">
      <w:pPr>
        <w:spacing w:before="0" w:beforeAutospacing="off" w:after="294" w:afterAutospacing="off"/>
      </w:pPr>
      <w:r w:rsidRPr="0B5DD02C" w:rsidR="0400834A">
        <w:rPr>
          <w:rFonts w:ascii="Arial" w:hAnsi="Arial" w:eastAsia="Arial" w:cs="Arial"/>
          <w:b w:val="0"/>
          <w:bCs w:val="0"/>
          <w:i w:val="0"/>
          <w:iCs w:val="0"/>
          <w:caps w:val="0"/>
          <w:smallCaps w:val="0"/>
          <w:noProof w:val="0"/>
          <w:color w:val="333333"/>
          <w:sz w:val="21"/>
          <w:szCs w:val="21"/>
          <w:lang w:val="en-AU"/>
        </w:rPr>
        <w:t xml:space="preserve">Step 1: users are to SSH into the Sydney server with their username SSH using </w:t>
      </w:r>
      <w:hyperlink r:id="R7e2aab8a7d134357">
        <w:r w:rsidRPr="0B5DD02C" w:rsidR="0400834A">
          <w:rPr>
            <w:rStyle w:val="Hyperlink"/>
            <w:rFonts w:ascii="Arial" w:hAnsi="Arial" w:eastAsia="Arial" w:cs="Arial"/>
            <w:b w:val="0"/>
            <w:bCs w:val="0"/>
            <w:i w:val="0"/>
            <w:iCs w:val="0"/>
            <w:caps w:val="0"/>
            <w:smallCaps w:val="0"/>
            <w:noProof w:val="0"/>
            <w:sz w:val="21"/>
            <w:szCs w:val="21"/>
            <w:lang w:val="en-AU"/>
          </w:rPr>
          <w:t>&lt;username&gt;@192.168.100.50</w:t>
        </w:r>
      </w:hyperlink>
    </w:p>
    <w:p w:rsidR="1DFECC92" w:rsidP="0B5DD02C" w:rsidRDefault="1DFECC92" w14:paraId="602AE6CF" w14:textId="6AB20FF3">
      <w:pPr>
        <w:spacing w:before="0" w:beforeAutospacing="off" w:after="294" w:afterAutospacing="off"/>
      </w:pPr>
      <w:r w:rsidRPr="0B5DD02C" w:rsidR="0400834A">
        <w:rPr>
          <w:rFonts w:ascii="Arial" w:hAnsi="Arial" w:eastAsia="Arial" w:cs="Arial"/>
          <w:b w:val="0"/>
          <w:bCs w:val="0"/>
          <w:i w:val="0"/>
          <w:iCs w:val="0"/>
          <w:caps w:val="0"/>
          <w:smallCaps w:val="0"/>
          <w:noProof w:val="0"/>
          <w:color w:val="333333"/>
          <w:sz w:val="21"/>
          <w:szCs w:val="21"/>
          <w:lang w:val="en-AU"/>
        </w:rPr>
        <w:t xml:space="preserve">Step 2: </w:t>
      </w:r>
      <w:r w:rsidRPr="0B5DD02C" w:rsidR="0400834A">
        <w:rPr>
          <w:rFonts w:ascii="Arial" w:hAnsi="Arial" w:eastAsia="Arial" w:cs="Arial"/>
          <w:b w:val="0"/>
          <w:bCs w:val="0"/>
          <w:i w:val="0"/>
          <w:iCs w:val="0"/>
          <w:caps w:val="0"/>
          <w:smallCaps w:val="0"/>
          <w:noProof w:val="0"/>
          <w:color w:val="333333"/>
          <w:sz w:val="21"/>
          <w:szCs w:val="21"/>
          <w:lang w:val="en-AU"/>
        </w:rPr>
        <w:t xml:space="preserve">users are to SSH into the other servers they need access to SSH using </w:t>
      </w:r>
      <w:hyperlink r:id="R0433a81570664004">
        <w:r w:rsidRPr="0B5DD02C" w:rsidR="0400834A">
          <w:rPr>
            <w:rStyle w:val="Hyperlink"/>
            <w:rFonts w:ascii="Arial" w:hAnsi="Arial" w:eastAsia="Arial" w:cs="Arial"/>
            <w:b w:val="0"/>
            <w:bCs w:val="0"/>
            <w:i w:val="0"/>
            <w:iCs w:val="0"/>
            <w:caps w:val="0"/>
            <w:smallCaps w:val="0"/>
            <w:noProof w:val="0"/>
            <w:sz w:val="21"/>
            <w:szCs w:val="21"/>
            <w:lang w:val="en-AU"/>
          </w:rPr>
          <w:t>&lt;username&gt;@xxx.xxx.xxx.xx</w:t>
        </w:r>
      </w:hyperlink>
    </w:p>
    <w:p w:rsidR="1DFECC92" w:rsidP="0B5DD02C" w:rsidRDefault="1DFECC92" w14:paraId="03BA4184" w14:textId="4327E167">
      <w:pPr>
        <w:pStyle w:val="Normal"/>
      </w:pPr>
    </w:p>
    <w:p w:rsidR="0062602F" w:rsidP="1DFECC92" w:rsidRDefault="0062602F" w14:paraId="6BF6C79D" w14:textId="6306B057">
      <w:pPr>
        <w:pStyle w:val="Heading2"/>
        <w:rPr>
          <w:rFonts w:ascii="Aptos" w:hAnsi="Aptos" w:eastAsia="Aptos" w:cs="Aptos"/>
          <w:sz w:val="22"/>
          <w:szCs w:val="22"/>
        </w:rPr>
      </w:pPr>
      <w:bookmarkStart w:name="_Toc1381214523" w:id="24"/>
      <w:r>
        <w:t xml:space="preserve">Digital Certificate </w:t>
      </w:r>
      <w:r w:rsidR="51ED5979">
        <w:t>Renewal Instructions</w:t>
      </w:r>
      <w:bookmarkEnd w:id="24"/>
    </w:p>
    <w:p w:rsidR="4C2A67A1" w:rsidP="1DFECC92" w:rsidRDefault="4C2A67A1" w14:paraId="3611079E" w14:textId="7C9C2D28">
      <w:pPr>
        <w:spacing w:before="240" w:after="240"/>
      </w:pPr>
      <w:r w:rsidRPr="0B5DD02C" w:rsidR="4C2A67A1">
        <w:rPr>
          <w:rStyle w:val="Heading3Char"/>
        </w:rPr>
        <w:t>Overview</w:t>
      </w:r>
      <w:r>
        <w:br/>
      </w:r>
      <w:r w:rsidRPr="0B5DD02C" w:rsidR="4C2A67A1">
        <w:rPr>
          <w:rFonts w:ascii="Aptos" w:hAnsi="Aptos" w:eastAsia="Aptos" w:cs="Aptos"/>
        </w:rPr>
        <w:t xml:space="preserve"> To </w:t>
      </w:r>
      <w:r w:rsidRPr="0B5DD02C" w:rsidR="4C2A67A1">
        <w:rPr>
          <w:rFonts w:ascii="Aptos" w:hAnsi="Aptos" w:eastAsia="Aptos" w:cs="Aptos"/>
        </w:rPr>
        <w:t>maintain</w:t>
      </w:r>
      <w:r w:rsidRPr="0B5DD02C" w:rsidR="4C2A67A1">
        <w:rPr>
          <w:rFonts w:ascii="Aptos" w:hAnsi="Aptos" w:eastAsia="Aptos" w:cs="Aptos"/>
        </w:rPr>
        <w:t xml:space="preserve"> secure HTTPS access to the internal </w:t>
      </w:r>
      <w:r w:rsidRPr="0B5DD02C" w:rsidR="4C2A67A1">
        <w:rPr>
          <w:rFonts w:ascii="Aptos" w:hAnsi="Aptos" w:eastAsia="Aptos" w:cs="Aptos"/>
        </w:rPr>
        <w:t>DokuWiki</w:t>
      </w:r>
      <w:r w:rsidRPr="0B5DD02C" w:rsidR="4C2A67A1">
        <w:rPr>
          <w:rFonts w:ascii="Aptos" w:hAnsi="Aptos" w:eastAsia="Aptos" w:cs="Aptos"/>
        </w:rPr>
        <w:t xml:space="preserve"> service, a self-signed SSL certificate is used. This certificate expires every 365 days and must be manually renewed.</w:t>
      </w:r>
    </w:p>
    <w:p w:rsidR="4C2A67A1" w:rsidP="1DFECC92" w:rsidRDefault="4C2A67A1" w14:paraId="783904E6" w14:textId="10288919">
      <w:pPr>
        <w:spacing w:before="240" w:after="240"/>
      </w:pPr>
      <w:r w:rsidRPr="1DFECC92">
        <w:rPr>
          <w:rFonts w:ascii="Aptos" w:hAnsi="Aptos" w:eastAsia="Aptos" w:cs="Aptos"/>
        </w:rPr>
        <w:t xml:space="preserve">It is recommended that the people responsible for this task set calendar reminders.  </w:t>
      </w:r>
    </w:p>
    <w:p w:rsidR="1DFECC92" w:rsidP="1DFECC92" w:rsidRDefault="1DFECC92" w14:paraId="4317439B" w14:textId="66EC8D6C">
      <w:pPr>
        <w:spacing w:before="240" w:after="240"/>
        <w:rPr>
          <w:rFonts w:ascii="Aptos" w:hAnsi="Aptos" w:eastAsia="Aptos" w:cs="Aptos"/>
        </w:rPr>
      </w:pPr>
    </w:p>
    <w:p w:rsidR="4C2A67A1" w:rsidP="0B5DD02C" w:rsidRDefault="4C2A67A1" w14:paraId="6D6BE08A" w14:textId="17500700">
      <w:pPr>
        <w:pStyle w:val="Heading3"/>
      </w:pPr>
      <w:r w:rsidR="4C2A67A1">
        <w:rPr/>
        <w:t>Step-by-Step Renewal Instructions</w:t>
      </w:r>
    </w:p>
    <w:p w:rsidR="4C2A67A1" w:rsidP="1DFECC92" w:rsidRDefault="4C2A67A1" w14:paraId="3FB27F4E" w14:textId="7FE74637">
      <w:pPr>
        <w:pStyle w:val="ListParagraph"/>
        <w:numPr>
          <w:ilvl w:val="0"/>
          <w:numId w:val="7"/>
        </w:numPr>
        <w:spacing w:before="240" w:after="240"/>
        <w:rPr>
          <w:rFonts w:ascii="Aptos" w:hAnsi="Aptos" w:eastAsia="Aptos" w:cs="Aptos"/>
        </w:rPr>
      </w:pPr>
      <w:r w:rsidRPr="1DFECC92">
        <w:rPr>
          <w:rFonts w:ascii="Aptos" w:hAnsi="Aptos" w:eastAsia="Aptos" w:cs="Aptos"/>
        </w:rPr>
        <w:t>SSH into Adelaide</w:t>
      </w:r>
      <w:r>
        <w:br/>
      </w:r>
      <w:r w:rsidRPr="1DFECC92">
        <w:rPr>
          <w:rFonts w:ascii="Aptos" w:hAnsi="Aptos" w:eastAsia="Aptos" w:cs="Aptos"/>
        </w:rPr>
        <w:t xml:space="preserve"> Use an SSH client (e.g. PuTTY or terminal) to access the server:</w:t>
      </w:r>
      <w:r>
        <w:br/>
      </w:r>
      <w:r w:rsidRPr="1DFECC92">
        <w:rPr>
          <w:rStyle w:val="CodeChar"/>
        </w:rPr>
        <w:t xml:space="preserve"> ssh &lt;username&gt;@adelaide</w:t>
      </w:r>
    </w:p>
    <w:p w:rsidR="4C2A67A1" w:rsidP="1DFECC92" w:rsidRDefault="4C2A67A1" w14:paraId="1D59D217" w14:textId="06846994">
      <w:pPr>
        <w:pStyle w:val="ListParagraph"/>
        <w:numPr>
          <w:ilvl w:val="0"/>
          <w:numId w:val="7"/>
        </w:numPr>
        <w:spacing w:before="240" w:after="240"/>
        <w:rPr>
          <w:rFonts w:ascii="Aptos" w:hAnsi="Aptos" w:eastAsia="Aptos" w:cs="Aptos"/>
        </w:rPr>
      </w:pPr>
      <w:r w:rsidRPr="1DFECC92">
        <w:rPr>
          <w:rFonts w:ascii="Aptos" w:hAnsi="Aptos" w:eastAsia="Aptos" w:cs="Aptos"/>
        </w:rPr>
        <w:t>Generate a New Self-Signed Certificate using this command</w:t>
      </w:r>
      <w:r w:rsidRPr="1DFECC92" w:rsidR="7E461603">
        <w:rPr>
          <w:rFonts w:ascii="Aptos" w:hAnsi="Aptos" w:eastAsia="Aptos" w:cs="Aptos"/>
        </w:rPr>
        <w:t>:</w:t>
      </w:r>
      <w:r>
        <w:br/>
      </w:r>
      <w:r w:rsidRPr="1DFECC92">
        <w:rPr>
          <w:rStyle w:val="CodeChar"/>
        </w:rPr>
        <w:t xml:space="preserve"> sudo openssl req -new -newkey rsa:2048 -days 365 -nodes -x509 -keyout /etc/ssl/private/docuwiki.key -out /etc/ssl/certs/docuwiki.crt</w:t>
      </w:r>
    </w:p>
    <w:p w:rsidR="4C2A67A1" w:rsidP="1DFECC92" w:rsidRDefault="4C2A67A1" w14:paraId="1FC90AD1" w14:textId="081618D9">
      <w:pPr>
        <w:spacing w:before="240" w:after="240"/>
        <w:rPr>
          <w:rFonts w:ascii="Aptos" w:hAnsi="Aptos" w:eastAsia="Aptos" w:cs="Aptos"/>
          <w:i/>
          <w:iCs/>
        </w:rPr>
      </w:pPr>
      <w:r w:rsidRPr="1DFECC92">
        <w:rPr>
          <w:rFonts w:ascii="Aptos" w:hAnsi="Aptos" w:eastAsia="Aptos" w:cs="Aptos"/>
          <w:i/>
          <w:iCs/>
        </w:rPr>
        <w:t xml:space="preserve">Note: Follow the prompts to enter details such as Country, State, and Organization. </w:t>
      </w:r>
    </w:p>
    <w:p w:rsidR="4C2A67A1" w:rsidP="1DFECC92" w:rsidRDefault="4C2A67A1" w14:paraId="7C6A5AB4" w14:textId="2B1743DF">
      <w:pPr>
        <w:pStyle w:val="ListParagraph"/>
        <w:numPr>
          <w:ilvl w:val="0"/>
          <w:numId w:val="6"/>
        </w:numPr>
        <w:spacing w:before="240" w:after="240"/>
        <w:rPr>
          <w:rFonts w:ascii="Aptos" w:hAnsi="Aptos" w:eastAsia="Aptos" w:cs="Aptos"/>
        </w:rPr>
      </w:pPr>
      <w:r w:rsidRPr="1DFECC92">
        <w:rPr>
          <w:rFonts w:ascii="Aptos" w:hAnsi="Aptos" w:eastAsia="Aptos" w:cs="Aptos"/>
        </w:rPr>
        <w:t>Restart Apache</w:t>
      </w:r>
      <w:r w:rsidRPr="1DFECC92" w:rsidR="6D35E306">
        <w:rPr>
          <w:rFonts w:ascii="Aptos" w:hAnsi="Aptos" w:eastAsia="Aptos" w:cs="Aptos"/>
        </w:rPr>
        <w:t xml:space="preserve"> </w:t>
      </w:r>
      <w:r w:rsidRPr="1DFECC92">
        <w:rPr>
          <w:rFonts w:ascii="Aptos" w:hAnsi="Aptos" w:eastAsia="Aptos" w:cs="Aptos"/>
        </w:rPr>
        <w:t>web server to apply changes:</w:t>
      </w:r>
      <w:r>
        <w:br/>
      </w:r>
      <w:r w:rsidRPr="1DFECC92">
        <w:rPr>
          <w:rStyle w:val="CodeChar"/>
        </w:rPr>
        <w:t xml:space="preserve"> sudo systemctl restart apache2</w:t>
      </w:r>
    </w:p>
    <w:p w:rsidR="1DFECC92" w:rsidP="1DFECC92" w:rsidRDefault="1DFECC92" w14:paraId="5DE095E4" w14:textId="5AE7085A">
      <w:pPr>
        <w:pStyle w:val="ListParagraph"/>
        <w:spacing w:before="240" w:after="240"/>
        <w:rPr>
          <w:rFonts w:ascii="Aptos" w:hAnsi="Aptos" w:eastAsia="Aptos" w:cs="Aptos"/>
        </w:rPr>
      </w:pPr>
    </w:p>
    <w:p w:rsidR="4C2A67A1" w:rsidP="1DFECC92" w:rsidRDefault="4C2A67A1" w14:paraId="38458B27" w14:textId="68AE0215">
      <w:pPr>
        <w:pStyle w:val="ListParagraph"/>
        <w:numPr>
          <w:ilvl w:val="0"/>
          <w:numId w:val="6"/>
        </w:numPr>
        <w:spacing w:before="240" w:after="240"/>
        <w:rPr>
          <w:rFonts w:ascii="Aptos" w:hAnsi="Aptos" w:eastAsia="Aptos" w:cs="Aptos"/>
        </w:rPr>
      </w:pPr>
      <w:r w:rsidRPr="1DFECC92">
        <w:rPr>
          <w:rFonts w:ascii="Aptos" w:hAnsi="Aptos" w:eastAsia="Aptos" w:cs="Aptos"/>
        </w:rPr>
        <w:t>Confirm Certificate Renewal</w:t>
      </w:r>
    </w:p>
    <w:p w:rsidR="1DFECC92" w:rsidP="28A11547" w:rsidRDefault="00324BD7" w14:paraId="53777C53" w14:textId="7F48C401">
      <w:pPr>
        <w:pStyle w:val="ListParagraph"/>
        <w:spacing w:before="240" w:after="240"/>
        <w:rPr>
          <w:rFonts w:ascii="Aptos" w:hAnsi="Aptos" w:eastAsia="Aptos" w:cs="Aptos"/>
          <w:i/>
          <w:iCs/>
        </w:rPr>
      </w:pPr>
      <w:r w:rsidRPr="28A11547">
        <w:rPr>
          <w:rFonts w:ascii="Aptos" w:hAnsi="Aptos" w:eastAsia="Aptos" w:cs="Aptos"/>
        </w:rPr>
        <w:t xml:space="preserve">Go to the docuwiki site and check the certificates expiery to confirm the new one is applied. </w:t>
      </w:r>
    </w:p>
    <w:sectPr w:rsidR="1DFECC92">
      <w:footerReference w:type="default" r:id="rId2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260C" w:rsidP="002F51A8" w:rsidRDefault="0021260C" w14:paraId="25884931" w14:textId="77777777">
      <w:pPr>
        <w:spacing w:after="0" w:line="240" w:lineRule="auto"/>
      </w:pPr>
      <w:r>
        <w:separator/>
      </w:r>
    </w:p>
  </w:endnote>
  <w:endnote w:type="continuationSeparator" w:id="0">
    <w:p w:rsidR="0021260C" w:rsidP="002F51A8" w:rsidRDefault="0021260C" w14:paraId="7D1AA9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ptos Narrow">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717455"/>
      <w:docPartObj>
        <w:docPartGallery w:val="Page Numbers (Bottom of Page)"/>
        <w:docPartUnique/>
      </w:docPartObj>
    </w:sdtPr>
    <w:sdtEndPr/>
    <w:sdtContent>
      <w:p w:rsidR="002F51A8" w:rsidRDefault="002F51A8" w14:paraId="26580D51" w14:textId="74946CF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2F51A8" w:rsidRDefault="002F51A8" w14:paraId="5692C5C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260C" w:rsidP="002F51A8" w:rsidRDefault="0021260C" w14:paraId="543E75E0" w14:textId="77777777">
      <w:pPr>
        <w:spacing w:after="0" w:line="240" w:lineRule="auto"/>
      </w:pPr>
      <w:r>
        <w:separator/>
      </w:r>
    </w:p>
  </w:footnote>
  <w:footnote w:type="continuationSeparator" w:id="0">
    <w:p w:rsidR="0021260C" w:rsidP="002F51A8" w:rsidRDefault="0021260C" w14:paraId="6AD7504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49A5"/>
    <w:multiLevelType w:val="hybridMultilevel"/>
    <w:tmpl w:val="144E679A"/>
    <w:lvl w:ilvl="0" w:tplc="F2BCD528">
      <w:start w:val="3"/>
      <w:numFmt w:val="decimal"/>
      <w:lvlText w:val="%1."/>
      <w:lvlJc w:val="left"/>
      <w:pPr>
        <w:ind w:left="720" w:hanging="360"/>
      </w:pPr>
    </w:lvl>
    <w:lvl w:ilvl="1" w:tplc="0EA4039A">
      <w:start w:val="1"/>
      <w:numFmt w:val="lowerLetter"/>
      <w:lvlText w:val="%2."/>
      <w:lvlJc w:val="left"/>
      <w:pPr>
        <w:ind w:left="1440" w:hanging="360"/>
      </w:pPr>
    </w:lvl>
    <w:lvl w:ilvl="2" w:tplc="A3441A36">
      <w:start w:val="1"/>
      <w:numFmt w:val="lowerRoman"/>
      <w:lvlText w:val="%3."/>
      <w:lvlJc w:val="right"/>
      <w:pPr>
        <w:ind w:left="2160" w:hanging="180"/>
      </w:pPr>
    </w:lvl>
    <w:lvl w:ilvl="3" w:tplc="0E94A462">
      <w:start w:val="1"/>
      <w:numFmt w:val="decimal"/>
      <w:lvlText w:val="%4."/>
      <w:lvlJc w:val="left"/>
      <w:pPr>
        <w:ind w:left="2880" w:hanging="360"/>
      </w:pPr>
    </w:lvl>
    <w:lvl w:ilvl="4" w:tplc="F3440E98">
      <w:start w:val="1"/>
      <w:numFmt w:val="lowerLetter"/>
      <w:lvlText w:val="%5."/>
      <w:lvlJc w:val="left"/>
      <w:pPr>
        <w:ind w:left="3600" w:hanging="360"/>
      </w:pPr>
    </w:lvl>
    <w:lvl w:ilvl="5" w:tplc="527CD54C">
      <w:start w:val="1"/>
      <w:numFmt w:val="lowerRoman"/>
      <w:lvlText w:val="%6."/>
      <w:lvlJc w:val="right"/>
      <w:pPr>
        <w:ind w:left="4320" w:hanging="180"/>
      </w:pPr>
    </w:lvl>
    <w:lvl w:ilvl="6" w:tplc="473E8E42">
      <w:start w:val="1"/>
      <w:numFmt w:val="decimal"/>
      <w:lvlText w:val="%7."/>
      <w:lvlJc w:val="left"/>
      <w:pPr>
        <w:ind w:left="5040" w:hanging="360"/>
      </w:pPr>
    </w:lvl>
    <w:lvl w:ilvl="7" w:tplc="24345714">
      <w:start w:val="1"/>
      <w:numFmt w:val="lowerLetter"/>
      <w:lvlText w:val="%8."/>
      <w:lvlJc w:val="left"/>
      <w:pPr>
        <w:ind w:left="5760" w:hanging="360"/>
      </w:pPr>
    </w:lvl>
    <w:lvl w:ilvl="8" w:tplc="17DA5DB2">
      <w:start w:val="1"/>
      <w:numFmt w:val="lowerRoman"/>
      <w:lvlText w:val="%9."/>
      <w:lvlJc w:val="right"/>
      <w:pPr>
        <w:ind w:left="6480" w:hanging="180"/>
      </w:pPr>
    </w:lvl>
  </w:abstractNum>
  <w:abstractNum w:abstractNumId="1" w15:restartNumberingAfterBreak="0">
    <w:nsid w:val="070A4393"/>
    <w:multiLevelType w:val="multilevel"/>
    <w:tmpl w:val="3AF07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4D9A2F"/>
    <w:multiLevelType w:val="hybridMultilevel"/>
    <w:tmpl w:val="FFFFFFFF"/>
    <w:lvl w:ilvl="0" w:tplc="2764AF5A">
      <w:start w:val="1"/>
      <w:numFmt w:val="decimal"/>
      <w:lvlText w:val="%1."/>
      <w:lvlJc w:val="left"/>
      <w:pPr>
        <w:ind w:left="720" w:hanging="360"/>
      </w:pPr>
    </w:lvl>
    <w:lvl w:ilvl="1" w:tplc="7E8C4776">
      <w:start w:val="1"/>
      <w:numFmt w:val="lowerLetter"/>
      <w:lvlText w:val="%2."/>
      <w:lvlJc w:val="left"/>
      <w:pPr>
        <w:ind w:left="1440" w:hanging="360"/>
      </w:pPr>
    </w:lvl>
    <w:lvl w:ilvl="2" w:tplc="C6BE1F24">
      <w:start w:val="1"/>
      <w:numFmt w:val="lowerRoman"/>
      <w:lvlText w:val="%3."/>
      <w:lvlJc w:val="right"/>
      <w:pPr>
        <w:ind w:left="2160" w:hanging="180"/>
      </w:pPr>
    </w:lvl>
    <w:lvl w:ilvl="3" w:tplc="F42CC6C6">
      <w:start w:val="1"/>
      <w:numFmt w:val="decimal"/>
      <w:lvlText w:val="%4."/>
      <w:lvlJc w:val="left"/>
      <w:pPr>
        <w:ind w:left="2880" w:hanging="360"/>
      </w:pPr>
    </w:lvl>
    <w:lvl w:ilvl="4" w:tplc="4F1085DC">
      <w:start w:val="1"/>
      <w:numFmt w:val="lowerLetter"/>
      <w:lvlText w:val="%5."/>
      <w:lvlJc w:val="left"/>
      <w:pPr>
        <w:ind w:left="3600" w:hanging="360"/>
      </w:pPr>
    </w:lvl>
    <w:lvl w:ilvl="5" w:tplc="C75C924A">
      <w:start w:val="1"/>
      <w:numFmt w:val="lowerRoman"/>
      <w:lvlText w:val="%6."/>
      <w:lvlJc w:val="right"/>
      <w:pPr>
        <w:ind w:left="4320" w:hanging="180"/>
      </w:pPr>
    </w:lvl>
    <w:lvl w:ilvl="6" w:tplc="A44A5480">
      <w:start w:val="1"/>
      <w:numFmt w:val="decimal"/>
      <w:lvlText w:val="%7."/>
      <w:lvlJc w:val="left"/>
      <w:pPr>
        <w:ind w:left="5040" w:hanging="360"/>
      </w:pPr>
    </w:lvl>
    <w:lvl w:ilvl="7" w:tplc="386E3A08">
      <w:start w:val="1"/>
      <w:numFmt w:val="lowerLetter"/>
      <w:lvlText w:val="%8."/>
      <w:lvlJc w:val="left"/>
      <w:pPr>
        <w:ind w:left="5760" w:hanging="360"/>
      </w:pPr>
    </w:lvl>
    <w:lvl w:ilvl="8" w:tplc="B96AD1C2">
      <w:start w:val="1"/>
      <w:numFmt w:val="lowerRoman"/>
      <w:lvlText w:val="%9."/>
      <w:lvlJc w:val="right"/>
      <w:pPr>
        <w:ind w:left="6480" w:hanging="180"/>
      </w:pPr>
    </w:lvl>
  </w:abstractNum>
  <w:abstractNum w:abstractNumId="3" w15:restartNumberingAfterBreak="0">
    <w:nsid w:val="08E15AD7"/>
    <w:multiLevelType w:val="hybridMultilevel"/>
    <w:tmpl w:val="66E4BA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C232B0D"/>
    <w:multiLevelType w:val="hybridMultilevel"/>
    <w:tmpl w:val="41D4D0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9EFC51"/>
    <w:multiLevelType w:val="hybridMultilevel"/>
    <w:tmpl w:val="FFFFFFFF"/>
    <w:lvl w:ilvl="0" w:tplc="93B4E76A">
      <w:start w:val="1"/>
      <w:numFmt w:val="decimal"/>
      <w:lvlText w:val="%1."/>
      <w:lvlJc w:val="left"/>
      <w:pPr>
        <w:ind w:left="720" w:hanging="360"/>
      </w:pPr>
    </w:lvl>
    <w:lvl w:ilvl="1" w:tplc="7074B5EE">
      <w:start w:val="1"/>
      <w:numFmt w:val="lowerLetter"/>
      <w:lvlText w:val="%2."/>
      <w:lvlJc w:val="left"/>
      <w:pPr>
        <w:ind w:left="1440" w:hanging="360"/>
      </w:pPr>
    </w:lvl>
    <w:lvl w:ilvl="2" w:tplc="E126EE68">
      <w:start w:val="1"/>
      <w:numFmt w:val="lowerRoman"/>
      <w:lvlText w:val="%3."/>
      <w:lvlJc w:val="right"/>
      <w:pPr>
        <w:ind w:left="2160" w:hanging="180"/>
      </w:pPr>
    </w:lvl>
    <w:lvl w:ilvl="3" w:tplc="B1C4502E">
      <w:start w:val="1"/>
      <w:numFmt w:val="decimal"/>
      <w:lvlText w:val="%4."/>
      <w:lvlJc w:val="left"/>
      <w:pPr>
        <w:ind w:left="2880" w:hanging="360"/>
      </w:pPr>
    </w:lvl>
    <w:lvl w:ilvl="4" w:tplc="83FE13BC">
      <w:start w:val="1"/>
      <w:numFmt w:val="lowerLetter"/>
      <w:lvlText w:val="%5."/>
      <w:lvlJc w:val="left"/>
      <w:pPr>
        <w:ind w:left="3600" w:hanging="360"/>
      </w:pPr>
    </w:lvl>
    <w:lvl w:ilvl="5" w:tplc="5EC2B426">
      <w:start w:val="1"/>
      <w:numFmt w:val="lowerRoman"/>
      <w:lvlText w:val="%6."/>
      <w:lvlJc w:val="right"/>
      <w:pPr>
        <w:ind w:left="4320" w:hanging="180"/>
      </w:pPr>
    </w:lvl>
    <w:lvl w:ilvl="6" w:tplc="9C944DFC">
      <w:start w:val="1"/>
      <w:numFmt w:val="decimal"/>
      <w:lvlText w:val="%7."/>
      <w:lvlJc w:val="left"/>
      <w:pPr>
        <w:ind w:left="5040" w:hanging="360"/>
      </w:pPr>
    </w:lvl>
    <w:lvl w:ilvl="7" w:tplc="4FB08CA2">
      <w:start w:val="1"/>
      <w:numFmt w:val="lowerLetter"/>
      <w:lvlText w:val="%8."/>
      <w:lvlJc w:val="left"/>
      <w:pPr>
        <w:ind w:left="5760" w:hanging="360"/>
      </w:pPr>
    </w:lvl>
    <w:lvl w:ilvl="8" w:tplc="86248562">
      <w:start w:val="1"/>
      <w:numFmt w:val="lowerRoman"/>
      <w:lvlText w:val="%9."/>
      <w:lvlJc w:val="right"/>
      <w:pPr>
        <w:ind w:left="6480" w:hanging="180"/>
      </w:pPr>
    </w:lvl>
  </w:abstractNum>
  <w:abstractNum w:abstractNumId="6" w15:restartNumberingAfterBreak="0">
    <w:nsid w:val="31042BDE"/>
    <w:multiLevelType w:val="hybridMultilevel"/>
    <w:tmpl w:val="9098B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2EE232"/>
    <w:multiLevelType w:val="hybridMultilevel"/>
    <w:tmpl w:val="8FAAEBC6"/>
    <w:lvl w:ilvl="0" w:tplc="8A50B50E">
      <w:start w:val="1"/>
      <w:numFmt w:val="decimal"/>
      <w:lvlText w:val="%1."/>
      <w:lvlJc w:val="left"/>
      <w:pPr>
        <w:ind w:left="720" w:hanging="360"/>
      </w:pPr>
    </w:lvl>
    <w:lvl w:ilvl="1" w:tplc="6FB62368">
      <w:start w:val="1"/>
      <w:numFmt w:val="lowerLetter"/>
      <w:lvlText w:val="%2."/>
      <w:lvlJc w:val="left"/>
      <w:pPr>
        <w:ind w:left="1440" w:hanging="360"/>
      </w:pPr>
    </w:lvl>
    <w:lvl w:ilvl="2" w:tplc="D73499D6">
      <w:start w:val="1"/>
      <w:numFmt w:val="lowerRoman"/>
      <w:lvlText w:val="%3."/>
      <w:lvlJc w:val="right"/>
      <w:pPr>
        <w:ind w:left="2160" w:hanging="180"/>
      </w:pPr>
    </w:lvl>
    <w:lvl w:ilvl="3" w:tplc="28C0AFCE">
      <w:start w:val="1"/>
      <w:numFmt w:val="decimal"/>
      <w:lvlText w:val="%4."/>
      <w:lvlJc w:val="left"/>
      <w:pPr>
        <w:ind w:left="2880" w:hanging="360"/>
      </w:pPr>
    </w:lvl>
    <w:lvl w:ilvl="4" w:tplc="0FC69E16">
      <w:start w:val="1"/>
      <w:numFmt w:val="lowerLetter"/>
      <w:lvlText w:val="%5."/>
      <w:lvlJc w:val="left"/>
      <w:pPr>
        <w:ind w:left="3600" w:hanging="360"/>
      </w:pPr>
    </w:lvl>
    <w:lvl w:ilvl="5" w:tplc="360269EE">
      <w:start w:val="1"/>
      <w:numFmt w:val="lowerRoman"/>
      <w:lvlText w:val="%6."/>
      <w:lvlJc w:val="right"/>
      <w:pPr>
        <w:ind w:left="4320" w:hanging="180"/>
      </w:pPr>
    </w:lvl>
    <w:lvl w:ilvl="6" w:tplc="34E6E108">
      <w:start w:val="1"/>
      <w:numFmt w:val="decimal"/>
      <w:lvlText w:val="%7."/>
      <w:lvlJc w:val="left"/>
      <w:pPr>
        <w:ind w:left="5040" w:hanging="360"/>
      </w:pPr>
    </w:lvl>
    <w:lvl w:ilvl="7" w:tplc="ADEA5EDE">
      <w:start w:val="1"/>
      <w:numFmt w:val="lowerLetter"/>
      <w:lvlText w:val="%8."/>
      <w:lvlJc w:val="left"/>
      <w:pPr>
        <w:ind w:left="5760" w:hanging="360"/>
      </w:pPr>
    </w:lvl>
    <w:lvl w:ilvl="8" w:tplc="03786CE2">
      <w:start w:val="1"/>
      <w:numFmt w:val="lowerRoman"/>
      <w:lvlText w:val="%9."/>
      <w:lvlJc w:val="right"/>
      <w:pPr>
        <w:ind w:left="6480" w:hanging="180"/>
      </w:pPr>
    </w:lvl>
  </w:abstractNum>
  <w:abstractNum w:abstractNumId="8" w15:restartNumberingAfterBreak="0">
    <w:nsid w:val="39F23F77"/>
    <w:multiLevelType w:val="multilevel"/>
    <w:tmpl w:val="0242DC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EDE13CC"/>
    <w:multiLevelType w:val="multilevel"/>
    <w:tmpl w:val="5E4C1A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FDE9B61"/>
    <w:multiLevelType w:val="hybridMultilevel"/>
    <w:tmpl w:val="E6DC3F62"/>
    <w:lvl w:ilvl="0" w:tplc="F656D380">
      <w:start w:val="1"/>
      <w:numFmt w:val="decimal"/>
      <w:lvlText w:val="%1."/>
      <w:lvlJc w:val="left"/>
      <w:pPr>
        <w:ind w:left="720" w:hanging="360"/>
      </w:pPr>
    </w:lvl>
    <w:lvl w:ilvl="1" w:tplc="5866AA8E">
      <w:start w:val="1"/>
      <w:numFmt w:val="lowerLetter"/>
      <w:lvlText w:val="%2."/>
      <w:lvlJc w:val="left"/>
      <w:pPr>
        <w:ind w:left="1440" w:hanging="360"/>
      </w:pPr>
    </w:lvl>
    <w:lvl w:ilvl="2" w:tplc="ACD27402">
      <w:start w:val="1"/>
      <w:numFmt w:val="lowerRoman"/>
      <w:lvlText w:val="%3."/>
      <w:lvlJc w:val="right"/>
      <w:pPr>
        <w:ind w:left="2160" w:hanging="180"/>
      </w:pPr>
    </w:lvl>
    <w:lvl w:ilvl="3" w:tplc="E286B87A">
      <w:start w:val="1"/>
      <w:numFmt w:val="decimal"/>
      <w:lvlText w:val="%4."/>
      <w:lvlJc w:val="left"/>
      <w:pPr>
        <w:ind w:left="2880" w:hanging="360"/>
      </w:pPr>
    </w:lvl>
    <w:lvl w:ilvl="4" w:tplc="C1CE90AC">
      <w:start w:val="1"/>
      <w:numFmt w:val="lowerLetter"/>
      <w:lvlText w:val="%5."/>
      <w:lvlJc w:val="left"/>
      <w:pPr>
        <w:ind w:left="3600" w:hanging="360"/>
      </w:pPr>
    </w:lvl>
    <w:lvl w:ilvl="5" w:tplc="A6CEC5D4">
      <w:start w:val="1"/>
      <w:numFmt w:val="lowerRoman"/>
      <w:lvlText w:val="%6."/>
      <w:lvlJc w:val="right"/>
      <w:pPr>
        <w:ind w:left="4320" w:hanging="180"/>
      </w:pPr>
    </w:lvl>
    <w:lvl w:ilvl="6" w:tplc="CCE29A3C">
      <w:start w:val="1"/>
      <w:numFmt w:val="decimal"/>
      <w:lvlText w:val="%7."/>
      <w:lvlJc w:val="left"/>
      <w:pPr>
        <w:ind w:left="5040" w:hanging="360"/>
      </w:pPr>
    </w:lvl>
    <w:lvl w:ilvl="7" w:tplc="5DA034BE">
      <w:start w:val="1"/>
      <w:numFmt w:val="lowerLetter"/>
      <w:lvlText w:val="%8."/>
      <w:lvlJc w:val="left"/>
      <w:pPr>
        <w:ind w:left="5760" w:hanging="360"/>
      </w:pPr>
    </w:lvl>
    <w:lvl w:ilvl="8" w:tplc="B96E59A8">
      <w:start w:val="1"/>
      <w:numFmt w:val="lowerRoman"/>
      <w:lvlText w:val="%9."/>
      <w:lvlJc w:val="right"/>
      <w:pPr>
        <w:ind w:left="6480" w:hanging="180"/>
      </w:pPr>
    </w:lvl>
  </w:abstractNum>
  <w:abstractNum w:abstractNumId="11" w15:restartNumberingAfterBreak="0">
    <w:nsid w:val="4EE164CD"/>
    <w:multiLevelType w:val="multilevel"/>
    <w:tmpl w:val="BFACB4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54C26"/>
    <w:multiLevelType w:val="multilevel"/>
    <w:tmpl w:val="2814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362AF"/>
    <w:multiLevelType w:val="hybridMultilevel"/>
    <w:tmpl w:val="288E4446"/>
    <w:lvl w:ilvl="0" w:tplc="C052B62E">
      <w:start w:val="1"/>
      <w:numFmt w:val="bullet"/>
      <w:lvlText w:val=""/>
      <w:lvlJc w:val="left"/>
      <w:pPr>
        <w:ind w:left="720" w:hanging="360"/>
      </w:pPr>
      <w:rPr>
        <w:rFonts w:hint="default" w:ascii="Symbol" w:hAnsi="Symbol"/>
      </w:rPr>
    </w:lvl>
    <w:lvl w:ilvl="1" w:tplc="86AE52AE">
      <w:start w:val="1"/>
      <w:numFmt w:val="bullet"/>
      <w:lvlText w:val="o"/>
      <w:lvlJc w:val="left"/>
      <w:pPr>
        <w:ind w:left="1440" w:hanging="360"/>
      </w:pPr>
      <w:rPr>
        <w:rFonts w:hint="default" w:ascii="Courier New" w:hAnsi="Courier New"/>
      </w:rPr>
    </w:lvl>
    <w:lvl w:ilvl="2" w:tplc="77F8F7E2">
      <w:start w:val="1"/>
      <w:numFmt w:val="bullet"/>
      <w:lvlText w:val=""/>
      <w:lvlJc w:val="left"/>
      <w:pPr>
        <w:ind w:left="2160" w:hanging="360"/>
      </w:pPr>
      <w:rPr>
        <w:rFonts w:hint="default" w:ascii="Wingdings" w:hAnsi="Wingdings"/>
      </w:rPr>
    </w:lvl>
    <w:lvl w:ilvl="3" w:tplc="334069BC">
      <w:start w:val="1"/>
      <w:numFmt w:val="bullet"/>
      <w:lvlText w:val=""/>
      <w:lvlJc w:val="left"/>
      <w:pPr>
        <w:ind w:left="2880" w:hanging="360"/>
      </w:pPr>
      <w:rPr>
        <w:rFonts w:hint="default" w:ascii="Symbol" w:hAnsi="Symbol"/>
      </w:rPr>
    </w:lvl>
    <w:lvl w:ilvl="4" w:tplc="EA0EA522">
      <w:start w:val="1"/>
      <w:numFmt w:val="bullet"/>
      <w:lvlText w:val="o"/>
      <w:lvlJc w:val="left"/>
      <w:pPr>
        <w:ind w:left="3600" w:hanging="360"/>
      </w:pPr>
      <w:rPr>
        <w:rFonts w:hint="default" w:ascii="Courier New" w:hAnsi="Courier New"/>
      </w:rPr>
    </w:lvl>
    <w:lvl w:ilvl="5" w:tplc="9DDA440C">
      <w:start w:val="1"/>
      <w:numFmt w:val="bullet"/>
      <w:lvlText w:val=""/>
      <w:lvlJc w:val="left"/>
      <w:pPr>
        <w:ind w:left="4320" w:hanging="360"/>
      </w:pPr>
      <w:rPr>
        <w:rFonts w:hint="default" w:ascii="Wingdings" w:hAnsi="Wingdings"/>
      </w:rPr>
    </w:lvl>
    <w:lvl w:ilvl="6" w:tplc="D490342C">
      <w:start w:val="1"/>
      <w:numFmt w:val="bullet"/>
      <w:lvlText w:val=""/>
      <w:lvlJc w:val="left"/>
      <w:pPr>
        <w:ind w:left="5040" w:hanging="360"/>
      </w:pPr>
      <w:rPr>
        <w:rFonts w:hint="default" w:ascii="Symbol" w:hAnsi="Symbol"/>
      </w:rPr>
    </w:lvl>
    <w:lvl w:ilvl="7" w:tplc="F08253FC">
      <w:start w:val="1"/>
      <w:numFmt w:val="bullet"/>
      <w:lvlText w:val="o"/>
      <w:lvlJc w:val="left"/>
      <w:pPr>
        <w:ind w:left="5760" w:hanging="360"/>
      </w:pPr>
      <w:rPr>
        <w:rFonts w:hint="default" w:ascii="Courier New" w:hAnsi="Courier New"/>
      </w:rPr>
    </w:lvl>
    <w:lvl w:ilvl="8" w:tplc="60668CF4">
      <w:start w:val="1"/>
      <w:numFmt w:val="bullet"/>
      <w:lvlText w:val=""/>
      <w:lvlJc w:val="left"/>
      <w:pPr>
        <w:ind w:left="6480" w:hanging="360"/>
      </w:pPr>
      <w:rPr>
        <w:rFonts w:hint="default" w:ascii="Wingdings" w:hAnsi="Wingdings"/>
      </w:rPr>
    </w:lvl>
  </w:abstractNum>
  <w:abstractNum w:abstractNumId="14" w15:restartNumberingAfterBreak="0">
    <w:nsid w:val="5A955D78"/>
    <w:multiLevelType w:val="multilevel"/>
    <w:tmpl w:val="FE442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FEA164C"/>
    <w:multiLevelType w:val="hybridMultilevel"/>
    <w:tmpl w:val="2DFA2174"/>
    <w:lvl w:ilvl="0" w:tplc="D76CFF38">
      <w:start w:val="1"/>
      <w:numFmt w:val="bullet"/>
      <w:lvlText w:val=""/>
      <w:lvlJc w:val="left"/>
      <w:pPr>
        <w:ind w:left="720" w:hanging="360"/>
      </w:pPr>
      <w:rPr>
        <w:rFonts w:hint="default" w:ascii="Symbol" w:hAnsi="Symbol"/>
      </w:rPr>
    </w:lvl>
    <w:lvl w:ilvl="1" w:tplc="BD26E084">
      <w:start w:val="1"/>
      <w:numFmt w:val="bullet"/>
      <w:lvlText w:val="o"/>
      <w:lvlJc w:val="left"/>
      <w:pPr>
        <w:ind w:left="1440" w:hanging="360"/>
      </w:pPr>
      <w:rPr>
        <w:rFonts w:hint="default" w:ascii="Courier New" w:hAnsi="Courier New"/>
      </w:rPr>
    </w:lvl>
    <w:lvl w:ilvl="2" w:tplc="BA529014">
      <w:start w:val="1"/>
      <w:numFmt w:val="bullet"/>
      <w:lvlText w:val=""/>
      <w:lvlJc w:val="left"/>
      <w:pPr>
        <w:ind w:left="2160" w:hanging="360"/>
      </w:pPr>
      <w:rPr>
        <w:rFonts w:hint="default" w:ascii="Wingdings" w:hAnsi="Wingdings"/>
      </w:rPr>
    </w:lvl>
    <w:lvl w:ilvl="3" w:tplc="F0628356">
      <w:start w:val="1"/>
      <w:numFmt w:val="bullet"/>
      <w:lvlText w:val=""/>
      <w:lvlJc w:val="left"/>
      <w:pPr>
        <w:ind w:left="2880" w:hanging="360"/>
      </w:pPr>
      <w:rPr>
        <w:rFonts w:hint="default" w:ascii="Symbol" w:hAnsi="Symbol"/>
      </w:rPr>
    </w:lvl>
    <w:lvl w:ilvl="4" w:tplc="DD6E4472">
      <w:start w:val="1"/>
      <w:numFmt w:val="bullet"/>
      <w:lvlText w:val="o"/>
      <w:lvlJc w:val="left"/>
      <w:pPr>
        <w:ind w:left="3600" w:hanging="360"/>
      </w:pPr>
      <w:rPr>
        <w:rFonts w:hint="default" w:ascii="Courier New" w:hAnsi="Courier New"/>
      </w:rPr>
    </w:lvl>
    <w:lvl w:ilvl="5" w:tplc="4BB26E7C">
      <w:start w:val="1"/>
      <w:numFmt w:val="bullet"/>
      <w:lvlText w:val=""/>
      <w:lvlJc w:val="left"/>
      <w:pPr>
        <w:ind w:left="4320" w:hanging="360"/>
      </w:pPr>
      <w:rPr>
        <w:rFonts w:hint="default" w:ascii="Wingdings" w:hAnsi="Wingdings"/>
      </w:rPr>
    </w:lvl>
    <w:lvl w:ilvl="6" w:tplc="1DB86F34">
      <w:start w:val="1"/>
      <w:numFmt w:val="bullet"/>
      <w:lvlText w:val=""/>
      <w:lvlJc w:val="left"/>
      <w:pPr>
        <w:ind w:left="5040" w:hanging="360"/>
      </w:pPr>
      <w:rPr>
        <w:rFonts w:hint="default" w:ascii="Symbol" w:hAnsi="Symbol"/>
      </w:rPr>
    </w:lvl>
    <w:lvl w:ilvl="7" w:tplc="97F8900E">
      <w:start w:val="1"/>
      <w:numFmt w:val="bullet"/>
      <w:lvlText w:val="o"/>
      <w:lvlJc w:val="left"/>
      <w:pPr>
        <w:ind w:left="5760" w:hanging="360"/>
      </w:pPr>
      <w:rPr>
        <w:rFonts w:hint="default" w:ascii="Courier New" w:hAnsi="Courier New"/>
      </w:rPr>
    </w:lvl>
    <w:lvl w:ilvl="8" w:tplc="DDFC9446">
      <w:start w:val="1"/>
      <w:numFmt w:val="bullet"/>
      <w:lvlText w:val=""/>
      <w:lvlJc w:val="left"/>
      <w:pPr>
        <w:ind w:left="6480" w:hanging="360"/>
      </w:pPr>
      <w:rPr>
        <w:rFonts w:hint="default" w:ascii="Wingdings" w:hAnsi="Wingdings"/>
      </w:rPr>
    </w:lvl>
  </w:abstractNum>
  <w:abstractNum w:abstractNumId="16" w15:restartNumberingAfterBreak="0">
    <w:nsid w:val="6807276B"/>
    <w:multiLevelType w:val="hybridMultilevel"/>
    <w:tmpl w:val="4314B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0A6D85"/>
    <w:multiLevelType w:val="hybridMultilevel"/>
    <w:tmpl w:val="993C2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CAB1EE4"/>
    <w:multiLevelType w:val="hybridMultilevel"/>
    <w:tmpl w:val="972264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E45E8F"/>
    <w:multiLevelType w:val="multilevel"/>
    <w:tmpl w:val="9C08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116F3A"/>
    <w:multiLevelType w:val="hybridMultilevel"/>
    <w:tmpl w:val="C596BF92"/>
    <w:lvl w:ilvl="0" w:tplc="BD8C470C">
      <w:start w:val="1"/>
      <w:numFmt w:val="bullet"/>
      <w:lvlText w:val=""/>
      <w:lvlJc w:val="left"/>
      <w:pPr>
        <w:ind w:left="720" w:hanging="360"/>
      </w:pPr>
      <w:rPr>
        <w:rFonts w:hint="default" w:ascii="Symbol" w:hAnsi="Symbol"/>
      </w:rPr>
    </w:lvl>
    <w:lvl w:ilvl="1" w:tplc="12385D7A">
      <w:start w:val="1"/>
      <w:numFmt w:val="bullet"/>
      <w:lvlText w:val="o"/>
      <w:lvlJc w:val="left"/>
      <w:pPr>
        <w:ind w:left="1440" w:hanging="360"/>
      </w:pPr>
      <w:rPr>
        <w:rFonts w:hint="default" w:ascii="Courier New" w:hAnsi="Courier New"/>
      </w:rPr>
    </w:lvl>
    <w:lvl w:ilvl="2" w:tplc="A5041FCE">
      <w:start w:val="1"/>
      <w:numFmt w:val="bullet"/>
      <w:lvlText w:val=""/>
      <w:lvlJc w:val="left"/>
      <w:pPr>
        <w:ind w:left="2160" w:hanging="360"/>
      </w:pPr>
      <w:rPr>
        <w:rFonts w:hint="default" w:ascii="Wingdings" w:hAnsi="Wingdings"/>
      </w:rPr>
    </w:lvl>
    <w:lvl w:ilvl="3" w:tplc="6512F82E">
      <w:start w:val="1"/>
      <w:numFmt w:val="bullet"/>
      <w:lvlText w:val=""/>
      <w:lvlJc w:val="left"/>
      <w:pPr>
        <w:ind w:left="2880" w:hanging="360"/>
      </w:pPr>
      <w:rPr>
        <w:rFonts w:hint="default" w:ascii="Symbol" w:hAnsi="Symbol"/>
      </w:rPr>
    </w:lvl>
    <w:lvl w:ilvl="4" w:tplc="C966CD7E">
      <w:start w:val="1"/>
      <w:numFmt w:val="bullet"/>
      <w:lvlText w:val="o"/>
      <w:lvlJc w:val="left"/>
      <w:pPr>
        <w:ind w:left="3600" w:hanging="360"/>
      </w:pPr>
      <w:rPr>
        <w:rFonts w:hint="default" w:ascii="Courier New" w:hAnsi="Courier New"/>
      </w:rPr>
    </w:lvl>
    <w:lvl w:ilvl="5" w:tplc="DFCE84D0">
      <w:start w:val="1"/>
      <w:numFmt w:val="bullet"/>
      <w:lvlText w:val=""/>
      <w:lvlJc w:val="left"/>
      <w:pPr>
        <w:ind w:left="4320" w:hanging="360"/>
      </w:pPr>
      <w:rPr>
        <w:rFonts w:hint="default" w:ascii="Wingdings" w:hAnsi="Wingdings"/>
      </w:rPr>
    </w:lvl>
    <w:lvl w:ilvl="6" w:tplc="8076D2A4">
      <w:start w:val="1"/>
      <w:numFmt w:val="bullet"/>
      <w:lvlText w:val=""/>
      <w:lvlJc w:val="left"/>
      <w:pPr>
        <w:ind w:left="5040" w:hanging="360"/>
      </w:pPr>
      <w:rPr>
        <w:rFonts w:hint="default" w:ascii="Symbol" w:hAnsi="Symbol"/>
      </w:rPr>
    </w:lvl>
    <w:lvl w:ilvl="7" w:tplc="58368C98">
      <w:start w:val="1"/>
      <w:numFmt w:val="bullet"/>
      <w:lvlText w:val="o"/>
      <w:lvlJc w:val="left"/>
      <w:pPr>
        <w:ind w:left="5760" w:hanging="360"/>
      </w:pPr>
      <w:rPr>
        <w:rFonts w:hint="default" w:ascii="Courier New" w:hAnsi="Courier New"/>
      </w:rPr>
    </w:lvl>
    <w:lvl w:ilvl="8" w:tplc="2CC0284C">
      <w:start w:val="1"/>
      <w:numFmt w:val="bullet"/>
      <w:lvlText w:val=""/>
      <w:lvlJc w:val="left"/>
      <w:pPr>
        <w:ind w:left="6480" w:hanging="360"/>
      </w:pPr>
      <w:rPr>
        <w:rFonts w:hint="default" w:ascii="Wingdings" w:hAnsi="Wingdings"/>
      </w:rPr>
    </w:lvl>
  </w:abstractNum>
  <w:abstractNum w:abstractNumId="21" w15:restartNumberingAfterBreak="0">
    <w:nsid w:val="7EB23969"/>
    <w:multiLevelType w:val="multilevel"/>
    <w:tmpl w:val="8770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783354">
    <w:abstractNumId w:val="5"/>
  </w:num>
  <w:num w:numId="2" w16cid:durableId="1972398635">
    <w:abstractNumId w:val="2"/>
  </w:num>
  <w:num w:numId="3" w16cid:durableId="2060397412">
    <w:abstractNumId w:val="7"/>
  </w:num>
  <w:num w:numId="4" w16cid:durableId="94785962">
    <w:abstractNumId w:val="13"/>
  </w:num>
  <w:num w:numId="5" w16cid:durableId="1735422458">
    <w:abstractNumId w:val="20"/>
  </w:num>
  <w:num w:numId="6" w16cid:durableId="1219827797">
    <w:abstractNumId w:val="0"/>
  </w:num>
  <w:num w:numId="7" w16cid:durableId="300842501">
    <w:abstractNumId w:val="10"/>
  </w:num>
  <w:num w:numId="8" w16cid:durableId="788351875">
    <w:abstractNumId w:val="15"/>
  </w:num>
  <w:num w:numId="9" w16cid:durableId="61491100">
    <w:abstractNumId w:val="12"/>
  </w:num>
  <w:num w:numId="10" w16cid:durableId="818577095">
    <w:abstractNumId w:val="19"/>
  </w:num>
  <w:num w:numId="11" w16cid:durableId="176190226">
    <w:abstractNumId w:val="21"/>
  </w:num>
  <w:num w:numId="12" w16cid:durableId="1553301098">
    <w:abstractNumId w:val="18"/>
  </w:num>
  <w:num w:numId="13" w16cid:durableId="1935244723">
    <w:abstractNumId w:val="3"/>
  </w:num>
  <w:num w:numId="14" w16cid:durableId="1246454348">
    <w:abstractNumId w:val="8"/>
  </w:num>
  <w:num w:numId="15" w16cid:durableId="1116558540">
    <w:abstractNumId w:val="9"/>
  </w:num>
  <w:num w:numId="16" w16cid:durableId="2138915367">
    <w:abstractNumId w:val="14"/>
  </w:num>
  <w:num w:numId="17" w16cid:durableId="1226376284">
    <w:abstractNumId w:val="1"/>
  </w:num>
  <w:num w:numId="18" w16cid:durableId="1344286870">
    <w:abstractNumId w:val="11"/>
  </w:num>
  <w:num w:numId="19" w16cid:durableId="1611275426">
    <w:abstractNumId w:val="4"/>
  </w:num>
  <w:num w:numId="20" w16cid:durableId="115758798">
    <w:abstractNumId w:val="17"/>
  </w:num>
  <w:num w:numId="21" w16cid:durableId="1102995957">
    <w:abstractNumId w:val="6"/>
  </w:num>
  <w:num w:numId="22" w16cid:durableId="68113281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4B"/>
    <w:rsid w:val="000135FC"/>
    <w:rsid w:val="00017B71"/>
    <w:rsid w:val="00021F9F"/>
    <w:rsid w:val="000331D6"/>
    <w:rsid w:val="00071B2C"/>
    <w:rsid w:val="00076EE7"/>
    <w:rsid w:val="0008234B"/>
    <w:rsid w:val="00091934"/>
    <w:rsid w:val="000A07B9"/>
    <w:rsid w:val="000B221D"/>
    <w:rsid w:val="000B688E"/>
    <w:rsid w:val="000B7807"/>
    <w:rsid w:val="000D105B"/>
    <w:rsid w:val="000E02A9"/>
    <w:rsid w:val="000E101F"/>
    <w:rsid w:val="00106800"/>
    <w:rsid w:val="00111505"/>
    <w:rsid w:val="00112B3C"/>
    <w:rsid w:val="00120593"/>
    <w:rsid w:val="00127440"/>
    <w:rsid w:val="00136F6E"/>
    <w:rsid w:val="001608DA"/>
    <w:rsid w:val="0016424E"/>
    <w:rsid w:val="0016545F"/>
    <w:rsid w:val="001759B0"/>
    <w:rsid w:val="001835F7"/>
    <w:rsid w:val="001942DB"/>
    <w:rsid w:val="001960AE"/>
    <w:rsid w:val="001A1C37"/>
    <w:rsid w:val="001C260B"/>
    <w:rsid w:val="001D4B21"/>
    <w:rsid w:val="001F601D"/>
    <w:rsid w:val="00203742"/>
    <w:rsid w:val="002105D9"/>
    <w:rsid w:val="0021260C"/>
    <w:rsid w:val="0021613C"/>
    <w:rsid w:val="00244D75"/>
    <w:rsid w:val="002460AE"/>
    <w:rsid w:val="002540AB"/>
    <w:rsid w:val="002546FA"/>
    <w:rsid w:val="0025768B"/>
    <w:rsid w:val="002576E4"/>
    <w:rsid w:val="00282EC7"/>
    <w:rsid w:val="00286F7C"/>
    <w:rsid w:val="00292F03"/>
    <w:rsid w:val="0029510B"/>
    <w:rsid w:val="0029774E"/>
    <w:rsid w:val="002F51A8"/>
    <w:rsid w:val="002F77F4"/>
    <w:rsid w:val="0030065C"/>
    <w:rsid w:val="003008AB"/>
    <w:rsid w:val="00301752"/>
    <w:rsid w:val="003050ED"/>
    <w:rsid w:val="003052A4"/>
    <w:rsid w:val="00314B83"/>
    <w:rsid w:val="00322662"/>
    <w:rsid w:val="00323334"/>
    <w:rsid w:val="00324BD7"/>
    <w:rsid w:val="00326F09"/>
    <w:rsid w:val="0034210F"/>
    <w:rsid w:val="00345FB2"/>
    <w:rsid w:val="003564C6"/>
    <w:rsid w:val="00364947"/>
    <w:rsid w:val="003745B8"/>
    <w:rsid w:val="00382863"/>
    <w:rsid w:val="00392FB0"/>
    <w:rsid w:val="00395362"/>
    <w:rsid w:val="00396A30"/>
    <w:rsid w:val="00397FC3"/>
    <w:rsid w:val="003A0C26"/>
    <w:rsid w:val="003B41A8"/>
    <w:rsid w:val="003B5460"/>
    <w:rsid w:val="004179CE"/>
    <w:rsid w:val="00432508"/>
    <w:rsid w:val="00442F74"/>
    <w:rsid w:val="00450772"/>
    <w:rsid w:val="00450AAA"/>
    <w:rsid w:val="00450AF7"/>
    <w:rsid w:val="00461EB1"/>
    <w:rsid w:val="004901A5"/>
    <w:rsid w:val="00491F37"/>
    <w:rsid w:val="00495AA3"/>
    <w:rsid w:val="004C66D4"/>
    <w:rsid w:val="004C7D29"/>
    <w:rsid w:val="004D2E5E"/>
    <w:rsid w:val="004E18C4"/>
    <w:rsid w:val="004E2F45"/>
    <w:rsid w:val="004E340E"/>
    <w:rsid w:val="004E50D9"/>
    <w:rsid w:val="00507388"/>
    <w:rsid w:val="00512FBB"/>
    <w:rsid w:val="005132D9"/>
    <w:rsid w:val="00530A4B"/>
    <w:rsid w:val="00533130"/>
    <w:rsid w:val="00533598"/>
    <w:rsid w:val="00546FE0"/>
    <w:rsid w:val="005531FB"/>
    <w:rsid w:val="005635A7"/>
    <w:rsid w:val="00565C36"/>
    <w:rsid w:val="00573242"/>
    <w:rsid w:val="005833A8"/>
    <w:rsid w:val="005A64E1"/>
    <w:rsid w:val="005B15C5"/>
    <w:rsid w:val="005B7D17"/>
    <w:rsid w:val="005D2FE0"/>
    <w:rsid w:val="005E1AF9"/>
    <w:rsid w:val="005F0259"/>
    <w:rsid w:val="005F1C46"/>
    <w:rsid w:val="006127B5"/>
    <w:rsid w:val="0062602F"/>
    <w:rsid w:val="006311E6"/>
    <w:rsid w:val="0063645B"/>
    <w:rsid w:val="0064313B"/>
    <w:rsid w:val="006447B4"/>
    <w:rsid w:val="006502B9"/>
    <w:rsid w:val="00651571"/>
    <w:rsid w:val="00657B44"/>
    <w:rsid w:val="006605AF"/>
    <w:rsid w:val="00697375"/>
    <w:rsid w:val="006D22FB"/>
    <w:rsid w:val="006E5DB9"/>
    <w:rsid w:val="006F0787"/>
    <w:rsid w:val="006F1B0A"/>
    <w:rsid w:val="007126D4"/>
    <w:rsid w:val="00734D2D"/>
    <w:rsid w:val="007352AE"/>
    <w:rsid w:val="0073704C"/>
    <w:rsid w:val="00737C09"/>
    <w:rsid w:val="007667B5"/>
    <w:rsid w:val="007768F5"/>
    <w:rsid w:val="00780FD0"/>
    <w:rsid w:val="00793E7E"/>
    <w:rsid w:val="007950AA"/>
    <w:rsid w:val="007970F0"/>
    <w:rsid w:val="007B5144"/>
    <w:rsid w:val="007C6127"/>
    <w:rsid w:val="007C647A"/>
    <w:rsid w:val="007D061F"/>
    <w:rsid w:val="007E6208"/>
    <w:rsid w:val="008023ED"/>
    <w:rsid w:val="00820564"/>
    <w:rsid w:val="00841471"/>
    <w:rsid w:val="00841918"/>
    <w:rsid w:val="008520A4"/>
    <w:rsid w:val="00852E05"/>
    <w:rsid w:val="00856F78"/>
    <w:rsid w:val="00896474"/>
    <w:rsid w:val="008A0749"/>
    <w:rsid w:val="008A4E59"/>
    <w:rsid w:val="008D417E"/>
    <w:rsid w:val="008E2578"/>
    <w:rsid w:val="00910B13"/>
    <w:rsid w:val="009219DC"/>
    <w:rsid w:val="00924280"/>
    <w:rsid w:val="00925EC4"/>
    <w:rsid w:val="0098299F"/>
    <w:rsid w:val="009849D2"/>
    <w:rsid w:val="00997D61"/>
    <w:rsid w:val="009C742B"/>
    <w:rsid w:val="009D6F13"/>
    <w:rsid w:val="009E088A"/>
    <w:rsid w:val="009F3D6E"/>
    <w:rsid w:val="009F5A77"/>
    <w:rsid w:val="00A0613F"/>
    <w:rsid w:val="00A11FA4"/>
    <w:rsid w:val="00A125E7"/>
    <w:rsid w:val="00A15749"/>
    <w:rsid w:val="00A212E1"/>
    <w:rsid w:val="00A24613"/>
    <w:rsid w:val="00A3192D"/>
    <w:rsid w:val="00A36395"/>
    <w:rsid w:val="00A53810"/>
    <w:rsid w:val="00A5529B"/>
    <w:rsid w:val="00A62E4B"/>
    <w:rsid w:val="00A67F55"/>
    <w:rsid w:val="00A76FC3"/>
    <w:rsid w:val="00AC0B50"/>
    <w:rsid w:val="00AD0F7E"/>
    <w:rsid w:val="00AD4640"/>
    <w:rsid w:val="00AD7B15"/>
    <w:rsid w:val="00B07847"/>
    <w:rsid w:val="00B30363"/>
    <w:rsid w:val="00B42783"/>
    <w:rsid w:val="00B83EEC"/>
    <w:rsid w:val="00B86934"/>
    <w:rsid w:val="00BA6FEE"/>
    <w:rsid w:val="00BC69F4"/>
    <w:rsid w:val="00BF6E2C"/>
    <w:rsid w:val="00C160D0"/>
    <w:rsid w:val="00C163BD"/>
    <w:rsid w:val="00C23B74"/>
    <w:rsid w:val="00C27783"/>
    <w:rsid w:val="00C31144"/>
    <w:rsid w:val="00C3567B"/>
    <w:rsid w:val="00C357E2"/>
    <w:rsid w:val="00C566C1"/>
    <w:rsid w:val="00C6170D"/>
    <w:rsid w:val="00C91C80"/>
    <w:rsid w:val="00C93967"/>
    <w:rsid w:val="00CE38AA"/>
    <w:rsid w:val="00CE5823"/>
    <w:rsid w:val="00CF0672"/>
    <w:rsid w:val="00CF4EDD"/>
    <w:rsid w:val="00CF74D2"/>
    <w:rsid w:val="00D20033"/>
    <w:rsid w:val="00D5049C"/>
    <w:rsid w:val="00D569FA"/>
    <w:rsid w:val="00D5778F"/>
    <w:rsid w:val="00D610B6"/>
    <w:rsid w:val="00D61101"/>
    <w:rsid w:val="00D63C20"/>
    <w:rsid w:val="00D80677"/>
    <w:rsid w:val="00D86B7C"/>
    <w:rsid w:val="00D95E45"/>
    <w:rsid w:val="00D95FA6"/>
    <w:rsid w:val="00DA5EC2"/>
    <w:rsid w:val="00DC74F1"/>
    <w:rsid w:val="00DD461F"/>
    <w:rsid w:val="00DE3AE3"/>
    <w:rsid w:val="00DF5B66"/>
    <w:rsid w:val="00E07B95"/>
    <w:rsid w:val="00E12217"/>
    <w:rsid w:val="00E12BDB"/>
    <w:rsid w:val="00E45E0B"/>
    <w:rsid w:val="00E56CD9"/>
    <w:rsid w:val="00E779AC"/>
    <w:rsid w:val="00EA2339"/>
    <w:rsid w:val="00EA4853"/>
    <w:rsid w:val="00EC41D9"/>
    <w:rsid w:val="00EC56DB"/>
    <w:rsid w:val="00F04A4E"/>
    <w:rsid w:val="00F1209F"/>
    <w:rsid w:val="00F137A8"/>
    <w:rsid w:val="00F220F5"/>
    <w:rsid w:val="00F25171"/>
    <w:rsid w:val="00F338E7"/>
    <w:rsid w:val="00F421B9"/>
    <w:rsid w:val="00F43E0E"/>
    <w:rsid w:val="00F45C36"/>
    <w:rsid w:val="00F50A0C"/>
    <w:rsid w:val="00F60052"/>
    <w:rsid w:val="00F8055C"/>
    <w:rsid w:val="00F80DCB"/>
    <w:rsid w:val="00F81C15"/>
    <w:rsid w:val="00F92905"/>
    <w:rsid w:val="00F9721A"/>
    <w:rsid w:val="00FB2DC3"/>
    <w:rsid w:val="00FD2A69"/>
    <w:rsid w:val="00FD5226"/>
    <w:rsid w:val="00FD5231"/>
    <w:rsid w:val="00FF2F87"/>
    <w:rsid w:val="038A6A6F"/>
    <w:rsid w:val="0400834A"/>
    <w:rsid w:val="06783CDD"/>
    <w:rsid w:val="06E3143C"/>
    <w:rsid w:val="077E3784"/>
    <w:rsid w:val="07E346B9"/>
    <w:rsid w:val="08B5D47E"/>
    <w:rsid w:val="0A38D744"/>
    <w:rsid w:val="0AC76FA1"/>
    <w:rsid w:val="0B5DD02C"/>
    <w:rsid w:val="0B98D497"/>
    <w:rsid w:val="0BC0EF0C"/>
    <w:rsid w:val="0DB9925F"/>
    <w:rsid w:val="0E763A27"/>
    <w:rsid w:val="0F8B0D37"/>
    <w:rsid w:val="10BB87C7"/>
    <w:rsid w:val="113162FA"/>
    <w:rsid w:val="134990CC"/>
    <w:rsid w:val="1386AF2F"/>
    <w:rsid w:val="14CB71C1"/>
    <w:rsid w:val="150A4C00"/>
    <w:rsid w:val="1523D24F"/>
    <w:rsid w:val="15452979"/>
    <w:rsid w:val="15B3D1DB"/>
    <w:rsid w:val="169B91FC"/>
    <w:rsid w:val="19652942"/>
    <w:rsid w:val="1A239A6A"/>
    <w:rsid w:val="1D3555C8"/>
    <w:rsid w:val="1D54EF9F"/>
    <w:rsid w:val="1DE45E40"/>
    <w:rsid w:val="1DFECC92"/>
    <w:rsid w:val="1EC3801E"/>
    <w:rsid w:val="227E1CD9"/>
    <w:rsid w:val="234EBFED"/>
    <w:rsid w:val="252DAC75"/>
    <w:rsid w:val="257D328B"/>
    <w:rsid w:val="26B81E40"/>
    <w:rsid w:val="26BB981F"/>
    <w:rsid w:val="27D1FC6E"/>
    <w:rsid w:val="28686B73"/>
    <w:rsid w:val="28A11547"/>
    <w:rsid w:val="28AE3088"/>
    <w:rsid w:val="29031AF2"/>
    <w:rsid w:val="2908BCDD"/>
    <w:rsid w:val="29226EB1"/>
    <w:rsid w:val="2A34534E"/>
    <w:rsid w:val="2BE9FEA1"/>
    <w:rsid w:val="2CD817F1"/>
    <w:rsid w:val="2CEBB5B3"/>
    <w:rsid w:val="2D84DC2B"/>
    <w:rsid w:val="2E135D3D"/>
    <w:rsid w:val="2FD7137C"/>
    <w:rsid w:val="31C4C9F1"/>
    <w:rsid w:val="335F1FC4"/>
    <w:rsid w:val="369D9D4D"/>
    <w:rsid w:val="37083BA0"/>
    <w:rsid w:val="376701AF"/>
    <w:rsid w:val="38DD1D4B"/>
    <w:rsid w:val="394700F6"/>
    <w:rsid w:val="3A188CDF"/>
    <w:rsid w:val="3A42ED34"/>
    <w:rsid w:val="3A5DD131"/>
    <w:rsid w:val="3AC07728"/>
    <w:rsid w:val="3BB507CA"/>
    <w:rsid w:val="3C1F3AA9"/>
    <w:rsid w:val="3C84C46B"/>
    <w:rsid w:val="3EC3AB47"/>
    <w:rsid w:val="3F7BC119"/>
    <w:rsid w:val="3FA62229"/>
    <w:rsid w:val="402AC7D2"/>
    <w:rsid w:val="404ABB80"/>
    <w:rsid w:val="4097C4A3"/>
    <w:rsid w:val="428303B5"/>
    <w:rsid w:val="439012DA"/>
    <w:rsid w:val="44D1D0B7"/>
    <w:rsid w:val="45968BE7"/>
    <w:rsid w:val="45E8BD0A"/>
    <w:rsid w:val="463B2B68"/>
    <w:rsid w:val="4741CAE7"/>
    <w:rsid w:val="4A66ECAE"/>
    <w:rsid w:val="4A7EFBA8"/>
    <w:rsid w:val="4AB943BE"/>
    <w:rsid w:val="4C2A67A1"/>
    <w:rsid w:val="4C40D891"/>
    <w:rsid w:val="4C68D66A"/>
    <w:rsid w:val="4CA8FC52"/>
    <w:rsid w:val="4D6340FC"/>
    <w:rsid w:val="4E00F53C"/>
    <w:rsid w:val="4EB09E80"/>
    <w:rsid w:val="4FB2E347"/>
    <w:rsid w:val="51ED5979"/>
    <w:rsid w:val="52C15D6D"/>
    <w:rsid w:val="52C8650C"/>
    <w:rsid w:val="54C3D102"/>
    <w:rsid w:val="561018BB"/>
    <w:rsid w:val="5730245F"/>
    <w:rsid w:val="58E9A212"/>
    <w:rsid w:val="5973B853"/>
    <w:rsid w:val="59BE155D"/>
    <w:rsid w:val="5AA984A1"/>
    <w:rsid w:val="5AAB69D9"/>
    <w:rsid w:val="5C52494A"/>
    <w:rsid w:val="5C854167"/>
    <w:rsid w:val="5DEE4620"/>
    <w:rsid w:val="61057AED"/>
    <w:rsid w:val="614A874A"/>
    <w:rsid w:val="61650AB2"/>
    <w:rsid w:val="61A846B4"/>
    <w:rsid w:val="659667FB"/>
    <w:rsid w:val="6AC6E7C4"/>
    <w:rsid w:val="6D35E306"/>
    <w:rsid w:val="6D4E4286"/>
    <w:rsid w:val="6E2DC5AF"/>
    <w:rsid w:val="6F362E6C"/>
    <w:rsid w:val="700A7B78"/>
    <w:rsid w:val="702F6645"/>
    <w:rsid w:val="70672340"/>
    <w:rsid w:val="71F2E621"/>
    <w:rsid w:val="725C5F61"/>
    <w:rsid w:val="72A63704"/>
    <w:rsid w:val="74D9A128"/>
    <w:rsid w:val="751A1DE5"/>
    <w:rsid w:val="757E2088"/>
    <w:rsid w:val="76399B5F"/>
    <w:rsid w:val="77790BD0"/>
    <w:rsid w:val="777DE97D"/>
    <w:rsid w:val="794969A2"/>
    <w:rsid w:val="7BFB1611"/>
    <w:rsid w:val="7BFDA9DE"/>
    <w:rsid w:val="7C2CA5E2"/>
    <w:rsid w:val="7E461603"/>
    <w:rsid w:val="7F0B405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CECC"/>
  <w15:chartTrackingRefBased/>
  <w15:docId w15:val="{51EA5B0F-1CF3-4872-8B25-4DDA0E7713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7C09"/>
  </w:style>
  <w:style w:type="paragraph" w:styleId="Heading1">
    <w:name w:val="heading 1"/>
    <w:basedOn w:val="Normal"/>
    <w:next w:val="Normal"/>
    <w:link w:val="Heading1Char"/>
    <w:uiPriority w:val="9"/>
    <w:qFormat/>
    <w:rsid w:val="00530A4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0A4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0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0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30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A4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30A4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30A4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530A4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530A4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530A4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30A4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30A4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30A4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30A4B"/>
    <w:rPr>
      <w:rFonts w:eastAsiaTheme="majorEastAsia" w:cstheme="majorBidi"/>
      <w:color w:val="272727" w:themeColor="text1" w:themeTint="D8"/>
    </w:rPr>
  </w:style>
  <w:style w:type="paragraph" w:styleId="Title">
    <w:name w:val="Title"/>
    <w:basedOn w:val="Normal"/>
    <w:next w:val="Normal"/>
    <w:link w:val="TitleChar"/>
    <w:uiPriority w:val="10"/>
    <w:qFormat/>
    <w:rsid w:val="00530A4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30A4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30A4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30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A4B"/>
    <w:pPr>
      <w:spacing w:before="160"/>
      <w:jc w:val="center"/>
    </w:pPr>
    <w:rPr>
      <w:i/>
      <w:iCs/>
      <w:color w:val="404040" w:themeColor="text1" w:themeTint="BF"/>
    </w:rPr>
  </w:style>
  <w:style w:type="character" w:styleId="QuoteChar" w:customStyle="1">
    <w:name w:val="Quote Char"/>
    <w:basedOn w:val="DefaultParagraphFont"/>
    <w:link w:val="Quote"/>
    <w:uiPriority w:val="29"/>
    <w:rsid w:val="00530A4B"/>
    <w:rPr>
      <w:i/>
      <w:iCs/>
      <w:color w:val="404040" w:themeColor="text1" w:themeTint="BF"/>
    </w:rPr>
  </w:style>
  <w:style w:type="paragraph" w:styleId="ListParagraph">
    <w:name w:val="List Paragraph"/>
    <w:basedOn w:val="Normal"/>
    <w:uiPriority w:val="34"/>
    <w:qFormat/>
    <w:rsid w:val="00530A4B"/>
    <w:pPr>
      <w:ind w:left="720"/>
      <w:contextualSpacing/>
    </w:pPr>
  </w:style>
  <w:style w:type="character" w:styleId="IntenseEmphasis">
    <w:name w:val="Intense Emphasis"/>
    <w:basedOn w:val="DefaultParagraphFont"/>
    <w:uiPriority w:val="21"/>
    <w:qFormat/>
    <w:rsid w:val="00530A4B"/>
    <w:rPr>
      <w:i/>
      <w:iCs/>
      <w:color w:val="0F4761" w:themeColor="accent1" w:themeShade="BF"/>
    </w:rPr>
  </w:style>
  <w:style w:type="paragraph" w:styleId="IntenseQuote">
    <w:name w:val="Intense Quote"/>
    <w:basedOn w:val="Normal"/>
    <w:next w:val="Normal"/>
    <w:link w:val="IntenseQuoteChar"/>
    <w:uiPriority w:val="30"/>
    <w:qFormat/>
    <w:rsid w:val="00530A4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30A4B"/>
    <w:rPr>
      <w:i/>
      <w:iCs/>
      <w:color w:val="0F4761" w:themeColor="accent1" w:themeShade="BF"/>
    </w:rPr>
  </w:style>
  <w:style w:type="character" w:styleId="IntenseReference">
    <w:name w:val="Intense Reference"/>
    <w:basedOn w:val="DefaultParagraphFont"/>
    <w:uiPriority w:val="32"/>
    <w:qFormat/>
    <w:rsid w:val="00530A4B"/>
    <w:rPr>
      <w:b/>
      <w:bCs/>
      <w:smallCaps/>
      <w:color w:val="0F4761" w:themeColor="accent1" w:themeShade="BF"/>
      <w:spacing w:val="5"/>
    </w:rPr>
  </w:style>
  <w:style w:type="paragraph" w:styleId="TOCHeading">
    <w:name w:val="TOC Heading"/>
    <w:basedOn w:val="Heading1"/>
    <w:next w:val="Normal"/>
    <w:uiPriority w:val="39"/>
    <w:unhideWhenUsed/>
    <w:qFormat/>
    <w:rsid w:val="00530A4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30A4B"/>
    <w:pPr>
      <w:spacing w:after="100"/>
    </w:pPr>
  </w:style>
  <w:style w:type="character" w:styleId="Hyperlink">
    <w:name w:val="Hyperlink"/>
    <w:basedOn w:val="DefaultParagraphFont"/>
    <w:uiPriority w:val="99"/>
    <w:unhideWhenUsed/>
    <w:rsid w:val="00530A4B"/>
    <w:rPr>
      <w:color w:val="467886" w:themeColor="hyperlink"/>
      <w:u w:val="single"/>
    </w:rPr>
  </w:style>
  <w:style w:type="paragraph" w:styleId="Caption">
    <w:name w:val="caption"/>
    <w:basedOn w:val="Normal"/>
    <w:next w:val="Normal"/>
    <w:uiPriority w:val="35"/>
    <w:unhideWhenUsed/>
    <w:qFormat/>
    <w:rsid w:val="008E2578"/>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62602F"/>
    <w:pPr>
      <w:spacing w:after="100"/>
      <w:ind w:left="220"/>
    </w:pPr>
  </w:style>
  <w:style w:type="paragraph" w:styleId="TOC3">
    <w:name w:val="toc 3"/>
    <w:basedOn w:val="Normal"/>
    <w:next w:val="Normal"/>
    <w:autoRedefine/>
    <w:uiPriority w:val="39"/>
    <w:unhideWhenUsed/>
    <w:rsid w:val="0062602F"/>
    <w:pPr>
      <w:spacing w:after="100"/>
      <w:ind w:left="440"/>
    </w:pPr>
  </w:style>
  <w:style w:type="paragraph" w:styleId="Header">
    <w:name w:val="header"/>
    <w:basedOn w:val="Normal"/>
    <w:link w:val="HeaderChar"/>
    <w:uiPriority w:val="99"/>
    <w:unhideWhenUsed/>
    <w:rsid w:val="002F51A8"/>
    <w:pPr>
      <w:tabs>
        <w:tab w:val="center" w:pos="4513"/>
        <w:tab w:val="right" w:pos="9026"/>
      </w:tabs>
      <w:spacing w:after="0" w:line="240" w:lineRule="auto"/>
    </w:pPr>
  </w:style>
  <w:style w:type="character" w:styleId="HeaderChar" w:customStyle="1">
    <w:name w:val="Header Char"/>
    <w:basedOn w:val="DefaultParagraphFont"/>
    <w:link w:val="Header"/>
    <w:uiPriority w:val="99"/>
    <w:rsid w:val="002F51A8"/>
  </w:style>
  <w:style w:type="paragraph" w:styleId="Footer">
    <w:name w:val="footer"/>
    <w:basedOn w:val="Normal"/>
    <w:link w:val="FooterChar"/>
    <w:uiPriority w:val="99"/>
    <w:unhideWhenUsed/>
    <w:rsid w:val="002F51A8"/>
    <w:pPr>
      <w:tabs>
        <w:tab w:val="center" w:pos="4513"/>
        <w:tab w:val="right" w:pos="9026"/>
      </w:tabs>
      <w:spacing w:after="0" w:line="240" w:lineRule="auto"/>
    </w:pPr>
  </w:style>
  <w:style w:type="character" w:styleId="FooterChar" w:customStyle="1">
    <w:name w:val="Footer Char"/>
    <w:basedOn w:val="DefaultParagraphFont"/>
    <w:link w:val="Footer"/>
    <w:uiPriority w:val="99"/>
    <w:rsid w:val="002F51A8"/>
  </w:style>
  <w:style w:type="table" w:styleId="TableGrid">
    <w:name w:val="Table Grid"/>
    <w:basedOn w:val="TableNormal"/>
    <w:uiPriority w:val="39"/>
    <w:rsid w:val="00F120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de" w:customStyle="1">
    <w:name w:val="Code"/>
    <w:basedOn w:val="Normal"/>
    <w:link w:val="CodeChar"/>
    <w:qFormat/>
    <w:rsid w:val="00127440"/>
    <w:pPr>
      <w:spacing w:after="0" w:line="240" w:lineRule="auto"/>
    </w:pPr>
    <w:rPr>
      <w:rFonts w:ascii="Consolas" w:hAnsi="Consolas"/>
    </w:rPr>
  </w:style>
  <w:style w:type="character" w:styleId="CodeChar" w:customStyle="1">
    <w:name w:val="Code Char"/>
    <w:basedOn w:val="DefaultParagraphFont"/>
    <w:link w:val="Code"/>
    <w:rsid w:val="00127440"/>
    <w:rPr>
      <w:rFonts w:ascii="Consolas" w:hAnsi="Consolas"/>
    </w:rPr>
  </w:style>
  <w:style w:type="character" w:styleId="UnresolvedMention">
    <w:name w:val="Unresolved Mention"/>
    <w:basedOn w:val="DefaultParagraphFont"/>
    <w:uiPriority w:val="99"/>
    <w:semiHidden/>
    <w:unhideWhenUsed/>
    <w:rsid w:val="00BF6E2C"/>
    <w:rPr>
      <w:color w:val="605E5C"/>
      <w:shd w:val="clear" w:color="auto" w:fill="E1DFDD"/>
    </w:rPr>
  </w:style>
  <w:style w:type="paragraph" w:styleId="NormalWeb">
    <w:name w:val="Normal (Web)"/>
    <w:basedOn w:val="Normal"/>
    <w:uiPriority w:val="99"/>
    <w:semiHidden/>
    <w:unhideWhenUsed/>
    <w:rsid w:val="00D611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8749">
      <w:bodyDiv w:val="1"/>
      <w:marLeft w:val="0"/>
      <w:marRight w:val="0"/>
      <w:marTop w:val="0"/>
      <w:marBottom w:val="0"/>
      <w:divBdr>
        <w:top w:val="none" w:sz="0" w:space="0" w:color="auto"/>
        <w:left w:val="none" w:sz="0" w:space="0" w:color="auto"/>
        <w:bottom w:val="none" w:sz="0" w:space="0" w:color="auto"/>
        <w:right w:val="none" w:sz="0" w:space="0" w:color="auto"/>
      </w:divBdr>
    </w:div>
    <w:div w:id="114299776">
      <w:bodyDiv w:val="1"/>
      <w:marLeft w:val="0"/>
      <w:marRight w:val="0"/>
      <w:marTop w:val="0"/>
      <w:marBottom w:val="0"/>
      <w:divBdr>
        <w:top w:val="none" w:sz="0" w:space="0" w:color="auto"/>
        <w:left w:val="none" w:sz="0" w:space="0" w:color="auto"/>
        <w:bottom w:val="none" w:sz="0" w:space="0" w:color="auto"/>
        <w:right w:val="none" w:sz="0" w:space="0" w:color="auto"/>
      </w:divBdr>
      <w:divsChild>
        <w:div w:id="707602495">
          <w:marLeft w:val="0"/>
          <w:marRight w:val="0"/>
          <w:marTop w:val="0"/>
          <w:marBottom w:val="0"/>
          <w:divBdr>
            <w:top w:val="single" w:sz="2" w:space="0" w:color="auto"/>
            <w:left w:val="single" w:sz="2" w:space="0" w:color="auto"/>
            <w:bottom w:val="single" w:sz="2" w:space="0" w:color="auto"/>
            <w:right w:val="single" w:sz="2" w:space="0" w:color="auto"/>
          </w:divBdr>
          <w:divsChild>
            <w:div w:id="1000817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4647897">
      <w:bodyDiv w:val="1"/>
      <w:marLeft w:val="0"/>
      <w:marRight w:val="0"/>
      <w:marTop w:val="0"/>
      <w:marBottom w:val="0"/>
      <w:divBdr>
        <w:top w:val="none" w:sz="0" w:space="0" w:color="auto"/>
        <w:left w:val="none" w:sz="0" w:space="0" w:color="auto"/>
        <w:bottom w:val="none" w:sz="0" w:space="0" w:color="auto"/>
        <w:right w:val="none" w:sz="0" w:space="0" w:color="auto"/>
      </w:divBdr>
    </w:div>
    <w:div w:id="354120454">
      <w:bodyDiv w:val="1"/>
      <w:marLeft w:val="0"/>
      <w:marRight w:val="0"/>
      <w:marTop w:val="0"/>
      <w:marBottom w:val="0"/>
      <w:divBdr>
        <w:top w:val="none" w:sz="0" w:space="0" w:color="auto"/>
        <w:left w:val="none" w:sz="0" w:space="0" w:color="auto"/>
        <w:bottom w:val="none" w:sz="0" w:space="0" w:color="auto"/>
        <w:right w:val="none" w:sz="0" w:space="0" w:color="auto"/>
      </w:divBdr>
    </w:div>
    <w:div w:id="363753154">
      <w:bodyDiv w:val="1"/>
      <w:marLeft w:val="0"/>
      <w:marRight w:val="0"/>
      <w:marTop w:val="0"/>
      <w:marBottom w:val="0"/>
      <w:divBdr>
        <w:top w:val="none" w:sz="0" w:space="0" w:color="auto"/>
        <w:left w:val="none" w:sz="0" w:space="0" w:color="auto"/>
        <w:bottom w:val="none" w:sz="0" w:space="0" w:color="auto"/>
        <w:right w:val="none" w:sz="0" w:space="0" w:color="auto"/>
      </w:divBdr>
      <w:divsChild>
        <w:div w:id="1825125507">
          <w:marLeft w:val="0"/>
          <w:marRight w:val="0"/>
          <w:marTop w:val="0"/>
          <w:marBottom w:val="0"/>
          <w:divBdr>
            <w:top w:val="none" w:sz="0" w:space="0" w:color="auto"/>
            <w:left w:val="none" w:sz="0" w:space="0" w:color="auto"/>
            <w:bottom w:val="none" w:sz="0" w:space="0" w:color="auto"/>
            <w:right w:val="none" w:sz="0" w:space="0" w:color="auto"/>
          </w:divBdr>
          <w:divsChild>
            <w:div w:id="244189618">
              <w:marLeft w:val="0"/>
              <w:marRight w:val="0"/>
              <w:marTop w:val="0"/>
              <w:marBottom w:val="0"/>
              <w:divBdr>
                <w:top w:val="none" w:sz="0" w:space="0" w:color="auto"/>
                <w:left w:val="none" w:sz="0" w:space="0" w:color="auto"/>
                <w:bottom w:val="none" w:sz="0" w:space="0" w:color="auto"/>
                <w:right w:val="none" w:sz="0" w:space="0" w:color="auto"/>
              </w:divBdr>
              <w:divsChild>
                <w:div w:id="1381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4648">
      <w:bodyDiv w:val="1"/>
      <w:marLeft w:val="0"/>
      <w:marRight w:val="0"/>
      <w:marTop w:val="0"/>
      <w:marBottom w:val="0"/>
      <w:divBdr>
        <w:top w:val="none" w:sz="0" w:space="0" w:color="auto"/>
        <w:left w:val="none" w:sz="0" w:space="0" w:color="auto"/>
        <w:bottom w:val="none" w:sz="0" w:space="0" w:color="auto"/>
        <w:right w:val="none" w:sz="0" w:space="0" w:color="auto"/>
      </w:divBdr>
      <w:divsChild>
        <w:div w:id="198007354">
          <w:marLeft w:val="0"/>
          <w:marRight w:val="0"/>
          <w:marTop w:val="0"/>
          <w:marBottom w:val="0"/>
          <w:divBdr>
            <w:top w:val="none" w:sz="0" w:space="0" w:color="auto"/>
            <w:left w:val="none" w:sz="0" w:space="0" w:color="auto"/>
            <w:bottom w:val="none" w:sz="0" w:space="0" w:color="auto"/>
            <w:right w:val="none" w:sz="0" w:space="0" w:color="auto"/>
          </w:divBdr>
        </w:div>
        <w:div w:id="2045207368">
          <w:marLeft w:val="0"/>
          <w:marRight w:val="0"/>
          <w:marTop w:val="0"/>
          <w:marBottom w:val="0"/>
          <w:divBdr>
            <w:top w:val="none" w:sz="0" w:space="0" w:color="auto"/>
            <w:left w:val="none" w:sz="0" w:space="0" w:color="auto"/>
            <w:bottom w:val="none" w:sz="0" w:space="0" w:color="auto"/>
            <w:right w:val="none" w:sz="0" w:space="0" w:color="auto"/>
          </w:divBdr>
        </w:div>
        <w:div w:id="1652633137">
          <w:marLeft w:val="0"/>
          <w:marRight w:val="0"/>
          <w:marTop w:val="0"/>
          <w:marBottom w:val="0"/>
          <w:divBdr>
            <w:top w:val="none" w:sz="0" w:space="0" w:color="auto"/>
            <w:left w:val="none" w:sz="0" w:space="0" w:color="auto"/>
            <w:bottom w:val="none" w:sz="0" w:space="0" w:color="auto"/>
            <w:right w:val="none" w:sz="0" w:space="0" w:color="auto"/>
          </w:divBdr>
        </w:div>
        <w:div w:id="798767489">
          <w:marLeft w:val="0"/>
          <w:marRight w:val="0"/>
          <w:marTop w:val="0"/>
          <w:marBottom w:val="0"/>
          <w:divBdr>
            <w:top w:val="none" w:sz="0" w:space="0" w:color="auto"/>
            <w:left w:val="none" w:sz="0" w:space="0" w:color="auto"/>
            <w:bottom w:val="none" w:sz="0" w:space="0" w:color="auto"/>
            <w:right w:val="none" w:sz="0" w:space="0" w:color="auto"/>
          </w:divBdr>
        </w:div>
        <w:div w:id="597561482">
          <w:marLeft w:val="0"/>
          <w:marRight w:val="0"/>
          <w:marTop w:val="0"/>
          <w:marBottom w:val="0"/>
          <w:divBdr>
            <w:top w:val="none" w:sz="0" w:space="0" w:color="auto"/>
            <w:left w:val="none" w:sz="0" w:space="0" w:color="auto"/>
            <w:bottom w:val="none" w:sz="0" w:space="0" w:color="auto"/>
            <w:right w:val="none" w:sz="0" w:space="0" w:color="auto"/>
          </w:divBdr>
        </w:div>
        <w:div w:id="341736917">
          <w:marLeft w:val="0"/>
          <w:marRight w:val="0"/>
          <w:marTop w:val="0"/>
          <w:marBottom w:val="0"/>
          <w:divBdr>
            <w:top w:val="none" w:sz="0" w:space="0" w:color="auto"/>
            <w:left w:val="none" w:sz="0" w:space="0" w:color="auto"/>
            <w:bottom w:val="none" w:sz="0" w:space="0" w:color="auto"/>
            <w:right w:val="none" w:sz="0" w:space="0" w:color="auto"/>
          </w:divBdr>
        </w:div>
        <w:div w:id="1950966321">
          <w:marLeft w:val="0"/>
          <w:marRight w:val="0"/>
          <w:marTop w:val="0"/>
          <w:marBottom w:val="0"/>
          <w:divBdr>
            <w:top w:val="none" w:sz="0" w:space="0" w:color="auto"/>
            <w:left w:val="none" w:sz="0" w:space="0" w:color="auto"/>
            <w:bottom w:val="none" w:sz="0" w:space="0" w:color="auto"/>
            <w:right w:val="none" w:sz="0" w:space="0" w:color="auto"/>
          </w:divBdr>
        </w:div>
      </w:divsChild>
    </w:div>
    <w:div w:id="590041854">
      <w:bodyDiv w:val="1"/>
      <w:marLeft w:val="0"/>
      <w:marRight w:val="0"/>
      <w:marTop w:val="0"/>
      <w:marBottom w:val="0"/>
      <w:divBdr>
        <w:top w:val="none" w:sz="0" w:space="0" w:color="auto"/>
        <w:left w:val="none" w:sz="0" w:space="0" w:color="auto"/>
        <w:bottom w:val="none" w:sz="0" w:space="0" w:color="auto"/>
        <w:right w:val="none" w:sz="0" w:space="0" w:color="auto"/>
      </w:divBdr>
    </w:div>
    <w:div w:id="674847289">
      <w:bodyDiv w:val="1"/>
      <w:marLeft w:val="0"/>
      <w:marRight w:val="0"/>
      <w:marTop w:val="0"/>
      <w:marBottom w:val="0"/>
      <w:divBdr>
        <w:top w:val="none" w:sz="0" w:space="0" w:color="auto"/>
        <w:left w:val="none" w:sz="0" w:space="0" w:color="auto"/>
        <w:bottom w:val="none" w:sz="0" w:space="0" w:color="auto"/>
        <w:right w:val="none" w:sz="0" w:space="0" w:color="auto"/>
      </w:divBdr>
    </w:div>
    <w:div w:id="747264783">
      <w:bodyDiv w:val="1"/>
      <w:marLeft w:val="0"/>
      <w:marRight w:val="0"/>
      <w:marTop w:val="0"/>
      <w:marBottom w:val="0"/>
      <w:divBdr>
        <w:top w:val="none" w:sz="0" w:space="0" w:color="auto"/>
        <w:left w:val="none" w:sz="0" w:space="0" w:color="auto"/>
        <w:bottom w:val="none" w:sz="0" w:space="0" w:color="auto"/>
        <w:right w:val="none" w:sz="0" w:space="0" w:color="auto"/>
      </w:divBdr>
    </w:div>
    <w:div w:id="879979339">
      <w:bodyDiv w:val="1"/>
      <w:marLeft w:val="0"/>
      <w:marRight w:val="0"/>
      <w:marTop w:val="0"/>
      <w:marBottom w:val="0"/>
      <w:divBdr>
        <w:top w:val="none" w:sz="0" w:space="0" w:color="auto"/>
        <w:left w:val="none" w:sz="0" w:space="0" w:color="auto"/>
        <w:bottom w:val="none" w:sz="0" w:space="0" w:color="auto"/>
        <w:right w:val="none" w:sz="0" w:space="0" w:color="auto"/>
      </w:divBdr>
    </w:div>
    <w:div w:id="1070234390">
      <w:bodyDiv w:val="1"/>
      <w:marLeft w:val="0"/>
      <w:marRight w:val="0"/>
      <w:marTop w:val="0"/>
      <w:marBottom w:val="0"/>
      <w:divBdr>
        <w:top w:val="none" w:sz="0" w:space="0" w:color="auto"/>
        <w:left w:val="none" w:sz="0" w:space="0" w:color="auto"/>
        <w:bottom w:val="none" w:sz="0" w:space="0" w:color="auto"/>
        <w:right w:val="none" w:sz="0" w:space="0" w:color="auto"/>
      </w:divBdr>
    </w:div>
    <w:div w:id="1112894064">
      <w:bodyDiv w:val="1"/>
      <w:marLeft w:val="0"/>
      <w:marRight w:val="0"/>
      <w:marTop w:val="0"/>
      <w:marBottom w:val="0"/>
      <w:divBdr>
        <w:top w:val="none" w:sz="0" w:space="0" w:color="auto"/>
        <w:left w:val="none" w:sz="0" w:space="0" w:color="auto"/>
        <w:bottom w:val="none" w:sz="0" w:space="0" w:color="auto"/>
        <w:right w:val="none" w:sz="0" w:space="0" w:color="auto"/>
      </w:divBdr>
    </w:div>
    <w:div w:id="1273904640">
      <w:bodyDiv w:val="1"/>
      <w:marLeft w:val="0"/>
      <w:marRight w:val="0"/>
      <w:marTop w:val="0"/>
      <w:marBottom w:val="0"/>
      <w:divBdr>
        <w:top w:val="none" w:sz="0" w:space="0" w:color="auto"/>
        <w:left w:val="none" w:sz="0" w:space="0" w:color="auto"/>
        <w:bottom w:val="none" w:sz="0" w:space="0" w:color="auto"/>
        <w:right w:val="none" w:sz="0" w:space="0" w:color="auto"/>
      </w:divBdr>
    </w:div>
    <w:div w:id="1331761083">
      <w:bodyDiv w:val="1"/>
      <w:marLeft w:val="0"/>
      <w:marRight w:val="0"/>
      <w:marTop w:val="0"/>
      <w:marBottom w:val="0"/>
      <w:divBdr>
        <w:top w:val="none" w:sz="0" w:space="0" w:color="auto"/>
        <w:left w:val="none" w:sz="0" w:space="0" w:color="auto"/>
        <w:bottom w:val="none" w:sz="0" w:space="0" w:color="auto"/>
        <w:right w:val="none" w:sz="0" w:space="0" w:color="auto"/>
      </w:divBdr>
    </w:div>
    <w:div w:id="1366642329">
      <w:bodyDiv w:val="1"/>
      <w:marLeft w:val="0"/>
      <w:marRight w:val="0"/>
      <w:marTop w:val="0"/>
      <w:marBottom w:val="0"/>
      <w:divBdr>
        <w:top w:val="none" w:sz="0" w:space="0" w:color="auto"/>
        <w:left w:val="none" w:sz="0" w:space="0" w:color="auto"/>
        <w:bottom w:val="none" w:sz="0" w:space="0" w:color="auto"/>
        <w:right w:val="none" w:sz="0" w:space="0" w:color="auto"/>
      </w:divBdr>
      <w:divsChild>
        <w:div w:id="276722418">
          <w:marLeft w:val="0"/>
          <w:marRight w:val="0"/>
          <w:marTop w:val="0"/>
          <w:marBottom w:val="0"/>
          <w:divBdr>
            <w:top w:val="none" w:sz="0" w:space="0" w:color="auto"/>
            <w:left w:val="none" w:sz="0" w:space="0" w:color="auto"/>
            <w:bottom w:val="none" w:sz="0" w:space="0" w:color="auto"/>
            <w:right w:val="none" w:sz="0" w:space="0" w:color="auto"/>
          </w:divBdr>
          <w:divsChild>
            <w:div w:id="252515583">
              <w:marLeft w:val="0"/>
              <w:marRight w:val="0"/>
              <w:marTop w:val="0"/>
              <w:marBottom w:val="0"/>
              <w:divBdr>
                <w:top w:val="none" w:sz="0" w:space="0" w:color="auto"/>
                <w:left w:val="none" w:sz="0" w:space="0" w:color="auto"/>
                <w:bottom w:val="none" w:sz="0" w:space="0" w:color="auto"/>
                <w:right w:val="none" w:sz="0" w:space="0" w:color="auto"/>
              </w:divBdr>
              <w:divsChild>
                <w:div w:id="5025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7310">
      <w:bodyDiv w:val="1"/>
      <w:marLeft w:val="0"/>
      <w:marRight w:val="0"/>
      <w:marTop w:val="0"/>
      <w:marBottom w:val="0"/>
      <w:divBdr>
        <w:top w:val="none" w:sz="0" w:space="0" w:color="auto"/>
        <w:left w:val="none" w:sz="0" w:space="0" w:color="auto"/>
        <w:bottom w:val="none" w:sz="0" w:space="0" w:color="auto"/>
        <w:right w:val="none" w:sz="0" w:space="0" w:color="auto"/>
      </w:divBdr>
    </w:div>
    <w:div w:id="1519540318">
      <w:bodyDiv w:val="1"/>
      <w:marLeft w:val="0"/>
      <w:marRight w:val="0"/>
      <w:marTop w:val="0"/>
      <w:marBottom w:val="0"/>
      <w:divBdr>
        <w:top w:val="none" w:sz="0" w:space="0" w:color="auto"/>
        <w:left w:val="none" w:sz="0" w:space="0" w:color="auto"/>
        <w:bottom w:val="none" w:sz="0" w:space="0" w:color="auto"/>
        <w:right w:val="none" w:sz="0" w:space="0" w:color="auto"/>
      </w:divBdr>
    </w:div>
    <w:div w:id="1534685448">
      <w:bodyDiv w:val="1"/>
      <w:marLeft w:val="0"/>
      <w:marRight w:val="0"/>
      <w:marTop w:val="0"/>
      <w:marBottom w:val="0"/>
      <w:divBdr>
        <w:top w:val="none" w:sz="0" w:space="0" w:color="auto"/>
        <w:left w:val="none" w:sz="0" w:space="0" w:color="auto"/>
        <w:bottom w:val="none" w:sz="0" w:space="0" w:color="auto"/>
        <w:right w:val="none" w:sz="0" w:space="0" w:color="auto"/>
      </w:divBdr>
    </w:div>
    <w:div w:id="1574504841">
      <w:bodyDiv w:val="1"/>
      <w:marLeft w:val="0"/>
      <w:marRight w:val="0"/>
      <w:marTop w:val="0"/>
      <w:marBottom w:val="0"/>
      <w:divBdr>
        <w:top w:val="none" w:sz="0" w:space="0" w:color="auto"/>
        <w:left w:val="none" w:sz="0" w:space="0" w:color="auto"/>
        <w:bottom w:val="none" w:sz="0" w:space="0" w:color="auto"/>
        <w:right w:val="none" w:sz="0" w:space="0" w:color="auto"/>
      </w:divBdr>
    </w:div>
    <w:div w:id="1608385482">
      <w:bodyDiv w:val="1"/>
      <w:marLeft w:val="0"/>
      <w:marRight w:val="0"/>
      <w:marTop w:val="0"/>
      <w:marBottom w:val="0"/>
      <w:divBdr>
        <w:top w:val="none" w:sz="0" w:space="0" w:color="auto"/>
        <w:left w:val="none" w:sz="0" w:space="0" w:color="auto"/>
        <w:bottom w:val="none" w:sz="0" w:space="0" w:color="auto"/>
        <w:right w:val="none" w:sz="0" w:space="0" w:color="auto"/>
      </w:divBdr>
    </w:div>
    <w:div w:id="1633317859">
      <w:bodyDiv w:val="1"/>
      <w:marLeft w:val="0"/>
      <w:marRight w:val="0"/>
      <w:marTop w:val="0"/>
      <w:marBottom w:val="0"/>
      <w:divBdr>
        <w:top w:val="none" w:sz="0" w:space="0" w:color="auto"/>
        <w:left w:val="none" w:sz="0" w:space="0" w:color="auto"/>
        <w:bottom w:val="none" w:sz="0" w:space="0" w:color="auto"/>
        <w:right w:val="none" w:sz="0" w:space="0" w:color="auto"/>
      </w:divBdr>
    </w:div>
    <w:div w:id="1657493065">
      <w:bodyDiv w:val="1"/>
      <w:marLeft w:val="0"/>
      <w:marRight w:val="0"/>
      <w:marTop w:val="0"/>
      <w:marBottom w:val="0"/>
      <w:divBdr>
        <w:top w:val="none" w:sz="0" w:space="0" w:color="auto"/>
        <w:left w:val="none" w:sz="0" w:space="0" w:color="auto"/>
        <w:bottom w:val="none" w:sz="0" w:space="0" w:color="auto"/>
        <w:right w:val="none" w:sz="0" w:space="0" w:color="auto"/>
      </w:divBdr>
    </w:div>
    <w:div w:id="1668442881">
      <w:bodyDiv w:val="1"/>
      <w:marLeft w:val="0"/>
      <w:marRight w:val="0"/>
      <w:marTop w:val="0"/>
      <w:marBottom w:val="0"/>
      <w:divBdr>
        <w:top w:val="none" w:sz="0" w:space="0" w:color="auto"/>
        <w:left w:val="none" w:sz="0" w:space="0" w:color="auto"/>
        <w:bottom w:val="none" w:sz="0" w:space="0" w:color="auto"/>
        <w:right w:val="none" w:sz="0" w:space="0" w:color="auto"/>
      </w:divBdr>
    </w:div>
    <w:div w:id="1681855583">
      <w:bodyDiv w:val="1"/>
      <w:marLeft w:val="0"/>
      <w:marRight w:val="0"/>
      <w:marTop w:val="0"/>
      <w:marBottom w:val="0"/>
      <w:divBdr>
        <w:top w:val="none" w:sz="0" w:space="0" w:color="auto"/>
        <w:left w:val="none" w:sz="0" w:space="0" w:color="auto"/>
        <w:bottom w:val="none" w:sz="0" w:space="0" w:color="auto"/>
        <w:right w:val="none" w:sz="0" w:space="0" w:color="auto"/>
      </w:divBdr>
    </w:div>
    <w:div w:id="1697580492">
      <w:bodyDiv w:val="1"/>
      <w:marLeft w:val="0"/>
      <w:marRight w:val="0"/>
      <w:marTop w:val="0"/>
      <w:marBottom w:val="0"/>
      <w:divBdr>
        <w:top w:val="none" w:sz="0" w:space="0" w:color="auto"/>
        <w:left w:val="none" w:sz="0" w:space="0" w:color="auto"/>
        <w:bottom w:val="none" w:sz="0" w:space="0" w:color="auto"/>
        <w:right w:val="none" w:sz="0" w:space="0" w:color="auto"/>
      </w:divBdr>
    </w:div>
    <w:div w:id="1742632401">
      <w:bodyDiv w:val="1"/>
      <w:marLeft w:val="0"/>
      <w:marRight w:val="0"/>
      <w:marTop w:val="0"/>
      <w:marBottom w:val="0"/>
      <w:divBdr>
        <w:top w:val="none" w:sz="0" w:space="0" w:color="auto"/>
        <w:left w:val="none" w:sz="0" w:space="0" w:color="auto"/>
        <w:bottom w:val="none" w:sz="0" w:space="0" w:color="auto"/>
        <w:right w:val="none" w:sz="0" w:space="0" w:color="auto"/>
      </w:divBdr>
    </w:div>
    <w:div w:id="1743479862">
      <w:bodyDiv w:val="1"/>
      <w:marLeft w:val="0"/>
      <w:marRight w:val="0"/>
      <w:marTop w:val="0"/>
      <w:marBottom w:val="0"/>
      <w:divBdr>
        <w:top w:val="none" w:sz="0" w:space="0" w:color="auto"/>
        <w:left w:val="none" w:sz="0" w:space="0" w:color="auto"/>
        <w:bottom w:val="none" w:sz="0" w:space="0" w:color="auto"/>
        <w:right w:val="none" w:sz="0" w:space="0" w:color="auto"/>
      </w:divBdr>
      <w:divsChild>
        <w:div w:id="1410738799">
          <w:marLeft w:val="0"/>
          <w:marRight w:val="0"/>
          <w:marTop w:val="0"/>
          <w:marBottom w:val="0"/>
          <w:divBdr>
            <w:top w:val="none" w:sz="0" w:space="0" w:color="auto"/>
            <w:left w:val="none" w:sz="0" w:space="0" w:color="auto"/>
            <w:bottom w:val="none" w:sz="0" w:space="0" w:color="auto"/>
            <w:right w:val="none" w:sz="0" w:space="0" w:color="auto"/>
          </w:divBdr>
        </w:div>
        <w:div w:id="1938053074">
          <w:marLeft w:val="0"/>
          <w:marRight w:val="0"/>
          <w:marTop w:val="0"/>
          <w:marBottom w:val="0"/>
          <w:divBdr>
            <w:top w:val="none" w:sz="0" w:space="0" w:color="auto"/>
            <w:left w:val="none" w:sz="0" w:space="0" w:color="auto"/>
            <w:bottom w:val="none" w:sz="0" w:space="0" w:color="auto"/>
            <w:right w:val="none" w:sz="0" w:space="0" w:color="auto"/>
          </w:divBdr>
        </w:div>
        <w:div w:id="647635923">
          <w:marLeft w:val="0"/>
          <w:marRight w:val="0"/>
          <w:marTop w:val="0"/>
          <w:marBottom w:val="0"/>
          <w:divBdr>
            <w:top w:val="none" w:sz="0" w:space="0" w:color="auto"/>
            <w:left w:val="none" w:sz="0" w:space="0" w:color="auto"/>
            <w:bottom w:val="none" w:sz="0" w:space="0" w:color="auto"/>
            <w:right w:val="none" w:sz="0" w:space="0" w:color="auto"/>
          </w:divBdr>
        </w:div>
        <w:div w:id="1770269494">
          <w:marLeft w:val="0"/>
          <w:marRight w:val="0"/>
          <w:marTop w:val="0"/>
          <w:marBottom w:val="0"/>
          <w:divBdr>
            <w:top w:val="none" w:sz="0" w:space="0" w:color="auto"/>
            <w:left w:val="none" w:sz="0" w:space="0" w:color="auto"/>
            <w:bottom w:val="none" w:sz="0" w:space="0" w:color="auto"/>
            <w:right w:val="none" w:sz="0" w:space="0" w:color="auto"/>
          </w:divBdr>
        </w:div>
        <w:div w:id="958419751">
          <w:marLeft w:val="0"/>
          <w:marRight w:val="0"/>
          <w:marTop w:val="0"/>
          <w:marBottom w:val="0"/>
          <w:divBdr>
            <w:top w:val="none" w:sz="0" w:space="0" w:color="auto"/>
            <w:left w:val="none" w:sz="0" w:space="0" w:color="auto"/>
            <w:bottom w:val="none" w:sz="0" w:space="0" w:color="auto"/>
            <w:right w:val="none" w:sz="0" w:space="0" w:color="auto"/>
          </w:divBdr>
        </w:div>
        <w:div w:id="308285880">
          <w:marLeft w:val="0"/>
          <w:marRight w:val="0"/>
          <w:marTop w:val="0"/>
          <w:marBottom w:val="0"/>
          <w:divBdr>
            <w:top w:val="none" w:sz="0" w:space="0" w:color="auto"/>
            <w:left w:val="none" w:sz="0" w:space="0" w:color="auto"/>
            <w:bottom w:val="none" w:sz="0" w:space="0" w:color="auto"/>
            <w:right w:val="none" w:sz="0" w:space="0" w:color="auto"/>
          </w:divBdr>
        </w:div>
        <w:div w:id="1506167476">
          <w:marLeft w:val="0"/>
          <w:marRight w:val="0"/>
          <w:marTop w:val="0"/>
          <w:marBottom w:val="0"/>
          <w:divBdr>
            <w:top w:val="none" w:sz="0" w:space="0" w:color="auto"/>
            <w:left w:val="none" w:sz="0" w:space="0" w:color="auto"/>
            <w:bottom w:val="none" w:sz="0" w:space="0" w:color="auto"/>
            <w:right w:val="none" w:sz="0" w:space="0" w:color="auto"/>
          </w:divBdr>
        </w:div>
      </w:divsChild>
    </w:div>
    <w:div w:id="1794210432">
      <w:bodyDiv w:val="1"/>
      <w:marLeft w:val="0"/>
      <w:marRight w:val="0"/>
      <w:marTop w:val="0"/>
      <w:marBottom w:val="0"/>
      <w:divBdr>
        <w:top w:val="none" w:sz="0" w:space="0" w:color="auto"/>
        <w:left w:val="none" w:sz="0" w:space="0" w:color="auto"/>
        <w:bottom w:val="none" w:sz="0" w:space="0" w:color="auto"/>
        <w:right w:val="none" w:sz="0" w:space="0" w:color="auto"/>
      </w:divBdr>
    </w:div>
    <w:div w:id="1984506816">
      <w:bodyDiv w:val="1"/>
      <w:marLeft w:val="0"/>
      <w:marRight w:val="0"/>
      <w:marTop w:val="0"/>
      <w:marBottom w:val="0"/>
      <w:divBdr>
        <w:top w:val="none" w:sz="0" w:space="0" w:color="auto"/>
        <w:left w:val="none" w:sz="0" w:space="0" w:color="auto"/>
        <w:bottom w:val="none" w:sz="0" w:space="0" w:color="auto"/>
        <w:right w:val="none" w:sz="0" w:space="0" w:color="auto"/>
      </w:divBdr>
      <w:divsChild>
        <w:div w:id="123814285">
          <w:marLeft w:val="0"/>
          <w:marRight w:val="0"/>
          <w:marTop w:val="0"/>
          <w:marBottom w:val="0"/>
          <w:divBdr>
            <w:top w:val="single" w:sz="2" w:space="0" w:color="auto"/>
            <w:left w:val="single" w:sz="2" w:space="0" w:color="auto"/>
            <w:bottom w:val="single" w:sz="2" w:space="0" w:color="auto"/>
            <w:right w:val="single" w:sz="2" w:space="0" w:color="auto"/>
          </w:divBdr>
          <w:divsChild>
            <w:div w:id="763233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284645">
      <w:bodyDiv w:val="1"/>
      <w:marLeft w:val="0"/>
      <w:marRight w:val="0"/>
      <w:marTop w:val="0"/>
      <w:marBottom w:val="0"/>
      <w:divBdr>
        <w:top w:val="none" w:sz="0" w:space="0" w:color="auto"/>
        <w:left w:val="none" w:sz="0" w:space="0" w:color="auto"/>
        <w:bottom w:val="none" w:sz="0" w:space="0" w:color="auto"/>
        <w:right w:val="none" w:sz="0" w:space="0" w:color="auto"/>
      </w:divBdr>
    </w:div>
    <w:div w:id="2004165537">
      <w:bodyDiv w:val="1"/>
      <w:marLeft w:val="0"/>
      <w:marRight w:val="0"/>
      <w:marTop w:val="0"/>
      <w:marBottom w:val="0"/>
      <w:divBdr>
        <w:top w:val="none" w:sz="0" w:space="0" w:color="auto"/>
        <w:left w:val="none" w:sz="0" w:space="0" w:color="auto"/>
        <w:bottom w:val="none" w:sz="0" w:space="0" w:color="auto"/>
        <w:right w:val="none" w:sz="0" w:space="0" w:color="auto"/>
      </w:divBdr>
    </w:div>
    <w:div w:id="2013799598">
      <w:bodyDiv w:val="1"/>
      <w:marLeft w:val="0"/>
      <w:marRight w:val="0"/>
      <w:marTop w:val="0"/>
      <w:marBottom w:val="0"/>
      <w:divBdr>
        <w:top w:val="none" w:sz="0" w:space="0" w:color="auto"/>
        <w:left w:val="none" w:sz="0" w:space="0" w:color="auto"/>
        <w:bottom w:val="none" w:sz="0" w:space="0" w:color="auto"/>
        <w:right w:val="none" w:sz="0" w:space="0" w:color="auto"/>
      </w:divBdr>
    </w:div>
    <w:div w:id="2080905397">
      <w:bodyDiv w:val="1"/>
      <w:marLeft w:val="0"/>
      <w:marRight w:val="0"/>
      <w:marTop w:val="0"/>
      <w:marBottom w:val="0"/>
      <w:divBdr>
        <w:top w:val="none" w:sz="0" w:space="0" w:color="auto"/>
        <w:left w:val="none" w:sz="0" w:space="0" w:color="auto"/>
        <w:bottom w:val="none" w:sz="0" w:space="0" w:color="auto"/>
        <w:right w:val="none" w:sz="0" w:space="0" w:color="auto"/>
      </w:divBdr>
    </w:div>
    <w:div w:id="2125952285">
      <w:bodyDiv w:val="1"/>
      <w:marLeft w:val="0"/>
      <w:marRight w:val="0"/>
      <w:marTop w:val="0"/>
      <w:marBottom w:val="0"/>
      <w:divBdr>
        <w:top w:val="none" w:sz="0" w:space="0" w:color="auto"/>
        <w:left w:val="none" w:sz="0" w:space="0" w:color="auto"/>
        <w:bottom w:val="none" w:sz="0" w:space="0" w:color="auto"/>
        <w:right w:val="none" w:sz="0" w:space="0" w:color="auto"/>
      </w:divBdr>
    </w:div>
    <w:div w:id="2127847903">
      <w:bodyDiv w:val="1"/>
      <w:marLeft w:val="0"/>
      <w:marRight w:val="0"/>
      <w:marTop w:val="0"/>
      <w:marBottom w:val="0"/>
      <w:divBdr>
        <w:top w:val="none" w:sz="0" w:space="0" w:color="auto"/>
        <w:left w:val="none" w:sz="0" w:space="0" w:color="auto"/>
        <w:bottom w:val="none" w:sz="0" w:space="0" w:color="auto"/>
        <w:right w:val="none" w:sz="0" w:space="0" w:color="auto"/>
      </w:divBdr>
    </w:div>
    <w:div w:id="21360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yperlink" Target="http://localhost:3000"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github.com.mcas.ms/TimPortFoliHo/cqunix-dokuwiki-backup?McasTsid=11760&amp;McasCtx=4" TargetMode="Externa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yperlink" Target="http://localhost:3000/tim/dokuwiki-pages"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https://dl.gitea.io/gitea/1.22.1/gitea-1.22.1-linux-amd64" TargetMode="External"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s://github.com.mcas.ms/TimPortFoliHo/cqunix-dokuwiki-backup?McasTsid=11760&amp;McasCtx=4" TargetMode="External" Id="rId15" /><Relationship Type="http://schemas.openxmlformats.org/officeDocument/2006/relationships/image" Target="media/image7.png" Id="rId23" /><Relationship Type="http://schemas.openxmlformats.org/officeDocument/2006/relationships/image" Target="media/image1.png" Id="rId10" /><Relationship Type="http://schemas.openxmlformats.org/officeDocument/2006/relationships/hyperlink" Target="http://localhost:3000/tim/dokuwiki-pages"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localhost:3000/tim/dokuwiki-pages" TargetMode="External" Id="rId14" /><Relationship Type="http://schemas.openxmlformats.org/officeDocument/2006/relationships/image" Target="media/image6.png" Id="rId22" /><Relationship Type="http://schemas.openxmlformats.org/officeDocument/2006/relationships/theme" Target="theme/theme1.xml" Id="rId27" /><Relationship Type="http://schemas.openxmlformats.org/officeDocument/2006/relationships/hyperlink" Target="mailto:&lt;username&gt;@192.168.100.50" TargetMode="External" Id="R7e2aab8a7d134357" /><Relationship Type="http://schemas.openxmlformats.org/officeDocument/2006/relationships/hyperlink" Target="mailto:&lt;username&gt;@xxx.xxx.xxx.xx" TargetMode="External" Id="R0433a815706640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A5A2278BEB12479C9FEA7B2CA5F274" ma:contentTypeVersion="18" ma:contentTypeDescription="Create a new document." ma:contentTypeScope="" ma:versionID="2b847455e54745c78ae61ceb1e8a6821">
  <xsd:schema xmlns:xsd="http://www.w3.org/2001/XMLSchema" xmlns:xs="http://www.w3.org/2001/XMLSchema" xmlns:p="http://schemas.microsoft.com/office/2006/metadata/properties" xmlns:ns3="855f3f11-760c-419e-8474-2783e871b991" xmlns:ns4="81ba6baa-e4db-48c0-a3ae-75deacca3df3" targetNamespace="http://schemas.microsoft.com/office/2006/metadata/properties" ma:root="true" ma:fieldsID="c3c4f667ce8b0c0b8c3094a24c53aaa5" ns3:_="" ns4:_="">
    <xsd:import namespace="855f3f11-760c-419e-8474-2783e871b991"/>
    <xsd:import namespace="81ba6baa-e4db-48c0-a3ae-75deacca3df3"/>
    <xsd:element name="properties">
      <xsd:complexType>
        <xsd:sequence>
          <xsd:element name="documentManagement">
            <xsd:complexType>
              <xsd:all>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f3f11-760c-419e-8474-2783e871b99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activity" ma:index="11" nillable="true" ma:displayName="_activity" ma:hidden="true" ma:internalName="_activity" ma:readOnly="false">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a6baa-e4db-48c0-a3ae-75deacca3df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55f3f11-760c-419e-8474-2783e871b991" xsi:nil="true"/>
    <MigrationWizIdVersion xmlns="855f3f11-760c-419e-8474-2783e871b991" xsi:nil="true"/>
    <MigrationWizId xmlns="855f3f11-760c-419e-8474-2783e871b991" xsi:nil="true"/>
    <MigrationWizIdPermissions xmlns="855f3f11-760c-419e-8474-2783e871b9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510C07-AF00-4479-8910-D140B4DE6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f3f11-760c-419e-8474-2783e871b991"/>
    <ds:schemaRef ds:uri="81ba6baa-e4db-48c0-a3ae-75deacca3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57A24-8258-40A2-8122-01924887BFA7}">
  <ds:schemaRefs>
    <ds:schemaRef ds:uri="http://schemas.microsoft.com/office/2006/metadata/properties"/>
    <ds:schemaRef ds:uri="http://schemas.microsoft.com/office/infopath/2007/PartnerControls"/>
    <ds:schemaRef ds:uri="855f3f11-760c-419e-8474-2783e871b991"/>
  </ds:schemaRefs>
</ds:datastoreItem>
</file>

<file path=customXml/itemProps3.xml><?xml version="1.0" encoding="utf-8"?>
<ds:datastoreItem xmlns:ds="http://schemas.openxmlformats.org/officeDocument/2006/customXml" ds:itemID="{74D260CA-A3B2-4219-98E3-C699C69CEB0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Hopkins</dc:creator>
  <keywords/>
  <dc:description/>
  <lastModifiedBy>Ben Hopkins</lastModifiedBy>
  <revision>11</revision>
  <dcterms:created xsi:type="dcterms:W3CDTF">2025-06-11T11:10:00.0000000Z</dcterms:created>
  <dcterms:modified xsi:type="dcterms:W3CDTF">2025-06-11T11:18:36.6347954Z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0x01010020A5A2278BEB12479C9FEA7B2CA5F274</vt:lpwstr>
  </property>
</Properties>
</file>