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1E593" w14:textId="1AD4B9CC" w:rsidR="00F02886" w:rsidRDefault="00F02886" w:rsidP="00F02886">
      <w:pPr>
        <w:pStyle w:val="ListParagraph"/>
        <w:numPr>
          <w:ilvl w:val="0"/>
          <w:numId w:val="2"/>
        </w:numPr>
      </w:pPr>
      <w:r w:rsidRPr="00F02886">
        <w:t>In what specific ways will you use AI to support your learning?</w:t>
      </w:r>
      <w:r>
        <w:br/>
        <w:t xml:space="preserve">I usually use AI </w:t>
      </w:r>
      <w:r w:rsidR="00421A72">
        <w:t xml:space="preserve">as an extension to what I already have. I like to use it to plan things for me and sometimes use it to take notes for me after learning something just in case I miss something important. </w:t>
      </w:r>
      <w:r>
        <w:br/>
      </w:r>
    </w:p>
    <w:p w14:paraId="65E2584F" w14:textId="2A0AE934" w:rsidR="00F02886" w:rsidRDefault="00F02886" w:rsidP="00F02886">
      <w:pPr>
        <w:pStyle w:val="ListParagraph"/>
        <w:numPr>
          <w:ilvl w:val="0"/>
          <w:numId w:val="2"/>
        </w:numPr>
      </w:pPr>
      <w:r w:rsidRPr="00F02886">
        <w:t>When should you avoid using AI</w:t>
      </w:r>
      <w:r>
        <w:t>?</w:t>
      </w:r>
      <w:r>
        <w:br/>
      </w:r>
      <w:r w:rsidR="00421A72">
        <w:t xml:space="preserve">I would avoid AI when I’m doing something that requires me to input more personal information or anything I don’t want to potentially get leaked. </w:t>
      </w:r>
      <w:r>
        <w:br/>
      </w:r>
    </w:p>
    <w:p w14:paraId="312556CF" w14:textId="41282015" w:rsidR="00F02886" w:rsidRDefault="00F02886" w:rsidP="00F02886">
      <w:pPr>
        <w:pStyle w:val="ListParagraph"/>
        <w:numPr>
          <w:ilvl w:val="0"/>
          <w:numId w:val="2"/>
        </w:numPr>
      </w:pPr>
      <w:r w:rsidRPr="00F02886">
        <w:t>How will you ensure you still develop your own analytical skills?</w:t>
      </w:r>
      <w:r>
        <w:br/>
      </w:r>
      <w:r w:rsidR="00421A72">
        <w:t xml:space="preserve">Because I use AI as an extension, I will be actively learning and practicing skills on my own and only using AI when I need additional support. </w:t>
      </w:r>
      <w:r>
        <w:br/>
      </w:r>
    </w:p>
    <w:p w14:paraId="1387016F" w14:textId="45234232" w:rsidR="00F808AB" w:rsidRDefault="00F02886" w:rsidP="00F02886">
      <w:pPr>
        <w:pStyle w:val="ListParagraph"/>
        <w:numPr>
          <w:ilvl w:val="0"/>
          <w:numId w:val="2"/>
        </w:numPr>
      </w:pPr>
      <w:r w:rsidRPr="00F02886">
        <w:t>What guardrails will you follow?</w:t>
      </w:r>
      <w:r w:rsidR="00421A72">
        <w:br/>
        <w:t xml:space="preserve">I keep myself from using AI for a shortcut to get to the end goal, unless it’s a useful shortcut, such as an excel function I didn’t know existed. I will be using AI as a learning and support tool more than a tool to get me to where I want to be instantly without doing my own work. </w:t>
      </w:r>
    </w:p>
    <w:sectPr w:rsidR="00F80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A1EEC"/>
    <w:multiLevelType w:val="hybridMultilevel"/>
    <w:tmpl w:val="659CB0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3C6729"/>
    <w:multiLevelType w:val="hybridMultilevel"/>
    <w:tmpl w:val="7DD0347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00016912">
    <w:abstractNumId w:val="0"/>
  </w:num>
  <w:num w:numId="2" w16cid:durableId="1247567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A42"/>
    <w:rsid w:val="00066756"/>
    <w:rsid w:val="00421A72"/>
    <w:rsid w:val="00835037"/>
    <w:rsid w:val="00D56953"/>
    <w:rsid w:val="00EE1A42"/>
    <w:rsid w:val="00F02886"/>
    <w:rsid w:val="00F8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02EC1"/>
  <w15:chartTrackingRefBased/>
  <w15:docId w15:val="{620BD6AC-C78B-4403-B25C-9B110C49B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yip</dc:creator>
  <cp:keywords/>
  <dc:description/>
  <cp:lastModifiedBy>timothy yip</cp:lastModifiedBy>
  <cp:revision>2</cp:revision>
  <dcterms:created xsi:type="dcterms:W3CDTF">2026-10-12T04:09:00Z</dcterms:created>
  <dcterms:modified xsi:type="dcterms:W3CDTF">2026-10-12T04:26:00Z</dcterms:modified>
</cp:coreProperties>
</file>