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TSP)-00</w:t>
      </w:r>
      <w:r w:rsidR="00643CA8" w:rsidRPr="00E10660">
        <w:rPr>
          <w:sz w:val="24"/>
          <w:u w:val="single"/>
        </w:rPr>
        <w:t>9</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Pr="00E10660">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643CA8" w:rsidRPr="00E10660">
        <w:rPr>
          <w:b w:val="0"/>
          <w:bCs w:val="0"/>
          <w:szCs w:val="32"/>
          <w:u w:val="single"/>
        </w:rPr>
        <w:t>YK11+616</w:t>
      </w:r>
      <w:r w:rsidR="00643CA8" w:rsidRPr="00E10660">
        <w:rPr>
          <w:b w:val="0"/>
          <w:bCs w:val="0"/>
          <w:szCs w:val="32"/>
          <w:u w:val="single"/>
        </w:rPr>
        <w:t>～</w:t>
      </w:r>
      <w:r w:rsidR="00643CA8" w:rsidRPr="00E10660">
        <w:rPr>
          <w:b w:val="0"/>
          <w:bCs w:val="0"/>
          <w:szCs w:val="32"/>
          <w:u w:val="single"/>
        </w:rPr>
        <w:t>YK11+496</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Pr="00E10660">
        <w:rPr>
          <w:rFonts w:eastAsia="宋体"/>
          <w:b w:val="0"/>
          <w:bCs w:val="0"/>
          <w:szCs w:val="32"/>
          <w:u w:val="single"/>
        </w:rPr>
        <w:t>2017</w:t>
      </w:r>
      <w:r w:rsidRPr="00E10660">
        <w:rPr>
          <w:rFonts w:eastAsia="宋体"/>
          <w:b w:val="0"/>
          <w:bCs w:val="0"/>
          <w:szCs w:val="32"/>
          <w:u w:val="single"/>
        </w:rPr>
        <w:t>年</w:t>
      </w:r>
      <w:r w:rsidRPr="00E10660">
        <w:rPr>
          <w:rFonts w:eastAsia="宋体"/>
          <w:b w:val="0"/>
          <w:bCs w:val="0"/>
          <w:szCs w:val="32"/>
          <w:u w:val="single"/>
        </w:rPr>
        <w:t>0</w:t>
      </w:r>
      <w:r w:rsidR="00643CA8" w:rsidRPr="00E10660">
        <w:rPr>
          <w:rFonts w:eastAsia="宋体"/>
          <w:b w:val="0"/>
          <w:bCs w:val="0"/>
          <w:szCs w:val="32"/>
          <w:u w:val="single"/>
        </w:rPr>
        <w:t>5</w:t>
      </w:r>
      <w:r w:rsidRPr="00E10660">
        <w:rPr>
          <w:rFonts w:eastAsia="宋体"/>
          <w:b w:val="0"/>
          <w:bCs w:val="0"/>
          <w:szCs w:val="32"/>
          <w:u w:val="single"/>
        </w:rPr>
        <w:t>月</w:t>
      </w:r>
      <w:r w:rsidR="00643CA8" w:rsidRPr="00E10660">
        <w:rPr>
          <w:rFonts w:eastAsia="宋体"/>
          <w:b w:val="0"/>
          <w:bCs w:val="0"/>
          <w:szCs w:val="32"/>
          <w:u w:val="single"/>
        </w:rPr>
        <w:t>11</w:t>
      </w:r>
      <w:r w:rsidRPr="00E10660">
        <w:rPr>
          <w:rFonts w:eastAsia="宋体"/>
          <w:b w:val="0"/>
          <w:bCs w:val="0"/>
          <w:szCs w:val="32"/>
          <w:u w:val="single"/>
        </w:rPr>
        <w:t>日</w:t>
      </w:r>
      <w:r w:rsidRPr="00E10660">
        <w:rPr>
          <w:rFonts w:eastAsia="宋体"/>
          <w:b w:val="0"/>
          <w:bCs w:val="0"/>
          <w:szCs w:val="32"/>
          <w:u w:val="single"/>
        </w:rPr>
        <w:t xml:space="preserve">     </w:t>
      </w:r>
      <w:r w:rsidRPr="00E10660">
        <w:rPr>
          <w:rFonts w:eastAsia="宋体"/>
          <w:b w:val="0"/>
          <w:bCs w:val="0"/>
          <w:szCs w:val="32"/>
          <w:u w:val="single"/>
        </w:rPr>
        <w:tab/>
        <w:t xml:space="preserve">  </w:t>
      </w:r>
      <w:r w:rsidRPr="00E10660">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1ACA0F0D" wp14:editId="54B02436">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60288" behindDoc="0" locked="0" layoutInCell="1" allowOverlap="1" wp14:anchorId="046A1831" wp14:editId="752ECAD7">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9264" behindDoc="0" locked="0" layoutInCell="1" allowOverlap="1" wp14:anchorId="1F289F68" wp14:editId="747811A6">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单位地址：云南省昆明市经</w:t>
      </w:r>
      <w:proofErr w:type="gramStart"/>
      <w:r w:rsidRPr="00E10660">
        <w:rPr>
          <w:snapToGrid w:val="0"/>
          <w:spacing w:val="16"/>
          <w:kern w:val="0"/>
          <w:sz w:val="24"/>
        </w:rPr>
        <w:t>开区昌宏</w:t>
      </w:r>
      <w:proofErr w:type="gramEnd"/>
      <w:r w:rsidRPr="00E10660">
        <w:rPr>
          <w:snapToGrid w:val="0"/>
          <w:spacing w:val="16"/>
          <w:kern w:val="0"/>
          <w:sz w:val="24"/>
        </w:rPr>
        <w:t>路</w:t>
      </w:r>
      <w:r w:rsidRPr="00E10660">
        <w:rPr>
          <w:snapToGrid w:val="0"/>
          <w:spacing w:val="16"/>
          <w:kern w:val="0"/>
          <w:sz w:val="24"/>
        </w:rPr>
        <w:t>136</w:t>
      </w:r>
      <w:r w:rsidRPr="00E10660">
        <w:rPr>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2017</w:t>
      </w:r>
      <w:r w:rsidRPr="00E10660">
        <w:rPr>
          <w:sz w:val="28"/>
          <w:szCs w:val="28"/>
        </w:rPr>
        <w:t>年</w:t>
      </w:r>
      <w:r w:rsidRPr="00E10660">
        <w:rPr>
          <w:sz w:val="28"/>
          <w:szCs w:val="28"/>
        </w:rPr>
        <w:t>0</w:t>
      </w:r>
      <w:r w:rsidR="00643CA8" w:rsidRPr="00E10660">
        <w:rPr>
          <w:sz w:val="28"/>
          <w:szCs w:val="28"/>
        </w:rPr>
        <w:t>5</w:t>
      </w:r>
      <w:r w:rsidRPr="00E10660">
        <w:rPr>
          <w:sz w:val="28"/>
          <w:szCs w:val="28"/>
        </w:rPr>
        <w:t>月</w:t>
      </w:r>
      <w:r w:rsidR="00643CA8" w:rsidRPr="00E10660">
        <w:rPr>
          <w:sz w:val="28"/>
          <w:szCs w:val="28"/>
        </w:rPr>
        <w:t>11</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8B088F" w:rsidRPr="00E10660" w:rsidRDefault="008B088F" w:rsidP="008B088F">
      <w:pPr>
        <w:pStyle w:val="11"/>
        <w:tabs>
          <w:tab w:val="right" w:leader="dot" w:pos="9061"/>
        </w:tabs>
        <w:spacing w:line="360" w:lineRule="auto"/>
        <w:rPr>
          <w:noProof/>
          <w:szCs w:val="21"/>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57407537" w:history="1">
        <w:r w:rsidRPr="00E10660">
          <w:rPr>
            <w:rStyle w:val="a8"/>
            <w:noProof/>
            <w:szCs w:val="21"/>
          </w:rPr>
          <w:t>1</w:t>
        </w:r>
        <w:r w:rsidRPr="00E10660">
          <w:rPr>
            <w:rStyle w:val="a8"/>
            <w:noProof/>
            <w:szCs w:val="21"/>
          </w:rPr>
          <w:t>、工程概况</w:t>
        </w:r>
        <w:r w:rsidRPr="00E10660">
          <w:rPr>
            <w:noProof/>
            <w:webHidden/>
            <w:szCs w:val="21"/>
          </w:rPr>
          <w:tab/>
        </w:r>
        <w:r w:rsidRPr="00E10660">
          <w:rPr>
            <w:noProof/>
            <w:webHidden/>
            <w:szCs w:val="21"/>
          </w:rPr>
          <w:fldChar w:fldCharType="begin"/>
        </w:r>
        <w:r w:rsidRPr="00E10660">
          <w:rPr>
            <w:noProof/>
            <w:webHidden/>
            <w:szCs w:val="21"/>
          </w:rPr>
          <w:instrText xml:space="preserve"> PAGEREF _Toc457407537 \h </w:instrText>
        </w:r>
        <w:r w:rsidRPr="00E10660">
          <w:rPr>
            <w:noProof/>
            <w:webHidden/>
            <w:szCs w:val="21"/>
          </w:rPr>
        </w:r>
        <w:r w:rsidRPr="00E10660">
          <w:rPr>
            <w:noProof/>
            <w:webHidden/>
            <w:szCs w:val="21"/>
          </w:rPr>
          <w:fldChar w:fldCharType="separate"/>
        </w:r>
        <w:r w:rsidR="009A7E77">
          <w:rPr>
            <w:noProof/>
            <w:webHidden/>
            <w:szCs w:val="21"/>
          </w:rPr>
          <w:t>1</w:t>
        </w:r>
        <w:r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38" w:history="1">
        <w:r w:rsidR="008B088F" w:rsidRPr="00E10660">
          <w:rPr>
            <w:rStyle w:val="a8"/>
            <w:noProof/>
            <w:szCs w:val="21"/>
          </w:rPr>
          <w:t>2</w:t>
        </w:r>
        <w:r w:rsidR="008B088F" w:rsidRPr="00E10660">
          <w:rPr>
            <w:rStyle w:val="a8"/>
            <w:noProof/>
            <w:szCs w:val="21"/>
          </w:rPr>
          <w:t>、检测目的</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_Toc457407538 \h </w:instrText>
        </w:r>
        <w:r w:rsidR="008B088F" w:rsidRPr="00E10660">
          <w:rPr>
            <w:noProof/>
            <w:webHidden/>
            <w:szCs w:val="21"/>
          </w:rPr>
        </w:r>
        <w:r w:rsidR="008B088F" w:rsidRPr="00E10660">
          <w:rPr>
            <w:noProof/>
            <w:webHidden/>
            <w:szCs w:val="21"/>
          </w:rPr>
          <w:fldChar w:fldCharType="separate"/>
        </w:r>
        <w:r w:rsidR="009A7E77">
          <w:rPr>
            <w:noProof/>
            <w:webHidden/>
            <w:szCs w:val="21"/>
          </w:rPr>
          <w:t>2</w:t>
        </w:r>
        <w:r w:rsidR="008B088F"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39" w:history="1">
        <w:r w:rsidR="008B088F" w:rsidRPr="00E10660">
          <w:rPr>
            <w:rStyle w:val="a8"/>
            <w:noProof/>
            <w:szCs w:val="21"/>
          </w:rPr>
          <w:t>3</w:t>
        </w:r>
        <w:r w:rsidR="008B088F" w:rsidRPr="00E10660">
          <w:rPr>
            <w:rStyle w:val="a8"/>
            <w:noProof/>
            <w:szCs w:val="21"/>
          </w:rPr>
          <w:t>、探测依据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_Toc457407539 \h </w:instrText>
        </w:r>
        <w:r w:rsidR="008B088F" w:rsidRPr="00E10660">
          <w:rPr>
            <w:noProof/>
            <w:webHidden/>
            <w:szCs w:val="21"/>
          </w:rPr>
        </w:r>
        <w:r w:rsidR="008B088F" w:rsidRPr="00E10660">
          <w:rPr>
            <w:noProof/>
            <w:webHidden/>
            <w:szCs w:val="21"/>
          </w:rPr>
          <w:fldChar w:fldCharType="separate"/>
        </w:r>
        <w:r w:rsidR="009A7E77">
          <w:rPr>
            <w:noProof/>
            <w:webHidden/>
            <w:szCs w:val="21"/>
          </w:rPr>
          <w:t>2</w:t>
        </w:r>
        <w:r w:rsidR="008B088F"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40" w:history="1">
        <w:r w:rsidR="008B088F" w:rsidRPr="00E10660">
          <w:rPr>
            <w:rStyle w:val="a8"/>
            <w:noProof/>
            <w:szCs w:val="21"/>
          </w:rPr>
          <w:t>4</w:t>
        </w:r>
        <w:r w:rsidR="008B088F" w:rsidRPr="00E10660">
          <w:rPr>
            <w:rStyle w:val="a8"/>
            <w:noProof/>
            <w:szCs w:val="21"/>
          </w:rPr>
          <w:t>、工程地质概况</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_Toc457407540 \h </w:instrText>
        </w:r>
        <w:r w:rsidR="008B088F" w:rsidRPr="00E10660">
          <w:rPr>
            <w:noProof/>
            <w:webHidden/>
            <w:szCs w:val="21"/>
          </w:rPr>
        </w:r>
        <w:r w:rsidR="008B088F" w:rsidRPr="00E10660">
          <w:rPr>
            <w:noProof/>
            <w:webHidden/>
            <w:szCs w:val="21"/>
          </w:rPr>
          <w:fldChar w:fldCharType="separate"/>
        </w:r>
        <w:r w:rsidR="009A7E77">
          <w:rPr>
            <w:noProof/>
            <w:webHidden/>
            <w:szCs w:val="21"/>
          </w:rPr>
          <w:t>2</w:t>
        </w:r>
        <w:r w:rsidR="008B088F"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41" w:history="1">
        <w:r w:rsidR="008B088F" w:rsidRPr="00E10660">
          <w:rPr>
            <w:rStyle w:val="a8"/>
            <w:noProof/>
            <w:szCs w:val="21"/>
          </w:rPr>
          <w:t>5</w:t>
        </w:r>
        <w:r w:rsidR="008B088F" w:rsidRPr="00E10660">
          <w:rPr>
            <w:rStyle w:val="a8"/>
            <w:noProof/>
            <w:szCs w:val="21"/>
          </w:rPr>
          <w:t>、</w:t>
        </w:r>
        <w:r w:rsidR="008B088F" w:rsidRPr="00E10660">
          <w:rPr>
            <w:rStyle w:val="a8"/>
            <w:noProof/>
            <w:szCs w:val="21"/>
          </w:rPr>
          <w:t>TSP</w:t>
        </w:r>
        <w:r w:rsidR="008B088F" w:rsidRPr="00E10660">
          <w:rPr>
            <w:rStyle w:val="a8"/>
            <w:noProof/>
            <w:szCs w:val="21"/>
          </w:rPr>
          <w:t>法设备仪器及工作原理简介</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_Toc457407541 \h </w:instrText>
        </w:r>
        <w:r w:rsidR="008B088F" w:rsidRPr="00E10660">
          <w:rPr>
            <w:noProof/>
            <w:webHidden/>
            <w:szCs w:val="21"/>
          </w:rPr>
        </w:r>
        <w:r w:rsidR="008B088F" w:rsidRPr="00E10660">
          <w:rPr>
            <w:noProof/>
            <w:webHidden/>
            <w:szCs w:val="21"/>
          </w:rPr>
          <w:fldChar w:fldCharType="separate"/>
        </w:r>
        <w:r w:rsidR="009A7E77">
          <w:rPr>
            <w:noProof/>
            <w:webHidden/>
            <w:szCs w:val="21"/>
          </w:rPr>
          <w:t>3</w:t>
        </w:r>
        <w:r w:rsidR="008B088F" w:rsidRPr="00E10660">
          <w:rPr>
            <w:noProof/>
            <w:webHidden/>
            <w:szCs w:val="21"/>
          </w:rPr>
          <w:fldChar w:fldCharType="end"/>
        </w:r>
      </w:hyperlink>
    </w:p>
    <w:p w:rsidR="008B088F" w:rsidRPr="00E10660" w:rsidRDefault="00643CA8" w:rsidP="008B088F">
      <w:pPr>
        <w:pStyle w:val="22"/>
        <w:tabs>
          <w:tab w:val="right" w:leader="dot" w:pos="9061"/>
        </w:tabs>
        <w:spacing w:line="360" w:lineRule="auto"/>
        <w:rPr>
          <w:noProof/>
          <w:szCs w:val="21"/>
        </w:rPr>
      </w:pPr>
      <w:hyperlink w:anchor="_Toc457407542" w:history="1">
        <w:r w:rsidR="008B088F" w:rsidRPr="00E10660">
          <w:rPr>
            <w:rStyle w:val="a8"/>
            <w:noProof/>
            <w:szCs w:val="21"/>
          </w:rPr>
          <w:t>5.1</w:t>
        </w:r>
        <w:r w:rsidR="008B088F" w:rsidRPr="00E10660">
          <w:rPr>
            <w:rStyle w:val="a8"/>
            <w:noProof/>
            <w:szCs w:val="21"/>
          </w:rPr>
          <w:t>、设备仪器（</w:t>
        </w:r>
        <w:r w:rsidR="008B088F" w:rsidRPr="00E10660">
          <w:rPr>
            <w:rStyle w:val="a8"/>
            <w:noProof/>
            <w:szCs w:val="21"/>
          </w:rPr>
          <w:t>TSP 203</w:t>
        </w:r>
        <w:r w:rsidR="008B088F" w:rsidRPr="00E10660">
          <w:rPr>
            <w:rStyle w:val="a8"/>
            <w:noProof/>
            <w:szCs w:val="21"/>
          </w:rPr>
          <w:t>）</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_Toc457407542 \h </w:instrText>
        </w:r>
        <w:r w:rsidR="008B088F" w:rsidRPr="00E10660">
          <w:rPr>
            <w:noProof/>
            <w:webHidden/>
            <w:szCs w:val="21"/>
          </w:rPr>
        </w:r>
        <w:r w:rsidR="008B088F" w:rsidRPr="00E10660">
          <w:rPr>
            <w:noProof/>
            <w:webHidden/>
            <w:szCs w:val="21"/>
          </w:rPr>
          <w:fldChar w:fldCharType="separate"/>
        </w:r>
        <w:r w:rsidR="009A7E77">
          <w:rPr>
            <w:noProof/>
            <w:webHidden/>
            <w:szCs w:val="21"/>
          </w:rPr>
          <w:t>3</w:t>
        </w:r>
        <w:r w:rsidR="008B088F" w:rsidRPr="00E10660">
          <w:rPr>
            <w:noProof/>
            <w:webHidden/>
            <w:szCs w:val="21"/>
          </w:rPr>
          <w:fldChar w:fldCharType="end"/>
        </w:r>
      </w:hyperlink>
    </w:p>
    <w:p w:rsidR="008B088F" w:rsidRPr="00E10660" w:rsidRDefault="00643CA8" w:rsidP="008B088F">
      <w:pPr>
        <w:pStyle w:val="22"/>
        <w:tabs>
          <w:tab w:val="right" w:leader="dot" w:pos="9061"/>
        </w:tabs>
        <w:spacing w:line="360" w:lineRule="auto"/>
        <w:rPr>
          <w:noProof/>
          <w:szCs w:val="21"/>
        </w:rPr>
      </w:pPr>
      <w:hyperlink w:anchor="_Toc457407543" w:history="1">
        <w:r w:rsidR="008B088F" w:rsidRPr="00E10660">
          <w:rPr>
            <w:rStyle w:val="a8"/>
            <w:noProof/>
            <w:szCs w:val="21"/>
          </w:rPr>
          <w:t>5.2</w:t>
        </w:r>
        <w:r w:rsidR="008B088F" w:rsidRPr="00E10660">
          <w:rPr>
            <w:rStyle w:val="a8"/>
            <w:noProof/>
            <w:szCs w:val="21"/>
          </w:rPr>
          <w:t>、</w:t>
        </w:r>
        <w:r w:rsidR="008B088F" w:rsidRPr="00E10660">
          <w:rPr>
            <w:rStyle w:val="a8"/>
            <w:noProof/>
            <w:szCs w:val="21"/>
          </w:rPr>
          <w:t>TSP 203</w:t>
        </w:r>
        <w:r w:rsidR="008B088F" w:rsidRPr="00E10660">
          <w:rPr>
            <w:rStyle w:val="a8"/>
            <w:noProof/>
            <w:szCs w:val="21"/>
          </w:rPr>
          <w:t>工作原理</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_Toc457407543 \h </w:instrText>
        </w:r>
        <w:r w:rsidR="008B088F" w:rsidRPr="00E10660">
          <w:rPr>
            <w:noProof/>
            <w:webHidden/>
            <w:szCs w:val="21"/>
          </w:rPr>
        </w:r>
        <w:r w:rsidR="008B088F" w:rsidRPr="00E10660">
          <w:rPr>
            <w:noProof/>
            <w:webHidden/>
            <w:szCs w:val="21"/>
          </w:rPr>
          <w:fldChar w:fldCharType="separate"/>
        </w:r>
        <w:r w:rsidR="009A7E77">
          <w:rPr>
            <w:noProof/>
            <w:webHidden/>
            <w:szCs w:val="21"/>
          </w:rPr>
          <w:t>3</w:t>
        </w:r>
        <w:r w:rsidR="008B088F" w:rsidRPr="00E10660">
          <w:rPr>
            <w:noProof/>
            <w:webHidden/>
            <w:szCs w:val="21"/>
          </w:rPr>
          <w:fldChar w:fldCharType="end"/>
        </w:r>
      </w:hyperlink>
    </w:p>
    <w:p w:rsidR="008B088F" w:rsidRPr="00E10660" w:rsidRDefault="00643CA8" w:rsidP="008B088F">
      <w:pPr>
        <w:pStyle w:val="22"/>
        <w:tabs>
          <w:tab w:val="right" w:leader="dot" w:pos="9061"/>
        </w:tabs>
        <w:spacing w:line="360" w:lineRule="auto"/>
        <w:rPr>
          <w:noProof/>
          <w:szCs w:val="21"/>
        </w:rPr>
      </w:pPr>
      <w:hyperlink w:anchor="_Toc457407544" w:history="1">
        <w:r w:rsidR="008B088F" w:rsidRPr="00E10660">
          <w:rPr>
            <w:rStyle w:val="a8"/>
            <w:noProof/>
            <w:szCs w:val="21"/>
          </w:rPr>
          <w:t>5.3</w:t>
        </w:r>
        <w:r w:rsidR="008B088F" w:rsidRPr="00E10660">
          <w:rPr>
            <w:rStyle w:val="a8"/>
            <w:noProof/>
            <w:szCs w:val="21"/>
          </w:rPr>
          <w:t>、资料处理与解释</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_Toc457407544 \h </w:instrText>
        </w:r>
        <w:r w:rsidR="008B088F" w:rsidRPr="00E10660">
          <w:rPr>
            <w:noProof/>
            <w:webHidden/>
            <w:szCs w:val="21"/>
          </w:rPr>
        </w:r>
        <w:r w:rsidR="008B088F" w:rsidRPr="00E10660">
          <w:rPr>
            <w:noProof/>
            <w:webHidden/>
            <w:szCs w:val="21"/>
          </w:rPr>
          <w:fldChar w:fldCharType="separate"/>
        </w:r>
        <w:r w:rsidR="009A7E77">
          <w:rPr>
            <w:noProof/>
            <w:webHidden/>
            <w:szCs w:val="21"/>
          </w:rPr>
          <w:t>5</w:t>
        </w:r>
        <w:r w:rsidR="008B088F"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45" w:history="1">
        <w:r w:rsidR="008B088F" w:rsidRPr="00E10660">
          <w:rPr>
            <w:rStyle w:val="a8"/>
            <w:noProof/>
            <w:szCs w:val="21"/>
          </w:rPr>
          <w:t>6</w:t>
        </w:r>
        <w:r w:rsidR="008B088F" w:rsidRPr="00E10660">
          <w:rPr>
            <w:rStyle w:val="a8"/>
            <w:noProof/>
            <w:szCs w:val="21"/>
          </w:rPr>
          <w:t>、工作布置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_Toc457407545 \h </w:instrText>
        </w:r>
        <w:r w:rsidR="008B088F" w:rsidRPr="00E10660">
          <w:rPr>
            <w:noProof/>
            <w:webHidden/>
            <w:szCs w:val="21"/>
          </w:rPr>
        </w:r>
        <w:r w:rsidR="008B088F" w:rsidRPr="00E10660">
          <w:rPr>
            <w:noProof/>
            <w:webHidden/>
            <w:szCs w:val="21"/>
          </w:rPr>
          <w:fldChar w:fldCharType="separate"/>
        </w:r>
        <w:r w:rsidR="009A7E77">
          <w:rPr>
            <w:noProof/>
            <w:webHidden/>
            <w:szCs w:val="21"/>
          </w:rPr>
          <w:t>5</w:t>
        </w:r>
        <w:r w:rsidR="008B088F"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46" w:history="1">
        <w:r w:rsidR="008B088F" w:rsidRPr="00E10660">
          <w:rPr>
            <w:rStyle w:val="a8"/>
            <w:noProof/>
            <w:szCs w:val="21"/>
          </w:rPr>
          <w:t>7</w:t>
        </w:r>
        <w:r w:rsidR="008B088F" w:rsidRPr="00E10660">
          <w:rPr>
            <w:rStyle w:val="a8"/>
            <w:noProof/>
            <w:szCs w:val="21"/>
          </w:rPr>
          <w:t>、检测成果</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_Toc457407546 \h </w:instrText>
        </w:r>
        <w:r w:rsidR="008B088F" w:rsidRPr="00E10660">
          <w:rPr>
            <w:noProof/>
            <w:webHidden/>
            <w:szCs w:val="21"/>
          </w:rPr>
        </w:r>
        <w:r w:rsidR="008B088F" w:rsidRPr="00E10660">
          <w:rPr>
            <w:noProof/>
            <w:webHidden/>
            <w:szCs w:val="21"/>
          </w:rPr>
          <w:fldChar w:fldCharType="separate"/>
        </w:r>
        <w:r w:rsidR="009A7E77">
          <w:rPr>
            <w:noProof/>
            <w:webHidden/>
            <w:szCs w:val="21"/>
          </w:rPr>
          <w:t>6</w:t>
        </w:r>
        <w:r w:rsidR="008B088F" w:rsidRPr="00E10660">
          <w:rPr>
            <w:noProof/>
            <w:webHidden/>
            <w:szCs w:val="21"/>
          </w:rPr>
          <w:fldChar w:fldCharType="end"/>
        </w:r>
      </w:hyperlink>
    </w:p>
    <w:p w:rsidR="008B088F" w:rsidRPr="00E10660" w:rsidRDefault="00643CA8" w:rsidP="008B088F">
      <w:pPr>
        <w:pStyle w:val="22"/>
        <w:tabs>
          <w:tab w:val="right" w:leader="dot" w:pos="9061"/>
        </w:tabs>
        <w:spacing w:line="360" w:lineRule="auto"/>
        <w:rPr>
          <w:noProof/>
          <w:szCs w:val="21"/>
        </w:rPr>
      </w:pPr>
      <w:hyperlink w:anchor="_Toc457407547" w:history="1">
        <w:r w:rsidR="008B088F" w:rsidRPr="00E10660">
          <w:rPr>
            <w:rStyle w:val="a8"/>
            <w:noProof/>
            <w:szCs w:val="21"/>
          </w:rPr>
          <w:t>7.1</w:t>
        </w:r>
        <w:r w:rsidR="008B088F" w:rsidRPr="00E10660">
          <w:rPr>
            <w:rStyle w:val="a8"/>
            <w:noProof/>
            <w:szCs w:val="21"/>
          </w:rPr>
          <w:t>、</w:t>
        </w:r>
        <w:r w:rsidR="008B088F" w:rsidRPr="00E10660">
          <w:rPr>
            <w:rStyle w:val="a8"/>
            <w:noProof/>
            <w:szCs w:val="21"/>
          </w:rPr>
          <w:t>TSP</w:t>
        </w:r>
        <w:r w:rsidR="008B088F" w:rsidRPr="00E10660">
          <w:rPr>
            <w:rStyle w:val="a8"/>
            <w:noProof/>
            <w:szCs w:val="21"/>
          </w:rPr>
          <w:t>法反射层位及物理力学参数成果图</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_Toc457407547 \h </w:instrText>
        </w:r>
        <w:r w:rsidR="008B088F" w:rsidRPr="00E10660">
          <w:rPr>
            <w:noProof/>
            <w:webHidden/>
            <w:szCs w:val="21"/>
          </w:rPr>
        </w:r>
        <w:r w:rsidR="008B088F" w:rsidRPr="00E10660">
          <w:rPr>
            <w:noProof/>
            <w:webHidden/>
            <w:szCs w:val="21"/>
          </w:rPr>
          <w:fldChar w:fldCharType="separate"/>
        </w:r>
        <w:r w:rsidR="009A7E77">
          <w:rPr>
            <w:noProof/>
            <w:webHidden/>
            <w:szCs w:val="21"/>
          </w:rPr>
          <w:t>6</w:t>
        </w:r>
        <w:r w:rsidR="008B088F" w:rsidRPr="00E10660">
          <w:rPr>
            <w:noProof/>
            <w:webHidden/>
            <w:szCs w:val="21"/>
          </w:rPr>
          <w:fldChar w:fldCharType="end"/>
        </w:r>
      </w:hyperlink>
    </w:p>
    <w:p w:rsidR="008B088F" w:rsidRPr="00E10660" w:rsidRDefault="00643CA8" w:rsidP="008B088F">
      <w:pPr>
        <w:pStyle w:val="22"/>
        <w:tabs>
          <w:tab w:val="right" w:leader="dot" w:pos="9061"/>
        </w:tabs>
        <w:spacing w:line="360" w:lineRule="auto"/>
        <w:rPr>
          <w:noProof/>
          <w:szCs w:val="21"/>
        </w:rPr>
      </w:pPr>
      <w:hyperlink w:anchor="_Toc457407548" w:history="1">
        <w:r w:rsidR="008B088F" w:rsidRPr="00E10660">
          <w:rPr>
            <w:rStyle w:val="a8"/>
            <w:noProof/>
            <w:szCs w:val="21"/>
          </w:rPr>
          <w:t>7.2</w:t>
        </w:r>
        <w:r w:rsidR="008B088F" w:rsidRPr="00E10660">
          <w:rPr>
            <w:rStyle w:val="a8"/>
            <w:noProof/>
            <w:szCs w:val="21"/>
          </w:rPr>
          <w:t>、围岩参数</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_Toc457407548 \h </w:instrText>
        </w:r>
        <w:r w:rsidR="008B088F" w:rsidRPr="00E10660">
          <w:rPr>
            <w:noProof/>
            <w:webHidden/>
            <w:szCs w:val="21"/>
          </w:rPr>
        </w:r>
        <w:r w:rsidR="008B088F" w:rsidRPr="00E10660">
          <w:rPr>
            <w:noProof/>
            <w:webHidden/>
            <w:szCs w:val="21"/>
          </w:rPr>
          <w:fldChar w:fldCharType="separate"/>
        </w:r>
        <w:r w:rsidR="009A7E77">
          <w:rPr>
            <w:noProof/>
            <w:webHidden/>
            <w:szCs w:val="21"/>
          </w:rPr>
          <w:t>7</w:t>
        </w:r>
        <w:r w:rsidR="008B088F" w:rsidRPr="00E10660">
          <w:rPr>
            <w:noProof/>
            <w:webHidden/>
            <w:szCs w:val="21"/>
          </w:rPr>
          <w:fldChar w:fldCharType="end"/>
        </w:r>
      </w:hyperlink>
    </w:p>
    <w:p w:rsidR="008B088F" w:rsidRPr="00E10660" w:rsidRDefault="00643CA8" w:rsidP="008B088F">
      <w:pPr>
        <w:pStyle w:val="22"/>
        <w:tabs>
          <w:tab w:val="right" w:leader="dot" w:pos="9061"/>
        </w:tabs>
        <w:spacing w:line="360" w:lineRule="auto"/>
        <w:rPr>
          <w:noProof/>
          <w:szCs w:val="21"/>
        </w:rPr>
      </w:pPr>
      <w:hyperlink w:anchor="_Toc457407549" w:history="1">
        <w:r w:rsidR="008B088F" w:rsidRPr="00E10660">
          <w:rPr>
            <w:rStyle w:val="a8"/>
            <w:noProof/>
            <w:szCs w:val="21"/>
          </w:rPr>
          <w:t>7.3</w:t>
        </w:r>
        <w:r w:rsidR="008B088F" w:rsidRPr="00E10660">
          <w:rPr>
            <w:rStyle w:val="a8"/>
            <w:noProof/>
            <w:szCs w:val="21"/>
          </w:rPr>
          <w:t>、设计与预报围岩分级对照</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_Toc457407549 \h </w:instrText>
        </w:r>
        <w:r w:rsidR="008B088F" w:rsidRPr="00E10660">
          <w:rPr>
            <w:noProof/>
            <w:webHidden/>
            <w:szCs w:val="21"/>
          </w:rPr>
        </w:r>
        <w:r w:rsidR="008B088F" w:rsidRPr="00E10660">
          <w:rPr>
            <w:noProof/>
            <w:webHidden/>
            <w:szCs w:val="21"/>
          </w:rPr>
          <w:fldChar w:fldCharType="separate"/>
        </w:r>
        <w:r w:rsidR="009A7E77">
          <w:rPr>
            <w:noProof/>
            <w:webHidden/>
            <w:szCs w:val="21"/>
          </w:rPr>
          <w:t>7</w:t>
        </w:r>
        <w:r w:rsidR="008B088F" w:rsidRPr="00E10660">
          <w:rPr>
            <w:noProof/>
            <w:webHidden/>
            <w:szCs w:val="21"/>
          </w:rPr>
          <w:fldChar w:fldCharType="end"/>
        </w:r>
      </w:hyperlink>
    </w:p>
    <w:p w:rsidR="008B088F" w:rsidRPr="00E10660" w:rsidRDefault="00643CA8" w:rsidP="008B088F">
      <w:pPr>
        <w:pStyle w:val="11"/>
        <w:tabs>
          <w:tab w:val="right" w:leader="dot" w:pos="9061"/>
        </w:tabs>
        <w:spacing w:line="360" w:lineRule="auto"/>
        <w:rPr>
          <w:noProof/>
          <w:szCs w:val="21"/>
        </w:rPr>
      </w:pPr>
      <w:hyperlink w:anchor="_Toc457407550" w:history="1">
        <w:r w:rsidR="008B088F" w:rsidRPr="00E10660">
          <w:rPr>
            <w:rStyle w:val="a8"/>
            <w:noProof/>
            <w:szCs w:val="21"/>
          </w:rPr>
          <w:t>8</w:t>
        </w:r>
        <w:r w:rsidR="008B088F" w:rsidRPr="00E10660">
          <w:rPr>
            <w:rStyle w:val="a8"/>
            <w:noProof/>
            <w:szCs w:val="21"/>
          </w:rPr>
          <w:t>、结论及建议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_Toc457407550 \h </w:instrText>
        </w:r>
        <w:r w:rsidR="008B088F" w:rsidRPr="00E10660">
          <w:rPr>
            <w:noProof/>
            <w:webHidden/>
            <w:szCs w:val="21"/>
          </w:rPr>
        </w:r>
        <w:r w:rsidR="008B088F" w:rsidRPr="00E10660">
          <w:rPr>
            <w:noProof/>
            <w:webHidden/>
            <w:szCs w:val="21"/>
          </w:rPr>
          <w:fldChar w:fldCharType="separate"/>
        </w:r>
        <w:r w:rsidR="009A7E77">
          <w:rPr>
            <w:noProof/>
            <w:webHidden/>
            <w:szCs w:val="21"/>
          </w:rPr>
          <w:t>9</w:t>
        </w:r>
        <w:r w:rsidR="008B088F" w:rsidRPr="00E10660">
          <w:rPr>
            <w:noProof/>
            <w:webHidden/>
            <w:szCs w:val="21"/>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9"/>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0"/>
          <w:footerReference w:type="default" r:id="rId11"/>
          <w:headerReference w:type="first" r:id="rId12"/>
          <w:footerReference w:type="first" r:id="rId13"/>
          <w:type w:val="continuous"/>
          <w:pgSz w:w="11906" w:h="16838"/>
          <w:pgMar w:top="1134" w:right="1134" w:bottom="1134" w:left="1134" w:header="794" w:footer="992" w:gutter="567"/>
          <w:pgNumType w:start="1"/>
          <w:cols w:space="720"/>
          <w:titlePg/>
          <w:docGrid w:linePitch="312"/>
        </w:sectPr>
      </w:pPr>
      <w:bookmarkStart w:id="0" w:name="_Toc217880284"/>
    </w:p>
    <w:p w:rsidR="008B088F" w:rsidRPr="00E10660" w:rsidRDefault="008B088F" w:rsidP="008B088F">
      <w:pPr>
        <w:jc w:val="center"/>
        <w:rPr>
          <w:rFonts w:eastAsia="黑体"/>
          <w:bCs/>
          <w:sz w:val="48"/>
          <w:szCs w:val="48"/>
        </w:rPr>
      </w:pPr>
      <w:bookmarkStart w:id="1" w:name="_Toc457407537"/>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8B088F">
      <w:pPr>
        <w:pStyle w:val="1"/>
        <w:spacing w:before="0"/>
        <w:rPr>
          <w:rFonts w:eastAsia="黑体"/>
          <w:sz w:val="30"/>
          <w:szCs w:val="30"/>
        </w:rPr>
      </w:pPr>
      <w:r w:rsidRPr="00E10660">
        <w:rPr>
          <w:rFonts w:eastAsia="黑体"/>
          <w:sz w:val="30"/>
          <w:szCs w:val="30"/>
        </w:rPr>
        <w:t xml:space="preserve">1  </w:t>
      </w:r>
      <w:r w:rsidRPr="00E10660">
        <w:rPr>
          <w:rFonts w:eastAsia="黑体"/>
          <w:sz w:val="30"/>
          <w:szCs w:val="30"/>
        </w:rPr>
        <w:t>工程概况</w:t>
      </w:r>
      <w:bookmarkEnd w:id="0"/>
      <w:bookmarkEnd w:id="1"/>
    </w:p>
    <w:p w:rsidR="008B088F" w:rsidRPr="00E10660" w:rsidRDefault="008B088F" w:rsidP="008B088F">
      <w:pPr>
        <w:spacing w:line="360" w:lineRule="auto"/>
        <w:ind w:firstLineChars="200" w:firstLine="480"/>
        <w:rPr>
          <w:sz w:val="24"/>
        </w:rPr>
      </w:pPr>
      <w:bookmarkStart w:id="2" w:name="_Toc217880287"/>
      <w:bookmarkStart w:id="3" w:name="_Toc522357858"/>
      <w:bookmarkStart w:id="4" w:name="_Toc163412314"/>
      <w:r w:rsidRPr="00E10660">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8B088F" w:rsidP="008B088F">
      <w:pPr>
        <w:spacing w:line="360" w:lineRule="auto"/>
        <w:ind w:firstLineChars="200" w:firstLine="480"/>
        <w:rPr>
          <w:color w:val="FF0000"/>
          <w:sz w:val="24"/>
        </w:rPr>
      </w:pPr>
      <w:r w:rsidRPr="00E10660">
        <w:rPr>
          <w:sz w:val="24"/>
        </w:rPr>
        <w:t>老营特长隧道垂直横穿怒江山脉，位于构造侵蚀高中山山地地貌单元内，高差起伏大。该段内地层岩性主要为寒武系、奥陶系、志留系、泥盆系粉砂岩、砂岩、页岩为主。其为一座分离式隧道，老营特长隧道左幅起止点桩号为</w:t>
      </w:r>
      <w:r w:rsidRPr="00E10660">
        <w:rPr>
          <w:sz w:val="24"/>
        </w:rPr>
        <w:t>ZK1+550</w:t>
      </w:r>
      <w:r w:rsidRPr="00E10660">
        <w:rPr>
          <w:sz w:val="24"/>
        </w:rPr>
        <w:t>～</w:t>
      </w:r>
      <w:r w:rsidRPr="00E10660">
        <w:rPr>
          <w:sz w:val="24"/>
        </w:rPr>
        <w:t>ZK12+980</w:t>
      </w:r>
      <w:r w:rsidRPr="00E10660">
        <w:rPr>
          <w:sz w:val="24"/>
        </w:rPr>
        <w:t>，全长</w:t>
      </w:r>
      <w:r w:rsidRPr="00E10660">
        <w:rPr>
          <w:sz w:val="24"/>
        </w:rPr>
        <w:t>11430m</w:t>
      </w:r>
      <w:r w:rsidRPr="00E10660">
        <w:rPr>
          <w:sz w:val="24"/>
        </w:rPr>
        <w:t>；隧道最大埋深约为</w:t>
      </w:r>
      <w:r w:rsidRPr="00E10660">
        <w:rPr>
          <w:sz w:val="24"/>
        </w:rPr>
        <w:t>1252m</w:t>
      </w:r>
      <w:r w:rsidRPr="00E10660">
        <w:rPr>
          <w:sz w:val="24"/>
        </w:rPr>
        <w:t>。右幅起止点桩号为</w:t>
      </w:r>
      <w:r w:rsidRPr="00E10660">
        <w:rPr>
          <w:sz w:val="24"/>
        </w:rPr>
        <w:t>YK1+435</w:t>
      </w:r>
      <w:r w:rsidRPr="00E10660">
        <w:rPr>
          <w:sz w:val="24"/>
        </w:rPr>
        <w:t>～</w:t>
      </w:r>
      <w:r w:rsidRPr="00E10660">
        <w:rPr>
          <w:sz w:val="24"/>
        </w:rPr>
        <w:t>YK12+955</w:t>
      </w:r>
      <w:r w:rsidRPr="00E10660">
        <w:rPr>
          <w:sz w:val="24"/>
        </w:rPr>
        <w:t>，全长</w:t>
      </w:r>
      <w:r w:rsidRPr="00E10660">
        <w:rPr>
          <w:sz w:val="24"/>
        </w:rPr>
        <w:t>11520m</w:t>
      </w:r>
      <w:r w:rsidRPr="00E10660">
        <w:rPr>
          <w:sz w:val="24"/>
        </w:rPr>
        <w:t>；隧道最大埋深约为</w:t>
      </w:r>
      <w:r w:rsidRPr="00E10660">
        <w:rPr>
          <w:sz w:val="24"/>
        </w:rPr>
        <w:t>1247m</w:t>
      </w:r>
      <w:r w:rsidRPr="00E10660">
        <w:rPr>
          <w:sz w:val="24"/>
        </w:rPr>
        <w:t>。</w:t>
      </w:r>
    </w:p>
    <w:p w:rsidR="008B088F" w:rsidRPr="00E10660" w:rsidRDefault="008B088F" w:rsidP="008B088F">
      <w:pPr>
        <w:spacing w:line="360" w:lineRule="auto"/>
        <w:ind w:firstLineChars="200" w:firstLine="480"/>
        <w:rPr>
          <w:sz w:val="24"/>
        </w:rPr>
      </w:pPr>
      <w:r w:rsidRPr="00E10660">
        <w:rPr>
          <w:sz w:val="24"/>
        </w:rPr>
        <w:t>隧道围岩设计级别划分见表</w:t>
      </w:r>
      <w:r w:rsidRPr="00E10660">
        <w:rPr>
          <w:sz w:val="24"/>
        </w:rPr>
        <w:t>1</w:t>
      </w:r>
      <w:r w:rsidRPr="00E10660">
        <w:rPr>
          <w:sz w:val="24"/>
        </w:rPr>
        <w:t>：</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E10660" w:rsidRDefault="008B088F" w:rsidP="00B64E79">
            <w:pPr>
              <w:jc w:val="center"/>
              <w:rPr>
                <w:color w:val="000000"/>
                <w:szCs w:val="21"/>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E10660" w:rsidRDefault="008B088F" w:rsidP="00B64E79">
            <w:pPr>
              <w:jc w:val="center"/>
              <w:rPr>
                <w:color w:val="000000"/>
                <w:szCs w:val="21"/>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Pr="00E10660">
              <w:rPr>
                <w:color w:val="000000"/>
                <w:szCs w:val="21"/>
              </w:rPr>
              <w:t>YK11+250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YK11+250</w:t>
            </w:r>
            <w:r w:rsidRPr="00E10660">
              <w:rPr>
                <w:color w:val="000000"/>
                <w:szCs w:val="21"/>
              </w:rPr>
              <w:t>～</w:t>
            </w:r>
            <w:r w:rsidRPr="00E10660">
              <w:rPr>
                <w:color w:val="000000"/>
                <w:szCs w:val="21"/>
              </w:rPr>
              <w:t>YK10+950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E10660" w:rsidRDefault="008B088F" w:rsidP="00B64E79">
            <w:pPr>
              <w:jc w:val="center"/>
              <w:rPr>
                <w:color w:val="000000"/>
                <w:szCs w:val="21"/>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E10660" w:rsidRDefault="008B088F" w:rsidP="00B64E79">
            <w:pPr>
              <w:jc w:val="center"/>
              <w:rPr>
                <w:color w:val="000000"/>
                <w:szCs w:val="21"/>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8B088F" w:rsidRPr="009A7E77" w:rsidRDefault="008B088F" w:rsidP="009A7E77">
      <w:pPr>
        <w:spacing w:line="360" w:lineRule="auto"/>
        <w:ind w:firstLineChars="200" w:firstLine="480"/>
        <w:rPr>
          <w:color w:val="000000"/>
          <w:sz w:val="24"/>
          <w:u w:color="FF0000"/>
        </w:rPr>
      </w:pPr>
      <w:r w:rsidRPr="00E10660">
        <w:rPr>
          <w:color w:val="000000"/>
          <w:sz w:val="24"/>
        </w:rPr>
        <w:t>云南公投工程检测有限公司于</w:t>
      </w:r>
      <w:r w:rsidRPr="00E10660">
        <w:rPr>
          <w:color w:val="000000"/>
          <w:sz w:val="24"/>
          <w:u w:color="FF0000"/>
        </w:rPr>
        <w:t>2017</w:t>
      </w:r>
      <w:r w:rsidRPr="00E10660">
        <w:rPr>
          <w:color w:val="000000"/>
          <w:sz w:val="24"/>
          <w:u w:color="FF0000"/>
        </w:rPr>
        <w:t>年</w:t>
      </w:r>
      <w:r w:rsidR="00643CA8" w:rsidRPr="00E10660">
        <w:rPr>
          <w:color w:val="000000"/>
          <w:sz w:val="24"/>
          <w:u w:color="FF0000"/>
        </w:rPr>
        <w:t>5</w:t>
      </w:r>
      <w:r w:rsidRPr="00E10660">
        <w:rPr>
          <w:color w:val="000000"/>
          <w:sz w:val="24"/>
          <w:u w:color="FF0000"/>
        </w:rPr>
        <w:t>月</w:t>
      </w:r>
      <w:r w:rsidR="00643CA8" w:rsidRPr="00E10660">
        <w:rPr>
          <w:color w:val="000000"/>
          <w:sz w:val="24"/>
          <w:u w:color="FF0000"/>
        </w:rPr>
        <w:t>11</w:t>
      </w:r>
      <w:r w:rsidRPr="00E10660">
        <w:rPr>
          <w:color w:val="000000"/>
          <w:sz w:val="24"/>
          <w:u w:color="FF0000"/>
        </w:rPr>
        <w:t>日对老营特长隧道出口右幅</w:t>
      </w:r>
      <w:r w:rsidRPr="00E10660">
        <w:rPr>
          <w:color w:val="000000"/>
          <w:sz w:val="24"/>
          <w:u w:color="FF0000"/>
        </w:rPr>
        <w:t>YK11+</w:t>
      </w:r>
      <w:r w:rsidR="00643CA8" w:rsidRPr="00E10660">
        <w:rPr>
          <w:color w:val="000000"/>
          <w:sz w:val="24"/>
          <w:u w:color="FF0000"/>
        </w:rPr>
        <w:t>61</w:t>
      </w:r>
      <w:r w:rsidR="00B64E79" w:rsidRPr="00E10660">
        <w:rPr>
          <w:color w:val="000000"/>
          <w:sz w:val="24"/>
          <w:u w:color="FF0000"/>
        </w:rPr>
        <w:t>6</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643CA8" w:rsidRPr="00E10660">
        <w:rPr>
          <w:sz w:val="24"/>
          <w:u w:color="FF0000"/>
        </w:rPr>
        <w:t>YK11+616</w:t>
      </w:r>
      <w:r w:rsidR="00643CA8" w:rsidRPr="00E10660">
        <w:rPr>
          <w:sz w:val="24"/>
          <w:u w:color="FF0000"/>
        </w:rPr>
        <w:t>～</w:t>
      </w:r>
      <w:r w:rsidR="00643CA8" w:rsidRPr="00E10660">
        <w:rPr>
          <w:sz w:val="24"/>
          <w:u w:color="FF0000"/>
        </w:rPr>
        <w:t>YK11+496</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643CA8" w:rsidRPr="00E10660">
        <w:rPr>
          <w:sz w:val="24"/>
          <w:u w:color="FF0000"/>
        </w:rPr>
        <w:t>1022</w:t>
      </w:r>
      <w:r w:rsidRPr="00E10660">
        <w:rPr>
          <w:sz w:val="24"/>
          <w:u w:color="FF0000"/>
        </w:rPr>
        <w:t>m</w:t>
      </w:r>
      <w:r w:rsidRPr="00E10660">
        <w:rPr>
          <w:sz w:val="24"/>
          <w:u w:color="FF0000"/>
        </w:rPr>
        <w:t>。</w:t>
      </w:r>
      <w:r w:rsidR="009A7E77">
        <w:rPr>
          <w:rFonts w:hint="eastAsia"/>
          <w:sz w:val="24"/>
          <w:u w:color="FF0000"/>
        </w:rPr>
        <w:t xml:space="preserve">  </w:t>
      </w:r>
    </w:p>
    <w:p w:rsidR="008B088F" w:rsidRPr="00E10660" w:rsidRDefault="008B088F" w:rsidP="008B088F">
      <w:pPr>
        <w:pStyle w:val="1"/>
        <w:spacing w:before="0"/>
        <w:rPr>
          <w:rFonts w:eastAsia="黑体"/>
          <w:sz w:val="30"/>
          <w:szCs w:val="30"/>
        </w:rPr>
      </w:pPr>
      <w:bookmarkStart w:id="5" w:name="_Toc457407538"/>
      <w:r w:rsidRPr="00E10660">
        <w:rPr>
          <w:rFonts w:eastAsia="黑体"/>
          <w:sz w:val="30"/>
          <w:szCs w:val="30"/>
        </w:rPr>
        <w:lastRenderedPageBreak/>
        <w:t xml:space="preserve">2  </w:t>
      </w:r>
      <w:r w:rsidRPr="00E10660">
        <w:rPr>
          <w:rFonts w:eastAsia="黑体"/>
          <w:sz w:val="30"/>
          <w:szCs w:val="30"/>
        </w:rPr>
        <w:t>检测目的</w:t>
      </w:r>
      <w:bookmarkEnd w:id="5"/>
    </w:p>
    <w:p w:rsidR="008B088F" w:rsidRPr="00E10660" w:rsidRDefault="008B088F" w:rsidP="008B088F">
      <w:pPr>
        <w:spacing w:line="360" w:lineRule="auto"/>
        <w:ind w:leftChars="100" w:left="210" w:firstLineChars="200" w:firstLine="480"/>
        <w:rPr>
          <w:sz w:val="24"/>
        </w:rPr>
      </w:pPr>
      <w:bookmarkStart w:id="6"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7" w:name="_Toc457407539"/>
      <w:r w:rsidRPr="00E10660">
        <w:rPr>
          <w:rFonts w:eastAsia="黑体"/>
          <w:sz w:val="30"/>
          <w:szCs w:val="30"/>
        </w:rPr>
        <w:t xml:space="preserve">3  </w:t>
      </w:r>
      <w:r w:rsidRPr="00E10660">
        <w:rPr>
          <w:rFonts w:eastAsia="黑体"/>
          <w:sz w:val="30"/>
          <w:szCs w:val="30"/>
        </w:rPr>
        <w:t>探测依据</w:t>
      </w:r>
      <w:bookmarkEnd w:id="6"/>
      <w:bookmarkEnd w:id="7"/>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高速老营特长隧道设计、变更资料、合同文件。</w:t>
      </w:r>
      <w:bookmarkStart w:id="8" w:name="_Toc343165940"/>
    </w:p>
    <w:p w:rsidR="008B088F" w:rsidRPr="00E10660" w:rsidRDefault="008B088F" w:rsidP="008B088F">
      <w:pPr>
        <w:pStyle w:val="1"/>
        <w:spacing w:before="0"/>
        <w:rPr>
          <w:rFonts w:eastAsia="黑体"/>
          <w:sz w:val="30"/>
          <w:szCs w:val="30"/>
        </w:rPr>
      </w:pPr>
      <w:bookmarkStart w:id="9" w:name="_Toc457407540"/>
      <w:r w:rsidRPr="00E10660">
        <w:rPr>
          <w:rFonts w:eastAsia="黑体"/>
          <w:sz w:val="30"/>
          <w:szCs w:val="30"/>
        </w:rPr>
        <w:t xml:space="preserve">4  </w:t>
      </w:r>
      <w:r w:rsidRPr="00E10660">
        <w:rPr>
          <w:rFonts w:eastAsia="黑体"/>
          <w:sz w:val="30"/>
          <w:szCs w:val="30"/>
        </w:rPr>
        <w:t>工程地质概况</w:t>
      </w:r>
      <w:bookmarkEnd w:id="9"/>
    </w:p>
    <w:p w:rsidR="008B088F" w:rsidRPr="00E10660" w:rsidRDefault="008B088F" w:rsidP="008B088F">
      <w:pPr>
        <w:spacing w:line="360" w:lineRule="auto"/>
        <w:ind w:firstLineChars="200" w:firstLine="480"/>
        <w:rPr>
          <w:sz w:val="24"/>
        </w:rPr>
      </w:pPr>
      <w:r w:rsidRPr="00E10660">
        <w:rPr>
          <w:sz w:val="24"/>
          <w:u w:color="FF0000"/>
        </w:rPr>
        <w:t>YK11+</w:t>
      </w:r>
      <w:r w:rsidR="006C00B9" w:rsidRPr="00E10660">
        <w:rPr>
          <w:sz w:val="24"/>
          <w:u w:color="FF0000"/>
        </w:rPr>
        <w:t>61</w:t>
      </w:r>
      <w:r w:rsidRPr="00E10660">
        <w:rPr>
          <w:sz w:val="24"/>
          <w:u w:color="FF0000"/>
        </w:rPr>
        <w:t>6</w:t>
      </w:r>
      <w:r w:rsidRPr="00E10660">
        <w:rPr>
          <w:sz w:val="24"/>
          <w:u w:color="FF0000"/>
        </w:rPr>
        <w:t>掌子面揭露岩体为</w:t>
      </w:r>
      <w:r w:rsidR="006C00B9" w:rsidRPr="00E10660">
        <w:rPr>
          <w:sz w:val="24"/>
          <w:u w:color="FF0000"/>
        </w:rPr>
        <w:t>灰岩、</w:t>
      </w:r>
      <w:r w:rsidR="0074617B" w:rsidRPr="00E10660">
        <w:rPr>
          <w:sz w:val="24"/>
          <w:u w:color="FF0000"/>
        </w:rPr>
        <w:t>粉沙</w:t>
      </w:r>
      <w:r w:rsidRPr="00E10660">
        <w:rPr>
          <w:sz w:val="24"/>
          <w:u w:color="FF0000"/>
        </w:rPr>
        <w:t>岩，中等风化，</w:t>
      </w:r>
      <w:r w:rsidR="0074617B" w:rsidRPr="00E10660">
        <w:rPr>
          <w:sz w:val="24"/>
          <w:u w:color="FF0000"/>
        </w:rPr>
        <w:t>中厚层状结构</w:t>
      </w:r>
      <w:r w:rsidR="000A0E88" w:rsidRPr="00E10660">
        <w:rPr>
          <w:sz w:val="24"/>
          <w:u w:color="FF0000"/>
        </w:rPr>
        <w:t>～裂隙块状结构，裂隙间夹软</w:t>
      </w:r>
      <w:r w:rsidR="0074617B" w:rsidRPr="00E10660">
        <w:rPr>
          <w:sz w:val="24"/>
          <w:u w:color="FF0000"/>
        </w:rPr>
        <w:t>弱夹层</w:t>
      </w:r>
      <w:r w:rsidRPr="00E10660">
        <w:rPr>
          <w:sz w:val="24"/>
          <w:u w:color="FF0000"/>
        </w:rPr>
        <w:t>，</w:t>
      </w:r>
      <w:r w:rsidR="0074617B" w:rsidRPr="00E10660">
        <w:rPr>
          <w:sz w:val="24"/>
          <w:u w:color="FF0000"/>
        </w:rPr>
        <w:t>围岩</w:t>
      </w:r>
      <w:r w:rsidRPr="00E10660">
        <w:rPr>
          <w:sz w:val="24"/>
          <w:u w:color="FF0000"/>
        </w:rPr>
        <w:t>为较坚硬岩；节理、裂隙</w:t>
      </w:r>
      <w:r w:rsidR="0074617B" w:rsidRPr="00E10660">
        <w:rPr>
          <w:sz w:val="24"/>
          <w:u w:color="FF0000"/>
        </w:rPr>
        <w:t>较</w:t>
      </w:r>
      <w:r w:rsidRPr="00E10660">
        <w:rPr>
          <w:sz w:val="24"/>
          <w:u w:color="FF0000"/>
        </w:rPr>
        <w:t>发育，岩体较破碎，含少量基岩裂隙水，呈</w:t>
      </w:r>
      <w:r w:rsidR="006C00B9" w:rsidRPr="00E10660">
        <w:rPr>
          <w:sz w:val="24"/>
          <w:u w:color="FF0000"/>
        </w:rPr>
        <w:t>淋雨</w:t>
      </w:r>
      <w:r w:rsidRPr="00E10660">
        <w:rPr>
          <w:sz w:val="24"/>
          <w:u w:color="FF0000"/>
        </w:rPr>
        <w:t>状</w:t>
      </w:r>
      <w:r w:rsidR="000A0E88" w:rsidRPr="00E10660">
        <w:rPr>
          <w:sz w:val="24"/>
          <w:u w:color="FF0000"/>
        </w:rPr>
        <w:t>～</w:t>
      </w:r>
      <w:r w:rsidR="006C00B9" w:rsidRPr="00E10660">
        <w:rPr>
          <w:sz w:val="24"/>
          <w:u w:color="FF0000"/>
        </w:rPr>
        <w:t>小股</w:t>
      </w:r>
      <w:r w:rsidR="000A0E88" w:rsidRPr="00E10660">
        <w:rPr>
          <w:sz w:val="24"/>
          <w:u w:color="FF0000"/>
        </w:rPr>
        <w:t>状</w:t>
      </w:r>
      <w:r w:rsidR="006C00B9" w:rsidRPr="00E10660">
        <w:rPr>
          <w:sz w:val="24"/>
          <w:u w:color="FF0000"/>
        </w:rPr>
        <w:t>出水</w:t>
      </w:r>
      <w:r w:rsidRPr="00E10660">
        <w:rPr>
          <w:sz w:val="24"/>
          <w:u w:color="FF0000"/>
        </w:rPr>
        <w:t>，</w:t>
      </w:r>
      <w:r w:rsidRPr="00E10660">
        <w:rPr>
          <w:sz w:val="24"/>
        </w:rPr>
        <w:t>岩层产状：</w:t>
      </w:r>
      <w:r w:rsidR="006C00B9" w:rsidRPr="00E10660">
        <w:rPr>
          <w:sz w:val="24"/>
        </w:rPr>
        <w:t>S 245°W/ 45°NW</w:t>
      </w:r>
      <w:r w:rsidRPr="00E10660">
        <w:rPr>
          <w:sz w:val="24"/>
        </w:rPr>
        <w:t>，</w:t>
      </w:r>
      <w:r w:rsidR="006C00B9" w:rsidRPr="00E10660">
        <w:rPr>
          <w:sz w:val="24"/>
        </w:rPr>
        <w:t>主裂隙有</w:t>
      </w:r>
      <w:r w:rsidR="006C00B9" w:rsidRPr="00E10660">
        <w:rPr>
          <w:sz w:val="24"/>
        </w:rPr>
        <w:t>2</w:t>
      </w:r>
      <w:r w:rsidR="006C00B9" w:rsidRPr="00E10660">
        <w:rPr>
          <w:sz w:val="24"/>
        </w:rPr>
        <w:t>组，</w:t>
      </w:r>
      <w:r w:rsidR="006C00B9" w:rsidRPr="00E10660">
        <w:rPr>
          <w:sz w:val="24"/>
        </w:rPr>
        <w:t>J1</w:t>
      </w:r>
      <w:r w:rsidR="006C00B9" w:rsidRPr="00E10660">
        <w:rPr>
          <w:sz w:val="24"/>
        </w:rPr>
        <w:t>：</w:t>
      </w:r>
      <w:r w:rsidR="006C00B9" w:rsidRPr="00E10660">
        <w:rPr>
          <w:sz w:val="24"/>
        </w:rPr>
        <w:t>S 125°E/79°SW</w:t>
      </w:r>
      <w:r w:rsidR="006C00B9" w:rsidRPr="00E10660">
        <w:rPr>
          <w:sz w:val="24"/>
        </w:rPr>
        <w:t>，</w:t>
      </w:r>
      <w:r w:rsidR="006C00B9" w:rsidRPr="00E10660">
        <w:rPr>
          <w:sz w:val="24"/>
        </w:rPr>
        <w:t>2</w:t>
      </w:r>
      <w:r w:rsidR="006C00B9" w:rsidRPr="00E10660">
        <w:rPr>
          <w:sz w:val="24"/>
        </w:rPr>
        <w:t>条</w:t>
      </w:r>
      <w:r w:rsidR="006C00B9" w:rsidRPr="00E10660">
        <w:rPr>
          <w:sz w:val="24"/>
        </w:rPr>
        <w:t>/m</w:t>
      </w:r>
      <w:r w:rsidR="006C00B9" w:rsidRPr="00E10660">
        <w:rPr>
          <w:sz w:val="24"/>
        </w:rPr>
        <w:t>；</w:t>
      </w:r>
      <w:r w:rsidR="006C00B9" w:rsidRPr="00E10660">
        <w:rPr>
          <w:sz w:val="24"/>
        </w:rPr>
        <w:t xml:space="preserve"> J2</w:t>
      </w:r>
      <w:r w:rsidR="006C00B9" w:rsidRPr="00E10660">
        <w:rPr>
          <w:sz w:val="24"/>
        </w:rPr>
        <w:t>：</w:t>
      </w:r>
      <w:r w:rsidR="006C00B9" w:rsidRPr="00E10660">
        <w:rPr>
          <w:sz w:val="24"/>
        </w:rPr>
        <w:t>S174°E/85°SW</w:t>
      </w:r>
      <w:r w:rsidR="006C00B9" w:rsidRPr="00E10660">
        <w:rPr>
          <w:sz w:val="24"/>
        </w:rPr>
        <w:t>，</w:t>
      </w:r>
      <w:r w:rsidR="006C00B9" w:rsidRPr="00E10660">
        <w:rPr>
          <w:sz w:val="24"/>
        </w:rPr>
        <w:t>3</w:t>
      </w:r>
      <w:r w:rsidR="006C00B9" w:rsidRPr="00E10660">
        <w:rPr>
          <w:sz w:val="24"/>
        </w:rPr>
        <w:t>条</w:t>
      </w:r>
      <w:r w:rsidR="006C00B9" w:rsidRPr="00E10660">
        <w:rPr>
          <w:sz w:val="24"/>
        </w:rPr>
        <w:t xml:space="preserve">/m </w:t>
      </w:r>
      <w:r w:rsidR="006C00B9" w:rsidRPr="00E10660">
        <w:rPr>
          <w:sz w:val="24"/>
        </w:rPr>
        <w:t>，</w:t>
      </w:r>
      <w:r w:rsidR="006C00B9" w:rsidRPr="00E10660">
        <w:rPr>
          <w:sz w:val="24"/>
        </w:rPr>
        <w:t>J1</w:t>
      </w:r>
      <w:r w:rsidR="006C00B9" w:rsidRPr="00E10660">
        <w:rPr>
          <w:sz w:val="24"/>
        </w:rPr>
        <w:t>、</w:t>
      </w:r>
      <w:r w:rsidR="006C00B9" w:rsidRPr="00E10660">
        <w:rPr>
          <w:sz w:val="24"/>
        </w:rPr>
        <w:t>J2</w:t>
      </w:r>
      <w:r w:rsidR="006C00B9" w:rsidRPr="00E10660">
        <w:rPr>
          <w:sz w:val="24"/>
        </w:rPr>
        <w:t>贯穿整个掌子面，岩体较破碎</w:t>
      </w:r>
      <w:r w:rsidRPr="00E10660">
        <w:rPr>
          <w:sz w:val="24"/>
        </w:rPr>
        <w:t>；围岩自稳能力较差。</w:t>
      </w:r>
    </w:p>
    <w:p w:rsidR="008B088F" w:rsidRDefault="008B088F" w:rsidP="008B088F">
      <w:pPr>
        <w:spacing w:line="360" w:lineRule="auto"/>
        <w:ind w:firstLineChars="200" w:firstLine="480"/>
        <w:rPr>
          <w:rFonts w:hint="eastAsia"/>
          <w:sz w:val="24"/>
          <w:u w:color="FF0000"/>
        </w:rPr>
      </w:pPr>
      <w:r w:rsidRPr="00E10660">
        <w:rPr>
          <w:sz w:val="24"/>
          <w:u w:color="FF0000"/>
        </w:rPr>
        <w:t>详见图</w:t>
      </w:r>
      <w:r w:rsidRPr="00E10660">
        <w:rPr>
          <w:sz w:val="24"/>
          <w:u w:color="FF0000"/>
        </w:rPr>
        <w:t>1</w:t>
      </w:r>
      <w:r w:rsidRPr="00E10660">
        <w:rPr>
          <w:sz w:val="24"/>
          <w:u w:color="FF0000"/>
        </w:rPr>
        <w:t>。</w:t>
      </w:r>
    </w:p>
    <w:p w:rsidR="009A7E77" w:rsidRPr="009A7E77" w:rsidRDefault="009A7E77" w:rsidP="009A7E77">
      <w:pPr>
        <w:spacing w:line="360" w:lineRule="auto"/>
        <w:ind w:firstLineChars="200" w:firstLine="482"/>
        <w:rPr>
          <w:b/>
          <w:sz w:val="24"/>
          <w:u w:color="FF0000"/>
        </w:rPr>
      </w:pPr>
      <w:r w:rsidRPr="009A7E77">
        <w:rPr>
          <w:rFonts w:hint="eastAsia"/>
          <w:b/>
          <w:sz w:val="24"/>
          <w:u w:color="FF0000"/>
        </w:rPr>
        <w:t>（本页以下内容为空白）</w:t>
      </w:r>
    </w:p>
    <w:p w:rsidR="008B088F" w:rsidRPr="00E10660" w:rsidRDefault="006C00B9" w:rsidP="008B088F">
      <w:pPr>
        <w:spacing w:line="360" w:lineRule="auto"/>
        <w:jc w:val="center"/>
        <w:rPr>
          <w:color w:val="FF0000"/>
          <w:sz w:val="24"/>
        </w:rPr>
      </w:pPr>
      <w:r w:rsidRPr="00E10660">
        <w:rPr>
          <w:noProof/>
          <w:color w:val="FF0000"/>
          <w:sz w:val="24"/>
        </w:rPr>
        <w:lastRenderedPageBreak/>
        <w:drawing>
          <wp:inline distT="0" distB="0" distL="0" distR="0" wp14:anchorId="3D4A0856" wp14:editId="5C2EAED2">
            <wp:extent cx="3599507" cy="2700000"/>
            <wp:effectExtent l="0" t="0" r="1270" b="5715"/>
            <wp:docPr id="1" name="图片 1" descr="D:\资料\保泸项目资料\资料\公投检测\公投保泸项目\超前预报\保泸隧道\TSP\老营出右\009期TSP  老营特长隧道出口右幅K11+616~K11+496\照片\IMG_3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09期TSP  老营特长隧道出口右幅K11+616~K11+496\照片\IMG_35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507" cy="2700000"/>
                    </a:xfrm>
                    <a:prstGeom prst="rect">
                      <a:avLst/>
                    </a:prstGeom>
                    <a:noFill/>
                    <a:ln>
                      <a:noFill/>
                    </a:ln>
                  </pic:spPr>
                </pic:pic>
              </a:graphicData>
            </a:graphic>
          </wp:inline>
        </w:drawing>
      </w:r>
      <w:r w:rsidRPr="00E10660">
        <w:rPr>
          <w:noProof/>
          <w:color w:val="FF0000"/>
          <w:sz w:val="24"/>
        </w:rPr>
        <w:t xml:space="preserve"> </w:t>
      </w:r>
      <w:r w:rsidR="001B5716" w:rsidRPr="00E10660">
        <w:rPr>
          <w:noProof/>
          <w:color w:val="FF0000"/>
          <w:sz w:val="24"/>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1  YK11+</w:t>
      </w:r>
      <w:r w:rsidR="006C00B9" w:rsidRPr="00E10660">
        <w:rPr>
          <w:b/>
          <w:sz w:val="24"/>
        </w:rPr>
        <w:t>61</w:t>
      </w:r>
      <w:r w:rsidRPr="00E10660">
        <w:rPr>
          <w:b/>
          <w:sz w:val="24"/>
        </w:rPr>
        <w:t>6</w:t>
      </w:r>
      <w:r w:rsidRPr="00E10660">
        <w:rPr>
          <w:b/>
          <w:sz w:val="24"/>
        </w:rPr>
        <w:t>掌子面照片</w:t>
      </w:r>
    </w:p>
    <w:p w:rsidR="008B088F" w:rsidRPr="00E10660" w:rsidRDefault="006C00B9" w:rsidP="008B088F">
      <w:pPr>
        <w:spacing w:line="360" w:lineRule="auto"/>
        <w:jc w:val="center"/>
        <w:rPr>
          <w:b/>
          <w:sz w:val="24"/>
        </w:rPr>
      </w:pPr>
      <w:r w:rsidRPr="00E10660">
        <w:rPr>
          <w:noProof/>
        </w:rPr>
        <w:drawing>
          <wp:inline distT="0" distB="0" distL="0" distR="0" wp14:anchorId="05F5977E" wp14:editId="39C17126">
            <wp:extent cx="3599507" cy="2700000"/>
            <wp:effectExtent l="0" t="0" r="1270" b="5715"/>
            <wp:docPr id="13" name="图片 13" descr="D:\资料\保泸项目资料\资料\公投检测\公投保泸项目\超前预报\保泸隧道\TSP\老营出右\009期TSP  老营特长隧道出口右幅K11+616~K11+496\照片\IMG_3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09期TSP  老营特长隧道出口右幅K11+616~K11+496\照片\IMG_355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507" cy="2700000"/>
                    </a:xfrm>
                    <a:prstGeom prst="rect">
                      <a:avLst/>
                    </a:prstGeom>
                    <a:noFill/>
                    <a:ln>
                      <a:noFill/>
                    </a:ln>
                  </pic:spPr>
                </pic:pic>
              </a:graphicData>
            </a:graphic>
          </wp:inline>
        </w:drawing>
      </w:r>
      <w:r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6C00B9" w:rsidRPr="00E10660">
        <w:rPr>
          <w:b/>
          <w:sz w:val="24"/>
        </w:rPr>
        <w:t>淋雨状～小股状出水</w:t>
      </w:r>
      <w:r w:rsidRPr="00E10660">
        <w:rPr>
          <w:b/>
          <w:sz w:val="24"/>
        </w:rPr>
        <w:t>照片</w:t>
      </w:r>
    </w:p>
    <w:p w:rsidR="008B088F" w:rsidRPr="00E10660" w:rsidRDefault="008B088F" w:rsidP="008B088F">
      <w:pPr>
        <w:pStyle w:val="1"/>
        <w:spacing w:before="0"/>
        <w:rPr>
          <w:rFonts w:eastAsia="黑体"/>
          <w:sz w:val="30"/>
          <w:szCs w:val="30"/>
        </w:rPr>
      </w:pPr>
      <w:bookmarkStart w:id="10" w:name="_Toc343165941"/>
      <w:bookmarkStart w:id="11" w:name="_Toc457407541"/>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E10660">
        <w:rPr>
          <w:rFonts w:eastAsia="黑体"/>
          <w:sz w:val="30"/>
          <w:szCs w:val="30"/>
        </w:rPr>
        <w:t>5</w:t>
      </w:r>
      <w:bookmarkEnd w:id="10"/>
      <w:r w:rsidRPr="00E10660">
        <w:rPr>
          <w:rFonts w:eastAsia="黑体"/>
          <w:sz w:val="30"/>
          <w:szCs w:val="30"/>
        </w:rPr>
        <w:t xml:space="preserve">  TSP</w:t>
      </w:r>
      <w:r w:rsidRPr="00E10660">
        <w:rPr>
          <w:rFonts w:eastAsia="黑体"/>
          <w:sz w:val="30"/>
          <w:szCs w:val="30"/>
        </w:rPr>
        <w:t>法设备仪器及工作原理简介</w:t>
      </w:r>
      <w:bookmarkEnd w:id="11"/>
    </w:p>
    <w:p w:rsidR="008B088F" w:rsidRPr="00E10660" w:rsidRDefault="008B088F" w:rsidP="008B088F">
      <w:pPr>
        <w:pStyle w:val="2"/>
        <w:spacing w:before="0" w:after="0"/>
        <w:ind w:leftChars="100" w:left="210"/>
        <w:jc w:val="both"/>
        <w:rPr>
          <w:rFonts w:ascii="Times New Roman" w:hAnsi="Times New Roman"/>
          <w:sz w:val="28"/>
        </w:rPr>
      </w:pPr>
      <w:bookmarkStart w:id="23" w:name="_Toc457407542"/>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3"/>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TSP203 Plus</w:t>
      </w:r>
      <w:r w:rsidRPr="00E10660">
        <w:rPr>
          <w:rFonts w:ascii="Times New Roman" w:hAnsi="Times New Roman" w:cs="Times New Roman"/>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E10660" w:rsidRDefault="008B088F" w:rsidP="008B088F">
      <w:pPr>
        <w:pStyle w:val="2"/>
        <w:spacing w:before="0" w:after="0"/>
        <w:ind w:leftChars="100" w:left="210"/>
        <w:jc w:val="both"/>
        <w:rPr>
          <w:rFonts w:ascii="Times New Roman" w:hAnsi="Times New Roman"/>
          <w:sz w:val="28"/>
        </w:rPr>
      </w:pPr>
      <w:bookmarkStart w:id="25" w:name="_Toc457407543"/>
      <w:r w:rsidRPr="00E10660">
        <w:rPr>
          <w:rFonts w:ascii="Times New Roman" w:hAnsi="Times New Roman"/>
          <w:sz w:val="28"/>
        </w:rPr>
        <w:t>5.2 TSP 203</w:t>
      </w:r>
      <w:r w:rsidRPr="00E10660">
        <w:rPr>
          <w:rFonts w:ascii="Times New Roman" w:hAnsi="Times New Roman"/>
          <w:sz w:val="28"/>
        </w:rPr>
        <w:t>工作原理</w:t>
      </w:r>
      <w:bookmarkEnd w:id="25"/>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lastRenderedPageBreak/>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4D1E975F" wp14:editId="29A1E5D0">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42FA2F49" wp14:editId="12F4CB61">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w:t>
      </w:r>
      <w:r w:rsidRPr="00E10660">
        <w:rPr>
          <w:rFonts w:ascii="Times New Roman" w:hAnsi="Times New Roman" w:cs="Times New Roman"/>
          <w:sz w:val="24"/>
        </w:rPr>
        <w:lastRenderedPageBreak/>
        <w:t>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bookmarkStart w:id="26" w:name="_Toc457407544"/>
    </w:p>
    <w:p w:rsidR="008B088F" w:rsidRPr="00E10660" w:rsidRDefault="008B088F" w:rsidP="008B088F">
      <w:pPr>
        <w:pStyle w:val="2"/>
        <w:spacing w:before="0" w:after="0" w:line="240" w:lineRule="auto"/>
        <w:jc w:val="both"/>
        <w:rPr>
          <w:rFonts w:ascii="Times New Roman" w:hAnsi="Times New Roman"/>
          <w:sz w:val="28"/>
        </w:rPr>
      </w:pPr>
      <w:r w:rsidRPr="00E10660">
        <w:rPr>
          <w:rFonts w:ascii="Times New Roman" w:hAnsi="Times New Roman"/>
          <w:sz w:val="28"/>
        </w:rPr>
        <w:t xml:space="preserve">5.3 </w:t>
      </w:r>
      <w:r w:rsidRPr="00E10660">
        <w:rPr>
          <w:rFonts w:ascii="Times New Roman" w:hAnsi="Times New Roman"/>
          <w:sz w:val="28"/>
        </w:rPr>
        <w:t>资料处理与解释</w:t>
      </w:r>
      <w:bookmarkEnd w:id="26"/>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7" w:name="_Toc457407545"/>
      <w:bookmarkEnd w:id="4"/>
      <w:bookmarkEnd w:id="24"/>
      <w:r w:rsidRPr="00E10660">
        <w:rPr>
          <w:rFonts w:eastAsia="黑体"/>
          <w:sz w:val="30"/>
          <w:szCs w:val="30"/>
        </w:rPr>
        <w:t xml:space="preserve">6  </w:t>
      </w:r>
      <w:r w:rsidRPr="00E10660">
        <w:rPr>
          <w:rFonts w:eastAsia="黑体"/>
          <w:sz w:val="30"/>
          <w:szCs w:val="30"/>
        </w:rPr>
        <w:t>工作布置</w:t>
      </w:r>
      <w:bookmarkEnd w:id="27"/>
    </w:p>
    <w:p w:rsidR="008B088F" w:rsidRPr="00E10660"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E10660">
        <w:rPr>
          <w:color w:val="000000"/>
          <w:sz w:val="24"/>
        </w:rPr>
        <w:t>在隧道</w:t>
      </w:r>
      <w:r w:rsidRPr="00E10660">
        <w:rPr>
          <w:color w:val="000000"/>
          <w:sz w:val="24"/>
        </w:rPr>
        <w:t>YK1</w:t>
      </w:r>
      <w:r w:rsidR="001B5716" w:rsidRPr="00E10660">
        <w:rPr>
          <w:color w:val="000000"/>
          <w:sz w:val="24"/>
        </w:rPr>
        <w:t>1</w:t>
      </w:r>
      <w:r w:rsidRPr="00E10660">
        <w:rPr>
          <w:color w:val="000000"/>
          <w:sz w:val="24"/>
        </w:rPr>
        <w:t>+</w:t>
      </w:r>
      <w:r w:rsidR="006C00B9" w:rsidRPr="00E10660">
        <w:rPr>
          <w:color w:val="000000"/>
          <w:sz w:val="24"/>
        </w:rPr>
        <w:t>682</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6C00B9" w:rsidRPr="00E10660">
        <w:rPr>
          <w:color w:val="000000"/>
          <w:sz w:val="24"/>
        </w:rPr>
        <w:t>6</w:t>
      </w:r>
      <w:r w:rsidR="00726981" w:rsidRPr="00E10660">
        <w:rPr>
          <w:color w:val="000000"/>
          <w:sz w:val="24"/>
        </w:rPr>
        <w:t>5</w:t>
      </w:r>
      <w:r w:rsidRPr="00E10660">
        <w:rPr>
          <w:color w:val="000000"/>
          <w:sz w:val="24"/>
        </w:rPr>
        <w:t>m</w:t>
      </w:r>
      <w:r w:rsidRPr="00E10660">
        <w:rPr>
          <w:color w:val="000000"/>
          <w:sz w:val="24"/>
        </w:rPr>
        <w:t>。在</w:t>
      </w:r>
      <w:r w:rsidRPr="00E10660">
        <w:rPr>
          <w:color w:val="000000"/>
          <w:sz w:val="24"/>
        </w:rPr>
        <w:t>YK1</w:t>
      </w:r>
      <w:r w:rsidR="001B5716" w:rsidRPr="00E10660">
        <w:rPr>
          <w:color w:val="000000"/>
          <w:sz w:val="24"/>
        </w:rPr>
        <w:t>1</w:t>
      </w:r>
      <w:r w:rsidRPr="00E10660">
        <w:rPr>
          <w:color w:val="000000"/>
          <w:sz w:val="24"/>
        </w:rPr>
        <w:t>+</w:t>
      </w:r>
      <w:r w:rsidR="00BA44CD" w:rsidRPr="00E10660">
        <w:rPr>
          <w:color w:val="000000"/>
          <w:sz w:val="24"/>
        </w:rPr>
        <w:t>665.6</w:t>
      </w:r>
      <w:r w:rsidRPr="00E10660">
        <w:rPr>
          <w:color w:val="000000"/>
          <w:sz w:val="24"/>
        </w:rPr>
        <w:t>～</w:t>
      </w:r>
      <w:r w:rsidRPr="00E10660">
        <w:rPr>
          <w:color w:val="000000"/>
          <w:sz w:val="24"/>
        </w:rPr>
        <w:t>YK1</w:t>
      </w:r>
      <w:r w:rsidR="001B5716" w:rsidRPr="00E10660">
        <w:rPr>
          <w:color w:val="000000"/>
          <w:sz w:val="24"/>
        </w:rPr>
        <w:t>1</w:t>
      </w:r>
      <w:r w:rsidRPr="00E10660">
        <w:rPr>
          <w:color w:val="000000"/>
          <w:sz w:val="24"/>
        </w:rPr>
        <w:t>+</w:t>
      </w:r>
      <w:r w:rsidR="00AA4774" w:rsidRPr="00E10660">
        <w:rPr>
          <w:color w:val="000000"/>
          <w:sz w:val="24"/>
        </w:rPr>
        <w:t>639</w:t>
      </w:r>
      <w:r w:rsidRPr="00E10660">
        <w:rPr>
          <w:color w:val="000000"/>
          <w:sz w:val="24"/>
        </w:rPr>
        <w:t>段的左边墙位置，按约</w:t>
      </w:r>
      <w:r w:rsidRPr="00E10660">
        <w:rPr>
          <w:color w:val="000000"/>
          <w:sz w:val="24"/>
        </w:rPr>
        <w:t>1.5m</w:t>
      </w:r>
      <w:r w:rsidRPr="00E10660">
        <w:rPr>
          <w:color w:val="000000"/>
          <w:sz w:val="24"/>
        </w:rPr>
        <w:t>的间距布置</w:t>
      </w:r>
      <w:r w:rsidRPr="00E10660">
        <w:rPr>
          <w:color w:val="000000"/>
          <w:sz w:val="24"/>
        </w:rPr>
        <w:t>24</w:t>
      </w:r>
      <w:r w:rsidRPr="00E10660">
        <w:rPr>
          <w:color w:val="000000"/>
          <w:sz w:val="24"/>
        </w:rPr>
        <w:t>个激发孔，激发地震波，激发孔孔深约</w:t>
      </w:r>
      <w:r w:rsidRPr="00E10660">
        <w:rPr>
          <w:color w:val="000000"/>
          <w:sz w:val="24"/>
        </w:rPr>
        <w:t>1.5m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B32EC3" w:rsidRPr="00E10660">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39" w:name="_Toc457407546"/>
      <w:bookmarkEnd w:id="28"/>
      <w:bookmarkEnd w:id="29"/>
      <w:bookmarkEnd w:id="30"/>
      <w:bookmarkEnd w:id="31"/>
      <w:bookmarkEnd w:id="32"/>
      <w:bookmarkEnd w:id="33"/>
      <w:bookmarkEnd w:id="34"/>
      <w:bookmarkEnd w:id="35"/>
      <w:bookmarkEnd w:id="36"/>
      <w:bookmarkEnd w:id="37"/>
      <w:bookmarkEnd w:id="38"/>
      <w:r w:rsidRPr="00E10660">
        <w:rPr>
          <w:rFonts w:eastAsia="黑体"/>
          <w:sz w:val="30"/>
          <w:szCs w:val="30"/>
        </w:rPr>
        <w:lastRenderedPageBreak/>
        <w:t xml:space="preserve">7  </w:t>
      </w:r>
      <w:r w:rsidRPr="00E10660">
        <w:rPr>
          <w:rFonts w:eastAsia="黑体"/>
          <w:sz w:val="30"/>
          <w:szCs w:val="30"/>
        </w:rPr>
        <w:t>检测成果</w:t>
      </w:r>
      <w:bookmarkEnd w:id="39"/>
    </w:p>
    <w:p w:rsidR="008B088F" w:rsidRPr="00E10660" w:rsidRDefault="008B088F" w:rsidP="008B088F">
      <w:pPr>
        <w:pStyle w:val="2"/>
        <w:spacing w:before="0" w:after="0" w:line="240" w:lineRule="auto"/>
        <w:jc w:val="both"/>
        <w:rPr>
          <w:rFonts w:ascii="Times New Roman" w:hAnsi="Times New Roman"/>
          <w:sz w:val="28"/>
        </w:rPr>
      </w:pPr>
      <w:bookmarkStart w:id="40" w:name="_Toc457407547"/>
      <w:r w:rsidRPr="00E10660">
        <w:rPr>
          <w:rFonts w:ascii="Times New Roman" w:hAnsi="Times New Roman"/>
          <w:sz w:val="28"/>
        </w:rPr>
        <w:t>7.1 TSP</w:t>
      </w:r>
      <w:r w:rsidRPr="00E10660">
        <w:rPr>
          <w:rFonts w:ascii="Times New Roman" w:hAnsi="Times New Roman"/>
          <w:sz w:val="28"/>
        </w:rPr>
        <w:t>法反射层位及物理力学参数成果图</w:t>
      </w:r>
      <w:bookmarkEnd w:id="40"/>
    </w:p>
    <w:p w:rsidR="008B088F" w:rsidRPr="00E10660" w:rsidRDefault="008B088F" w:rsidP="008B088F">
      <w:pPr>
        <w:spacing w:line="480" w:lineRule="atLeast"/>
        <w:ind w:firstLineChars="200" w:firstLine="480"/>
        <w:rPr>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8B088F" w:rsidRPr="00E10660" w:rsidRDefault="00AA4774" w:rsidP="00AA4774">
      <w:pPr>
        <w:spacing w:line="480" w:lineRule="atLeast"/>
        <w:ind w:firstLineChars="200" w:firstLine="480"/>
        <w:jc w:val="center"/>
        <w:rPr>
          <w:sz w:val="24"/>
        </w:rPr>
      </w:pPr>
      <w:r w:rsidRPr="00E10660">
        <w:rPr>
          <w:noProof/>
          <w:sz w:val="24"/>
        </w:rPr>
        <w:drawing>
          <wp:inline distT="0" distB="0" distL="0" distR="0" wp14:anchorId="542B0322" wp14:editId="1124005A">
            <wp:extent cx="5618074" cy="6876288"/>
            <wp:effectExtent l="0" t="0" r="1905" b="1270"/>
            <wp:docPr id="14" name="图片 14" descr="D:\资料\保泸项目资料\资料\公投检测\公投保泸项目\超前预报\保泸隧道\TSP\老营出右\009期TSP  老营特长隧道出口右幅K11+616~K11+496\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09期TSP  老营特长隧道出口右幅K11+616~K11+496\图.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5812" cy="6885759"/>
                    </a:xfrm>
                    <a:prstGeom prst="rect">
                      <a:avLst/>
                    </a:prstGeom>
                    <a:noFill/>
                    <a:ln>
                      <a:noFill/>
                    </a:ln>
                  </pic:spPr>
                </pic:pic>
              </a:graphicData>
            </a:graphic>
          </wp:inline>
        </w:drawing>
      </w:r>
      <w:r w:rsidR="000927D2" w:rsidRPr="00E10660">
        <w:rPr>
          <w:b/>
          <w:bCs/>
          <w:sz w:val="24"/>
        </w:rPr>
        <w:t>图</w:t>
      </w:r>
      <w:r w:rsidR="008B088F" w:rsidRPr="00E10660">
        <w:rPr>
          <w:b/>
          <w:bCs/>
          <w:sz w:val="24"/>
        </w:rPr>
        <w:t xml:space="preserve">4  </w:t>
      </w:r>
      <w:r w:rsidR="000927D2"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1" w:name="_Toc457407548"/>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1"/>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8648" w:type="dxa"/>
        <w:tblInd w:w="93" w:type="dxa"/>
        <w:tblLook w:val="04A0" w:firstRow="1" w:lastRow="0" w:firstColumn="1" w:lastColumn="0" w:noHBand="0" w:noVBand="1"/>
      </w:tblPr>
      <w:tblGrid>
        <w:gridCol w:w="397"/>
        <w:gridCol w:w="456"/>
        <w:gridCol w:w="397"/>
        <w:gridCol w:w="956"/>
        <w:gridCol w:w="932"/>
        <w:gridCol w:w="811"/>
        <w:gridCol w:w="742"/>
        <w:gridCol w:w="766"/>
        <w:gridCol w:w="828"/>
        <w:gridCol w:w="646"/>
        <w:gridCol w:w="690"/>
        <w:gridCol w:w="646"/>
        <w:gridCol w:w="708"/>
      </w:tblGrid>
      <w:tr w:rsidR="00AA4774" w:rsidRPr="00E10660" w:rsidTr="00AA4774">
        <w:trPr>
          <w:trHeight w:val="389"/>
        </w:trPr>
        <w:tc>
          <w:tcPr>
            <w:tcW w:w="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bookmarkStart w:id="42" w:name="_Toc457407549"/>
            <w:r w:rsidRPr="00AA4774">
              <w:rPr>
                <w:b/>
                <w:bCs/>
                <w:kern w:val="0"/>
                <w:sz w:val="18"/>
                <w:szCs w:val="18"/>
              </w:rPr>
              <w:t>检波器</w:t>
            </w:r>
          </w:p>
        </w:tc>
        <w:tc>
          <w:tcPr>
            <w:tcW w:w="3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序号</w:t>
            </w:r>
          </w:p>
        </w:tc>
        <w:tc>
          <w:tcPr>
            <w:tcW w:w="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波型</w:t>
            </w:r>
          </w:p>
        </w:tc>
        <w:tc>
          <w:tcPr>
            <w:tcW w:w="932" w:type="dxa"/>
            <w:tcBorders>
              <w:top w:val="single" w:sz="4" w:space="0" w:color="auto"/>
              <w:left w:val="nil"/>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里</w:t>
            </w:r>
            <w:r w:rsidRPr="00AA4774">
              <w:rPr>
                <w:b/>
                <w:bCs/>
                <w:kern w:val="0"/>
                <w:sz w:val="18"/>
                <w:szCs w:val="18"/>
              </w:rPr>
              <w:t xml:space="preserve"> </w:t>
            </w:r>
            <w:r w:rsidRPr="00AA4774">
              <w:rPr>
                <w:b/>
                <w:bCs/>
                <w:kern w:val="0"/>
                <w:sz w:val="18"/>
                <w:szCs w:val="18"/>
              </w:rPr>
              <w:t>程</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proofErr w:type="spellStart"/>
            <w:r w:rsidRPr="00AA4774">
              <w:rPr>
                <w:b/>
                <w:bCs/>
                <w:kern w:val="0"/>
                <w:sz w:val="18"/>
                <w:szCs w:val="18"/>
              </w:rPr>
              <w:t>Vp</w:t>
            </w:r>
            <w:proofErr w:type="spellEnd"/>
            <w:r w:rsidRPr="00AA4774">
              <w:rPr>
                <w:b/>
                <w:bCs/>
                <w:kern w:val="0"/>
                <w:sz w:val="18"/>
                <w:szCs w:val="18"/>
              </w:rPr>
              <w:t xml:space="preserve"> </w:t>
            </w:r>
            <w:r w:rsidRPr="00AA4774">
              <w:rPr>
                <w:kern w:val="0"/>
                <w:sz w:val="18"/>
                <w:szCs w:val="18"/>
              </w:rPr>
              <w:t>(m/s)</w:t>
            </w:r>
          </w:p>
        </w:tc>
        <w:tc>
          <w:tcPr>
            <w:tcW w:w="81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proofErr w:type="spellStart"/>
            <w:r w:rsidRPr="00AA4774">
              <w:rPr>
                <w:b/>
                <w:bCs/>
                <w:kern w:val="0"/>
                <w:sz w:val="18"/>
                <w:szCs w:val="18"/>
              </w:rPr>
              <w:t>Vp</w:t>
            </w:r>
            <w:proofErr w:type="spellEnd"/>
            <w:r w:rsidRPr="00AA4774">
              <w:rPr>
                <w:b/>
                <w:bCs/>
                <w:kern w:val="0"/>
                <w:sz w:val="18"/>
                <w:szCs w:val="18"/>
              </w:rPr>
              <w:t>/Vs</w:t>
            </w:r>
          </w:p>
        </w:tc>
        <w:tc>
          <w:tcPr>
            <w:tcW w:w="7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泊松比</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密</w:t>
            </w:r>
            <w:r w:rsidRPr="00AA4774">
              <w:rPr>
                <w:b/>
                <w:bCs/>
                <w:kern w:val="0"/>
                <w:sz w:val="18"/>
                <w:szCs w:val="18"/>
              </w:rPr>
              <w:t xml:space="preserve"> </w:t>
            </w:r>
            <w:r w:rsidRPr="00AA4774">
              <w:rPr>
                <w:b/>
                <w:bCs/>
                <w:kern w:val="0"/>
                <w:sz w:val="18"/>
                <w:szCs w:val="18"/>
              </w:rPr>
              <w:t>度</w:t>
            </w:r>
            <w:r w:rsidRPr="00AA4774">
              <w:rPr>
                <w:b/>
                <w:bCs/>
                <w:kern w:val="0"/>
                <w:sz w:val="18"/>
                <w:szCs w:val="18"/>
              </w:rPr>
              <w:t>(g/cm</w:t>
            </w:r>
            <w:r w:rsidRPr="00AA4774">
              <w:rPr>
                <w:b/>
                <w:bCs/>
                <w:kern w:val="0"/>
                <w:sz w:val="18"/>
                <w:szCs w:val="18"/>
                <w:vertAlign w:val="superscript"/>
              </w:rPr>
              <w:t>3</w:t>
            </w:r>
            <w:r w:rsidRPr="00AA4774">
              <w:rPr>
                <w:b/>
                <w:bCs/>
                <w:kern w:val="0"/>
                <w:sz w:val="18"/>
                <w:szCs w:val="18"/>
              </w:rPr>
              <w:t>)</w:t>
            </w:r>
          </w:p>
        </w:tc>
        <w:tc>
          <w:tcPr>
            <w:tcW w:w="8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切变模量</w:t>
            </w:r>
            <w:r w:rsidRPr="00AA4774">
              <w:rPr>
                <w:kern w:val="0"/>
                <w:sz w:val="18"/>
                <w:szCs w:val="18"/>
              </w:rPr>
              <w:t>(</w:t>
            </w:r>
            <w:proofErr w:type="spellStart"/>
            <w:r w:rsidRPr="00AA4774">
              <w:rPr>
                <w:kern w:val="0"/>
                <w:sz w:val="18"/>
                <w:szCs w:val="18"/>
              </w:rPr>
              <w:t>GPa</w:t>
            </w:r>
            <w:proofErr w:type="spellEnd"/>
            <w:r w:rsidRPr="00AA4774">
              <w:rPr>
                <w:kern w:val="0"/>
                <w:sz w:val="18"/>
                <w:szCs w:val="18"/>
              </w:rPr>
              <w:t>)</w:t>
            </w:r>
          </w:p>
        </w:tc>
        <w:tc>
          <w:tcPr>
            <w:tcW w:w="5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拉梅常数</w:t>
            </w:r>
            <w:r w:rsidRPr="00AA4774">
              <w:rPr>
                <w:kern w:val="0"/>
                <w:sz w:val="18"/>
                <w:szCs w:val="18"/>
              </w:rPr>
              <w:t>(</w:t>
            </w:r>
            <w:proofErr w:type="spellStart"/>
            <w:r w:rsidRPr="00AA4774">
              <w:rPr>
                <w:kern w:val="0"/>
                <w:sz w:val="18"/>
                <w:szCs w:val="18"/>
              </w:rPr>
              <w:t>GPa</w:t>
            </w:r>
            <w:proofErr w:type="spellEnd"/>
            <w:r w:rsidRPr="00AA4774">
              <w:rPr>
                <w:kern w:val="0"/>
                <w:sz w:val="18"/>
                <w:szCs w:val="18"/>
              </w:rPr>
              <w:t>)</w:t>
            </w:r>
          </w:p>
        </w:tc>
        <w:tc>
          <w:tcPr>
            <w:tcW w:w="69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proofErr w:type="gramStart"/>
            <w:r w:rsidRPr="00AA4774">
              <w:rPr>
                <w:b/>
                <w:bCs/>
                <w:kern w:val="0"/>
                <w:sz w:val="18"/>
                <w:szCs w:val="18"/>
              </w:rPr>
              <w:t>体变模量</w:t>
            </w:r>
            <w:proofErr w:type="gramEnd"/>
            <w:r w:rsidRPr="00AA4774">
              <w:rPr>
                <w:kern w:val="0"/>
                <w:sz w:val="18"/>
                <w:szCs w:val="18"/>
              </w:rPr>
              <w:t>(</w:t>
            </w:r>
            <w:proofErr w:type="spellStart"/>
            <w:r w:rsidRPr="00AA4774">
              <w:rPr>
                <w:kern w:val="0"/>
                <w:sz w:val="18"/>
                <w:szCs w:val="18"/>
              </w:rPr>
              <w:t>GPa</w:t>
            </w:r>
            <w:proofErr w:type="spellEnd"/>
            <w:r w:rsidRPr="00AA4774">
              <w:rPr>
                <w:kern w:val="0"/>
                <w:sz w:val="18"/>
                <w:szCs w:val="18"/>
              </w:rPr>
              <w:t>)</w:t>
            </w:r>
          </w:p>
        </w:tc>
        <w:tc>
          <w:tcPr>
            <w:tcW w:w="5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E</w:t>
            </w:r>
            <w:r w:rsidRPr="00AA4774">
              <w:rPr>
                <w:b/>
                <w:bCs/>
                <w:kern w:val="0"/>
                <w:sz w:val="18"/>
                <w:szCs w:val="18"/>
                <w:vertAlign w:val="subscript"/>
              </w:rPr>
              <w:t>动</w:t>
            </w:r>
            <w:r w:rsidRPr="00AA4774">
              <w:rPr>
                <w:b/>
                <w:bCs/>
                <w:kern w:val="0"/>
                <w:sz w:val="18"/>
                <w:szCs w:val="18"/>
              </w:rPr>
              <w:t xml:space="preserve"> </w:t>
            </w:r>
            <w:r w:rsidRPr="00AA4774">
              <w:rPr>
                <w:kern w:val="0"/>
                <w:sz w:val="18"/>
                <w:szCs w:val="18"/>
              </w:rPr>
              <w:t>(</w:t>
            </w:r>
            <w:proofErr w:type="spellStart"/>
            <w:r w:rsidRPr="00AA4774">
              <w:rPr>
                <w:kern w:val="0"/>
                <w:sz w:val="18"/>
                <w:szCs w:val="18"/>
              </w:rPr>
              <w:t>GPa</w:t>
            </w:r>
            <w:proofErr w:type="spellEnd"/>
            <w:r w:rsidRPr="00AA4774">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b/>
                <w:bCs/>
                <w:kern w:val="0"/>
                <w:sz w:val="18"/>
                <w:szCs w:val="18"/>
              </w:rPr>
            </w:pPr>
            <w:r w:rsidRPr="00AA4774">
              <w:rPr>
                <w:b/>
                <w:bCs/>
                <w:kern w:val="0"/>
                <w:sz w:val="18"/>
                <w:szCs w:val="18"/>
              </w:rPr>
              <w:t>E</w:t>
            </w:r>
            <w:r w:rsidRPr="00AA4774">
              <w:rPr>
                <w:b/>
                <w:bCs/>
                <w:kern w:val="0"/>
                <w:sz w:val="18"/>
                <w:szCs w:val="18"/>
                <w:vertAlign w:val="subscript"/>
              </w:rPr>
              <w:t>静</w:t>
            </w:r>
            <w:r w:rsidRPr="00AA4774">
              <w:rPr>
                <w:b/>
                <w:bCs/>
                <w:kern w:val="0"/>
                <w:sz w:val="18"/>
                <w:szCs w:val="18"/>
              </w:rPr>
              <w:t xml:space="preserve">  </w:t>
            </w:r>
            <w:r w:rsidRPr="00AA4774">
              <w:rPr>
                <w:kern w:val="0"/>
                <w:sz w:val="18"/>
                <w:szCs w:val="18"/>
              </w:rPr>
              <w:t>(</w:t>
            </w:r>
            <w:proofErr w:type="spellStart"/>
            <w:r w:rsidRPr="00AA4774">
              <w:rPr>
                <w:kern w:val="0"/>
                <w:sz w:val="18"/>
                <w:szCs w:val="18"/>
              </w:rPr>
              <w:t>GPa</w:t>
            </w:r>
            <w:proofErr w:type="spellEnd"/>
            <w:r w:rsidRPr="00AA4774">
              <w:rPr>
                <w:kern w:val="0"/>
                <w:sz w:val="18"/>
                <w:szCs w:val="18"/>
              </w:rPr>
              <w:t>)</w:t>
            </w:r>
          </w:p>
        </w:tc>
      </w:tr>
      <w:tr w:rsidR="00AA4774" w:rsidRPr="00E10660" w:rsidTr="00AA4774">
        <w:trPr>
          <w:trHeight w:val="584"/>
        </w:trPr>
        <w:tc>
          <w:tcPr>
            <w:tcW w:w="380"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393"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380"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932" w:type="dxa"/>
            <w:tcBorders>
              <w:top w:val="nil"/>
              <w:left w:val="nil"/>
              <w:bottom w:val="single" w:sz="4" w:space="0" w:color="auto"/>
              <w:right w:val="single" w:sz="4" w:space="0" w:color="auto"/>
            </w:tcBorders>
            <w:shd w:val="clear" w:color="auto" w:fill="auto"/>
            <w:vAlign w:val="center"/>
            <w:hideMark/>
          </w:tcPr>
          <w:p w:rsidR="00AA4774" w:rsidRPr="00AA4774" w:rsidRDefault="00AA4774" w:rsidP="00AA4774">
            <w:pPr>
              <w:widowControl/>
              <w:jc w:val="center"/>
              <w:rPr>
                <w:kern w:val="0"/>
                <w:sz w:val="18"/>
                <w:szCs w:val="18"/>
              </w:rPr>
            </w:pPr>
            <w:r w:rsidRPr="00AA4774">
              <w:rPr>
                <w:kern w:val="0"/>
                <w:sz w:val="18"/>
                <w:szCs w:val="18"/>
              </w:rPr>
              <w:t>(m)</w:t>
            </w:r>
          </w:p>
        </w:tc>
        <w:tc>
          <w:tcPr>
            <w:tcW w:w="932"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811"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742"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828"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557"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690"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587"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A4774" w:rsidRPr="00AA4774" w:rsidRDefault="00AA4774" w:rsidP="00AA4774">
            <w:pPr>
              <w:widowControl/>
              <w:jc w:val="left"/>
              <w:rPr>
                <w:b/>
                <w:bCs/>
                <w:kern w:val="0"/>
                <w:sz w:val="18"/>
                <w:szCs w:val="18"/>
              </w:rPr>
            </w:pP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-11,621</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3,517</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1.73</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0.25</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2.37</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16</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-11,589</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3,415</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1.64</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0.21</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2.38</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7</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14</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-11,614</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3,546</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0.24</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2.39</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9</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16</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27</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4</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-11,618</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3,609</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1.76</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2.39</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27</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5</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-11,580</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3,679</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1.72</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0.24</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2.42</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29</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6</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-11,594</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3,607</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1.69</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0.23</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2.41</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9</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29</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12</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7</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-11,598</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3,626</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0.28</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2.37</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12</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9</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8</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-11,589</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3,821</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1.84</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0.29</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2.41</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14</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21</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28</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12</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9</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-11,591</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3,602</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1.78</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0.27</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2.37</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-11,560</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3,529</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0.23</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2.39</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9</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16</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27</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-11,535</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3,475</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1.57</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0.16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2.42</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12</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6</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30</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14</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12</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-11,549</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3,864</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0.28</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2.43</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14</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21</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30</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-11,547</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3,592</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1.76</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2.38</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14</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-11,532</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3,717</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0.28</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20</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27</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15</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-11,524</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3,726</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1.83</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0.29</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2.39</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20</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26</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r>
      <w:tr w:rsidR="00AA4774" w:rsidRPr="00E10660" w:rsidTr="00AA4774">
        <w:trPr>
          <w:trHeight w:val="284"/>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16</w:t>
            </w:r>
          </w:p>
        </w:tc>
        <w:tc>
          <w:tcPr>
            <w:tcW w:w="38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-11,496</w:t>
            </w:r>
          </w:p>
        </w:tc>
        <w:tc>
          <w:tcPr>
            <w:tcW w:w="93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3,715</w:t>
            </w:r>
          </w:p>
        </w:tc>
        <w:tc>
          <w:tcPr>
            <w:tcW w:w="811"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1.73</w:t>
            </w:r>
          </w:p>
        </w:tc>
        <w:tc>
          <w:tcPr>
            <w:tcW w:w="742"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0.25</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2.43</w:t>
            </w:r>
          </w:p>
        </w:tc>
        <w:tc>
          <w:tcPr>
            <w:tcW w:w="82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55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690"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19</w:t>
            </w:r>
          </w:p>
        </w:tc>
        <w:tc>
          <w:tcPr>
            <w:tcW w:w="587"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29</w:t>
            </w:r>
          </w:p>
        </w:tc>
        <w:tc>
          <w:tcPr>
            <w:tcW w:w="708" w:type="dxa"/>
            <w:tcBorders>
              <w:top w:val="nil"/>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r>
      <w:tr w:rsidR="00AA4774" w:rsidRPr="00E10660" w:rsidTr="00AA4774">
        <w:trPr>
          <w:trHeight w:val="284"/>
        </w:trPr>
        <w:tc>
          <w:tcPr>
            <w:tcW w:w="380" w:type="dxa"/>
            <w:tcBorders>
              <w:top w:val="nil"/>
              <w:left w:val="single" w:sz="4" w:space="0" w:color="auto"/>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w:t>
            </w:r>
          </w:p>
        </w:tc>
        <w:tc>
          <w:tcPr>
            <w:tcW w:w="380"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-11,491</w:t>
            </w:r>
          </w:p>
        </w:tc>
        <w:tc>
          <w:tcPr>
            <w:tcW w:w="932"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3,750</w:t>
            </w:r>
          </w:p>
        </w:tc>
        <w:tc>
          <w:tcPr>
            <w:tcW w:w="811"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1.82</w:t>
            </w:r>
          </w:p>
        </w:tc>
        <w:tc>
          <w:tcPr>
            <w:tcW w:w="742"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0.28</w:t>
            </w:r>
          </w:p>
        </w:tc>
        <w:tc>
          <w:tcPr>
            <w:tcW w:w="708"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w:t>
            </w:r>
          </w:p>
        </w:tc>
        <w:tc>
          <w:tcPr>
            <w:tcW w:w="828"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10</w:t>
            </w:r>
          </w:p>
        </w:tc>
        <w:tc>
          <w:tcPr>
            <w:tcW w:w="557"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13</w:t>
            </w:r>
          </w:p>
        </w:tc>
        <w:tc>
          <w:tcPr>
            <w:tcW w:w="690"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20</w:t>
            </w:r>
          </w:p>
        </w:tc>
        <w:tc>
          <w:tcPr>
            <w:tcW w:w="587"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27</w:t>
            </w:r>
          </w:p>
        </w:tc>
        <w:tc>
          <w:tcPr>
            <w:tcW w:w="708" w:type="dxa"/>
            <w:tcBorders>
              <w:top w:val="nil"/>
              <w:left w:val="nil"/>
              <w:bottom w:val="nil"/>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r>
      <w:tr w:rsidR="00AA4774" w:rsidRPr="00E10660" w:rsidTr="00AA4774">
        <w:trPr>
          <w:trHeight w:val="284"/>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w:t>
            </w:r>
          </w:p>
        </w:tc>
        <w:tc>
          <w:tcPr>
            <w:tcW w:w="393"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P</w:t>
            </w:r>
          </w:p>
        </w:tc>
        <w:tc>
          <w:tcPr>
            <w:tcW w:w="932"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-11,485</w:t>
            </w:r>
          </w:p>
        </w:tc>
        <w:tc>
          <w:tcPr>
            <w:tcW w:w="932"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3,687</w:t>
            </w:r>
          </w:p>
        </w:tc>
        <w:tc>
          <w:tcPr>
            <w:tcW w:w="811"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1.76</w:t>
            </w:r>
          </w:p>
        </w:tc>
        <w:tc>
          <w:tcPr>
            <w:tcW w:w="742"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0.26</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11</w:t>
            </w:r>
          </w:p>
        </w:tc>
        <w:tc>
          <w:tcPr>
            <w:tcW w:w="690"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19</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28</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AA4774" w:rsidRPr="00AA4774" w:rsidRDefault="00AA4774" w:rsidP="00AA4774">
            <w:pPr>
              <w:widowControl/>
              <w:jc w:val="center"/>
              <w:rPr>
                <w:kern w:val="0"/>
                <w:sz w:val="24"/>
              </w:rPr>
            </w:pPr>
            <w:r w:rsidRPr="00AA4774">
              <w:rPr>
                <w:kern w:val="0"/>
                <w:sz w:val="24"/>
              </w:rPr>
              <w:t>12</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2"/>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643CA8" w:rsidRPr="00E10660">
        <w:rPr>
          <w:sz w:val="24"/>
        </w:rPr>
        <w:t>YK11+616</w:t>
      </w:r>
      <w:r w:rsidR="00643CA8" w:rsidRPr="00E10660">
        <w:rPr>
          <w:sz w:val="24"/>
        </w:rPr>
        <w:t>～</w:t>
      </w:r>
      <w:r w:rsidR="00643CA8" w:rsidRPr="00E10660">
        <w:rPr>
          <w:sz w:val="24"/>
        </w:rPr>
        <w:t>YK11+496</w:t>
      </w:r>
      <w:r w:rsidRPr="00E10660">
        <w:rPr>
          <w:sz w:val="24"/>
        </w:rPr>
        <w:t>段，分段进行解释，并与设计资料相对比。</w:t>
      </w:r>
    </w:p>
    <w:p w:rsidR="008B088F" w:rsidRPr="00E10660" w:rsidRDefault="008B088F" w:rsidP="00E10660">
      <w:pPr>
        <w:spacing w:line="480" w:lineRule="exact"/>
        <w:ind w:firstLineChars="200" w:firstLine="482"/>
        <w:rPr>
          <w:b/>
          <w:sz w:val="24"/>
        </w:rPr>
      </w:pPr>
      <w:r w:rsidRPr="00E10660">
        <w:rPr>
          <w:b/>
          <w:sz w:val="24"/>
        </w:rPr>
        <w:t>（本页以下内容为空白）</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19"/>
          <w:footerReference w:type="default" r:id="rId20"/>
          <w:pgSz w:w="11906" w:h="16838"/>
          <w:pgMar w:top="1418" w:right="1418" w:bottom="1418" w:left="1418" w:header="680" w:footer="680" w:gutter="0"/>
          <w:pgNumType w:start="1"/>
          <w:cols w:space="720"/>
          <w:docGrid w:type="lines" w:linePitch="312"/>
        </w:sectPr>
      </w:pPr>
    </w:p>
    <w:p w:rsidR="008B088F" w:rsidRPr="00E10660"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W w:w="153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724"/>
        <w:gridCol w:w="1311"/>
        <w:gridCol w:w="1241"/>
        <w:gridCol w:w="1275"/>
      </w:tblGrid>
      <w:tr w:rsidR="008B088F" w:rsidRPr="00E10660" w:rsidTr="00493683">
        <w:trPr>
          <w:trHeight w:val="95"/>
        </w:trPr>
        <w:tc>
          <w:tcPr>
            <w:tcW w:w="1281" w:type="dxa"/>
            <w:vMerge w:val="restart"/>
            <w:vAlign w:val="center"/>
          </w:tcPr>
          <w:p w:rsidR="008B088F" w:rsidRPr="00E10660" w:rsidRDefault="008B088F" w:rsidP="00B64E79">
            <w:pPr>
              <w:jc w:val="center"/>
              <w:rPr>
                <w:szCs w:val="21"/>
              </w:rPr>
            </w:pPr>
            <w:r w:rsidRPr="00E10660">
              <w:rPr>
                <w:szCs w:val="21"/>
              </w:rPr>
              <w:t>设计里程</w:t>
            </w:r>
          </w:p>
          <w:p w:rsidR="008B088F" w:rsidRPr="00E10660" w:rsidRDefault="008B088F" w:rsidP="00B64E79">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85" w:type="dxa"/>
            <w:vMerge w:val="restart"/>
            <w:vAlign w:val="center"/>
          </w:tcPr>
          <w:p w:rsidR="008B088F" w:rsidRPr="00E10660" w:rsidRDefault="008B088F" w:rsidP="00B64E79">
            <w:pPr>
              <w:jc w:val="center"/>
              <w:rPr>
                <w:szCs w:val="21"/>
              </w:rPr>
            </w:pPr>
            <w:r w:rsidRPr="00E10660">
              <w:rPr>
                <w:szCs w:val="21"/>
              </w:rPr>
              <w:t>岩</w:t>
            </w:r>
            <w:r w:rsidRPr="00E10660">
              <w:rPr>
                <w:szCs w:val="21"/>
              </w:rPr>
              <w:t xml:space="preserve">  </w:t>
            </w:r>
            <w:r w:rsidRPr="00E10660">
              <w:rPr>
                <w:szCs w:val="21"/>
              </w:rPr>
              <w:t>性</w:t>
            </w:r>
          </w:p>
        </w:tc>
        <w:tc>
          <w:tcPr>
            <w:tcW w:w="596" w:type="dxa"/>
            <w:vMerge w:val="restart"/>
            <w:vAlign w:val="center"/>
          </w:tcPr>
          <w:p w:rsidR="008B088F" w:rsidRPr="00E10660" w:rsidRDefault="008B088F" w:rsidP="00B64E79">
            <w:pPr>
              <w:jc w:val="center"/>
              <w:rPr>
                <w:szCs w:val="21"/>
              </w:rPr>
            </w:pPr>
            <w:r w:rsidRPr="00E10660">
              <w:rPr>
                <w:szCs w:val="21"/>
              </w:rPr>
              <w:t>设计围岩级别</w:t>
            </w:r>
          </w:p>
        </w:tc>
        <w:tc>
          <w:tcPr>
            <w:tcW w:w="1280" w:type="dxa"/>
            <w:vMerge w:val="restart"/>
            <w:vAlign w:val="center"/>
          </w:tcPr>
          <w:p w:rsidR="008B088F" w:rsidRPr="00E10660" w:rsidRDefault="008B088F" w:rsidP="00B64E79">
            <w:pPr>
              <w:jc w:val="center"/>
              <w:rPr>
                <w:szCs w:val="21"/>
              </w:rPr>
            </w:pPr>
            <w:r w:rsidRPr="00E10660">
              <w:rPr>
                <w:szCs w:val="21"/>
              </w:rPr>
              <w:t>预报里程</w:t>
            </w:r>
          </w:p>
          <w:p w:rsidR="008B088F" w:rsidRPr="00E10660" w:rsidRDefault="008B088F" w:rsidP="00B64E79">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9051" w:type="dxa"/>
            <w:gridSpan w:val="3"/>
            <w:vAlign w:val="center"/>
          </w:tcPr>
          <w:p w:rsidR="008B088F" w:rsidRPr="00E10660" w:rsidRDefault="008B088F" w:rsidP="00B64E79">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241" w:type="dxa"/>
            <w:vMerge w:val="restart"/>
            <w:vAlign w:val="center"/>
          </w:tcPr>
          <w:p w:rsidR="008B088F" w:rsidRPr="00E10660" w:rsidRDefault="008B088F" w:rsidP="00B64E79">
            <w:pPr>
              <w:jc w:val="center"/>
              <w:rPr>
                <w:szCs w:val="21"/>
              </w:rPr>
            </w:pPr>
            <w:r w:rsidRPr="00E10660">
              <w:rPr>
                <w:szCs w:val="21"/>
              </w:rPr>
              <w:t>围岩开挖后的稳定状态</w:t>
            </w:r>
          </w:p>
        </w:tc>
        <w:tc>
          <w:tcPr>
            <w:tcW w:w="1275" w:type="dxa"/>
            <w:vMerge w:val="restart"/>
            <w:vAlign w:val="center"/>
          </w:tcPr>
          <w:p w:rsidR="008B088F" w:rsidRPr="00E10660" w:rsidRDefault="008B088F" w:rsidP="00B64E79">
            <w:pPr>
              <w:jc w:val="center"/>
              <w:rPr>
                <w:szCs w:val="21"/>
              </w:rPr>
            </w:pPr>
            <w:r w:rsidRPr="00E10660">
              <w:rPr>
                <w:szCs w:val="21"/>
              </w:rPr>
              <w:t>预报围岩级别</w:t>
            </w:r>
          </w:p>
        </w:tc>
      </w:tr>
      <w:tr w:rsidR="008B088F" w:rsidRPr="00E10660" w:rsidTr="00493683">
        <w:trPr>
          <w:trHeight w:val="314"/>
        </w:trPr>
        <w:tc>
          <w:tcPr>
            <w:tcW w:w="1281" w:type="dxa"/>
            <w:vMerge/>
            <w:vAlign w:val="center"/>
          </w:tcPr>
          <w:p w:rsidR="008B088F" w:rsidRPr="00E10660" w:rsidRDefault="008B088F" w:rsidP="00B64E79">
            <w:pPr>
              <w:jc w:val="center"/>
              <w:rPr>
                <w:szCs w:val="21"/>
              </w:rPr>
            </w:pPr>
          </w:p>
        </w:tc>
        <w:tc>
          <w:tcPr>
            <w:tcW w:w="585" w:type="dxa"/>
            <w:vMerge/>
            <w:vAlign w:val="center"/>
          </w:tcPr>
          <w:p w:rsidR="008B088F" w:rsidRPr="00E10660" w:rsidRDefault="008B088F" w:rsidP="00B64E79">
            <w:pPr>
              <w:jc w:val="center"/>
              <w:rPr>
                <w:szCs w:val="21"/>
              </w:rPr>
            </w:pPr>
          </w:p>
        </w:tc>
        <w:tc>
          <w:tcPr>
            <w:tcW w:w="596" w:type="dxa"/>
            <w:vMerge/>
            <w:vAlign w:val="center"/>
          </w:tcPr>
          <w:p w:rsidR="008B088F" w:rsidRPr="00E10660" w:rsidRDefault="008B088F" w:rsidP="00B64E79">
            <w:pPr>
              <w:jc w:val="center"/>
              <w:rPr>
                <w:szCs w:val="21"/>
              </w:rPr>
            </w:pPr>
          </w:p>
        </w:tc>
        <w:tc>
          <w:tcPr>
            <w:tcW w:w="1280" w:type="dxa"/>
            <w:vMerge/>
            <w:vAlign w:val="center"/>
          </w:tcPr>
          <w:p w:rsidR="008B088F" w:rsidRPr="00E10660" w:rsidRDefault="008B088F" w:rsidP="00B64E79">
            <w:pPr>
              <w:jc w:val="center"/>
              <w:rPr>
                <w:szCs w:val="21"/>
              </w:rPr>
            </w:pPr>
          </w:p>
        </w:tc>
        <w:tc>
          <w:tcPr>
            <w:tcW w:w="1016" w:type="dxa"/>
            <w:vAlign w:val="center"/>
          </w:tcPr>
          <w:p w:rsidR="008B088F" w:rsidRPr="00E10660" w:rsidRDefault="008B088F" w:rsidP="00B64E79">
            <w:pPr>
              <w:jc w:val="center"/>
              <w:rPr>
                <w:szCs w:val="21"/>
              </w:rPr>
            </w:pPr>
            <w:r w:rsidRPr="00E10660">
              <w:rPr>
                <w:szCs w:val="21"/>
              </w:rPr>
              <w:t>围岩弹性纵波速度</w:t>
            </w:r>
          </w:p>
          <w:p w:rsidR="008B088F" w:rsidRPr="00E10660" w:rsidRDefault="008B088F" w:rsidP="00B64E79">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724" w:type="dxa"/>
            <w:vAlign w:val="center"/>
          </w:tcPr>
          <w:p w:rsidR="008B088F" w:rsidRPr="00E10660" w:rsidRDefault="008B088F" w:rsidP="00B64E79">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311" w:type="dxa"/>
            <w:vAlign w:val="center"/>
          </w:tcPr>
          <w:p w:rsidR="008B088F" w:rsidRPr="00E10660" w:rsidRDefault="008B088F" w:rsidP="00B64E79">
            <w:pPr>
              <w:pStyle w:val="af"/>
              <w:jc w:val="both"/>
              <w:rPr>
                <w:rFonts w:ascii="Times New Roman" w:eastAsia="宋体" w:hAnsi="Times New Roman"/>
              </w:rPr>
            </w:pPr>
            <w:r w:rsidRPr="00E10660">
              <w:rPr>
                <w:rFonts w:ascii="Times New Roman" w:eastAsia="宋体" w:hAnsi="Times New Roman"/>
              </w:rPr>
              <w:t>结构特征和完整状态</w:t>
            </w:r>
          </w:p>
        </w:tc>
        <w:tc>
          <w:tcPr>
            <w:tcW w:w="1241" w:type="dxa"/>
            <w:vMerge/>
            <w:vAlign w:val="center"/>
          </w:tcPr>
          <w:p w:rsidR="008B088F" w:rsidRPr="00E10660" w:rsidRDefault="008B088F" w:rsidP="00B64E79">
            <w:pPr>
              <w:jc w:val="center"/>
              <w:rPr>
                <w:szCs w:val="21"/>
              </w:rPr>
            </w:pPr>
          </w:p>
        </w:tc>
        <w:tc>
          <w:tcPr>
            <w:tcW w:w="1275" w:type="dxa"/>
            <w:vMerge/>
            <w:vAlign w:val="center"/>
          </w:tcPr>
          <w:p w:rsidR="008B088F" w:rsidRPr="00E10660" w:rsidRDefault="008B088F" w:rsidP="00B64E79">
            <w:pPr>
              <w:jc w:val="center"/>
              <w:rPr>
                <w:szCs w:val="21"/>
              </w:rPr>
            </w:pPr>
          </w:p>
        </w:tc>
      </w:tr>
      <w:tr w:rsidR="008B088F" w:rsidRPr="00E10660" w:rsidTr="00AA4774">
        <w:trPr>
          <w:cantSplit/>
          <w:trHeight w:val="2374"/>
        </w:trPr>
        <w:tc>
          <w:tcPr>
            <w:tcW w:w="1281" w:type="dxa"/>
            <w:vMerge w:val="restart"/>
            <w:textDirection w:val="tbRlV"/>
            <w:vAlign w:val="center"/>
          </w:tcPr>
          <w:p w:rsidR="008B088F" w:rsidRPr="00E10660" w:rsidRDefault="00643CA8" w:rsidP="00B64E79">
            <w:pPr>
              <w:ind w:right="113" w:firstLineChars="50" w:firstLine="105"/>
              <w:jc w:val="center"/>
              <w:rPr>
                <w:szCs w:val="21"/>
              </w:rPr>
            </w:pPr>
            <w:r w:rsidRPr="00E10660">
              <w:rPr>
                <w:szCs w:val="21"/>
              </w:rPr>
              <w:t>YK11+616</w:t>
            </w:r>
            <w:r w:rsidRPr="00E10660">
              <w:rPr>
                <w:szCs w:val="21"/>
              </w:rPr>
              <w:t>～</w:t>
            </w:r>
            <w:r w:rsidRPr="00E10660">
              <w:rPr>
                <w:szCs w:val="21"/>
              </w:rPr>
              <w:t>YK11+496</w:t>
            </w:r>
          </w:p>
        </w:tc>
        <w:tc>
          <w:tcPr>
            <w:tcW w:w="585" w:type="dxa"/>
            <w:vMerge w:val="restart"/>
            <w:textDirection w:val="tbRlV"/>
            <w:vAlign w:val="center"/>
          </w:tcPr>
          <w:p w:rsidR="008B088F" w:rsidRPr="00E10660" w:rsidRDefault="00B32EC3" w:rsidP="00B32EC3">
            <w:pPr>
              <w:ind w:right="113" w:firstLineChars="50" w:firstLine="105"/>
              <w:jc w:val="center"/>
              <w:rPr>
                <w:szCs w:val="21"/>
              </w:rPr>
            </w:pPr>
            <w:r w:rsidRPr="00E10660">
              <w:rPr>
                <w:szCs w:val="21"/>
              </w:rPr>
              <w:t>粉砂岩、</w:t>
            </w:r>
            <w:r w:rsidR="008B088F" w:rsidRPr="00E10660">
              <w:rPr>
                <w:szCs w:val="21"/>
              </w:rPr>
              <w:t>灰岩</w:t>
            </w:r>
          </w:p>
        </w:tc>
        <w:tc>
          <w:tcPr>
            <w:tcW w:w="596" w:type="dxa"/>
            <w:vMerge w:val="restart"/>
            <w:textDirection w:val="tbRlV"/>
            <w:vAlign w:val="center"/>
          </w:tcPr>
          <w:p w:rsidR="008B088F" w:rsidRPr="00E10660" w:rsidRDefault="00E10660" w:rsidP="00B64E79">
            <w:pPr>
              <w:ind w:right="113" w:firstLineChars="50" w:firstLine="105"/>
              <w:jc w:val="center"/>
              <w:rPr>
                <w:szCs w:val="21"/>
              </w:rPr>
            </w:pPr>
            <w:r w:rsidRPr="00E10660">
              <w:rPr>
                <w:szCs w:val="21"/>
              </w:rPr>
              <w:t>Ⅳ</w:t>
            </w:r>
            <w:r w:rsidRPr="00E10660">
              <w:rPr>
                <w:szCs w:val="21"/>
              </w:rPr>
              <w:t>级</w:t>
            </w:r>
          </w:p>
        </w:tc>
        <w:tc>
          <w:tcPr>
            <w:tcW w:w="1280" w:type="dxa"/>
            <w:tcBorders>
              <w:bottom w:val="single" w:sz="4" w:space="0" w:color="auto"/>
            </w:tcBorders>
            <w:textDirection w:val="tbRlV"/>
            <w:vAlign w:val="center"/>
          </w:tcPr>
          <w:p w:rsidR="008B088F" w:rsidRPr="00E10660" w:rsidRDefault="008B088F" w:rsidP="00AA4774">
            <w:pPr>
              <w:ind w:right="113" w:firstLineChars="50" w:firstLine="105"/>
              <w:jc w:val="center"/>
              <w:rPr>
                <w:szCs w:val="21"/>
              </w:rPr>
            </w:pPr>
            <w:r w:rsidRPr="00E10660">
              <w:rPr>
                <w:szCs w:val="21"/>
              </w:rPr>
              <w:t>YK11+</w:t>
            </w:r>
            <w:r w:rsidR="00AA4774" w:rsidRPr="00E10660">
              <w:rPr>
                <w:szCs w:val="21"/>
              </w:rPr>
              <w:t>616</w:t>
            </w:r>
            <w:r w:rsidRPr="00E10660">
              <w:rPr>
                <w:szCs w:val="21"/>
              </w:rPr>
              <w:t>～</w:t>
            </w:r>
            <w:r w:rsidRPr="00E10660">
              <w:rPr>
                <w:szCs w:val="21"/>
              </w:rPr>
              <w:t>YK11+</w:t>
            </w:r>
            <w:r w:rsidR="00AA4774" w:rsidRPr="00E10660">
              <w:rPr>
                <w:szCs w:val="21"/>
              </w:rPr>
              <w:t>580</w:t>
            </w:r>
          </w:p>
        </w:tc>
        <w:tc>
          <w:tcPr>
            <w:tcW w:w="1016" w:type="dxa"/>
            <w:tcBorders>
              <w:bottom w:val="single" w:sz="4" w:space="0" w:color="auto"/>
            </w:tcBorders>
            <w:textDirection w:val="tbRlV"/>
            <w:vAlign w:val="center"/>
          </w:tcPr>
          <w:p w:rsidR="008B088F" w:rsidRPr="00E10660" w:rsidRDefault="005D5885" w:rsidP="00AA4774">
            <w:pPr>
              <w:ind w:right="113" w:firstLineChars="50" w:firstLine="105"/>
              <w:jc w:val="center"/>
              <w:rPr>
                <w:szCs w:val="21"/>
              </w:rPr>
            </w:pPr>
            <w:r w:rsidRPr="00E10660">
              <w:rPr>
                <w:szCs w:val="21"/>
              </w:rPr>
              <w:t>34</w:t>
            </w:r>
            <w:r w:rsidR="00AA4774" w:rsidRPr="00E10660">
              <w:rPr>
                <w:szCs w:val="21"/>
              </w:rPr>
              <w:t>15</w:t>
            </w:r>
            <w:r w:rsidR="008B088F" w:rsidRPr="00E10660">
              <w:rPr>
                <w:szCs w:val="21"/>
              </w:rPr>
              <w:t>～</w:t>
            </w:r>
            <w:r w:rsidRPr="00E10660">
              <w:rPr>
                <w:szCs w:val="21"/>
              </w:rPr>
              <w:t>3</w:t>
            </w:r>
            <w:r w:rsidR="00AA4774" w:rsidRPr="00E10660">
              <w:rPr>
                <w:szCs w:val="21"/>
              </w:rPr>
              <w:t>679</w:t>
            </w:r>
          </w:p>
        </w:tc>
        <w:tc>
          <w:tcPr>
            <w:tcW w:w="6724" w:type="dxa"/>
            <w:tcBorders>
              <w:bottom w:val="single" w:sz="4" w:space="0" w:color="auto"/>
            </w:tcBorders>
            <w:vAlign w:val="center"/>
          </w:tcPr>
          <w:p w:rsidR="008B088F" w:rsidRPr="00E10660" w:rsidRDefault="008B088F" w:rsidP="00C732E8">
            <w:pPr>
              <w:ind w:firstLineChars="200" w:firstLine="420"/>
              <w:rPr>
                <w:szCs w:val="21"/>
              </w:rPr>
            </w:pPr>
            <w:r w:rsidRPr="00E10660">
              <w:rPr>
                <w:szCs w:val="21"/>
              </w:rPr>
              <w:t>围岩为粉砂岩</w:t>
            </w:r>
            <w:r w:rsidR="004064A9" w:rsidRPr="00E10660">
              <w:rPr>
                <w:szCs w:val="21"/>
              </w:rPr>
              <w:t>、灰岩</w:t>
            </w:r>
            <w:r w:rsidRPr="00E10660">
              <w:rPr>
                <w:szCs w:val="21"/>
              </w:rPr>
              <w:t>，中等风化，</w:t>
            </w:r>
            <w:r w:rsidR="00C732E8" w:rsidRPr="00E10660">
              <w:rPr>
                <w:szCs w:val="21"/>
              </w:rPr>
              <w:t>局部强风化，</w:t>
            </w:r>
            <w:r w:rsidR="007C196C" w:rsidRPr="00E10660">
              <w:rPr>
                <w:szCs w:val="21"/>
              </w:rPr>
              <w:t>为较软岩～</w:t>
            </w:r>
            <w:r w:rsidRPr="00E10660">
              <w:rPr>
                <w:szCs w:val="21"/>
              </w:rPr>
              <w:t>较坚硬岩；</w:t>
            </w:r>
            <w:r w:rsidR="004064A9" w:rsidRPr="00E10660">
              <w:rPr>
                <w:szCs w:val="21"/>
              </w:rPr>
              <w:t>中厚层状结构</w:t>
            </w:r>
            <w:r w:rsidR="005D5885" w:rsidRPr="00E10660">
              <w:rPr>
                <w:szCs w:val="21"/>
              </w:rPr>
              <w:t>～</w:t>
            </w:r>
            <w:r w:rsidR="004064A9" w:rsidRPr="00E10660">
              <w:rPr>
                <w:szCs w:val="21"/>
              </w:rPr>
              <w:t>裂隙块状</w:t>
            </w:r>
            <w:r w:rsidR="005D5885" w:rsidRPr="00E10660">
              <w:rPr>
                <w:szCs w:val="21"/>
              </w:rPr>
              <w:t>结构</w:t>
            </w:r>
            <w:r w:rsidR="004064A9" w:rsidRPr="00E10660">
              <w:rPr>
                <w:szCs w:val="21"/>
              </w:rPr>
              <w:t>，</w:t>
            </w:r>
            <w:r w:rsidRPr="00E10660">
              <w:rPr>
                <w:szCs w:val="21"/>
              </w:rPr>
              <w:t>局部</w:t>
            </w:r>
            <w:r w:rsidRPr="00E10660">
              <w:rPr>
                <w:sz w:val="24"/>
              </w:rPr>
              <w:t>夹</w:t>
            </w:r>
            <w:r w:rsidRPr="00E10660">
              <w:rPr>
                <w:szCs w:val="21"/>
              </w:rPr>
              <w:t>软弱夹层，</w:t>
            </w:r>
            <w:r w:rsidR="00C732E8" w:rsidRPr="00E10660">
              <w:rPr>
                <w:szCs w:val="21"/>
              </w:rPr>
              <w:t>层间结合力较差，</w:t>
            </w:r>
            <w:r w:rsidR="004064A9" w:rsidRPr="00E10660">
              <w:rPr>
                <w:szCs w:val="21"/>
              </w:rPr>
              <w:t>局部</w:t>
            </w:r>
            <w:r w:rsidRPr="00E10660">
              <w:rPr>
                <w:szCs w:val="21"/>
              </w:rPr>
              <w:t>溶蚀裂隙较发育，岩体较破碎～破碎，</w:t>
            </w:r>
            <w:r w:rsidR="008E3A3A" w:rsidRPr="00E10660">
              <w:rPr>
                <w:szCs w:val="21"/>
              </w:rPr>
              <w:t>地下水发育，呈</w:t>
            </w:r>
            <w:r w:rsidR="00C732E8" w:rsidRPr="00E10660">
              <w:rPr>
                <w:szCs w:val="21"/>
              </w:rPr>
              <w:t>淋雨</w:t>
            </w:r>
            <w:r w:rsidR="008E3A3A" w:rsidRPr="00E10660">
              <w:rPr>
                <w:szCs w:val="21"/>
              </w:rPr>
              <w:t>状</w:t>
            </w:r>
            <w:r w:rsidR="00C732E8" w:rsidRPr="00E10660">
              <w:rPr>
                <w:szCs w:val="21"/>
              </w:rPr>
              <w:t>出水，</w:t>
            </w:r>
            <w:r w:rsidR="008E3A3A" w:rsidRPr="00E10660">
              <w:rPr>
                <w:szCs w:val="21"/>
              </w:rPr>
              <w:t>局部</w:t>
            </w:r>
            <w:r w:rsidR="00C732E8" w:rsidRPr="00E10660">
              <w:rPr>
                <w:szCs w:val="21"/>
              </w:rPr>
              <w:t>小股</w:t>
            </w:r>
            <w:r w:rsidR="008E3A3A" w:rsidRPr="00E10660">
              <w:rPr>
                <w:szCs w:val="21"/>
              </w:rPr>
              <w:t>状出水，</w:t>
            </w:r>
            <w:r w:rsidRPr="00E10660">
              <w:rPr>
                <w:szCs w:val="21"/>
              </w:rPr>
              <w:t>围岩自稳能力较差</w:t>
            </w:r>
            <w:r w:rsidR="00C732E8" w:rsidRPr="00E10660">
              <w:rPr>
                <w:szCs w:val="21"/>
              </w:rPr>
              <w:t>。</w:t>
            </w:r>
            <w:r w:rsidR="00C732E8" w:rsidRPr="00E10660">
              <w:rPr>
                <w:szCs w:val="21"/>
              </w:rPr>
              <w:t>YK11+590</w:t>
            </w:r>
            <w:r w:rsidR="00C732E8" w:rsidRPr="00E10660">
              <w:rPr>
                <w:szCs w:val="21"/>
              </w:rPr>
              <w:t>～</w:t>
            </w:r>
            <w:r w:rsidR="00C732E8" w:rsidRPr="00E10660">
              <w:rPr>
                <w:szCs w:val="21"/>
              </w:rPr>
              <w:t>YK11+580</w:t>
            </w:r>
            <w:r w:rsidR="00C732E8" w:rsidRPr="00E10660">
              <w:rPr>
                <w:szCs w:val="21"/>
              </w:rPr>
              <w:t>段地下水发育，呈小股状出水，软弱夹层发育，</w:t>
            </w:r>
            <w:r w:rsidR="0092474F" w:rsidRPr="00E10660">
              <w:rPr>
                <w:szCs w:val="21"/>
              </w:rPr>
              <w:t>围岩自稳能力差。提请本段施工前须做好防排水工作，施工时须及时支护。</w:t>
            </w:r>
          </w:p>
        </w:tc>
        <w:tc>
          <w:tcPr>
            <w:tcW w:w="1311" w:type="dxa"/>
            <w:tcBorders>
              <w:bottom w:val="single" w:sz="4" w:space="0" w:color="auto"/>
            </w:tcBorders>
            <w:vAlign w:val="center"/>
          </w:tcPr>
          <w:p w:rsidR="008B088F" w:rsidRPr="00E10660" w:rsidRDefault="008B088F" w:rsidP="004064A9">
            <w:pPr>
              <w:ind w:left="3"/>
              <w:rPr>
                <w:szCs w:val="21"/>
              </w:rPr>
            </w:pPr>
            <w:r w:rsidRPr="00E10660">
              <w:rPr>
                <w:szCs w:val="21"/>
              </w:rPr>
              <w:t>岩体</w:t>
            </w:r>
            <w:r w:rsidR="004064A9" w:rsidRPr="00E10660">
              <w:rPr>
                <w:szCs w:val="21"/>
              </w:rPr>
              <w:t>中厚层状结构</w:t>
            </w:r>
            <w:r w:rsidR="00762DF6" w:rsidRPr="00E10660">
              <w:rPr>
                <w:szCs w:val="21"/>
              </w:rPr>
              <w:t>～</w:t>
            </w:r>
            <w:r w:rsidRPr="00E10660">
              <w:rPr>
                <w:szCs w:val="21"/>
              </w:rPr>
              <w:t>裂隙块状结构岩体较破碎</w:t>
            </w:r>
            <w:r w:rsidR="008E3A3A" w:rsidRPr="00E10660">
              <w:rPr>
                <w:szCs w:val="21"/>
              </w:rPr>
              <w:t>～破碎</w:t>
            </w:r>
            <w:r w:rsidRPr="00E10660">
              <w:rPr>
                <w:szCs w:val="21"/>
              </w:rPr>
              <w:t>。</w:t>
            </w:r>
            <w:r w:rsidRPr="00E10660">
              <w:rPr>
                <w:szCs w:val="21"/>
              </w:rPr>
              <w:t xml:space="preserve"> </w:t>
            </w:r>
          </w:p>
        </w:tc>
        <w:tc>
          <w:tcPr>
            <w:tcW w:w="1241" w:type="dxa"/>
            <w:tcBorders>
              <w:bottom w:val="single" w:sz="4" w:space="0" w:color="auto"/>
            </w:tcBorders>
            <w:vAlign w:val="center"/>
          </w:tcPr>
          <w:p w:rsidR="008B088F" w:rsidRPr="00E10660" w:rsidRDefault="004064A9" w:rsidP="00B64E79">
            <w:pPr>
              <w:ind w:left="3"/>
              <w:jc w:val="left"/>
              <w:rPr>
                <w:szCs w:val="21"/>
              </w:rPr>
            </w:pPr>
            <w:proofErr w:type="gramStart"/>
            <w:r w:rsidRPr="00E10660">
              <w:rPr>
                <w:szCs w:val="21"/>
              </w:rPr>
              <w:t>拱顶易</w:t>
            </w:r>
            <w:proofErr w:type="gramEnd"/>
            <w:r w:rsidRPr="00E10660">
              <w:rPr>
                <w:szCs w:val="21"/>
              </w:rPr>
              <w:t>局部掉块</w:t>
            </w:r>
            <w:r w:rsidR="008B088F" w:rsidRPr="00E10660">
              <w:rPr>
                <w:szCs w:val="21"/>
              </w:rPr>
              <w:t>。</w:t>
            </w:r>
          </w:p>
        </w:tc>
        <w:tc>
          <w:tcPr>
            <w:tcW w:w="1275" w:type="dxa"/>
            <w:tcBorders>
              <w:bottom w:val="single" w:sz="4" w:space="0" w:color="auto"/>
            </w:tcBorders>
            <w:vAlign w:val="center"/>
          </w:tcPr>
          <w:p w:rsidR="008B088F" w:rsidRPr="00E10660" w:rsidRDefault="008B088F" w:rsidP="00493683">
            <w:pPr>
              <w:jc w:val="center"/>
            </w:pPr>
            <w:r w:rsidRPr="00E10660">
              <w:rPr>
                <w:szCs w:val="21"/>
              </w:rPr>
              <w:t>Ⅳ</w:t>
            </w:r>
            <w:r w:rsidRPr="00E10660">
              <w:rPr>
                <w:szCs w:val="21"/>
              </w:rPr>
              <w:t>级</w:t>
            </w:r>
          </w:p>
        </w:tc>
      </w:tr>
      <w:tr w:rsidR="008B088F" w:rsidRPr="00E10660" w:rsidTr="00493683">
        <w:trPr>
          <w:cantSplit/>
          <w:trHeight w:val="2407"/>
        </w:trPr>
        <w:tc>
          <w:tcPr>
            <w:tcW w:w="1281" w:type="dxa"/>
            <w:vMerge/>
            <w:textDirection w:val="tbRlV"/>
            <w:vAlign w:val="center"/>
          </w:tcPr>
          <w:p w:rsidR="008B088F" w:rsidRPr="00E10660" w:rsidRDefault="008B088F" w:rsidP="00B64E79">
            <w:pPr>
              <w:ind w:right="113" w:firstLineChars="50" w:firstLine="105"/>
              <w:jc w:val="center"/>
              <w:rPr>
                <w:szCs w:val="21"/>
              </w:rPr>
            </w:pPr>
          </w:p>
        </w:tc>
        <w:tc>
          <w:tcPr>
            <w:tcW w:w="585" w:type="dxa"/>
            <w:vMerge/>
            <w:textDirection w:val="tbRlV"/>
            <w:vAlign w:val="center"/>
          </w:tcPr>
          <w:p w:rsidR="008B088F" w:rsidRPr="00E10660" w:rsidRDefault="008B088F" w:rsidP="00B64E79">
            <w:pPr>
              <w:ind w:right="113" w:firstLineChars="50" w:firstLine="105"/>
              <w:jc w:val="center"/>
              <w:rPr>
                <w:szCs w:val="21"/>
              </w:rPr>
            </w:pPr>
          </w:p>
        </w:tc>
        <w:tc>
          <w:tcPr>
            <w:tcW w:w="596" w:type="dxa"/>
            <w:vMerge/>
            <w:textDirection w:val="tbRlV"/>
            <w:vAlign w:val="center"/>
          </w:tcPr>
          <w:p w:rsidR="008B088F" w:rsidRPr="00E10660" w:rsidRDefault="008B088F" w:rsidP="00B64E79">
            <w:pPr>
              <w:ind w:right="113" w:firstLineChars="50" w:firstLine="105"/>
              <w:jc w:val="center"/>
              <w:rPr>
                <w:szCs w:val="21"/>
              </w:rPr>
            </w:pPr>
          </w:p>
        </w:tc>
        <w:tc>
          <w:tcPr>
            <w:tcW w:w="1280" w:type="dxa"/>
            <w:textDirection w:val="tbRlV"/>
            <w:vAlign w:val="center"/>
          </w:tcPr>
          <w:p w:rsidR="008B088F" w:rsidRPr="00E10660" w:rsidRDefault="008B088F" w:rsidP="00AA4774">
            <w:pPr>
              <w:ind w:right="113" w:firstLineChars="50" w:firstLine="105"/>
              <w:jc w:val="center"/>
              <w:rPr>
                <w:szCs w:val="21"/>
              </w:rPr>
            </w:pPr>
            <w:r w:rsidRPr="00E10660">
              <w:rPr>
                <w:szCs w:val="21"/>
              </w:rPr>
              <w:t>YK11+</w:t>
            </w:r>
            <w:r w:rsidR="00AA4774" w:rsidRPr="00E10660">
              <w:rPr>
                <w:szCs w:val="21"/>
              </w:rPr>
              <w:t>580</w:t>
            </w:r>
            <w:r w:rsidRPr="00E10660">
              <w:rPr>
                <w:szCs w:val="21"/>
              </w:rPr>
              <w:t>～</w:t>
            </w:r>
            <w:r w:rsidRPr="00E10660">
              <w:rPr>
                <w:szCs w:val="21"/>
              </w:rPr>
              <w:t>YK11+</w:t>
            </w:r>
            <w:r w:rsidR="00AA4774" w:rsidRPr="00E10660">
              <w:rPr>
                <w:szCs w:val="21"/>
              </w:rPr>
              <w:t>530</w:t>
            </w:r>
          </w:p>
        </w:tc>
        <w:tc>
          <w:tcPr>
            <w:tcW w:w="1016" w:type="dxa"/>
            <w:textDirection w:val="tbRlV"/>
            <w:vAlign w:val="center"/>
          </w:tcPr>
          <w:p w:rsidR="008B088F" w:rsidRPr="00E10660" w:rsidRDefault="00E05BDB" w:rsidP="00AA4774">
            <w:pPr>
              <w:ind w:right="113" w:firstLineChars="50" w:firstLine="105"/>
              <w:jc w:val="center"/>
              <w:rPr>
                <w:szCs w:val="21"/>
              </w:rPr>
            </w:pPr>
            <w:r w:rsidRPr="00E10660">
              <w:rPr>
                <w:szCs w:val="21"/>
              </w:rPr>
              <w:t>3</w:t>
            </w:r>
            <w:r w:rsidR="00AA4774" w:rsidRPr="00E10660">
              <w:rPr>
                <w:szCs w:val="21"/>
              </w:rPr>
              <w:t>475</w:t>
            </w:r>
            <w:r w:rsidR="008B088F" w:rsidRPr="00E10660">
              <w:rPr>
                <w:szCs w:val="21"/>
              </w:rPr>
              <w:t>～</w:t>
            </w:r>
            <w:r w:rsidRPr="00E10660">
              <w:rPr>
                <w:szCs w:val="21"/>
              </w:rPr>
              <w:t>3</w:t>
            </w:r>
            <w:r w:rsidR="00AA4774" w:rsidRPr="00E10660">
              <w:rPr>
                <w:szCs w:val="21"/>
              </w:rPr>
              <w:t>864</w:t>
            </w:r>
          </w:p>
        </w:tc>
        <w:tc>
          <w:tcPr>
            <w:tcW w:w="6724" w:type="dxa"/>
            <w:vAlign w:val="center"/>
          </w:tcPr>
          <w:p w:rsidR="008B088F" w:rsidRPr="00E10660" w:rsidRDefault="008B088F" w:rsidP="00E10660">
            <w:pPr>
              <w:ind w:firstLineChars="200" w:firstLine="420"/>
              <w:rPr>
                <w:color w:val="FF0000"/>
                <w:szCs w:val="21"/>
              </w:rPr>
            </w:pPr>
            <w:r w:rsidRPr="00E10660">
              <w:rPr>
                <w:szCs w:val="21"/>
              </w:rPr>
              <w:t>围岩为灰岩、粉砂岩，</w:t>
            </w:r>
            <w:r w:rsidR="0092474F" w:rsidRPr="00E10660">
              <w:rPr>
                <w:szCs w:val="21"/>
              </w:rPr>
              <w:t>强～中等风化</w:t>
            </w:r>
            <w:r w:rsidRPr="00E10660">
              <w:rPr>
                <w:szCs w:val="21"/>
              </w:rPr>
              <w:t>，</w:t>
            </w:r>
            <w:r w:rsidR="0092474F" w:rsidRPr="00E10660">
              <w:rPr>
                <w:szCs w:val="21"/>
              </w:rPr>
              <w:t>为较软岩～较坚硬岩</w:t>
            </w:r>
            <w:r w:rsidRPr="00E10660">
              <w:rPr>
                <w:szCs w:val="21"/>
              </w:rPr>
              <w:t>；</w:t>
            </w:r>
            <w:r w:rsidR="008E3A3A" w:rsidRPr="00E10660">
              <w:rPr>
                <w:szCs w:val="21"/>
              </w:rPr>
              <w:t>碎裂状结构，</w:t>
            </w:r>
            <w:r w:rsidR="0092474F" w:rsidRPr="00E10660">
              <w:rPr>
                <w:szCs w:val="21"/>
              </w:rPr>
              <w:t>层间结合力较差，</w:t>
            </w:r>
            <w:r w:rsidRPr="00E10660">
              <w:rPr>
                <w:szCs w:val="21"/>
              </w:rPr>
              <w:t>溶蚀裂隙</w:t>
            </w:r>
            <w:r w:rsidR="0092474F" w:rsidRPr="00E10660">
              <w:rPr>
                <w:szCs w:val="21"/>
              </w:rPr>
              <w:t>较</w:t>
            </w:r>
            <w:r w:rsidRPr="00E10660">
              <w:rPr>
                <w:szCs w:val="21"/>
              </w:rPr>
              <w:t>发育，</w:t>
            </w:r>
            <w:r w:rsidR="0092474F" w:rsidRPr="00E10660">
              <w:rPr>
                <w:szCs w:val="21"/>
              </w:rPr>
              <w:t>岩体较破碎</w:t>
            </w:r>
            <w:r w:rsidR="0092474F" w:rsidRPr="00E10660">
              <w:rPr>
                <w:szCs w:val="21"/>
              </w:rPr>
              <w:t>，局部</w:t>
            </w:r>
            <w:r w:rsidRPr="00E10660">
              <w:rPr>
                <w:szCs w:val="21"/>
              </w:rPr>
              <w:t>破碎；地下水较发育，呈</w:t>
            </w:r>
            <w:r w:rsidR="008E3A3A" w:rsidRPr="00E10660">
              <w:rPr>
                <w:szCs w:val="21"/>
              </w:rPr>
              <w:t>点滴状</w:t>
            </w:r>
            <w:r w:rsidRPr="00E10660">
              <w:rPr>
                <w:szCs w:val="21"/>
              </w:rPr>
              <w:t>～</w:t>
            </w:r>
            <w:r w:rsidR="008E3A3A" w:rsidRPr="00E10660">
              <w:rPr>
                <w:szCs w:val="21"/>
              </w:rPr>
              <w:t>淋雨</w:t>
            </w:r>
            <w:r w:rsidRPr="00E10660">
              <w:rPr>
                <w:szCs w:val="21"/>
              </w:rPr>
              <w:t>状出水</w:t>
            </w:r>
            <w:r w:rsidR="008E3A3A" w:rsidRPr="00E10660">
              <w:rPr>
                <w:szCs w:val="21"/>
              </w:rPr>
              <w:t>，</w:t>
            </w:r>
            <w:r w:rsidR="005625E4" w:rsidRPr="00E10660">
              <w:rPr>
                <w:szCs w:val="21"/>
              </w:rPr>
              <w:t>软弱夹层发育，</w:t>
            </w:r>
            <w:r w:rsidRPr="00E10660">
              <w:rPr>
                <w:szCs w:val="21"/>
              </w:rPr>
              <w:t>围岩自稳能力</w:t>
            </w:r>
            <w:r w:rsidR="0092474F" w:rsidRPr="00E10660">
              <w:rPr>
                <w:szCs w:val="21"/>
              </w:rPr>
              <w:t>较</w:t>
            </w:r>
            <w:r w:rsidRPr="00E10660">
              <w:rPr>
                <w:szCs w:val="21"/>
              </w:rPr>
              <w:t>差。</w:t>
            </w:r>
            <w:r w:rsidR="0092474F" w:rsidRPr="00E10660">
              <w:rPr>
                <w:szCs w:val="21"/>
              </w:rPr>
              <w:t>YK11+5</w:t>
            </w:r>
            <w:r w:rsidR="00E10660" w:rsidRPr="00E10660">
              <w:rPr>
                <w:szCs w:val="21"/>
              </w:rPr>
              <w:t>36</w:t>
            </w:r>
            <w:r w:rsidR="0092474F" w:rsidRPr="00E10660">
              <w:rPr>
                <w:szCs w:val="21"/>
              </w:rPr>
              <w:t>～</w:t>
            </w:r>
            <w:r w:rsidR="0092474F" w:rsidRPr="00E10660">
              <w:rPr>
                <w:szCs w:val="21"/>
              </w:rPr>
              <w:t>YK11+5</w:t>
            </w:r>
            <w:r w:rsidR="00E10660" w:rsidRPr="00E10660">
              <w:rPr>
                <w:szCs w:val="21"/>
              </w:rPr>
              <w:t>31</w:t>
            </w:r>
            <w:r w:rsidR="0092474F" w:rsidRPr="00E10660">
              <w:rPr>
                <w:szCs w:val="21"/>
              </w:rPr>
              <w:t>段</w:t>
            </w:r>
            <w:r w:rsidR="0092474F" w:rsidRPr="00E10660">
              <w:rPr>
                <w:szCs w:val="21"/>
              </w:rPr>
              <w:t>溶蚀裂隙极发育，地下水较发育，呈淋雨状</w:t>
            </w:r>
            <w:r w:rsidR="00E10660" w:rsidRPr="00E10660">
              <w:rPr>
                <w:szCs w:val="21"/>
              </w:rPr>
              <w:t>～</w:t>
            </w:r>
            <w:r w:rsidR="00E10660" w:rsidRPr="00E10660">
              <w:rPr>
                <w:szCs w:val="21"/>
              </w:rPr>
              <w:t>小股状</w:t>
            </w:r>
            <w:r w:rsidR="0092474F" w:rsidRPr="00E10660">
              <w:rPr>
                <w:szCs w:val="21"/>
              </w:rPr>
              <w:t>出水，局部软弱岩体发育，</w:t>
            </w:r>
            <w:r w:rsidR="0092474F" w:rsidRPr="00E10660">
              <w:rPr>
                <w:szCs w:val="21"/>
              </w:rPr>
              <w:t>围岩自稳能力差。</w:t>
            </w:r>
            <w:r w:rsidRPr="00E10660">
              <w:rPr>
                <w:szCs w:val="21"/>
              </w:rPr>
              <w:t>施工时须及时支护。</w:t>
            </w:r>
          </w:p>
        </w:tc>
        <w:tc>
          <w:tcPr>
            <w:tcW w:w="1311" w:type="dxa"/>
            <w:vAlign w:val="center"/>
          </w:tcPr>
          <w:p w:rsidR="008B088F" w:rsidRPr="00E10660" w:rsidRDefault="008B088F" w:rsidP="0092474F">
            <w:pPr>
              <w:ind w:left="3"/>
              <w:jc w:val="center"/>
              <w:rPr>
                <w:color w:val="FF0000"/>
                <w:szCs w:val="21"/>
              </w:rPr>
            </w:pPr>
            <w:r w:rsidRPr="00E10660">
              <w:rPr>
                <w:szCs w:val="21"/>
              </w:rPr>
              <w:t>岩体呈</w:t>
            </w:r>
            <w:r w:rsidR="008E3A3A" w:rsidRPr="00E10660">
              <w:rPr>
                <w:szCs w:val="21"/>
              </w:rPr>
              <w:t>碎裂状结构，</w:t>
            </w:r>
            <w:r w:rsidRPr="00E10660">
              <w:rPr>
                <w:szCs w:val="21"/>
              </w:rPr>
              <w:t>岩体较破碎</w:t>
            </w:r>
            <w:r w:rsidR="0092474F" w:rsidRPr="00E10660">
              <w:rPr>
                <w:szCs w:val="21"/>
              </w:rPr>
              <w:t>，局部破碎</w:t>
            </w:r>
            <w:r w:rsidRPr="00E10660">
              <w:rPr>
                <w:szCs w:val="21"/>
              </w:rPr>
              <w:t>。</w:t>
            </w:r>
          </w:p>
        </w:tc>
        <w:tc>
          <w:tcPr>
            <w:tcW w:w="1241" w:type="dxa"/>
            <w:vAlign w:val="center"/>
          </w:tcPr>
          <w:p w:rsidR="008B088F" w:rsidRPr="00E10660" w:rsidRDefault="008B088F" w:rsidP="008E3A3A">
            <w:pPr>
              <w:ind w:left="3"/>
              <w:jc w:val="left"/>
              <w:rPr>
                <w:color w:val="FF0000"/>
                <w:szCs w:val="21"/>
              </w:rPr>
            </w:pPr>
            <w:r w:rsidRPr="00E10660">
              <w:rPr>
                <w:szCs w:val="21"/>
              </w:rPr>
              <w:t>支护不及时，</w:t>
            </w:r>
            <w:r w:rsidR="0092474F" w:rsidRPr="00E10660">
              <w:rPr>
                <w:szCs w:val="21"/>
              </w:rPr>
              <w:t>局部</w:t>
            </w:r>
            <w:r w:rsidRPr="00E10660">
              <w:rPr>
                <w:szCs w:val="21"/>
              </w:rPr>
              <w:t>易坍塌。</w:t>
            </w:r>
          </w:p>
        </w:tc>
        <w:tc>
          <w:tcPr>
            <w:tcW w:w="1275" w:type="dxa"/>
            <w:vAlign w:val="center"/>
          </w:tcPr>
          <w:p w:rsidR="008B088F" w:rsidRPr="00E10660" w:rsidRDefault="00493683" w:rsidP="0092474F">
            <w:pPr>
              <w:jc w:val="center"/>
            </w:pPr>
            <w:r w:rsidRPr="00E10660">
              <w:t>Ⅳ</w:t>
            </w:r>
            <w:r w:rsidRPr="00E10660">
              <w:t>级</w:t>
            </w:r>
          </w:p>
        </w:tc>
      </w:tr>
      <w:tr w:rsidR="008B088F" w:rsidRPr="00E10660" w:rsidTr="00AA4774">
        <w:trPr>
          <w:cantSplit/>
          <w:trHeight w:val="2386"/>
        </w:trPr>
        <w:tc>
          <w:tcPr>
            <w:tcW w:w="1281" w:type="dxa"/>
            <w:vMerge/>
            <w:textDirection w:val="tbRlV"/>
            <w:vAlign w:val="center"/>
          </w:tcPr>
          <w:p w:rsidR="008B088F" w:rsidRPr="00E10660" w:rsidRDefault="008B088F" w:rsidP="00B64E79">
            <w:pPr>
              <w:ind w:right="113" w:firstLineChars="50" w:firstLine="105"/>
              <w:jc w:val="center"/>
              <w:rPr>
                <w:szCs w:val="21"/>
              </w:rPr>
            </w:pPr>
          </w:p>
        </w:tc>
        <w:tc>
          <w:tcPr>
            <w:tcW w:w="585" w:type="dxa"/>
            <w:vMerge/>
            <w:textDirection w:val="tbRlV"/>
            <w:vAlign w:val="center"/>
          </w:tcPr>
          <w:p w:rsidR="008B088F" w:rsidRPr="00E10660" w:rsidRDefault="008B088F" w:rsidP="00B64E79">
            <w:pPr>
              <w:ind w:right="113" w:firstLineChars="50" w:firstLine="105"/>
              <w:jc w:val="center"/>
              <w:rPr>
                <w:szCs w:val="21"/>
              </w:rPr>
            </w:pPr>
          </w:p>
        </w:tc>
        <w:tc>
          <w:tcPr>
            <w:tcW w:w="596" w:type="dxa"/>
            <w:vMerge/>
            <w:textDirection w:val="tbRlV"/>
            <w:vAlign w:val="center"/>
          </w:tcPr>
          <w:p w:rsidR="008B088F" w:rsidRPr="00E10660" w:rsidRDefault="008B088F" w:rsidP="00B64E79">
            <w:pPr>
              <w:ind w:right="113" w:firstLineChars="50" w:firstLine="105"/>
              <w:jc w:val="center"/>
              <w:rPr>
                <w:szCs w:val="21"/>
              </w:rPr>
            </w:pPr>
          </w:p>
        </w:tc>
        <w:tc>
          <w:tcPr>
            <w:tcW w:w="1280" w:type="dxa"/>
            <w:textDirection w:val="tbRlV"/>
            <w:vAlign w:val="center"/>
          </w:tcPr>
          <w:p w:rsidR="008B088F" w:rsidRPr="00E10660" w:rsidRDefault="008B088F" w:rsidP="00AA4774">
            <w:pPr>
              <w:ind w:right="113" w:firstLineChars="50" w:firstLine="105"/>
              <w:jc w:val="center"/>
              <w:rPr>
                <w:szCs w:val="21"/>
              </w:rPr>
            </w:pPr>
            <w:r w:rsidRPr="00E10660">
              <w:rPr>
                <w:szCs w:val="21"/>
              </w:rPr>
              <w:t>YK11+</w:t>
            </w:r>
            <w:r w:rsidR="00AA4774" w:rsidRPr="00E10660">
              <w:rPr>
                <w:szCs w:val="21"/>
              </w:rPr>
              <w:t>530</w:t>
            </w:r>
            <w:r w:rsidRPr="00E10660">
              <w:rPr>
                <w:szCs w:val="21"/>
              </w:rPr>
              <w:t>～</w:t>
            </w:r>
            <w:r w:rsidRPr="00E10660">
              <w:rPr>
                <w:szCs w:val="21"/>
              </w:rPr>
              <w:t>YK11+</w:t>
            </w:r>
            <w:r w:rsidR="00AA4774" w:rsidRPr="00E10660">
              <w:rPr>
                <w:szCs w:val="21"/>
              </w:rPr>
              <w:t>49</w:t>
            </w:r>
            <w:r w:rsidR="005D5885" w:rsidRPr="00E10660">
              <w:rPr>
                <w:szCs w:val="21"/>
              </w:rPr>
              <w:t>6</w:t>
            </w:r>
          </w:p>
        </w:tc>
        <w:tc>
          <w:tcPr>
            <w:tcW w:w="1016" w:type="dxa"/>
            <w:textDirection w:val="tbRlV"/>
            <w:vAlign w:val="center"/>
          </w:tcPr>
          <w:p w:rsidR="008B088F" w:rsidRPr="00E10660" w:rsidRDefault="005D5885" w:rsidP="00C732E8">
            <w:pPr>
              <w:ind w:right="113" w:firstLineChars="50" w:firstLine="105"/>
              <w:jc w:val="center"/>
              <w:rPr>
                <w:szCs w:val="21"/>
              </w:rPr>
            </w:pPr>
            <w:r w:rsidRPr="00E10660">
              <w:rPr>
                <w:szCs w:val="21"/>
              </w:rPr>
              <w:t>3</w:t>
            </w:r>
            <w:r w:rsidR="00C732E8" w:rsidRPr="00E10660">
              <w:rPr>
                <w:szCs w:val="21"/>
              </w:rPr>
              <w:t>715</w:t>
            </w:r>
            <w:r w:rsidR="008B088F" w:rsidRPr="00E10660">
              <w:rPr>
                <w:szCs w:val="21"/>
              </w:rPr>
              <w:t>～</w:t>
            </w:r>
            <w:r w:rsidRPr="00E10660">
              <w:rPr>
                <w:szCs w:val="21"/>
              </w:rPr>
              <w:t>3</w:t>
            </w:r>
            <w:r w:rsidR="00C732E8" w:rsidRPr="00E10660">
              <w:rPr>
                <w:szCs w:val="21"/>
              </w:rPr>
              <w:t>726</w:t>
            </w:r>
          </w:p>
        </w:tc>
        <w:tc>
          <w:tcPr>
            <w:tcW w:w="6724" w:type="dxa"/>
            <w:vAlign w:val="center"/>
          </w:tcPr>
          <w:p w:rsidR="008B088F" w:rsidRPr="00E10660" w:rsidRDefault="008B088F" w:rsidP="00E10660">
            <w:pPr>
              <w:ind w:firstLineChars="200" w:firstLine="420"/>
              <w:rPr>
                <w:szCs w:val="21"/>
              </w:rPr>
            </w:pPr>
            <w:r w:rsidRPr="00E10660">
              <w:rPr>
                <w:szCs w:val="21"/>
              </w:rPr>
              <w:t>围岩为灰岩、粉砂岩，中等风化，</w:t>
            </w:r>
            <w:r w:rsidR="008E3A3A" w:rsidRPr="00E10660">
              <w:rPr>
                <w:szCs w:val="21"/>
              </w:rPr>
              <w:t>较坚硬岩</w:t>
            </w:r>
            <w:r w:rsidRPr="00E10660">
              <w:rPr>
                <w:szCs w:val="21"/>
              </w:rPr>
              <w:t>；裂隙块状～碎裂状结构，节理裂隙</w:t>
            </w:r>
            <w:r w:rsidR="008E3A3A" w:rsidRPr="00E10660">
              <w:rPr>
                <w:szCs w:val="21"/>
              </w:rPr>
              <w:t>较</w:t>
            </w:r>
            <w:r w:rsidRPr="00E10660">
              <w:rPr>
                <w:szCs w:val="21"/>
              </w:rPr>
              <w:t>发育，溶蚀裂隙</w:t>
            </w:r>
            <w:r w:rsidR="008E3A3A" w:rsidRPr="00E10660">
              <w:rPr>
                <w:szCs w:val="21"/>
              </w:rPr>
              <w:t>较</w:t>
            </w:r>
            <w:r w:rsidRPr="00E10660">
              <w:rPr>
                <w:szCs w:val="21"/>
              </w:rPr>
              <w:t>发育，岩体</w:t>
            </w:r>
            <w:r w:rsidR="008E3A3A" w:rsidRPr="00E10660">
              <w:rPr>
                <w:szCs w:val="21"/>
              </w:rPr>
              <w:t>较</w:t>
            </w:r>
            <w:r w:rsidRPr="00E10660">
              <w:rPr>
                <w:szCs w:val="21"/>
              </w:rPr>
              <w:t>破碎，地下水</w:t>
            </w:r>
            <w:r w:rsidR="008E3A3A" w:rsidRPr="00E10660">
              <w:rPr>
                <w:szCs w:val="21"/>
              </w:rPr>
              <w:t>不</w:t>
            </w:r>
            <w:r w:rsidRPr="00E10660">
              <w:rPr>
                <w:szCs w:val="21"/>
              </w:rPr>
              <w:t>发育，呈</w:t>
            </w:r>
            <w:r w:rsidR="008E3A3A" w:rsidRPr="00E10660">
              <w:rPr>
                <w:szCs w:val="21"/>
              </w:rPr>
              <w:t>渗水</w:t>
            </w:r>
            <w:r w:rsidRPr="00E10660">
              <w:rPr>
                <w:szCs w:val="21"/>
              </w:rPr>
              <w:t>状出水，</w:t>
            </w:r>
            <w:r w:rsidR="0092474F" w:rsidRPr="00E10660">
              <w:rPr>
                <w:szCs w:val="21"/>
              </w:rPr>
              <w:t>局部点滴状出水，</w:t>
            </w:r>
            <w:r w:rsidR="005625E4" w:rsidRPr="00E10660">
              <w:rPr>
                <w:szCs w:val="21"/>
              </w:rPr>
              <w:t>局部夹软弱夹层，</w:t>
            </w:r>
            <w:r w:rsidRPr="00E10660">
              <w:rPr>
                <w:szCs w:val="21"/>
              </w:rPr>
              <w:t>围岩自稳能力</w:t>
            </w:r>
            <w:r w:rsidR="008E3A3A" w:rsidRPr="00E10660">
              <w:rPr>
                <w:szCs w:val="21"/>
              </w:rPr>
              <w:t>较</w:t>
            </w:r>
            <w:r w:rsidRPr="00E10660">
              <w:rPr>
                <w:szCs w:val="21"/>
              </w:rPr>
              <w:t>差。施工时须及时支护。</w:t>
            </w:r>
          </w:p>
        </w:tc>
        <w:tc>
          <w:tcPr>
            <w:tcW w:w="1311" w:type="dxa"/>
            <w:vAlign w:val="center"/>
          </w:tcPr>
          <w:p w:rsidR="008B088F" w:rsidRPr="00E10660" w:rsidRDefault="008B088F" w:rsidP="008E3A3A">
            <w:pPr>
              <w:ind w:left="3"/>
              <w:rPr>
                <w:szCs w:val="21"/>
              </w:rPr>
            </w:pPr>
            <w:r w:rsidRPr="00E10660">
              <w:rPr>
                <w:szCs w:val="21"/>
              </w:rPr>
              <w:t>岩体呈裂隙块状～碎裂状结构，岩体较破碎。</w:t>
            </w:r>
            <w:r w:rsidRPr="00E10660">
              <w:rPr>
                <w:szCs w:val="21"/>
              </w:rPr>
              <w:t xml:space="preserve"> </w:t>
            </w:r>
          </w:p>
        </w:tc>
        <w:tc>
          <w:tcPr>
            <w:tcW w:w="1241" w:type="dxa"/>
            <w:vAlign w:val="center"/>
          </w:tcPr>
          <w:p w:rsidR="008B088F" w:rsidRPr="00E10660" w:rsidRDefault="008B088F" w:rsidP="00B64E79">
            <w:pPr>
              <w:ind w:left="3"/>
              <w:jc w:val="left"/>
              <w:rPr>
                <w:szCs w:val="21"/>
              </w:rPr>
            </w:pPr>
            <w:r w:rsidRPr="00E10660">
              <w:rPr>
                <w:szCs w:val="21"/>
              </w:rPr>
              <w:t>支护不及时，易</w:t>
            </w:r>
            <w:r w:rsidR="00E10660" w:rsidRPr="00E10660">
              <w:rPr>
                <w:szCs w:val="21"/>
              </w:rPr>
              <w:t>掉块</w:t>
            </w:r>
            <w:r w:rsidRPr="00E10660">
              <w:rPr>
                <w:szCs w:val="21"/>
              </w:rPr>
              <w:t>。</w:t>
            </w:r>
          </w:p>
        </w:tc>
        <w:tc>
          <w:tcPr>
            <w:tcW w:w="1275" w:type="dxa"/>
            <w:vAlign w:val="center"/>
          </w:tcPr>
          <w:p w:rsidR="008B088F" w:rsidRPr="00E10660" w:rsidRDefault="008B088F" w:rsidP="00493683">
            <w:pPr>
              <w:jc w:val="center"/>
            </w:pPr>
            <w:r w:rsidRPr="00E10660">
              <w:rPr>
                <w:szCs w:val="21"/>
              </w:rPr>
              <w:t>Ⅳ</w:t>
            </w:r>
            <w:r w:rsidRPr="00E10660">
              <w:rPr>
                <w:szCs w:val="21"/>
              </w:rPr>
              <w:t>级</w:t>
            </w:r>
          </w:p>
        </w:tc>
      </w:tr>
    </w:tbl>
    <w:p w:rsidR="008B088F" w:rsidRPr="00E10660" w:rsidRDefault="008B088F" w:rsidP="008B088F">
      <w:pPr>
        <w:ind w:right="480"/>
        <w:rPr>
          <w:b/>
          <w:sz w:val="24"/>
        </w:rPr>
        <w:sectPr w:rsidR="008B088F" w:rsidRPr="00E10660">
          <w:headerReference w:type="default" r:id="rId21"/>
          <w:footerReference w:type="default" r:id="rId22"/>
          <w:pgSz w:w="16838" w:h="11906" w:orient="landscape"/>
          <w:pgMar w:top="567" w:right="1134" w:bottom="567" w:left="1134" w:header="680" w:footer="680" w:gutter="0"/>
          <w:cols w:space="720"/>
          <w:docGrid w:type="linesAndChars" w:linePitch="312"/>
        </w:sectPr>
      </w:pPr>
    </w:p>
    <w:p w:rsidR="008B088F" w:rsidRPr="00E10660" w:rsidRDefault="008B088F" w:rsidP="008B088F">
      <w:pPr>
        <w:pStyle w:val="1"/>
        <w:spacing w:before="0"/>
        <w:ind w:firstLine="420"/>
        <w:rPr>
          <w:rFonts w:eastAsia="黑体"/>
          <w:sz w:val="30"/>
          <w:szCs w:val="30"/>
        </w:rPr>
      </w:pPr>
      <w:bookmarkStart w:id="43" w:name="_Toc457407550"/>
      <w:r w:rsidRPr="00E10660">
        <w:rPr>
          <w:rFonts w:eastAsia="黑体"/>
          <w:sz w:val="30"/>
          <w:szCs w:val="30"/>
        </w:rPr>
        <w:lastRenderedPageBreak/>
        <w:t xml:space="preserve">8  </w:t>
      </w:r>
      <w:r w:rsidRPr="00E10660">
        <w:rPr>
          <w:rFonts w:eastAsia="黑体"/>
          <w:sz w:val="30"/>
          <w:szCs w:val="30"/>
        </w:rPr>
        <w:t>结论及建议</w:t>
      </w:r>
      <w:bookmarkEnd w:id="43"/>
    </w:p>
    <w:p w:rsidR="008B088F" w:rsidRPr="00E10660" w:rsidRDefault="008B088F" w:rsidP="008B088F">
      <w:pPr>
        <w:spacing w:line="360" w:lineRule="auto"/>
        <w:ind w:firstLineChars="200" w:firstLine="480"/>
        <w:rPr>
          <w:sz w:val="24"/>
        </w:rPr>
      </w:pPr>
      <w:r w:rsidRPr="00E10660">
        <w:rPr>
          <w:sz w:val="24"/>
        </w:rPr>
        <w:t>本次预报时掌子面里程为：</w:t>
      </w:r>
      <w:r w:rsidRPr="00E10660">
        <w:rPr>
          <w:sz w:val="24"/>
        </w:rPr>
        <w:t>YK11+</w:t>
      </w:r>
      <w:r w:rsidR="00E10660" w:rsidRPr="00E10660">
        <w:rPr>
          <w:sz w:val="24"/>
        </w:rPr>
        <w:t>61</w:t>
      </w:r>
      <w:r w:rsidRPr="00E10660">
        <w:rPr>
          <w:sz w:val="24"/>
        </w:rPr>
        <w:t>6</w:t>
      </w:r>
      <w:r w:rsidRPr="00E10660">
        <w:rPr>
          <w:sz w:val="24"/>
        </w:rPr>
        <w:t>，预报里程范围为</w:t>
      </w:r>
      <w:r w:rsidR="00643CA8" w:rsidRPr="00E10660">
        <w:rPr>
          <w:sz w:val="24"/>
        </w:rPr>
        <w:t>YK11+616</w:t>
      </w:r>
      <w:r w:rsidR="00643CA8" w:rsidRPr="00E10660">
        <w:rPr>
          <w:sz w:val="24"/>
        </w:rPr>
        <w:t>～</w:t>
      </w:r>
      <w:r w:rsidR="00643CA8" w:rsidRPr="00E10660">
        <w:rPr>
          <w:sz w:val="24"/>
        </w:rPr>
        <w:t>YK11+496</w:t>
      </w:r>
      <w:r w:rsidRPr="00E10660">
        <w:rPr>
          <w:sz w:val="24"/>
        </w:rPr>
        <w:t>段</w:t>
      </w:r>
      <w:r w:rsidRPr="00E10660">
        <w:rPr>
          <w:sz w:val="24"/>
        </w:rPr>
        <w:t>(</w:t>
      </w:r>
      <w:r w:rsidRPr="00E10660">
        <w:rPr>
          <w:sz w:val="24"/>
        </w:rPr>
        <w:t>即预报隧道掌子面前方</w:t>
      </w:r>
      <w:r w:rsidRPr="00E10660">
        <w:rPr>
          <w:sz w:val="24"/>
        </w:rPr>
        <w:t>120m)</w:t>
      </w:r>
      <w:r w:rsidRPr="00E10660">
        <w:rPr>
          <w:sz w:val="24"/>
        </w:rPr>
        <w:t>。</w:t>
      </w:r>
    </w:p>
    <w:p w:rsidR="008B088F" w:rsidRPr="00E10660" w:rsidRDefault="008B088F" w:rsidP="008B088F">
      <w:pPr>
        <w:spacing w:line="360" w:lineRule="auto"/>
        <w:ind w:firstLineChars="200" w:firstLine="480"/>
        <w:rPr>
          <w:sz w:val="24"/>
        </w:rPr>
      </w:pPr>
      <w:r w:rsidRPr="00E10660">
        <w:rPr>
          <w:sz w:val="24"/>
        </w:rPr>
        <w:t>（</w:t>
      </w:r>
      <w:r w:rsidRPr="00E10660">
        <w:rPr>
          <w:sz w:val="24"/>
        </w:rPr>
        <w:t>1</w:t>
      </w:r>
      <w:r w:rsidRPr="00E10660">
        <w:rPr>
          <w:sz w:val="24"/>
        </w:rPr>
        <w:t>）</w:t>
      </w:r>
      <w:r w:rsidR="00E10660" w:rsidRPr="00E10660">
        <w:rPr>
          <w:sz w:val="24"/>
        </w:rPr>
        <w:t>YK11+616</w:t>
      </w:r>
      <w:r w:rsidR="00E10660" w:rsidRPr="00E10660">
        <w:rPr>
          <w:sz w:val="24"/>
        </w:rPr>
        <w:t>～</w:t>
      </w:r>
      <w:r w:rsidR="00E10660" w:rsidRPr="00E10660">
        <w:rPr>
          <w:sz w:val="24"/>
        </w:rPr>
        <w:t>YK11+580</w:t>
      </w:r>
      <w:r w:rsidRPr="00E10660">
        <w:rPr>
          <w:sz w:val="24"/>
        </w:rPr>
        <w:t>段：长约</w:t>
      </w:r>
      <w:r w:rsidR="009460AB" w:rsidRPr="00E10660">
        <w:rPr>
          <w:sz w:val="24"/>
        </w:rPr>
        <w:t>3</w:t>
      </w:r>
      <w:r w:rsidR="00E10660" w:rsidRPr="00E10660">
        <w:rPr>
          <w:sz w:val="24"/>
        </w:rPr>
        <w:t>6</w:t>
      </w:r>
      <w:r w:rsidRPr="00E10660">
        <w:rPr>
          <w:sz w:val="24"/>
        </w:rPr>
        <w:t>m</w:t>
      </w:r>
      <w:r w:rsidRPr="00E10660">
        <w:rPr>
          <w:sz w:val="24"/>
        </w:rPr>
        <w:t>，</w:t>
      </w:r>
      <w:r w:rsidR="00E10660" w:rsidRPr="00E10660">
        <w:rPr>
          <w:sz w:val="24"/>
        </w:rPr>
        <w:t>围岩为粉砂岩、灰岩，中等风化，局部强风化，为较软岩～较坚硬岩；中厚层状结构～裂隙块状结构，局部夹软弱夹层，层间结合力较差，局部溶蚀裂隙较发育，岩体较破碎～破碎，地下水发育，呈淋雨状出水，局部小股状出水，围岩自稳能力较差。</w:t>
      </w:r>
      <w:r w:rsidR="00E10660" w:rsidRPr="00E10660">
        <w:rPr>
          <w:sz w:val="24"/>
        </w:rPr>
        <w:t>YK11+590</w:t>
      </w:r>
      <w:r w:rsidR="00E10660" w:rsidRPr="00E10660">
        <w:rPr>
          <w:sz w:val="24"/>
        </w:rPr>
        <w:t>～</w:t>
      </w:r>
      <w:r w:rsidR="00E10660" w:rsidRPr="00E10660">
        <w:rPr>
          <w:sz w:val="24"/>
        </w:rPr>
        <w:t>YK11+580</w:t>
      </w:r>
      <w:r w:rsidR="00E10660" w:rsidRPr="00E10660">
        <w:rPr>
          <w:sz w:val="24"/>
        </w:rPr>
        <w:t>段地下水发育，呈小股状出水，软弱夹层发育，围岩自稳能力差</w:t>
      </w:r>
      <w:r w:rsidR="00240150" w:rsidRPr="00E10660">
        <w:rPr>
          <w:sz w:val="24"/>
        </w:rPr>
        <w:t>；</w:t>
      </w:r>
      <w:r w:rsidRPr="00E10660">
        <w:rPr>
          <w:sz w:val="24"/>
        </w:rPr>
        <w:t>围岩级别</w:t>
      </w:r>
      <w:r w:rsidR="00793E96" w:rsidRPr="00E10660">
        <w:rPr>
          <w:sz w:val="24"/>
        </w:rPr>
        <w:t>推测</w:t>
      </w:r>
      <w:r w:rsidRPr="00E10660">
        <w:rPr>
          <w:sz w:val="24"/>
        </w:rPr>
        <w:t>为</w:t>
      </w:r>
      <w:r w:rsidRPr="00E10660">
        <w:rPr>
          <w:szCs w:val="21"/>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w:t>
      </w:r>
      <w:r w:rsidR="00E10660" w:rsidRPr="00E10660">
        <w:rPr>
          <w:sz w:val="24"/>
        </w:rPr>
        <w:t>YK11+580</w:t>
      </w:r>
      <w:r w:rsidR="00E10660" w:rsidRPr="00E10660">
        <w:rPr>
          <w:sz w:val="24"/>
        </w:rPr>
        <w:t>～</w:t>
      </w:r>
      <w:r w:rsidR="00E10660" w:rsidRPr="00E10660">
        <w:rPr>
          <w:sz w:val="24"/>
        </w:rPr>
        <w:t>YK11+530</w:t>
      </w:r>
      <w:r w:rsidRPr="00E10660">
        <w:rPr>
          <w:sz w:val="24"/>
        </w:rPr>
        <w:t>段：长约</w:t>
      </w:r>
      <w:r w:rsidR="00E10660" w:rsidRPr="00E10660">
        <w:rPr>
          <w:sz w:val="24"/>
        </w:rPr>
        <w:t>50</w:t>
      </w:r>
      <w:r w:rsidRPr="00E10660">
        <w:rPr>
          <w:sz w:val="24"/>
        </w:rPr>
        <w:t>m</w:t>
      </w:r>
      <w:r w:rsidRPr="00E10660">
        <w:rPr>
          <w:sz w:val="24"/>
        </w:rPr>
        <w:t>，</w:t>
      </w:r>
      <w:r w:rsidR="00E10660" w:rsidRPr="00E10660">
        <w:rPr>
          <w:sz w:val="24"/>
        </w:rPr>
        <w:t>围岩为灰岩、粉砂岩，强～中等风化，为较软岩～较坚硬岩；碎裂状结构，层间结合力较差，溶蚀裂隙较发育，岩体较破碎，局部破碎；地下水较发育，呈点滴状～淋雨状出水，软弱夹层发育，围岩自稳能力较差。</w:t>
      </w:r>
      <w:r w:rsidR="00E10660" w:rsidRPr="00E10660">
        <w:rPr>
          <w:sz w:val="24"/>
        </w:rPr>
        <w:t>YK11+536</w:t>
      </w:r>
      <w:r w:rsidR="00E10660" w:rsidRPr="00E10660">
        <w:rPr>
          <w:sz w:val="24"/>
        </w:rPr>
        <w:t>～</w:t>
      </w:r>
      <w:r w:rsidR="00E10660" w:rsidRPr="00E10660">
        <w:rPr>
          <w:sz w:val="24"/>
        </w:rPr>
        <w:t>YK11+531</w:t>
      </w:r>
      <w:r w:rsidR="00E10660" w:rsidRPr="00E10660">
        <w:rPr>
          <w:sz w:val="24"/>
        </w:rPr>
        <w:t>段溶蚀裂隙极发育，地下水较发育，呈淋雨状～小股状出水，局部软弱岩体发育，围岩自稳能力差</w:t>
      </w:r>
      <w:r w:rsidR="00240150" w:rsidRPr="00E10660">
        <w:rPr>
          <w:sz w:val="24"/>
        </w:rPr>
        <w:t>；</w:t>
      </w:r>
      <w:r w:rsidRPr="00E10660">
        <w:rPr>
          <w:sz w:val="24"/>
        </w:rPr>
        <w:t>围岩级别</w:t>
      </w:r>
      <w:r w:rsidR="00793E96" w:rsidRPr="00E10660">
        <w:rPr>
          <w:sz w:val="24"/>
        </w:rPr>
        <w:t>推测</w:t>
      </w:r>
      <w:r w:rsidRPr="00E10660">
        <w:rPr>
          <w:sz w:val="24"/>
        </w:rPr>
        <w:t>为</w:t>
      </w:r>
      <w:r w:rsidRPr="00E10660">
        <w:rPr>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w:t>
      </w:r>
      <w:r w:rsidRPr="00E10660">
        <w:rPr>
          <w:sz w:val="24"/>
        </w:rPr>
        <w:t>3</w:t>
      </w:r>
      <w:r w:rsidRPr="00E10660">
        <w:rPr>
          <w:sz w:val="24"/>
        </w:rPr>
        <w:t>）</w:t>
      </w:r>
      <w:r w:rsidR="00E10660" w:rsidRPr="00E10660">
        <w:rPr>
          <w:sz w:val="24"/>
        </w:rPr>
        <w:t>YK11+530</w:t>
      </w:r>
      <w:r w:rsidR="00E10660" w:rsidRPr="00E10660">
        <w:rPr>
          <w:sz w:val="24"/>
        </w:rPr>
        <w:t>～</w:t>
      </w:r>
      <w:r w:rsidR="00E10660" w:rsidRPr="00E10660">
        <w:rPr>
          <w:sz w:val="24"/>
        </w:rPr>
        <w:t>YK11+496</w:t>
      </w:r>
      <w:r w:rsidRPr="00E10660">
        <w:rPr>
          <w:sz w:val="24"/>
        </w:rPr>
        <w:t>段：长约</w:t>
      </w:r>
      <w:r w:rsidR="00E10660" w:rsidRPr="00E10660">
        <w:rPr>
          <w:sz w:val="24"/>
        </w:rPr>
        <w:t>34</w:t>
      </w:r>
      <w:r w:rsidRPr="00E10660">
        <w:rPr>
          <w:sz w:val="24"/>
        </w:rPr>
        <w:t>m</w:t>
      </w:r>
      <w:r w:rsidRPr="00E10660">
        <w:rPr>
          <w:sz w:val="24"/>
        </w:rPr>
        <w:t>，</w:t>
      </w:r>
      <w:r w:rsidR="00E10660" w:rsidRPr="00E10660">
        <w:rPr>
          <w:sz w:val="24"/>
        </w:rPr>
        <w:t>围岩为灰岩、粉砂岩，中等风化，较坚硬岩；裂隙块状～碎裂状结构，节理裂隙较发育，溶蚀裂隙较发育，岩体较破碎，地下水不发育，呈渗水状出水，局部点滴状出水，局部夹软弱夹层，围岩自稳能力较差</w:t>
      </w:r>
      <w:r w:rsidR="00240150" w:rsidRPr="00E10660">
        <w:rPr>
          <w:sz w:val="24"/>
        </w:rPr>
        <w:t>；</w:t>
      </w:r>
      <w:r w:rsidRPr="00E10660">
        <w:rPr>
          <w:sz w:val="24"/>
        </w:rPr>
        <w:t>围岩级别</w:t>
      </w:r>
      <w:r w:rsidR="00793E96" w:rsidRPr="00E10660">
        <w:rPr>
          <w:sz w:val="24"/>
        </w:rPr>
        <w:t>推测</w:t>
      </w:r>
      <w:r w:rsidRPr="00E10660">
        <w:rPr>
          <w:sz w:val="24"/>
        </w:rPr>
        <w:t>为</w:t>
      </w:r>
      <w:r w:rsidRPr="00E10660">
        <w:rPr>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bookmarkStart w:id="44" w:name="_GoBack"/>
      <w:bookmarkEnd w:id="44"/>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8B088F">
      <w:pPr>
        <w:spacing w:line="360" w:lineRule="auto"/>
        <w:ind w:firstLineChars="200" w:firstLine="480"/>
        <w:rPr>
          <w:sz w:val="24"/>
        </w:rPr>
      </w:pPr>
      <w:r w:rsidRPr="00E10660">
        <w:rPr>
          <w:sz w:val="24"/>
        </w:rPr>
        <w:t>2</w:t>
      </w:r>
      <w:r w:rsidRPr="00E10660">
        <w:rPr>
          <w:sz w:val="24"/>
        </w:rPr>
        <w:t>）物探异常区段</w:t>
      </w:r>
      <w:r w:rsidR="00E10660" w:rsidRPr="00E10660">
        <w:rPr>
          <w:sz w:val="24"/>
        </w:rPr>
        <w:t>YK11+590</w:t>
      </w:r>
      <w:r w:rsidR="00E10660" w:rsidRPr="00E10660">
        <w:rPr>
          <w:sz w:val="24"/>
        </w:rPr>
        <w:t>～</w:t>
      </w:r>
      <w:r w:rsidR="00E10660" w:rsidRPr="00E10660">
        <w:rPr>
          <w:sz w:val="24"/>
        </w:rPr>
        <w:t>YK11+580</w:t>
      </w:r>
      <w:r w:rsidR="00E10660" w:rsidRPr="00E10660">
        <w:rPr>
          <w:sz w:val="24"/>
        </w:rPr>
        <w:t>段</w:t>
      </w:r>
      <w:r w:rsidR="00E10660" w:rsidRPr="00E10660">
        <w:rPr>
          <w:sz w:val="24"/>
        </w:rPr>
        <w:t>、</w:t>
      </w:r>
      <w:r w:rsidR="00E10660" w:rsidRPr="00E10660">
        <w:rPr>
          <w:sz w:val="24"/>
        </w:rPr>
        <w:t>YK11+536</w:t>
      </w:r>
      <w:r w:rsidR="00E10660" w:rsidRPr="00E10660">
        <w:rPr>
          <w:sz w:val="24"/>
        </w:rPr>
        <w:t>～</w:t>
      </w:r>
      <w:r w:rsidR="00E10660" w:rsidRPr="00E10660">
        <w:rPr>
          <w:sz w:val="24"/>
        </w:rPr>
        <w:t>YK11+531</w:t>
      </w:r>
      <w:r w:rsidR="00E10660" w:rsidRPr="00E10660">
        <w:rPr>
          <w:sz w:val="24"/>
        </w:rPr>
        <w:t>段</w:t>
      </w:r>
      <w:r w:rsidR="00240150" w:rsidRPr="00E10660">
        <w:rPr>
          <w:sz w:val="24"/>
        </w:rPr>
        <w:t>溶蚀裂隙</w:t>
      </w:r>
      <w:r w:rsidR="009460AB" w:rsidRPr="00E10660">
        <w:rPr>
          <w:sz w:val="24"/>
        </w:rPr>
        <w:t>极</w:t>
      </w:r>
      <w:r w:rsidR="00240150" w:rsidRPr="00E10660">
        <w:rPr>
          <w:sz w:val="24"/>
        </w:rPr>
        <w:t>发育，</w:t>
      </w:r>
      <w:r w:rsidRPr="00E10660">
        <w:rPr>
          <w:sz w:val="24"/>
        </w:rPr>
        <w:t>岩体破碎，</w:t>
      </w:r>
      <w:r w:rsidR="00240150" w:rsidRPr="00E10660">
        <w:rPr>
          <w:sz w:val="24"/>
        </w:rPr>
        <w:t>夹软弱夹层</w:t>
      </w:r>
      <w:r w:rsidR="009460AB" w:rsidRPr="00E10660">
        <w:rPr>
          <w:sz w:val="24"/>
        </w:rPr>
        <w:t>极发育</w:t>
      </w:r>
      <w:r w:rsidR="00240150" w:rsidRPr="00E10660">
        <w:rPr>
          <w:sz w:val="24"/>
        </w:rPr>
        <w:t>，</w:t>
      </w:r>
      <w:r w:rsidRPr="00E10660">
        <w:rPr>
          <w:sz w:val="24"/>
        </w:rPr>
        <w:t>围岩自稳能力差，地下水发育，地下水的存在会使得围岩</w:t>
      </w:r>
      <w:r w:rsidR="00251726" w:rsidRPr="00E10660">
        <w:rPr>
          <w:sz w:val="24"/>
        </w:rPr>
        <w:t>溶蚀裂隙很发育</w:t>
      </w:r>
      <w:r w:rsidRPr="00E10660">
        <w:rPr>
          <w:sz w:val="24"/>
        </w:rPr>
        <w:t>，围岩自稳能力减弱；建议临近异常区段加强地质跟踪及现场地质资料的收集，重点关注构造痕迹、风化程度及地下水的变化，及时反馈分析。</w:t>
      </w:r>
    </w:p>
    <w:p w:rsidR="002F5591" w:rsidRPr="00E10660" w:rsidRDefault="002F5591"/>
    <w:sectPr w:rsidR="002F5591" w:rsidRPr="00E10660">
      <w:headerReference w:type="default" r:id="rId23"/>
      <w:footerReference w:type="default" r:id="rId24"/>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B88" w:rsidRDefault="00EB1B88" w:rsidP="008B088F">
      <w:r>
        <w:separator/>
      </w:r>
    </w:p>
  </w:endnote>
  <w:endnote w:type="continuationSeparator" w:id="0">
    <w:p w:rsidR="00EB1B88" w:rsidRDefault="00EB1B88"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Default="00643CA8" w:rsidP="008B088F">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643CA8" w:rsidRDefault="00643CA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Default="00643CA8">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Pr="00C20E8D" w:rsidRDefault="00643CA8">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2602E664" wp14:editId="584D6045">
              <wp:simplePos x="0" y="0"/>
              <wp:positionH relativeFrom="margin">
                <wp:align>center</wp:align>
              </wp:positionH>
              <wp:positionV relativeFrom="paragraph">
                <wp:posOffset>0</wp:posOffset>
              </wp:positionV>
              <wp:extent cx="857885" cy="147955"/>
              <wp:effectExtent l="0" t="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643CA8" w:rsidRDefault="00643C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E77">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643CA8" w:rsidRDefault="00643C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E77">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Pr="00C20E8D" w:rsidRDefault="00643CA8" w:rsidP="00B64E7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2B731E05" wp14:editId="7A536F51">
              <wp:simplePos x="0" y="0"/>
              <wp:positionH relativeFrom="margin">
                <wp:align>center</wp:align>
              </wp:positionH>
              <wp:positionV relativeFrom="paragraph">
                <wp:posOffset>0</wp:posOffset>
              </wp:positionV>
              <wp:extent cx="829310" cy="147955"/>
              <wp:effectExtent l="0"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643CA8" w:rsidRDefault="00643C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E77">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5.3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" filled="f" stroked="f" strokeweight="2pt">
              <v:stroke dashstyle="dashDot"/>
              <v:textbox style="mso-fit-shape-to-text:t" inset="0,0,0,0">
                <w:txbxContent>
                  <w:p w:rsidR="00643CA8" w:rsidRDefault="00643C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E77">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Pr="00C20E8D" w:rsidRDefault="00643CA8">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915035" cy="147955"/>
              <wp:effectExtent l="0" t="0" r="381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3CA8" w:rsidRDefault="00643C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E77">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72.0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" filled="f" stroked="f" strokeweight="2pt">
              <v:textbox style="mso-fit-shape-to-text:t" inset="0,0,0,0">
                <w:txbxContent>
                  <w:p w:rsidR="00643CA8" w:rsidRDefault="00643C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E77">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B88" w:rsidRDefault="00EB1B88" w:rsidP="008B088F">
      <w:r>
        <w:separator/>
      </w:r>
    </w:p>
  </w:footnote>
  <w:footnote w:type="continuationSeparator" w:id="0">
    <w:p w:rsidR="00EB1B88" w:rsidRDefault="00EB1B88"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Default="00643CA8">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Default="00643CA8">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Default="00643CA8">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Pr="00777990" w:rsidRDefault="00643CA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hint="eastAsia"/>
        <w:spacing w:val="5"/>
      </w:rPr>
      <w:t>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Pr="00777990" w:rsidRDefault="00643CA8" w:rsidP="00B64E79">
    <w:pPr>
      <w:pStyle w:val="a3"/>
      <w:pBdr>
        <w:bottom w:val="single" w:sz="6" w:space="0" w:color="auto"/>
      </w:pBdr>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spacing w:val="5"/>
      </w:rPr>
      <w:t xml:space="preserve">                                                                          </w:t>
    </w:r>
    <w:r w:rsidRPr="00DA0E2E">
      <w:rPr>
        <w:rFonts w:ascii="楷体" w:eastAsia="楷体" w:hAnsi="楷体"/>
        <w:spacing w:val="5"/>
      </w:rPr>
      <w:t>GTJC-BLGS-LYCY-CQYB(TSP)-00</w:t>
    </w:r>
    <w:r w:rsidR="00AA4774">
      <w:rPr>
        <w:rFonts w:ascii="楷体" w:eastAsia="楷体" w:hAnsi="楷体" w:hint="eastAsia"/>
        <w:spacing w:val="5"/>
      </w:rPr>
      <w:t>9</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CA8" w:rsidRPr="00777990" w:rsidRDefault="00643CA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hint="eastAsia"/>
        <w:spacing w:val="5"/>
      </w:rP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927D2"/>
    <w:rsid w:val="00096C1F"/>
    <w:rsid w:val="000A0E88"/>
    <w:rsid w:val="000C134B"/>
    <w:rsid w:val="00115255"/>
    <w:rsid w:val="001B5716"/>
    <w:rsid w:val="001D01C7"/>
    <w:rsid w:val="00240150"/>
    <w:rsid w:val="00251726"/>
    <w:rsid w:val="002F5591"/>
    <w:rsid w:val="00340856"/>
    <w:rsid w:val="004064A9"/>
    <w:rsid w:val="004439AC"/>
    <w:rsid w:val="004631EA"/>
    <w:rsid w:val="00493683"/>
    <w:rsid w:val="004E67C7"/>
    <w:rsid w:val="005625E4"/>
    <w:rsid w:val="005B6A00"/>
    <w:rsid w:val="005D5885"/>
    <w:rsid w:val="00643CA8"/>
    <w:rsid w:val="006A235F"/>
    <w:rsid w:val="006C00B9"/>
    <w:rsid w:val="00726981"/>
    <w:rsid w:val="0074617B"/>
    <w:rsid w:val="00760F6D"/>
    <w:rsid w:val="00762DF6"/>
    <w:rsid w:val="00764E17"/>
    <w:rsid w:val="00793E96"/>
    <w:rsid w:val="007C196C"/>
    <w:rsid w:val="008B088F"/>
    <w:rsid w:val="008B1CD0"/>
    <w:rsid w:val="008E3A3A"/>
    <w:rsid w:val="0092354D"/>
    <w:rsid w:val="0092474F"/>
    <w:rsid w:val="009460AB"/>
    <w:rsid w:val="00993A15"/>
    <w:rsid w:val="009A7E77"/>
    <w:rsid w:val="009F3F37"/>
    <w:rsid w:val="00A43A99"/>
    <w:rsid w:val="00AA4774"/>
    <w:rsid w:val="00B32EC3"/>
    <w:rsid w:val="00B64E79"/>
    <w:rsid w:val="00BA44CD"/>
    <w:rsid w:val="00C732E8"/>
    <w:rsid w:val="00D45819"/>
    <w:rsid w:val="00E05BDB"/>
    <w:rsid w:val="00E10660"/>
    <w:rsid w:val="00E7051B"/>
    <w:rsid w:val="00EB1B88"/>
    <w:rsid w:val="00EC4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13</Pages>
  <Words>1172</Words>
  <Characters>6686</Characters>
  <Application>Microsoft Office Word</Application>
  <DocSecurity>0</DocSecurity>
  <Lines>55</Lines>
  <Paragraphs>15</Paragraphs>
  <ScaleCrop>false</ScaleCrop>
  <Company/>
  <LinksUpToDate>false</LinksUpToDate>
  <CharactersWithSpaces>7843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12</cp:revision>
  <cp:lastPrinted>2017-05-11T08:07:00Z</cp:lastPrinted>
  <dcterms:created xsi:type="dcterms:W3CDTF">2017-01-10T12:54:00Z</dcterms:created>
  <dcterms:modified xsi:type="dcterms:W3CDTF">2017-05-11T08:07:00Z</dcterms:modified>
</cp:coreProperties>
</file>