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E645" w14:textId="7BB8F57C" w:rsidR="00C62968" w:rsidRDefault="00BE19C4" w:rsidP="00BE19C4">
      <w:pPr>
        <w:pStyle w:val="Title"/>
      </w:pPr>
      <w:r w:rsidRPr="00BE19C4">
        <w:t>Thermal Wind balance Tutorial/Assignment</w:t>
      </w:r>
    </w:p>
    <w:p w14:paraId="2CD11EBB" w14:textId="28DB4C64" w:rsidR="00BE19C4" w:rsidRDefault="00BE19C4" w:rsidP="00BE19C4">
      <w:pPr>
        <w:pStyle w:val="Heading2"/>
      </w:pPr>
      <w:r>
        <w:t>Timothy Allen 66522411</w:t>
      </w:r>
    </w:p>
    <w:p w14:paraId="440F2756" w14:textId="77777777" w:rsidR="00360622" w:rsidRDefault="00BE19C4" w:rsidP="003806EC">
      <w:pPr>
        <w:pStyle w:val="ListParagraph"/>
        <w:numPr>
          <w:ilvl w:val="0"/>
          <w:numId w:val="5"/>
        </w:numPr>
        <w:rPr>
          <w:rFonts w:eastAsiaTheme="minorEastAsia"/>
        </w:rPr>
      </w:pPr>
      <w:r>
        <w:t>Values a, b</w:t>
      </w:r>
      <w:r w:rsidRPr="003806EC">
        <w:rPr>
          <w:vertAlign w:val="subscript"/>
        </w:rPr>
        <w:t>1</w:t>
      </w:r>
      <w:r w:rsidR="003806EC">
        <w:t xml:space="preserve"> and z</w:t>
      </w:r>
      <w:r w:rsidR="003806EC" w:rsidRPr="003806EC">
        <w:rPr>
          <w:vertAlign w:val="subscript"/>
        </w:rPr>
        <w:t>T</w:t>
      </w:r>
      <w:r w:rsidR="003806EC">
        <w:t xml:space="preserve"> were set as global variables. </w:t>
      </w:r>
      <w:r>
        <w:t>A set of 1000 points was used to represent latitudes</w:t>
      </w:r>
      <w:r w:rsidR="003806EC">
        <w:t xml:space="preserve"> between -90 and 90 degrees</w:t>
      </w:r>
      <w:r>
        <w:t xml:space="preserve"> and </w:t>
      </w:r>
      <w:r w:rsidR="003806EC">
        <w:t>1000 points</w:t>
      </w:r>
      <w:r>
        <w:t xml:space="preserve"> for altitudes</w:t>
      </w:r>
      <w:r w:rsidR="003806EC">
        <w:t xml:space="preserve"> between 22 and 0 km</w:t>
      </w:r>
      <w:r>
        <w:t xml:space="preserve">. These were passed to a function </w:t>
      </w:r>
      <w:r w:rsidR="00D6282B">
        <w:t>that</w:t>
      </w:r>
      <w:r>
        <w:t xml:space="preserve"> formed a </w:t>
      </w:r>
      <w:r w:rsidR="003806EC">
        <w:t>mesh grid</w:t>
      </w:r>
      <w:r>
        <w:t xml:space="preserve"> for fast calculations. The coefficient b was calculated using</w:t>
      </w:r>
      <w:r w:rsidR="003806EC" w:rsidRPr="003806EC">
        <w:rPr>
          <w:rFonts w:eastAsiaTheme="minorEastAsia"/>
        </w:rPr>
        <w:t xml:space="preserve"> </w:t>
      </w:r>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1</m:t>
            </m:r>
          </m:sub>
        </m:sSub>
        <m:r>
          <m:rPr>
            <m:sty m:val="p"/>
          </m:rP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z</m:t>
                </m:r>
                <m:ctrlPr>
                  <w:rPr>
                    <w:rFonts w:ascii="Cambria Math" w:hAnsi="Cambria Math"/>
                    <w:i/>
                  </w:rPr>
                </m:ctrlPr>
              </m:num>
              <m:den>
                <m:sSub>
                  <m:sSubPr>
                    <m:ctrlPr>
                      <w:rPr>
                        <w:rFonts w:ascii="Cambria Math" w:hAnsi="Cambria Math"/>
                        <w:i/>
                      </w:rPr>
                    </m:ctrlPr>
                  </m:sSubPr>
                  <m:e>
                    <m:r>
                      <w:rPr>
                        <w:rFonts w:ascii="Cambria Math" w:hAnsi="Cambria Math"/>
                      </w:rPr>
                      <m:t>z</m:t>
                    </m:r>
                  </m:e>
                  <m:sub>
                    <m:r>
                      <w:rPr>
                        <w:rFonts w:ascii="Cambria Math" w:hAnsi="Cambria Math"/>
                      </w:rPr>
                      <m:t>T</m:t>
                    </m:r>
                  </m:sub>
                </m:sSub>
                <m:ctrlPr>
                  <w:rPr>
                    <w:rFonts w:ascii="Cambria Math" w:hAnsi="Cambria Math"/>
                    <w:i/>
                  </w:rPr>
                </m:ctrlPr>
              </m:den>
            </m:f>
          </m:e>
        </m:d>
        <m:r>
          <w:rPr>
            <w:rFonts w:ascii="Cambria Math" w:hAnsi="Cambria Math"/>
          </w:rPr>
          <m:t xml:space="preserve">. </m:t>
        </m:r>
      </m:oMath>
      <w:r w:rsidR="003806EC">
        <w:t xml:space="preserve">Temperatures were then calculated using </w:t>
      </w:r>
      <m:oMath>
        <m:r>
          <w:rPr>
            <w:rFonts w:ascii="Cambria Math" w:hAnsi="Cambria Math"/>
          </w:rPr>
          <m:t>T=a+b</m:t>
        </m:r>
        <m:d>
          <m:dPr>
            <m:begChr m:val="["/>
            <m:endChr m:val="]"/>
            <m:ctrlPr>
              <w:rPr>
                <w:rFonts w:ascii="Cambria Math" w:hAnsi="Cambria Math"/>
                <w:i/>
              </w:rPr>
            </m:ctrlPr>
          </m:dPr>
          <m:e>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+si</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p"/>
                      </m:rPr>
                      <w:rPr>
                        <w:rFonts w:ascii="Cambria Math" w:hAnsi="Cambria Math"/>
                      </w:rPr>
                      <m:t>ϕ</m:t>
                    </m:r>
                  </m:e>
                </m:d>
              </m:e>
            </m:d>
            <m:r>
              <m:rPr>
                <m:sty m:val="p"/>
              </m:rPr>
              <w:rPr>
                <w:rFonts w:ascii="Cambria Math" w:hAnsi="Cambria Math"/>
              </w:rPr>
              <m:t>⋅</m:t>
            </m:r>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3</m:t>
                </m:r>
              </m:sup>
            </m:sSup>
            <m:d>
              <m:dPr>
                <m:ctrlPr>
                  <w:rPr>
                    <w:rFonts w:ascii="Cambria Math" w:hAnsi="Cambria Math"/>
                    <w:i/>
                  </w:rPr>
                </m:ctrlPr>
              </m:dPr>
              <m:e>
                <m:r>
                  <m:rPr>
                    <m:sty m:val="p"/>
                  </m:rPr>
                  <w:rPr>
                    <w:rFonts w:ascii="Cambria Math" w:hAnsi="Cambria Math"/>
                  </w:rPr>
                  <m:t>ϕ</m:t>
                </m:r>
              </m:e>
            </m:d>
          </m:e>
        </m:d>
      </m:oMath>
      <w:r w:rsidR="00C03ED1">
        <w:rPr>
          <w:rFonts w:eastAsiaTheme="minorEastAsia"/>
        </w:rPr>
        <w:t xml:space="preserve"> </w:t>
      </w:r>
      <w:r w:rsidR="00D6282B">
        <w:rPr>
          <w:rFonts w:eastAsiaTheme="minorEastAsia"/>
        </w:rPr>
        <w:t>(</w:t>
      </w:r>
      <w:r w:rsidR="00C03ED1">
        <w:rPr>
          <w:rFonts w:eastAsiaTheme="minorEastAsia"/>
        </w:rPr>
        <w:t xml:space="preserve">ensuring </w:t>
      </w:r>
      <m:oMath>
        <m:r>
          <m:rPr>
            <m:sty m:val="p"/>
          </m:rPr>
          <w:rPr>
            <w:rFonts w:ascii="Cambria Math" w:hAnsi="Cambria Math"/>
          </w:rPr>
          <m:t>ϕ</m:t>
        </m:r>
      </m:oMath>
      <w:r w:rsidR="00C03ED1">
        <w:rPr>
          <w:rFonts w:eastAsiaTheme="minorEastAsia"/>
        </w:rPr>
        <w:t xml:space="preserve"> in units of degrees for NumPy</w:t>
      </w:r>
      <w:r w:rsidR="00D6282B">
        <w:rPr>
          <w:rFonts w:eastAsiaTheme="minorEastAsia"/>
        </w:rPr>
        <w:t>)</w:t>
      </w:r>
      <w:r w:rsidR="003806EC">
        <w:rPr>
          <w:rFonts w:eastAsiaTheme="minorEastAsia"/>
        </w:rPr>
        <w:t>. This was then plotted as a heatmap using Matplotlib’s “</w:t>
      </w:r>
      <w:proofErr w:type="spellStart"/>
      <w:r w:rsidR="003806EC">
        <w:rPr>
          <w:rFonts w:eastAsiaTheme="minorEastAsia"/>
        </w:rPr>
        <w:t>imshow</w:t>
      </w:r>
      <w:proofErr w:type="spellEnd"/>
      <w:r w:rsidR="003806EC">
        <w:rPr>
          <w:rFonts w:eastAsiaTheme="minorEastAsia"/>
        </w:rPr>
        <w:t xml:space="preserve">” function with </w:t>
      </w:r>
      <w:r w:rsidR="00D6282B">
        <w:rPr>
          <w:rFonts w:eastAsiaTheme="minorEastAsia"/>
        </w:rPr>
        <w:t>“</w:t>
      </w:r>
      <w:r w:rsidR="003806EC">
        <w:rPr>
          <w:rFonts w:eastAsiaTheme="minorEastAsia"/>
        </w:rPr>
        <w:t>extent</w:t>
      </w:r>
      <w:r w:rsidR="00D6282B">
        <w:rPr>
          <w:rFonts w:eastAsiaTheme="minorEastAsia"/>
        </w:rPr>
        <w:t>”</w:t>
      </w:r>
      <w:r w:rsidR="003806EC">
        <w:rPr>
          <w:rFonts w:eastAsiaTheme="minorEastAsia"/>
        </w:rPr>
        <w:t xml:space="preserve"> from -90 to 90 and 0 to 22. A colour</w:t>
      </w:r>
      <w:r w:rsidR="00D6282B">
        <w:rPr>
          <w:rFonts w:eastAsiaTheme="minorEastAsia"/>
        </w:rPr>
        <w:t xml:space="preserve"> </w:t>
      </w:r>
      <w:r w:rsidR="003806EC">
        <w:rPr>
          <w:rFonts w:eastAsiaTheme="minorEastAsia"/>
        </w:rPr>
        <w:t xml:space="preserve">bar </w:t>
      </w:r>
      <w:r w:rsidR="00D6282B">
        <w:rPr>
          <w:rFonts w:eastAsiaTheme="minorEastAsia"/>
        </w:rPr>
        <w:t>wa</w:t>
      </w:r>
      <w:r w:rsidR="003806EC">
        <w:rPr>
          <w:rFonts w:eastAsiaTheme="minorEastAsia"/>
        </w:rPr>
        <w:t xml:space="preserve">s set up and the plot </w:t>
      </w:r>
      <w:r w:rsidR="00D6282B">
        <w:rPr>
          <w:rFonts w:eastAsiaTheme="minorEastAsia"/>
        </w:rPr>
        <w:t>wa</w:t>
      </w:r>
      <w:r w:rsidR="003806EC">
        <w:rPr>
          <w:rFonts w:eastAsiaTheme="minorEastAsia"/>
        </w:rPr>
        <w:t>s labelled and formatted</w:t>
      </w:r>
      <w:r w:rsidR="00360622">
        <w:rPr>
          <w:rFonts w:eastAsiaTheme="minorEastAsia"/>
        </w:rPr>
        <w:t xml:space="preserve"> producing Fig.1.</w:t>
      </w:r>
    </w:p>
    <w:p w14:paraId="7F72D06D" w14:textId="77777777" w:rsidR="00360622" w:rsidRDefault="00360622" w:rsidP="00360622">
      <w:pPr>
        <w:pStyle w:val="ListParagraph"/>
      </w:pPr>
    </w:p>
    <w:p w14:paraId="520D3354" w14:textId="77777777" w:rsidR="00360622" w:rsidRDefault="00360622" w:rsidP="00360622">
      <w:pPr>
        <w:pStyle w:val="ListParagraph"/>
      </w:pPr>
    </w:p>
    <w:p w14:paraId="726F2A8E" w14:textId="77777777" w:rsidR="00360622" w:rsidRDefault="00360622" w:rsidP="00360622">
      <w:pPr>
        <w:pStyle w:val="ListParagraph"/>
      </w:pPr>
    </w:p>
    <w:p w14:paraId="37CB8C39" w14:textId="5F76FA5A" w:rsidR="00BE19C4" w:rsidRPr="003806EC" w:rsidRDefault="003806EC" w:rsidP="00360622">
      <w:pPr>
        <w:pStyle w:val="ListParagraph"/>
        <w:rPr>
          <w:rFonts w:eastAsiaTheme="minorEastAsia"/>
        </w:rPr>
      </w:pPr>
      <w:r>
        <w:rPr>
          <w:rFonts w:eastAsiaTheme="minorEastAsia"/>
        </w:rPr>
        <w:t xml:space="preserve"> </w:t>
      </w:r>
      <w:r>
        <w:t xml:space="preserve"> </w:t>
      </w:r>
    </w:p>
    <w:p w14:paraId="0685E392" w14:textId="669B6929" w:rsidR="00177D19" w:rsidRPr="00360622" w:rsidRDefault="003806EC" w:rsidP="00360622">
      <w:pPr>
        <w:pStyle w:val="ListParagraph"/>
        <w:numPr>
          <w:ilvl w:val="0"/>
          <w:numId w:val="5"/>
        </w:numPr>
        <w:rPr>
          <w:rFonts w:eastAsiaTheme="minorEastAsia"/>
        </w:rPr>
      </w:pPr>
      <w:r>
        <w:t xml:space="preserve">Gravity and omega (rotation rate of the Earth) </w:t>
      </w:r>
      <w:r w:rsidR="00C03ED1">
        <w:t>were set as global variables.</w:t>
      </w:r>
      <w:r w:rsidR="00C03ED1">
        <w:rPr>
          <w:rFonts w:eastAsiaTheme="minorEastAsia"/>
        </w:rPr>
        <w:t xml:space="preserve"> Temperatures </w:t>
      </w:r>
      <w:r w:rsidR="00D6282B">
        <w:rPr>
          <w:rFonts w:eastAsiaTheme="minorEastAsia"/>
        </w:rPr>
        <w:t>we</w:t>
      </w:r>
      <w:r w:rsidR="00C03ED1">
        <w:rPr>
          <w:rFonts w:eastAsiaTheme="minorEastAsia"/>
        </w:rPr>
        <w:t xml:space="preserve">re adjusted to Kelvin and the gradient of temperature with respect to latitude (in km) </w:t>
      </w:r>
      <w:r w:rsidR="00D6282B">
        <w:rPr>
          <w:rFonts w:eastAsiaTheme="minorEastAsia"/>
        </w:rPr>
        <w:t>wa</w:t>
      </w:r>
      <w:r w:rsidR="00C03ED1">
        <w:rPr>
          <w:rFonts w:eastAsiaTheme="minorEastAsia"/>
        </w:rPr>
        <w:t xml:space="preserve">s taken. The Coriolis parameter f </w:t>
      </w:r>
      <w:r w:rsidR="00D6282B">
        <w:rPr>
          <w:rFonts w:eastAsiaTheme="minorEastAsia"/>
        </w:rPr>
        <w:t>wa</w:t>
      </w:r>
      <w:r w:rsidR="00C03ED1">
        <w:rPr>
          <w:rFonts w:eastAsiaTheme="minorEastAsia"/>
        </w:rPr>
        <w:t>s calculated</w:t>
      </w:r>
      <w:r w:rsidR="00D6282B">
        <w:rPr>
          <w:rFonts w:eastAsiaTheme="minorEastAsia"/>
        </w:rPr>
        <w:t xml:space="preserve"> from </w:t>
      </w:r>
      <m:oMath>
        <m:r>
          <w:rPr>
            <w:rFonts w:ascii="Cambria Math" w:eastAsiaTheme="minorEastAsia" w:hAnsi="Cambria Math"/>
          </w:rPr>
          <m:t>f=2</m:t>
        </m:r>
        <m:r>
          <m:rPr>
            <m:sty m:val="p"/>
          </m:rPr>
          <w:rPr>
            <w:rFonts w:ascii="Cambria Math" w:eastAsiaTheme="minorEastAsia" w:hAnsi="Cambria Math"/>
          </w:rPr>
          <m:t>Ω</m:t>
        </m:r>
        <m:r>
          <w:rPr>
            <w:rFonts w:ascii="Cambria Math" w:eastAsiaTheme="minorEastAsia" w:hAnsi="Cambria Math"/>
          </w:rPr>
          <m:t>sin</m:t>
        </m:r>
        <m:d>
          <m:dPr>
            <m:ctrlPr>
              <w:rPr>
                <w:rFonts w:ascii="Cambria Math" w:eastAsiaTheme="minorEastAsia" w:hAnsi="Cambria Math"/>
                <w:i/>
              </w:rPr>
            </m:ctrlPr>
          </m:dPr>
          <m:e>
            <m:r>
              <m:rPr>
                <m:sty m:val="p"/>
              </m:rPr>
              <w:rPr>
                <w:rFonts w:ascii="Cambria Math" w:eastAsiaTheme="minorEastAsia" w:hAnsi="Cambria Math"/>
              </w:rPr>
              <m:t>ϕ</m:t>
            </m:r>
          </m:e>
        </m:d>
      </m:oMath>
      <w:r w:rsidR="00D6282B">
        <w:rPr>
          <w:rFonts w:eastAsiaTheme="minorEastAsia"/>
        </w:rPr>
        <w:t>. The derivative of wind speed with respect to altitude was calculated from the thermal wind shear balance equation</w:t>
      </w:r>
      <w:r w:rsidR="00284E3C">
        <w:rPr>
          <w:rFonts w:eastAsiaTheme="minorEastAsia"/>
        </w:rPr>
        <w:t xml:space="preserve"> </w:t>
      </w:r>
      <m:oMath>
        <m:f>
          <m:fPr>
            <m:ctrlPr>
              <w:rPr>
                <w:rFonts w:ascii="Cambria Math" w:eastAsiaTheme="minorEastAsia" w:hAnsi="Cambria Math"/>
                <w:i/>
              </w:rPr>
            </m:ctrlPr>
          </m:fPr>
          <m:num>
            <m:r>
              <w:rPr>
                <w:rFonts w:ascii="Cambria Math" w:hAnsi="Cambria Math"/>
              </w:rPr>
              <m:t>∂u</m:t>
            </m:r>
          </m:num>
          <m:den>
            <m:r>
              <w:rPr>
                <w:rFonts w:ascii="Cambria Math" w:hAnsi="Cambria Math"/>
              </w:rPr>
              <m:t>∂z</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fT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m:t>
            </m:r>
            <m:r>
              <w:rPr>
                <w:rFonts w:ascii="Cambria Math" w:hAnsi="Cambria Math"/>
              </w:rPr>
              <m:t>T</m:t>
            </m:r>
          </m:num>
          <m:den>
            <m:r>
              <w:rPr>
                <w:rFonts w:ascii="Cambria Math" w:hAnsi="Cambria Math"/>
              </w:rPr>
              <m:t>∂</m:t>
            </m:r>
            <m:r>
              <w:rPr>
                <w:rFonts w:ascii="Cambria Math" w:hAnsi="Cambria Math"/>
              </w:rPr>
              <m:t xml:space="preserve"> \phi </m:t>
            </m:r>
          </m:den>
        </m:f>
      </m:oMath>
      <w:r w:rsidR="00177D19" w:rsidRPr="00177D19">
        <w:rPr>
          <w:rFonts w:eastAsiaTheme="minorEastAsia"/>
        </w:rPr>
        <w:t>.</w:t>
      </w:r>
      <w:r w:rsidR="00177D19">
        <w:rPr>
          <w:rFonts w:eastAsiaTheme="minorEastAsia"/>
        </w:rPr>
        <w:t xml:space="preserve"> Then Eulers method was performed using the step size as difference between altitude values and multiplying this by the cumulative sum of the derivatives starting at zero altitude (where wind speed was assumed 0).</w:t>
      </w:r>
      <w:r w:rsidR="00177D19" w:rsidRPr="00177D19">
        <w:rPr>
          <w:rFonts w:eastAsiaTheme="minorEastAsia"/>
        </w:rPr>
        <w:t xml:space="preserve"> </w:t>
      </w:r>
      <w:r w:rsidR="00177D19">
        <w:rPr>
          <w:rFonts w:eastAsiaTheme="minorEastAsia"/>
        </w:rPr>
        <w:t xml:space="preserve">This produced the wind speeds in metres per second, this was plotted as </w:t>
      </w:r>
      <w:proofErr w:type="spellStart"/>
      <w:r w:rsidR="00177D19">
        <w:rPr>
          <w:rFonts w:eastAsiaTheme="minorEastAsia"/>
        </w:rPr>
        <w:t>aheatmap</w:t>
      </w:r>
      <w:proofErr w:type="spellEnd"/>
      <w:r w:rsidR="00177D19">
        <w:rPr>
          <w:rFonts w:eastAsiaTheme="minorEastAsia"/>
        </w:rPr>
        <w:t xml:space="preserve"> with matplotlib’s </w:t>
      </w:r>
      <w:r w:rsidR="00177D19">
        <w:rPr>
          <w:rFonts w:eastAsiaTheme="minorEastAsia"/>
        </w:rPr>
        <w:t>“</w:t>
      </w:r>
      <w:proofErr w:type="spellStart"/>
      <w:r w:rsidR="00177D19">
        <w:rPr>
          <w:rFonts w:eastAsiaTheme="minorEastAsia"/>
        </w:rPr>
        <w:t>imshow</w:t>
      </w:r>
      <w:proofErr w:type="spellEnd"/>
      <w:r w:rsidR="00177D19">
        <w:rPr>
          <w:rFonts w:eastAsiaTheme="minorEastAsia"/>
        </w:rPr>
        <w:t>” function with “extent” from -90 to 90 and 0 to 22</w:t>
      </w:r>
      <w:r w:rsidR="00360622">
        <w:rPr>
          <w:rFonts w:eastAsiaTheme="minorEastAsia"/>
        </w:rPr>
        <w:t>. A colour bar was set up</w:t>
      </w:r>
      <w:r w:rsidR="00360622">
        <w:rPr>
          <w:rFonts w:eastAsiaTheme="minorEastAsia"/>
        </w:rPr>
        <w:t xml:space="preserve">, values where the thermal wind shear balance equation break down (between </w:t>
      </w:r>
      <w:proofErr w:type="gramStart"/>
      <w:r w:rsidR="00360622">
        <w:rPr>
          <w:rFonts w:eastAsiaTheme="minorEastAsia"/>
        </w:rPr>
        <w:t>-20 and 20 degrees</w:t>
      </w:r>
      <w:proofErr w:type="gramEnd"/>
      <w:r w:rsidR="00360622">
        <w:rPr>
          <w:rFonts w:eastAsiaTheme="minorEastAsia"/>
        </w:rPr>
        <w:t xml:space="preserve"> latitude) were blacked out (see Fig.2) and cut out (see Fig.3) </w:t>
      </w:r>
      <w:r w:rsidR="00360622">
        <w:rPr>
          <w:rFonts w:eastAsiaTheme="minorEastAsia"/>
        </w:rPr>
        <w:t>and the plot</w:t>
      </w:r>
      <w:r w:rsidR="00360622">
        <w:rPr>
          <w:rFonts w:eastAsiaTheme="minorEastAsia"/>
        </w:rPr>
        <w:t>s</w:t>
      </w:r>
      <w:r w:rsidR="00360622">
        <w:rPr>
          <w:rFonts w:eastAsiaTheme="minorEastAsia"/>
        </w:rPr>
        <w:t xml:space="preserve"> w</w:t>
      </w:r>
      <w:r w:rsidR="00360622">
        <w:rPr>
          <w:rFonts w:eastAsiaTheme="minorEastAsia"/>
        </w:rPr>
        <w:t>ere</w:t>
      </w:r>
      <w:r w:rsidR="00360622">
        <w:rPr>
          <w:rFonts w:eastAsiaTheme="minorEastAsia"/>
        </w:rPr>
        <w:t xml:space="preserve"> labelled and formatted.</w:t>
      </w:r>
    </w:p>
    <w:sectPr w:rsidR="00177D19" w:rsidRPr="00360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5DB1"/>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37075B0"/>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3141364"/>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DF4400"/>
    <w:multiLevelType w:val="hybridMultilevel"/>
    <w:tmpl w:val="8C2AA90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69D2031"/>
    <w:multiLevelType w:val="hybridMultilevel"/>
    <w:tmpl w:val="E070C6E0"/>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445341518">
    <w:abstractNumId w:val="2"/>
  </w:num>
  <w:num w:numId="2" w16cid:durableId="1197741050">
    <w:abstractNumId w:val="0"/>
  </w:num>
  <w:num w:numId="3" w16cid:durableId="281569827">
    <w:abstractNumId w:val="1"/>
  </w:num>
  <w:num w:numId="4" w16cid:durableId="1247302576">
    <w:abstractNumId w:val="3"/>
  </w:num>
  <w:num w:numId="5" w16cid:durableId="2136172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QwNTCzMDMwMzQwtzRT0lEKTi0uzszPAykwrgUAAbfl7SwAAAA="/>
  </w:docVars>
  <w:rsids>
    <w:rsidRoot w:val="00BE19C4"/>
    <w:rsid w:val="00087DA6"/>
    <w:rsid w:val="00177D19"/>
    <w:rsid w:val="00284E3C"/>
    <w:rsid w:val="002A797D"/>
    <w:rsid w:val="00352B15"/>
    <w:rsid w:val="00360622"/>
    <w:rsid w:val="003806EC"/>
    <w:rsid w:val="007D00FB"/>
    <w:rsid w:val="00BE19C4"/>
    <w:rsid w:val="00C03ED1"/>
    <w:rsid w:val="00C62968"/>
    <w:rsid w:val="00D6282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7697"/>
  <w15:chartTrackingRefBased/>
  <w15:docId w15:val="{C66BB00C-A9D6-4FCE-9265-2F176F81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E1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9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9C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19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19C4"/>
    <w:pPr>
      <w:ind w:left="720"/>
      <w:contextualSpacing/>
    </w:pPr>
  </w:style>
  <w:style w:type="character" w:styleId="PlaceholderText">
    <w:name w:val="Placeholder Text"/>
    <w:basedOn w:val="DefaultParagraphFont"/>
    <w:uiPriority w:val="99"/>
    <w:semiHidden/>
    <w:rsid w:val="003806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Allen</dc:creator>
  <cp:keywords/>
  <dc:description/>
  <cp:lastModifiedBy>Timothy Allen</cp:lastModifiedBy>
  <cp:revision>5</cp:revision>
  <dcterms:created xsi:type="dcterms:W3CDTF">2023-09-22T10:04:00Z</dcterms:created>
  <dcterms:modified xsi:type="dcterms:W3CDTF">2023-09-22T11:57:00Z</dcterms:modified>
</cp:coreProperties>
</file>