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F32F" w14:textId="6C919CDF" w:rsidR="00EA38F8" w:rsidRPr="003B5344" w:rsidRDefault="003B5344">
      <w:pPr>
        <w:rPr>
          <w:lang w:val="de-DE"/>
        </w:rPr>
      </w:pPr>
      <w:r>
        <w:rPr>
          <w:lang w:val="de-DE"/>
        </w:rPr>
        <w:t>Ob man enco</w:t>
      </w:r>
      <w:proofErr w:type="spellStart"/>
      <w:r>
        <w:rPr>
          <w:lang w:val="de-DE"/>
        </w:rPr>
        <w:t>der</w:t>
      </w:r>
      <w:proofErr w:type="spellEnd"/>
      <w:r>
        <w:rPr>
          <w:lang w:val="de-DE"/>
        </w:rPr>
        <w:t xml:space="preserve">-decoder nimmt, also </w:t>
      </w:r>
      <w:proofErr w:type="spellStart"/>
      <w:r>
        <w:rPr>
          <w:lang w:val="de-DE"/>
        </w:rPr>
        <w:t>mask-then-predict</w:t>
      </w:r>
      <w:proofErr w:type="spellEnd"/>
      <w:r>
        <w:rPr>
          <w:lang w:val="de-DE"/>
        </w:rPr>
        <w:t xml:space="preserve">, oder nur einen </w:t>
      </w:r>
      <w:proofErr w:type="spellStart"/>
      <w:r>
        <w:rPr>
          <w:lang w:val="de-DE"/>
        </w:rPr>
        <w:t>encoder</w:t>
      </w:r>
      <w:proofErr w:type="spellEnd"/>
      <w:r>
        <w:rPr>
          <w:lang w:val="de-DE"/>
        </w:rPr>
        <w:t xml:space="preserve"> mit </w:t>
      </w:r>
      <w:proofErr w:type="spellStart"/>
      <w:r>
        <w:rPr>
          <w:lang w:val="de-DE"/>
        </w:rPr>
        <w:t>student-teacher</w:t>
      </w:r>
      <w:proofErr w:type="spellEnd"/>
      <w:r>
        <w:rPr>
          <w:lang w:val="de-DE"/>
        </w:rPr>
        <w:t xml:space="preserve"> ändert nicht groß was an der </w:t>
      </w:r>
      <w:proofErr w:type="spellStart"/>
      <w:r>
        <w:rPr>
          <w:lang w:val="de-DE"/>
        </w:rPr>
        <w:t>größe</w:t>
      </w:r>
      <w:proofErr w:type="spellEnd"/>
      <w:r>
        <w:rPr>
          <w:lang w:val="de-DE"/>
        </w:rPr>
        <w:t xml:space="preserve">, da in beiden Fällen „2“ </w:t>
      </w:r>
      <w:proofErr w:type="spellStart"/>
      <w:r>
        <w:rPr>
          <w:lang w:val="de-DE"/>
        </w:rPr>
        <w:t>modelle</w:t>
      </w:r>
      <w:proofErr w:type="spellEnd"/>
      <w:r>
        <w:rPr>
          <w:lang w:val="de-DE"/>
        </w:rPr>
        <w:t xml:space="preserve"> genommen werden</w:t>
      </w:r>
    </w:p>
    <w:sectPr w:rsidR="00EA38F8" w:rsidRPr="003B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44"/>
    <w:rsid w:val="000428B1"/>
    <w:rsid w:val="00333EE6"/>
    <w:rsid w:val="003B5344"/>
    <w:rsid w:val="00674D1B"/>
    <w:rsid w:val="007B4ABC"/>
    <w:rsid w:val="00903941"/>
    <w:rsid w:val="00B0754F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1636DC"/>
  <w15:chartTrackingRefBased/>
  <w15:docId w15:val="{7A958E83-41BF-5D4D-A9E2-3A7D8CC3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3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3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3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3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3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3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3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</cp:revision>
  <dcterms:created xsi:type="dcterms:W3CDTF">2024-02-27T17:59:00Z</dcterms:created>
  <dcterms:modified xsi:type="dcterms:W3CDTF">2024-02-27T18:00:00Z</dcterms:modified>
</cp:coreProperties>
</file>