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53E" w:rsidRPr="00555C86" w:rsidRDefault="00555C86" w:rsidP="00555C86">
      <w:pPr>
        <w:pStyle w:val="NoSpacing"/>
        <w:jc w:val="center"/>
        <w:rPr>
          <w:sz w:val="28"/>
          <w:szCs w:val="28"/>
        </w:rPr>
      </w:pPr>
      <w:r w:rsidRPr="00555C86">
        <w:rPr>
          <w:sz w:val="28"/>
          <w:szCs w:val="28"/>
        </w:rPr>
        <w:t>Maintenance Task Baseline and Information</w:t>
      </w:r>
    </w:p>
    <w:p w:rsidR="00555C86" w:rsidRDefault="00555C86" w:rsidP="00555C86">
      <w:pPr>
        <w:pStyle w:val="NoSpacing"/>
      </w:pPr>
    </w:p>
    <w:p w:rsidR="004735A9" w:rsidRDefault="004735A9" w:rsidP="00927DF2">
      <w:pPr>
        <w:pStyle w:val="NoSpacing"/>
      </w:pPr>
      <w:r>
        <w:t xml:space="preserve">The SQL DBA team in OAB will </w:t>
      </w:r>
      <w:r w:rsidR="00146797">
        <w:t xml:space="preserve">configuring and monitoring maintenance plans and agent jobs to ensure database optimization.  We will create </w:t>
      </w:r>
      <w:r w:rsidR="00C43136">
        <w:t xml:space="preserve">an </w:t>
      </w:r>
      <w:r w:rsidR="00146797">
        <w:t>Agent job to selectively rebuild or reorganize database indexes</w:t>
      </w:r>
      <w:r w:rsidR="00C43136">
        <w:t xml:space="preserve">, an Agent job to check database integrity, a maintenance plan to clear backup, agent log and history records over four weeks and an Agent job that will recycle the SQL Error Log every week – also keeping the maximum amount of error logs.  The details of the plan and agent jobs are below.   </w:t>
      </w:r>
      <w:r>
        <w:t xml:space="preserve"> </w:t>
      </w:r>
    </w:p>
    <w:p w:rsidR="00C43136" w:rsidRDefault="00C43136" w:rsidP="00927DF2">
      <w:pPr>
        <w:pStyle w:val="NoSpacing"/>
      </w:pPr>
    </w:p>
    <w:p w:rsidR="0095602B" w:rsidRPr="001C4E32" w:rsidRDefault="0095602B" w:rsidP="00981EBE">
      <w:pPr>
        <w:pStyle w:val="NoSpacing"/>
        <w:rPr>
          <w:b/>
        </w:rPr>
      </w:pPr>
      <w:r w:rsidRPr="001C4E32">
        <w:rPr>
          <w:b/>
        </w:rPr>
        <w:t>Rebuilding/Reorganizing of Indexes</w:t>
      </w:r>
    </w:p>
    <w:p w:rsidR="0000683E" w:rsidRDefault="0000683E" w:rsidP="00981EBE">
      <w:pPr>
        <w:pStyle w:val="NoSpacing"/>
      </w:pPr>
      <w:r>
        <w:t>The DBA team will create an agent job that rebuilds all fragmented indexes on all databases.  The following are the job settings:</w:t>
      </w:r>
    </w:p>
    <w:p w:rsidR="0000683E" w:rsidRDefault="0000683E" w:rsidP="00981EBE">
      <w:pPr>
        <w:pStyle w:val="NoSpacing"/>
      </w:pPr>
    </w:p>
    <w:p w:rsidR="00EC476E" w:rsidRDefault="00EC476E" w:rsidP="00AF6737">
      <w:pPr>
        <w:pStyle w:val="NoSpacing"/>
        <w:numPr>
          <w:ilvl w:val="0"/>
          <w:numId w:val="18"/>
        </w:numPr>
      </w:pPr>
      <w:r>
        <w:t>Job Type: SQL Agent Job</w:t>
      </w:r>
    </w:p>
    <w:p w:rsidR="00EC476E" w:rsidRDefault="00EC476E" w:rsidP="00AF6737">
      <w:pPr>
        <w:pStyle w:val="NoSpacing"/>
        <w:numPr>
          <w:ilvl w:val="0"/>
          <w:numId w:val="18"/>
        </w:numPr>
      </w:pPr>
      <w:r>
        <w:t xml:space="preserve">Job name: DBA: </w:t>
      </w:r>
      <w:proofErr w:type="spellStart"/>
      <w:r>
        <w:t>Performance_Optimization</w:t>
      </w:r>
      <w:proofErr w:type="spellEnd"/>
    </w:p>
    <w:p w:rsidR="0000683E" w:rsidRDefault="006F2B10" w:rsidP="00AF6737">
      <w:pPr>
        <w:pStyle w:val="NoSpacing"/>
        <w:numPr>
          <w:ilvl w:val="0"/>
          <w:numId w:val="18"/>
        </w:numPr>
      </w:pPr>
      <w:r>
        <w:t xml:space="preserve">Owner: The SA account </w:t>
      </w:r>
    </w:p>
    <w:p w:rsidR="006F2B10" w:rsidRDefault="006F2B10" w:rsidP="00AF6737">
      <w:pPr>
        <w:pStyle w:val="NoSpacing"/>
        <w:numPr>
          <w:ilvl w:val="0"/>
          <w:numId w:val="18"/>
        </w:numPr>
      </w:pPr>
      <w:r>
        <w:t xml:space="preserve">Description: </w:t>
      </w:r>
      <w:r w:rsidRPr="006F2B10">
        <w:t xml:space="preserve">This agent job provides a fully parameterized T-SQL script which identifies only the fragmented indexes in all databases in a SQL Server instance, and either generates a report with the defragmentation commands for review and controlled execution, or directly reorganizes or rebuilds the fragmented indexes based on </w:t>
      </w:r>
      <w:proofErr w:type="gramStart"/>
      <w:r w:rsidRPr="006F2B10">
        <w:t>Microsoft's  recommendations</w:t>
      </w:r>
      <w:proofErr w:type="gramEnd"/>
      <w:r w:rsidRPr="006F2B10">
        <w:t xml:space="preserve">. The script also supports </w:t>
      </w:r>
      <w:proofErr w:type="spellStart"/>
      <w:r w:rsidRPr="006F2B10">
        <w:t>AlwaysOn</w:t>
      </w:r>
      <w:proofErr w:type="spellEnd"/>
      <w:r w:rsidRPr="006F2B10">
        <w:t xml:space="preserve"> </w:t>
      </w:r>
      <w:r w:rsidR="00FC3A4A">
        <w:t xml:space="preserve">AG-enabled SQL Server instances.  </w:t>
      </w:r>
      <w:r w:rsidR="00082090">
        <w:t>The job runs every</w:t>
      </w:r>
      <w:r w:rsidR="00EC476E">
        <w:t xml:space="preserve"> Wednesday and Sunday at 4:25 AM</w:t>
      </w:r>
      <w:r w:rsidR="00082090">
        <w:t xml:space="preserve"> </w:t>
      </w:r>
      <w:r w:rsidR="00FC3A4A">
        <w:t xml:space="preserve"> &lt;</w:t>
      </w:r>
      <w:r>
        <w:t>Just copy and pasted this text&gt;</w:t>
      </w:r>
    </w:p>
    <w:p w:rsidR="00FC3A4A" w:rsidRDefault="006F2B10" w:rsidP="00AF6737">
      <w:pPr>
        <w:pStyle w:val="NoSpacing"/>
        <w:numPr>
          <w:ilvl w:val="0"/>
          <w:numId w:val="18"/>
        </w:numPr>
      </w:pPr>
      <w:r>
        <w:t xml:space="preserve">Steps: </w:t>
      </w:r>
    </w:p>
    <w:p w:rsidR="00FC3A4A" w:rsidRDefault="005574B6" w:rsidP="00FC3A4A">
      <w:pPr>
        <w:pStyle w:val="NoSpacing"/>
        <w:numPr>
          <w:ilvl w:val="1"/>
          <w:numId w:val="18"/>
        </w:numPr>
      </w:pPr>
      <w:proofErr w:type="spellStart"/>
      <w:r>
        <w:t>Index_Optmization</w:t>
      </w:r>
      <w:proofErr w:type="spellEnd"/>
      <w:r>
        <w:t xml:space="preserve"> – Copy the script from Appendix A </w:t>
      </w:r>
      <w:r w:rsidR="006F2B10">
        <w:t>into the step</w:t>
      </w:r>
    </w:p>
    <w:p w:rsidR="00082090" w:rsidRPr="00082090" w:rsidRDefault="00FC3A4A" w:rsidP="00082090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t>Update_Statistics</w:t>
      </w:r>
      <w:proofErr w:type="spellEnd"/>
      <w:r>
        <w:t xml:space="preserve"> – </w:t>
      </w:r>
      <w:r w:rsidR="00082090" w:rsidRPr="00082090">
        <w:rPr>
          <w:rFonts w:ascii="Consolas" w:hAnsi="Consolas" w:cs="Consolas"/>
          <w:color w:val="0000FF"/>
          <w:sz w:val="19"/>
          <w:szCs w:val="19"/>
        </w:rPr>
        <w:t>EXEC</w:t>
      </w:r>
      <w:r w:rsidR="00082090" w:rsidRPr="0008209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082090" w:rsidRPr="00082090">
        <w:rPr>
          <w:rFonts w:ascii="Consolas" w:hAnsi="Consolas" w:cs="Consolas"/>
          <w:color w:val="800000"/>
          <w:sz w:val="19"/>
          <w:szCs w:val="19"/>
        </w:rPr>
        <w:t>sp_MSforeachdb</w:t>
      </w:r>
      <w:proofErr w:type="spellEnd"/>
      <w:r w:rsidR="00082090" w:rsidRPr="0008209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82090" w:rsidRPr="00082090">
        <w:rPr>
          <w:rFonts w:ascii="Consolas" w:hAnsi="Consolas" w:cs="Consolas"/>
          <w:color w:val="FF0000"/>
          <w:sz w:val="19"/>
          <w:szCs w:val="19"/>
        </w:rPr>
        <w:t xml:space="preserve">'use [?]EXEC </w:t>
      </w:r>
      <w:proofErr w:type="spellStart"/>
      <w:r w:rsidR="00082090" w:rsidRPr="00082090">
        <w:rPr>
          <w:rFonts w:ascii="Consolas" w:hAnsi="Consolas" w:cs="Consolas"/>
          <w:color w:val="FF0000"/>
          <w:sz w:val="19"/>
          <w:szCs w:val="19"/>
        </w:rPr>
        <w:t>sp_updatestats</w:t>
      </w:r>
      <w:proofErr w:type="spellEnd"/>
      <w:r w:rsidR="00082090" w:rsidRPr="00082090">
        <w:rPr>
          <w:rFonts w:ascii="Consolas" w:hAnsi="Consolas" w:cs="Consolas"/>
          <w:color w:val="FF0000"/>
          <w:sz w:val="19"/>
          <w:szCs w:val="19"/>
        </w:rPr>
        <w:t>'</w:t>
      </w:r>
      <w:r w:rsidR="00082090" w:rsidRPr="00082090">
        <w:rPr>
          <w:rFonts w:ascii="Consolas" w:hAnsi="Consolas" w:cs="Consolas"/>
          <w:sz w:val="19"/>
          <w:szCs w:val="19"/>
        </w:rPr>
        <w:t xml:space="preserve"> </w:t>
      </w:r>
    </w:p>
    <w:p w:rsidR="006F2B10" w:rsidRDefault="006F2B10" w:rsidP="00FC3A4A">
      <w:pPr>
        <w:pStyle w:val="NoSpacing"/>
        <w:numPr>
          <w:ilvl w:val="1"/>
          <w:numId w:val="18"/>
        </w:numPr>
      </w:pPr>
    </w:p>
    <w:p w:rsidR="00EC476E" w:rsidRDefault="00AF6737" w:rsidP="00AF6737">
      <w:pPr>
        <w:pStyle w:val="NoSpacing"/>
        <w:numPr>
          <w:ilvl w:val="0"/>
          <w:numId w:val="18"/>
        </w:numPr>
      </w:pPr>
      <w:r>
        <w:t xml:space="preserve">Schedule: </w:t>
      </w:r>
    </w:p>
    <w:p w:rsidR="00EC476E" w:rsidRDefault="00AF6737" w:rsidP="00EC476E">
      <w:pPr>
        <w:pStyle w:val="NoSpacing"/>
        <w:numPr>
          <w:ilvl w:val="1"/>
          <w:numId w:val="18"/>
        </w:numPr>
      </w:pPr>
      <w:r>
        <w:t>Name</w:t>
      </w:r>
      <w:r w:rsidR="00EC476E">
        <w:t xml:space="preserve">: </w:t>
      </w:r>
      <w:r w:rsidRPr="00AF6737">
        <w:t>Wed&amp;SunAt4:25AM</w:t>
      </w:r>
    </w:p>
    <w:p w:rsidR="00AF6737" w:rsidRDefault="00AF6737" w:rsidP="00AF6737">
      <w:pPr>
        <w:pStyle w:val="NoSpacing"/>
        <w:numPr>
          <w:ilvl w:val="0"/>
          <w:numId w:val="18"/>
        </w:numPr>
      </w:pPr>
      <w:r>
        <w:t>Notification</w:t>
      </w:r>
    </w:p>
    <w:p w:rsidR="00E92833" w:rsidRDefault="00AF6737" w:rsidP="00E92833">
      <w:pPr>
        <w:pStyle w:val="NoSpacing"/>
        <w:numPr>
          <w:ilvl w:val="1"/>
          <w:numId w:val="18"/>
        </w:numPr>
      </w:pPr>
      <w:r>
        <w:t xml:space="preserve">E-Mail </w:t>
      </w:r>
      <w:r w:rsidR="009D0E71">
        <w:t>–</w:t>
      </w:r>
      <w:r>
        <w:t xml:space="preserve"> </w:t>
      </w:r>
      <w:r w:rsidR="00E92833">
        <w:t xml:space="preserve">OAB (Operator) When job </w:t>
      </w:r>
      <w:proofErr w:type="spellStart"/>
      <w:r w:rsidR="00E92833">
        <w:t>failes</w:t>
      </w:r>
      <w:proofErr w:type="spellEnd"/>
    </w:p>
    <w:p w:rsidR="00AF6737" w:rsidRDefault="00AF6737" w:rsidP="00AF6737">
      <w:pPr>
        <w:pStyle w:val="NoSpacing"/>
        <w:numPr>
          <w:ilvl w:val="1"/>
          <w:numId w:val="18"/>
        </w:numPr>
      </w:pPr>
      <w:r>
        <w:t>Write to the Windows Application Event Log – when job completes</w:t>
      </w:r>
    </w:p>
    <w:p w:rsidR="009D0E71" w:rsidRDefault="009D0E71" w:rsidP="009D0E71">
      <w:pPr>
        <w:pStyle w:val="NoSpacing"/>
        <w:numPr>
          <w:ilvl w:val="0"/>
          <w:numId w:val="18"/>
        </w:numPr>
      </w:pPr>
      <w:r>
        <w:t>Reporting: None at this time</w:t>
      </w:r>
    </w:p>
    <w:p w:rsidR="009D0E71" w:rsidRDefault="009D0E71" w:rsidP="00AF6737">
      <w:pPr>
        <w:pStyle w:val="NoSpacing"/>
        <w:numPr>
          <w:ilvl w:val="1"/>
          <w:numId w:val="18"/>
        </w:numPr>
      </w:pPr>
    </w:p>
    <w:p w:rsidR="00AF6737" w:rsidRDefault="00AF6737" w:rsidP="00981EBE">
      <w:pPr>
        <w:pStyle w:val="NoSpacing"/>
      </w:pPr>
    </w:p>
    <w:p w:rsidR="004735A9" w:rsidRDefault="004735A9" w:rsidP="00981EBE">
      <w:pPr>
        <w:pStyle w:val="NoSpacing"/>
        <w:rPr>
          <w:b/>
        </w:rPr>
      </w:pPr>
      <w:r w:rsidRPr="00421661">
        <w:rPr>
          <w:b/>
        </w:rPr>
        <w:t>Integrity check</w:t>
      </w:r>
    </w:p>
    <w:p w:rsidR="00C43136" w:rsidRDefault="00C43136" w:rsidP="00981EBE">
      <w:pPr>
        <w:pStyle w:val="NoSpacing"/>
      </w:pPr>
      <w:r>
        <w:t xml:space="preserve">The DBA team will create an Agent job that performs a database integrity check on all databases.  The following are the job settings.  </w:t>
      </w:r>
    </w:p>
    <w:p w:rsidR="00C43136" w:rsidRPr="00C43136" w:rsidRDefault="00C43136" w:rsidP="00981EBE">
      <w:pPr>
        <w:pStyle w:val="NoSpacing"/>
      </w:pPr>
    </w:p>
    <w:p w:rsidR="00EC476E" w:rsidRDefault="00EC476E" w:rsidP="00EC476E">
      <w:pPr>
        <w:pStyle w:val="NoSpacing"/>
        <w:numPr>
          <w:ilvl w:val="0"/>
          <w:numId w:val="18"/>
        </w:numPr>
      </w:pPr>
      <w:r>
        <w:t>Job Type: SQL Agent Job</w:t>
      </w:r>
    </w:p>
    <w:p w:rsidR="00EC476E" w:rsidRDefault="00EC476E" w:rsidP="00EC476E">
      <w:pPr>
        <w:pStyle w:val="NoSpacing"/>
        <w:numPr>
          <w:ilvl w:val="0"/>
          <w:numId w:val="18"/>
        </w:numPr>
      </w:pPr>
      <w:r>
        <w:t>Job name: DBA: DBCC_CHECKDB</w:t>
      </w:r>
    </w:p>
    <w:p w:rsidR="00FC3A4A" w:rsidRDefault="00FC3A4A" w:rsidP="00FC3A4A">
      <w:pPr>
        <w:pStyle w:val="NoSpacing"/>
        <w:numPr>
          <w:ilvl w:val="0"/>
          <w:numId w:val="18"/>
        </w:numPr>
      </w:pPr>
      <w:r>
        <w:t xml:space="preserve">Owner: The SA account </w:t>
      </w:r>
    </w:p>
    <w:p w:rsidR="00FC3A4A" w:rsidRDefault="00FC3A4A" w:rsidP="00FC3A4A">
      <w:pPr>
        <w:pStyle w:val="NoSpacing"/>
        <w:numPr>
          <w:ilvl w:val="0"/>
          <w:numId w:val="18"/>
        </w:numPr>
      </w:pPr>
      <w:r>
        <w:t xml:space="preserve">Description: </w:t>
      </w:r>
      <w:r w:rsidRPr="006F2B10">
        <w:t xml:space="preserve">This agent job </w:t>
      </w:r>
      <w:r w:rsidR="002A3F08">
        <w:t xml:space="preserve">will execute the DBCC </w:t>
      </w:r>
      <w:proofErr w:type="spellStart"/>
      <w:r w:rsidR="002A3F08">
        <w:t>CheckDB</w:t>
      </w:r>
      <w:proofErr w:type="spellEnd"/>
      <w:r w:rsidR="002A3F08">
        <w:t xml:space="preserve"> command on all database of the instance.</w:t>
      </w:r>
      <w:r w:rsidR="009D0E71">
        <w:t xml:space="preserve">  The job will run every Sunday at 9:15 PM</w:t>
      </w:r>
      <w:r w:rsidR="002A3F08">
        <w:t xml:space="preserve">  </w:t>
      </w:r>
      <w:r>
        <w:t>&lt;Just copy and pasted this text&gt;</w:t>
      </w:r>
    </w:p>
    <w:p w:rsidR="00FC3A4A" w:rsidRDefault="00082090" w:rsidP="00FC3A4A">
      <w:pPr>
        <w:pStyle w:val="NoSpacing"/>
        <w:numPr>
          <w:ilvl w:val="0"/>
          <w:numId w:val="18"/>
        </w:numPr>
      </w:pPr>
      <w:r>
        <w:t>Steps</w:t>
      </w:r>
      <w:r w:rsidR="008E0B84">
        <w:t xml:space="preserve"> Insert the below query</w:t>
      </w:r>
      <w:r w:rsidR="00FC3A4A">
        <w:t xml:space="preserve"> </w:t>
      </w:r>
    </w:p>
    <w:p w:rsidR="008E0B84" w:rsidRPr="008E0B84" w:rsidRDefault="008E0B84" w:rsidP="008E0B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8E0B84">
        <w:rPr>
          <w:rFonts w:ascii="Consolas" w:hAnsi="Consolas" w:cs="Consolas"/>
          <w:color w:val="0000FF"/>
          <w:sz w:val="19"/>
          <w:szCs w:val="19"/>
        </w:rPr>
        <w:t>EXEC</w:t>
      </w:r>
      <w:r w:rsidRPr="008E0B8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E0B84">
        <w:rPr>
          <w:rFonts w:ascii="Consolas" w:hAnsi="Consolas" w:cs="Consolas"/>
          <w:sz w:val="19"/>
          <w:szCs w:val="19"/>
        </w:rPr>
        <w:t>msdb</w:t>
      </w:r>
      <w:r w:rsidRPr="008E0B84">
        <w:rPr>
          <w:rFonts w:ascii="Consolas" w:hAnsi="Consolas" w:cs="Consolas"/>
          <w:color w:val="808080"/>
          <w:sz w:val="19"/>
          <w:szCs w:val="19"/>
        </w:rPr>
        <w:t>.</w:t>
      </w:r>
      <w:r w:rsidRPr="008E0B84">
        <w:rPr>
          <w:rFonts w:ascii="Consolas" w:hAnsi="Consolas" w:cs="Consolas"/>
          <w:sz w:val="19"/>
          <w:szCs w:val="19"/>
        </w:rPr>
        <w:t>dbo</w:t>
      </w:r>
      <w:r w:rsidRPr="008E0B84">
        <w:rPr>
          <w:rFonts w:ascii="Consolas" w:hAnsi="Consolas" w:cs="Consolas"/>
          <w:color w:val="808080"/>
          <w:sz w:val="19"/>
          <w:szCs w:val="19"/>
        </w:rPr>
        <w:t>.</w:t>
      </w:r>
      <w:r w:rsidRPr="008E0B84">
        <w:rPr>
          <w:rFonts w:ascii="Consolas" w:hAnsi="Consolas" w:cs="Consolas"/>
          <w:color w:val="800000"/>
          <w:sz w:val="19"/>
          <w:szCs w:val="19"/>
        </w:rPr>
        <w:t>sp_send_dbmail</w:t>
      </w:r>
      <w:proofErr w:type="spellEnd"/>
    </w:p>
    <w:p w:rsidR="008E0B84" w:rsidRPr="008E0B84" w:rsidRDefault="008E0B84" w:rsidP="008E0B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8E0B84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8E0B84">
        <w:rPr>
          <w:rFonts w:ascii="Consolas" w:hAnsi="Consolas" w:cs="Consolas"/>
          <w:sz w:val="19"/>
          <w:szCs w:val="19"/>
        </w:rPr>
        <w:t>@</w:t>
      </w:r>
      <w:proofErr w:type="spellStart"/>
      <w:r w:rsidRPr="008E0B84">
        <w:rPr>
          <w:rFonts w:ascii="Consolas" w:hAnsi="Consolas" w:cs="Consolas"/>
          <w:sz w:val="19"/>
          <w:szCs w:val="19"/>
        </w:rPr>
        <w:t>profile_name</w:t>
      </w:r>
      <w:proofErr w:type="spellEnd"/>
      <w:r w:rsidRPr="008E0B84">
        <w:rPr>
          <w:rFonts w:ascii="Consolas" w:hAnsi="Consolas" w:cs="Consolas"/>
          <w:sz w:val="19"/>
          <w:szCs w:val="19"/>
        </w:rPr>
        <w:t xml:space="preserve"> </w:t>
      </w:r>
      <w:r w:rsidRPr="008E0B84">
        <w:rPr>
          <w:rFonts w:ascii="Consolas" w:hAnsi="Consolas" w:cs="Consolas"/>
          <w:color w:val="808080"/>
          <w:sz w:val="19"/>
          <w:szCs w:val="19"/>
        </w:rPr>
        <w:t>=</w:t>
      </w:r>
      <w:r w:rsidRPr="008E0B84">
        <w:rPr>
          <w:rFonts w:ascii="Consolas" w:hAnsi="Consolas" w:cs="Consolas"/>
          <w:sz w:val="19"/>
          <w:szCs w:val="19"/>
        </w:rPr>
        <w:t xml:space="preserve"> </w:t>
      </w:r>
      <w:r w:rsidRPr="008E0B84">
        <w:rPr>
          <w:rFonts w:ascii="Consolas" w:hAnsi="Consolas" w:cs="Consolas"/>
          <w:color w:val="FF0000"/>
          <w:sz w:val="19"/>
          <w:szCs w:val="19"/>
        </w:rPr>
        <w:t>'OAB_SQL_Alert_HREWWDEVDB1919'</w:t>
      </w:r>
      <w:r w:rsidRPr="008E0B84">
        <w:rPr>
          <w:rFonts w:ascii="Consolas" w:hAnsi="Consolas" w:cs="Consolas"/>
          <w:color w:val="808080"/>
          <w:sz w:val="19"/>
          <w:szCs w:val="19"/>
        </w:rPr>
        <w:t>,</w:t>
      </w:r>
    </w:p>
    <w:p w:rsidR="008E0B84" w:rsidRPr="008E0B84" w:rsidRDefault="008E0B84" w:rsidP="008E0B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8E0B84">
        <w:rPr>
          <w:rFonts w:ascii="Consolas" w:hAnsi="Consolas" w:cs="Consolas"/>
          <w:sz w:val="19"/>
          <w:szCs w:val="19"/>
        </w:rPr>
        <w:t xml:space="preserve">    @recipients </w:t>
      </w:r>
      <w:r w:rsidRPr="008E0B84">
        <w:rPr>
          <w:rFonts w:ascii="Consolas" w:hAnsi="Consolas" w:cs="Consolas"/>
          <w:color w:val="808080"/>
          <w:sz w:val="19"/>
          <w:szCs w:val="19"/>
        </w:rPr>
        <w:t>=</w:t>
      </w:r>
      <w:r w:rsidRPr="008E0B84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8E0B84">
        <w:rPr>
          <w:rFonts w:ascii="Consolas" w:hAnsi="Consolas" w:cs="Consolas"/>
          <w:color w:val="FF0000"/>
          <w:sz w:val="19"/>
          <w:szCs w:val="19"/>
        </w:rPr>
        <w:t>'ayoubj@state.gov;collinstd2@state.gov</w:t>
      </w:r>
      <w:proofErr w:type="gramEnd"/>
      <w:r w:rsidRPr="008E0B84">
        <w:rPr>
          <w:rFonts w:ascii="Consolas" w:hAnsi="Consolas" w:cs="Consolas"/>
          <w:color w:val="FF0000"/>
          <w:sz w:val="19"/>
          <w:szCs w:val="19"/>
        </w:rPr>
        <w:t>;'</w:t>
      </w:r>
      <w:r w:rsidRPr="008E0B84">
        <w:rPr>
          <w:rFonts w:ascii="Consolas" w:hAnsi="Consolas" w:cs="Consolas"/>
          <w:color w:val="808080"/>
          <w:sz w:val="19"/>
          <w:szCs w:val="19"/>
        </w:rPr>
        <w:t>,</w:t>
      </w:r>
    </w:p>
    <w:p w:rsidR="008E0B84" w:rsidRPr="008E0B84" w:rsidRDefault="008E0B84" w:rsidP="008E0B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8E0B84">
        <w:rPr>
          <w:rFonts w:ascii="Consolas" w:hAnsi="Consolas" w:cs="Consolas"/>
          <w:sz w:val="19"/>
          <w:szCs w:val="19"/>
        </w:rPr>
        <w:t xml:space="preserve">    @body </w:t>
      </w:r>
      <w:r w:rsidRPr="008E0B84">
        <w:rPr>
          <w:rFonts w:ascii="Consolas" w:hAnsi="Consolas" w:cs="Consolas"/>
          <w:color w:val="808080"/>
          <w:sz w:val="19"/>
          <w:szCs w:val="19"/>
        </w:rPr>
        <w:t>=</w:t>
      </w:r>
      <w:r w:rsidRPr="008E0B84">
        <w:rPr>
          <w:rFonts w:ascii="Consolas" w:hAnsi="Consolas" w:cs="Consolas"/>
          <w:sz w:val="19"/>
          <w:szCs w:val="19"/>
        </w:rPr>
        <w:t xml:space="preserve"> </w:t>
      </w:r>
      <w:r w:rsidRPr="008E0B84">
        <w:rPr>
          <w:rFonts w:ascii="Consolas" w:hAnsi="Consolas" w:cs="Consolas"/>
          <w:color w:val="FF0000"/>
          <w:sz w:val="19"/>
          <w:szCs w:val="19"/>
        </w:rPr>
        <w:t>'This is a test to send SQL Query results through email! -Tim'</w:t>
      </w:r>
      <w:r w:rsidRPr="008E0B84">
        <w:rPr>
          <w:rFonts w:ascii="Consolas" w:hAnsi="Consolas" w:cs="Consolas"/>
          <w:color w:val="808080"/>
          <w:sz w:val="19"/>
          <w:szCs w:val="19"/>
        </w:rPr>
        <w:t>,</w:t>
      </w:r>
    </w:p>
    <w:p w:rsidR="008E0B84" w:rsidRPr="008E0B84" w:rsidRDefault="008E0B84" w:rsidP="008E0B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8E0B84">
        <w:rPr>
          <w:rFonts w:ascii="Consolas" w:hAnsi="Consolas" w:cs="Consolas"/>
          <w:sz w:val="19"/>
          <w:szCs w:val="19"/>
        </w:rPr>
        <w:t xml:space="preserve">    @subject </w:t>
      </w:r>
      <w:r w:rsidRPr="008E0B84">
        <w:rPr>
          <w:rFonts w:ascii="Consolas" w:hAnsi="Consolas" w:cs="Consolas"/>
          <w:color w:val="808080"/>
          <w:sz w:val="19"/>
          <w:szCs w:val="19"/>
        </w:rPr>
        <w:t>=</w:t>
      </w:r>
      <w:r w:rsidRPr="008E0B84">
        <w:rPr>
          <w:rFonts w:ascii="Consolas" w:hAnsi="Consolas" w:cs="Consolas"/>
          <w:sz w:val="19"/>
          <w:szCs w:val="19"/>
        </w:rPr>
        <w:t xml:space="preserve"> </w:t>
      </w:r>
      <w:r w:rsidRPr="008E0B84">
        <w:rPr>
          <w:rFonts w:ascii="Consolas" w:hAnsi="Consolas" w:cs="Consolas"/>
          <w:color w:val="FF0000"/>
          <w:sz w:val="19"/>
          <w:szCs w:val="19"/>
        </w:rPr>
        <w:t>'(TRA) Neat Right? =)'</w:t>
      </w:r>
      <w:r w:rsidRPr="008E0B84">
        <w:rPr>
          <w:rFonts w:ascii="Consolas" w:hAnsi="Consolas" w:cs="Consolas"/>
          <w:color w:val="808080"/>
          <w:sz w:val="19"/>
          <w:szCs w:val="19"/>
        </w:rPr>
        <w:t>,</w:t>
      </w:r>
    </w:p>
    <w:p w:rsidR="008E0B84" w:rsidRPr="008E0B84" w:rsidRDefault="008E0B84" w:rsidP="008E0B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8E0B84">
        <w:rPr>
          <w:rFonts w:ascii="Consolas" w:hAnsi="Consolas" w:cs="Consolas"/>
          <w:sz w:val="19"/>
          <w:szCs w:val="19"/>
        </w:rPr>
        <w:lastRenderedPageBreak/>
        <w:t xml:space="preserve">    @query </w:t>
      </w:r>
      <w:r w:rsidRPr="008E0B84">
        <w:rPr>
          <w:rFonts w:ascii="Consolas" w:hAnsi="Consolas" w:cs="Consolas"/>
          <w:color w:val="808080"/>
          <w:sz w:val="19"/>
          <w:szCs w:val="19"/>
        </w:rPr>
        <w:t>=</w:t>
      </w:r>
      <w:r w:rsidRPr="008E0B84">
        <w:rPr>
          <w:rFonts w:ascii="Consolas" w:hAnsi="Consolas" w:cs="Consolas"/>
          <w:sz w:val="19"/>
          <w:szCs w:val="19"/>
        </w:rPr>
        <w:t xml:space="preserve"> </w:t>
      </w:r>
      <w:r w:rsidRPr="008E0B84">
        <w:rPr>
          <w:rFonts w:ascii="Consolas" w:hAnsi="Consolas" w:cs="Consolas"/>
          <w:color w:val="FF0000"/>
          <w:sz w:val="19"/>
          <w:szCs w:val="19"/>
        </w:rPr>
        <w:t xml:space="preserve">'EXEC </w:t>
      </w:r>
      <w:proofErr w:type="spellStart"/>
      <w:r w:rsidRPr="008E0B84">
        <w:rPr>
          <w:rFonts w:ascii="Consolas" w:hAnsi="Consolas" w:cs="Consolas"/>
          <w:color w:val="FF0000"/>
          <w:sz w:val="19"/>
          <w:szCs w:val="19"/>
        </w:rPr>
        <w:t>sp_MSforeachdb</w:t>
      </w:r>
      <w:proofErr w:type="spellEnd"/>
      <w:r w:rsidRPr="008E0B84">
        <w:rPr>
          <w:rFonts w:ascii="Consolas" w:hAnsi="Consolas" w:cs="Consolas"/>
          <w:color w:val="FF0000"/>
          <w:sz w:val="19"/>
          <w:szCs w:val="19"/>
        </w:rPr>
        <w:t xml:space="preserve"> ''use [?] </w:t>
      </w:r>
      <w:proofErr w:type="spellStart"/>
      <w:r w:rsidRPr="008E0B84">
        <w:rPr>
          <w:rFonts w:ascii="Consolas" w:hAnsi="Consolas" w:cs="Consolas"/>
          <w:color w:val="FF0000"/>
          <w:sz w:val="19"/>
          <w:szCs w:val="19"/>
        </w:rPr>
        <w:t>dbcc</w:t>
      </w:r>
      <w:proofErr w:type="spellEnd"/>
      <w:r w:rsidRPr="008E0B8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E0B84">
        <w:rPr>
          <w:rFonts w:ascii="Consolas" w:hAnsi="Consolas" w:cs="Consolas"/>
          <w:color w:val="FF0000"/>
          <w:sz w:val="19"/>
          <w:szCs w:val="19"/>
        </w:rPr>
        <w:t>checkdb</w:t>
      </w:r>
      <w:proofErr w:type="spellEnd"/>
      <w:r w:rsidRPr="008E0B84">
        <w:rPr>
          <w:rFonts w:ascii="Consolas" w:hAnsi="Consolas" w:cs="Consolas"/>
          <w:color w:val="FF0000"/>
          <w:sz w:val="19"/>
          <w:szCs w:val="19"/>
        </w:rPr>
        <w:t>'''</w:t>
      </w:r>
      <w:r w:rsidRPr="008E0B84">
        <w:rPr>
          <w:rFonts w:ascii="Consolas" w:hAnsi="Consolas" w:cs="Consolas"/>
          <w:color w:val="808080"/>
          <w:sz w:val="19"/>
          <w:szCs w:val="19"/>
        </w:rPr>
        <w:t>,</w:t>
      </w:r>
    </w:p>
    <w:p w:rsidR="008E0B84" w:rsidRPr="008E0B84" w:rsidRDefault="008E0B84" w:rsidP="008E0B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8E0B84">
        <w:rPr>
          <w:rFonts w:ascii="Consolas" w:hAnsi="Consolas" w:cs="Consolas"/>
          <w:sz w:val="19"/>
          <w:szCs w:val="19"/>
        </w:rPr>
        <w:t xml:space="preserve">    @</w:t>
      </w:r>
      <w:proofErr w:type="spellStart"/>
      <w:r w:rsidRPr="008E0B84">
        <w:rPr>
          <w:rFonts w:ascii="Consolas" w:hAnsi="Consolas" w:cs="Consolas"/>
          <w:sz w:val="19"/>
          <w:szCs w:val="19"/>
        </w:rPr>
        <w:t>attach_query_result_as_</w:t>
      </w:r>
      <w:proofErr w:type="gramStart"/>
      <w:r w:rsidRPr="008E0B84">
        <w:rPr>
          <w:rFonts w:ascii="Consolas" w:hAnsi="Consolas" w:cs="Consolas"/>
          <w:sz w:val="19"/>
          <w:szCs w:val="19"/>
        </w:rPr>
        <w:t>file</w:t>
      </w:r>
      <w:proofErr w:type="spellEnd"/>
      <w:r w:rsidRPr="008E0B84">
        <w:rPr>
          <w:rFonts w:ascii="Consolas" w:hAnsi="Consolas" w:cs="Consolas"/>
          <w:sz w:val="19"/>
          <w:szCs w:val="19"/>
        </w:rPr>
        <w:t xml:space="preserve">  </w:t>
      </w:r>
      <w:r w:rsidRPr="008E0B84"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 w:rsidRPr="008E0B84">
        <w:rPr>
          <w:rFonts w:ascii="Consolas" w:hAnsi="Consolas" w:cs="Consolas"/>
          <w:sz w:val="19"/>
          <w:szCs w:val="19"/>
        </w:rPr>
        <w:t xml:space="preserve"> 1</w:t>
      </w:r>
      <w:r w:rsidRPr="008E0B84">
        <w:rPr>
          <w:rFonts w:ascii="Consolas" w:hAnsi="Consolas" w:cs="Consolas"/>
          <w:color w:val="808080"/>
          <w:sz w:val="19"/>
          <w:szCs w:val="19"/>
        </w:rPr>
        <w:t>;</w:t>
      </w:r>
    </w:p>
    <w:p w:rsidR="00082090" w:rsidRDefault="00082090" w:rsidP="00082090">
      <w:pPr>
        <w:pStyle w:val="NoSpacing"/>
        <w:numPr>
          <w:ilvl w:val="0"/>
          <w:numId w:val="18"/>
        </w:numPr>
      </w:pPr>
      <w:r>
        <w:t>Schedule</w:t>
      </w:r>
    </w:p>
    <w:p w:rsidR="00082090" w:rsidRDefault="00FC3A4A" w:rsidP="00082090">
      <w:pPr>
        <w:pStyle w:val="NoSpacing"/>
        <w:numPr>
          <w:ilvl w:val="1"/>
          <w:numId w:val="18"/>
        </w:numPr>
      </w:pPr>
      <w:r>
        <w:t>Name</w:t>
      </w:r>
      <w:r w:rsidR="00082090">
        <w:t xml:space="preserve">: </w:t>
      </w:r>
      <w:r w:rsidR="002A3F08">
        <w:t>Sunday_9:15PM</w:t>
      </w:r>
    </w:p>
    <w:p w:rsidR="00FC3A4A" w:rsidRDefault="00FC3A4A" w:rsidP="00FC3A4A">
      <w:pPr>
        <w:pStyle w:val="NoSpacing"/>
        <w:numPr>
          <w:ilvl w:val="0"/>
          <w:numId w:val="18"/>
        </w:numPr>
      </w:pPr>
      <w:r>
        <w:t>Notification</w:t>
      </w:r>
    </w:p>
    <w:p w:rsidR="00FC3A4A" w:rsidRDefault="00FC3A4A" w:rsidP="00FC3A4A">
      <w:pPr>
        <w:pStyle w:val="NoSpacing"/>
        <w:numPr>
          <w:ilvl w:val="1"/>
          <w:numId w:val="18"/>
        </w:numPr>
      </w:pPr>
      <w:r>
        <w:t xml:space="preserve">E-Mail </w:t>
      </w:r>
      <w:r w:rsidR="009D0E71">
        <w:t>–</w:t>
      </w:r>
      <w:r>
        <w:t xml:space="preserve"> </w:t>
      </w:r>
      <w:r w:rsidR="00E92833">
        <w:t>OAB (Operator)</w:t>
      </w:r>
      <w:r w:rsidR="003F02DC">
        <w:t xml:space="preserve"> when job completes</w:t>
      </w:r>
    </w:p>
    <w:p w:rsidR="00FC3A4A" w:rsidRDefault="00FC3A4A" w:rsidP="00FC3A4A">
      <w:pPr>
        <w:pStyle w:val="NoSpacing"/>
        <w:numPr>
          <w:ilvl w:val="1"/>
          <w:numId w:val="18"/>
        </w:numPr>
      </w:pPr>
      <w:r>
        <w:t>Write to the Windows Application Event Log – when job completes</w:t>
      </w:r>
    </w:p>
    <w:p w:rsidR="009D0E71" w:rsidRDefault="009D0E71" w:rsidP="009D0E71">
      <w:pPr>
        <w:pStyle w:val="NoSpacing"/>
        <w:numPr>
          <w:ilvl w:val="0"/>
          <w:numId w:val="18"/>
        </w:numPr>
      </w:pPr>
      <w:r>
        <w:t>Reporting: None at this time</w:t>
      </w:r>
    </w:p>
    <w:p w:rsidR="009D0E71" w:rsidRDefault="009D0E71" w:rsidP="009D0E71">
      <w:pPr>
        <w:pStyle w:val="NoSpacing"/>
      </w:pPr>
    </w:p>
    <w:p w:rsidR="0095602B" w:rsidRPr="00D3672B" w:rsidRDefault="00981EBE" w:rsidP="00981EBE">
      <w:pPr>
        <w:pStyle w:val="NoSpacing"/>
        <w:rPr>
          <w:b/>
        </w:rPr>
      </w:pPr>
      <w:r w:rsidRPr="00D3672B">
        <w:rPr>
          <w:b/>
        </w:rPr>
        <w:t>Maintenance</w:t>
      </w:r>
      <w:r w:rsidR="0095602B" w:rsidRPr="00D3672B">
        <w:rPr>
          <w:b/>
        </w:rPr>
        <w:t xml:space="preserve"> plan Log &amp; History Cleanup We need to create a four weeks retention</w:t>
      </w:r>
    </w:p>
    <w:p w:rsidR="00C43136" w:rsidRDefault="00C43136" w:rsidP="00C43136">
      <w:pPr>
        <w:pStyle w:val="NoSpacing"/>
      </w:pPr>
      <w:r>
        <w:t xml:space="preserve">The DBA team will create a Maintenance plan that will include removing all history older than four weeks. The follow are the details of the job </w:t>
      </w:r>
    </w:p>
    <w:p w:rsidR="00EC476E" w:rsidRDefault="00EC476E" w:rsidP="00981EBE">
      <w:pPr>
        <w:pStyle w:val="NoSpacing"/>
      </w:pPr>
    </w:p>
    <w:p w:rsidR="00EC476E" w:rsidRDefault="00EC476E" w:rsidP="00EC476E">
      <w:pPr>
        <w:pStyle w:val="NoSpacing"/>
        <w:numPr>
          <w:ilvl w:val="0"/>
          <w:numId w:val="20"/>
        </w:numPr>
      </w:pPr>
      <w:r>
        <w:t>Job Type: Maintenance Plan</w:t>
      </w:r>
    </w:p>
    <w:p w:rsidR="00EC476E" w:rsidRDefault="00EC476E" w:rsidP="00EC476E">
      <w:pPr>
        <w:pStyle w:val="NoSpacing"/>
        <w:numPr>
          <w:ilvl w:val="0"/>
          <w:numId w:val="20"/>
        </w:numPr>
      </w:pPr>
      <w:r>
        <w:t>Job Name: DBA: Log and History Cleanup</w:t>
      </w:r>
    </w:p>
    <w:p w:rsidR="00EC476E" w:rsidRDefault="00EC476E" w:rsidP="00EC476E">
      <w:pPr>
        <w:pStyle w:val="NoSpacing"/>
        <w:numPr>
          <w:ilvl w:val="0"/>
          <w:numId w:val="20"/>
        </w:numPr>
      </w:pPr>
      <w:r>
        <w:t xml:space="preserve">Job Description: </w:t>
      </w:r>
      <w:r w:rsidRPr="00EC476E">
        <w:t>The maintenance plan will remove agent log and history records over four weeks.  The plan will execute every Sunday at 1:00AM</w:t>
      </w:r>
    </w:p>
    <w:p w:rsidR="00EC476E" w:rsidRDefault="00EC476E" w:rsidP="00EC476E">
      <w:pPr>
        <w:pStyle w:val="NoSpacing"/>
        <w:numPr>
          <w:ilvl w:val="0"/>
          <w:numId w:val="20"/>
        </w:numPr>
      </w:pPr>
      <w:r>
        <w:t xml:space="preserve">Job Task: </w:t>
      </w:r>
      <w:r w:rsidR="009D0E71">
        <w:t>Clean Up History Backup, Job, Maintenance Plan older than 4 weeks</w:t>
      </w:r>
    </w:p>
    <w:p w:rsidR="009D0E71" w:rsidRDefault="009D0E71" w:rsidP="00EC476E">
      <w:pPr>
        <w:pStyle w:val="NoSpacing"/>
        <w:numPr>
          <w:ilvl w:val="0"/>
          <w:numId w:val="20"/>
        </w:numPr>
      </w:pPr>
      <w:r>
        <w:t>Reporting: None at this time</w:t>
      </w:r>
    </w:p>
    <w:p w:rsidR="002F48AC" w:rsidRDefault="002F48AC" w:rsidP="002F48AC">
      <w:pPr>
        <w:pStyle w:val="NoSpacing"/>
        <w:numPr>
          <w:ilvl w:val="0"/>
          <w:numId w:val="20"/>
        </w:numPr>
      </w:pPr>
      <w:r>
        <w:t>Notification – Configured in the agent job sub plan</w:t>
      </w:r>
    </w:p>
    <w:p w:rsidR="002F48AC" w:rsidRDefault="002F48AC" w:rsidP="002F48AC">
      <w:pPr>
        <w:pStyle w:val="NoSpacing"/>
        <w:numPr>
          <w:ilvl w:val="1"/>
          <w:numId w:val="20"/>
        </w:numPr>
      </w:pPr>
      <w:r>
        <w:t>E-Mail – OAB (Operator) When job fails</w:t>
      </w:r>
    </w:p>
    <w:p w:rsidR="002F48AC" w:rsidRDefault="002F48AC" w:rsidP="002F48AC">
      <w:pPr>
        <w:pStyle w:val="NoSpacing"/>
        <w:numPr>
          <w:ilvl w:val="1"/>
          <w:numId w:val="20"/>
        </w:numPr>
      </w:pPr>
      <w:r>
        <w:t>Write to the Windows Application Event Log – when job completes</w:t>
      </w:r>
    </w:p>
    <w:p w:rsidR="002F48AC" w:rsidRDefault="002F48AC" w:rsidP="002F48AC">
      <w:pPr>
        <w:pStyle w:val="NoSpacing"/>
      </w:pPr>
    </w:p>
    <w:p w:rsidR="0027129E" w:rsidRDefault="0027129E" w:rsidP="00981EBE">
      <w:pPr>
        <w:pStyle w:val="NoSpacing"/>
      </w:pPr>
    </w:p>
    <w:p w:rsidR="004735A9" w:rsidRPr="00D3672B" w:rsidRDefault="0095602B" w:rsidP="00981EBE">
      <w:pPr>
        <w:pStyle w:val="NoSpacing"/>
        <w:rPr>
          <w:b/>
        </w:rPr>
      </w:pPr>
      <w:r w:rsidRPr="00D3672B">
        <w:rPr>
          <w:b/>
        </w:rPr>
        <w:t>SQL Log Recycle error logs to happen weekly and hold 99 logs</w:t>
      </w:r>
    </w:p>
    <w:p w:rsidR="00D3672B" w:rsidRDefault="00D3672B" w:rsidP="00981EBE">
      <w:pPr>
        <w:pStyle w:val="NoSpacing"/>
      </w:pPr>
      <w:r>
        <w:t xml:space="preserve">The DBA team will create a SQL Agent job that will recycle the SQL Error Log </w:t>
      </w:r>
      <w:r w:rsidR="00C43136">
        <w:t>week and w</w:t>
      </w:r>
      <w:r>
        <w:t xml:space="preserve">e will </w:t>
      </w:r>
      <w:r w:rsidR="00C43136">
        <w:t xml:space="preserve">also </w:t>
      </w:r>
      <w:r>
        <w:t xml:space="preserve">set the “Maximum number of error log files before they are recycled” </w:t>
      </w:r>
    </w:p>
    <w:p w:rsidR="0027129E" w:rsidRDefault="0027129E" w:rsidP="00981EBE">
      <w:pPr>
        <w:pStyle w:val="NoSpacing"/>
      </w:pPr>
    </w:p>
    <w:p w:rsidR="009D0E71" w:rsidRDefault="009D0E71" w:rsidP="00981EBE">
      <w:pPr>
        <w:pStyle w:val="NoSpacing"/>
      </w:pPr>
      <w:r>
        <w:t>Step One: Configure the SQL Error Logs to keep 99 logs</w:t>
      </w:r>
    </w:p>
    <w:p w:rsidR="009D0E71" w:rsidRDefault="009D0E71" w:rsidP="00981EBE">
      <w:pPr>
        <w:pStyle w:val="NoSpacing"/>
      </w:pPr>
      <w:r>
        <w:t>Step Two: Create the below agent job</w:t>
      </w:r>
    </w:p>
    <w:p w:rsidR="009D0E71" w:rsidRDefault="009D0E71" w:rsidP="00981EBE">
      <w:pPr>
        <w:pStyle w:val="NoSpacing"/>
      </w:pPr>
    </w:p>
    <w:p w:rsidR="009D0E71" w:rsidRDefault="009D0E71" w:rsidP="009D0E71">
      <w:pPr>
        <w:pStyle w:val="NoSpacing"/>
        <w:numPr>
          <w:ilvl w:val="0"/>
          <w:numId w:val="18"/>
        </w:numPr>
      </w:pPr>
      <w:r>
        <w:t>Job Type: SQL Agent Job</w:t>
      </w:r>
    </w:p>
    <w:p w:rsidR="009D0E71" w:rsidRDefault="009D0E71" w:rsidP="009D0E71">
      <w:pPr>
        <w:pStyle w:val="NoSpacing"/>
        <w:numPr>
          <w:ilvl w:val="0"/>
          <w:numId w:val="18"/>
        </w:numPr>
      </w:pPr>
      <w:r>
        <w:t xml:space="preserve">Job name: DBA: </w:t>
      </w:r>
      <w:proofErr w:type="spellStart"/>
      <w:r>
        <w:t>Recycle_SQL_Error_Log</w:t>
      </w:r>
      <w:proofErr w:type="spellEnd"/>
    </w:p>
    <w:p w:rsidR="009D0E71" w:rsidRDefault="009D0E71" w:rsidP="009D0E71">
      <w:pPr>
        <w:pStyle w:val="NoSpacing"/>
        <w:numPr>
          <w:ilvl w:val="0"/>
          <w:numId w:val="18"/>
        </w:numPr>
      </w:pPr>
      <w:r>
        <w:t xml:space="preserve">Owner: The SA account </w:t>
      </w:r>
    </w:p>
    <w:p w:rsidR="009D0E71" w:rsidRDefault="009D0E71" w:rsidP="009D0E71">
      <w:pPr>
        <w:pStyle w:val="NoSpacing"/>
        <w:numPr>
          <w:ilvl w:val="0"/>
          <w:numId w:val="18"/>
        </w:numPr>
      </w:pPr>
      <w:r>
        <w:t xml:space="preserve">Description: </w:t>
      </w:r>
      <w:r w:rsidRPr="006F2B10">
        <w:t xml:space="preserve">This agent job </w:t>
      </w:r>
      <w:r>
        <w:t xml:space="preserve">will execute the DBCC </w:t>
      </w:r>
      <w:proofErr w:type="spellStart"/>
      <w:r>
        <w:t>CheckDB</w:t>
      </w:r>
      <w:proofErr w:type="spellEnd"/>
      <w:r>
        <w:t xml:space="preserve"> command on all database of the instance.  The job will run every Sunday at 1:15AM  &lt;Just copy and pasted this text&gt;</w:t>
      </w:r>
    </w:p>
    <w:p w:rsidR="009D0E71" w:rsidRDefault="009D0E71" w:rsidP="009D0E71">
      <w:pPr>
        <w:pStyle w:val="NoSpacing"/>
        <w:numPr>
          <w:ilvl w:val="0"/>
          <w:numId w:val="18"/>
        </w:numPr>
      </w:pPr>
      <w:r>
        <w:t xml:space="preserve">Steps </w:t>
      </w:r>
    </w:p>
    <w:p w:rsidR="009D0E71" w:rsidRPr="00676B67" w:rsidRDefault="009D0E71" w:rsidP="00676B67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  <w:color w:val="800000"/>
        </w:rPr>
      </w:pPr>
      <w:proofErr w:type="spellStart"/>
      <w:r w:rsidRPr="00676B67">
        <w:t>Recycle_Log</w:t>
      </w:r>
      <w:proofErr w:type="spellEnd"/>
      <w:r w:rsidRPr="00676B67">
        <w:t xml:space="preserve"> - </w:t>
      </w:r>
      <w:r w:rsidRPr="00676B67">
        <w:rPr>
          <w:rFonts w:cs="Consolas"/>
          <w:color w:val="0000FF"/>
        </w:rPr>
        <w:t>EXEC</w:t>
      </w:r>
      <w:r w:rsidRPr="00676B67">
        <w:rPr>
          <w:rFonts w:cs="Consolas"/>
        </w:rPr>
        <w:t xml:space="preserve"> </w:t>
      </w:r>
      <w:proofErr w:type="spellStart"/>
      <w:r w:rsidRPr="00676B67">
        <w:rPr>
          <w:rFonts w:cs="Consolas"/>
          <w:color w:val="800000"/>
        </w:rPr>
        <w:t>sp_cycle_errorlog</w:t>
      </w:r>
      <w:proofErr w:type="spellEnd"/>
    </w:p>
    <w:p w:rsidR="009D0E71" w:rsidRPr="002A3F08" w:rsidRDefault="009D0E71" w:rsidP="009D0E7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9D0E71" w:rsidRDefault="009D0E71" w:rsidP="009D0E71">
      <w:pPr>
        <w:pStyle w:val="NoSpacing"/>
        <w:numPr>
          <w:ilvl w:val="0"/>
          <w:numId w:val="18"/>
        </w:numPr>
      </w:pPr>
      <w:r>
        <w:t>Schedule</w:t>
      </w:r>
    </w:p>
    <w:p w:rsidR="009D0E71" w:rsidRDefault="009D0E71" w:rsidP="009D0E71">
      <w:pPr>
        <w:pStyle w:val="NoSpacing"/>
        <w:numPr>
          <w:ilvl w:val="1"/>
          <w:numId w:val="18"/>
        </w:numPr>
      </w:pPr>
      <w:r>
        <w:t>Name: Sunday_1:15AM</w:t>
      </w:r>
    </w:p>
    <w:p w:rsidR="009D0E71" w:rsidRDefault="009D0E71" w:rsidP="009D0E71">
      <w:pPr>
        <w:pStyle w:val="NoSpacing"/>
        <w:numPr>
          <w:ilvl w:val="0"/>
          <w:numId w:val="18"/>
        </w:numPr>
      </w:pPr>
      <w:r>
        <w:t>Notification</w:t>
      </w:r>
    </w:p>
    <w:p w:rsidR="009D0E71" w:rsidRDefault="009D0E71" w:rsidP="009D0E71">
      <w:pPr>
        <w:pStyle w:val="NoSpacing"/>
        <w:numPr>
          <w:ilvl w:val="1"/>
          <w:numId w:val="18"/>
        </w:numPr>
      </w:pPr>
      <w:r>
        <w:t xml:space="preserve">E-Mail – </w:t>
      </w:r>
      <w:r w:rsidR="00E92833">
        <w:t>OAB (Operator) When job fails</w:t>
      </w:r>
    </w:p>
    <w:p w:rsidR="009D0E71" w:rsidRDefault="009D0E71" w:rsidP="009D0E71">
      <w:pPr>
        <w:pStyle w:val="NoSpacing"/>
        <w:numPr>
          <w:ilvl w:val="1"/>
          <w:numId w:val="18"/>
        </w:numPr>
      </w:pPr>
      <w:r>
        <w:t>Write to the Windows Application Event Log – when job completes</w:t>
      </w:r>
    </w:p>
    <w:p w:rsidR="005574B6" w:rsidRDefault="009D0E71" w:rsidP="005574B6">
      <w:pPr>
        <w:pStyle w:val="NoSpacing"/>
        <w:numPr>
          <w:ilvl w:val="0"/>
          <w:numId w:val="18"/>
        </w:numPr>
      </w:pPr>
      <w:r>
        <w:t>Reporting: None at this time</w:t>
      </w:r>
    </w:p>
    <w:p w:rsidR="005574B6" w:rsidRDefault="005574B6" w:rsidP="005574B6">
      <w:pPr>
        <w:pStyle w:val="NoSpacing"/>
      </w:pPr>
    </w:p>
    <w:p w:rsidR="005574B6" w:rsidRDefault="005574B6" w:rsidP="005574B6">
      <w:pPr>
        <w:pStyle w:val="Heading1"/>
        <w:jc w:val="center"/>
      </w:pPr>
      <w:r>
        <w:lastRenderedPageBreak/>
        <w:t>Appendix A: the Index Optimization Script</w:t>
      </w:r>
    </w:p>
    <w:p w:rsidR="005574B6" w:rsidRDefault="005574B6" w:rsidP="005574B6">
      <w:pPr>
        <w:pStyle w:val="NoSpacing"/>
      </w:pPr>
    </w:p>
    <w:p w:rsidR="005574B6" w:rsidRDefault="008D61C3" w:rsidP="005574B6">
      <w:pPr>
        <w:pStyle w:val="NoSpacing"/>
      </w:pPr>
      <w:r>
        <w:t xml:space="preserve">The parameters for this script are: </w:t>
      </w:r>
    </w:p>
    <w:p w:rsidR="008D61C3" w:rsidRDefault="008D61C3" w:rsidP="008D61C3">
      <w:pPr>
        <w:pStyle w:val="NoSpacing"/>
      </w:pPr>
      <w:r>
        <w:t>It will scan all databases</w:t>
      </w:r>
    </w:p>
    <w:p w:rsidR="008D61C3" w:rsidRDefault="008D61C3" w:rsidP="008D61C3">
      <w:pPr>
        <w:pStyle w:val="NoSpacing"/>
      </w:pPr>
      <w:r>
        <w:t>It maintains only the indexes that have average fragmentation pe</w:t>
      </w:r>
      <w:r w:rsidR="004E0616">
        <w:t xml:space="preserve">rcentage equal or </w:t>
      </w:r>
      <w:proofErr w:type="gramStart"/>
      <w:r w:rsidR="004E0616">
        <w:t>higher  than</w:t>
      </w:r>
      <w:proofErr w:type="gramEnd"/>
      <w:r w:rsidR="004E0616">
        <w:t xml:space="preserve"> </w:t>
      </w:r>
      <w:bookmarkStart w:id="0" w:name="_GoBack"/>
      <w:bookmarkEnd w:id="0"/>
      <w:r>
        <w:t xml:space="preserve">5 %; </w:t>
      </w:r>
    </w:p>
    <w:p w:rsidR="008D61C3" w:rsidRDefault="008D61C3" w:rsidP="008D61C3">
      <w:pPr>
        <w:pStyle w:val="NoSpacing"/>
      </w:pPr>
      <w:r>
        <w:t xml:space="preserve">The fill factor = 90; </w:t>
      </w:r>
    </w:p>
    <w:p w:rsidR="008D61C3" w:rsidRDefault="008D61C3" w:rsidP="008D61C3">
      <w:pPr>
        <w:pStyle w:val="NoSpacing"/>
      </w:pPr>
      <w:r>
        <w:t>Set</w:t>
      </w:r>
      <w:r w:rsidR="004E0616">
        <w:t>s the Scanning mode to ='Detailed</w:t>
      </w:r>
      <w:r>
        <w:t>';</w:t>
      </w:r>
    </w:p>
    <w:p w:rsidR="008D61C3" w:rsidRDefault="008D61C3" w:rsidP="008D61C3">
      <w:pPr>
        <w:pStyle w:val="NoSpacing"/>
      </w:pPr>
      <w:r>
        <w:t xml:space="preserve">Sorts intermediate index results in </w:t>
      </w:r>
      <w:proofErr w:type="spellStart"/>
      <w:r>
        <w:t>TempDB</w:t>
      </w:r>
      <w:proofErr w:type="spellEnd"/>
      <w:r>
        <w:t xml:space="preserve"> </w:t>
      </w:r>
    </w:p>
    <w:p w:rsidR="008D61C3" w:rsidRDefault="008D61C3" w:rsidP="008D61C3">
      <w:pPr>
        <w:pStyle w:val="NoSpacing"/>
      </w:pPr>
      <w:r>
        <w:t>Sorts intermediate index results in user database's log file SET @</w:t>
      </w:r>
      <w:proofErr w:type="spellStart"/>
      <w:r>
        <w:t>sortInTempdb</w:t>
      </w:r>
      <w:proofErr w:type="spellEnd"/>
      <w:r>
        <w:t>='ON';</w:t>
      </w:r>
    </w:p>
    <w:p w:rsidR="008D61C3" w:rsidRDefault="008D61C3" w:rsidP="005574B6">
      <w:pPr>
        <w:pStyle w:val="NoSpacing"/>
      </w:pPr>
    </w:p>
    <w:p w:rsidR="008D61C3" w:rsidRDefault="008D61C3" w:rsidP="005574B6">
      <w:pPr>
        <w:pStyle w:val="NoSpacing"/>
      </w:pPr>
      <w:r>
        <w:t>----------------------------------------------Script Starts here---------------------------------------------------------------------</w:t>
      </w:r>
    </w:p>
    <w:p w:rsidR="008D61C3" w:rsidRDefault="008D61C3" w:rsidP="005574B6">
      <w:pPr>
        <w:pStyle w:val="NoSpacing"/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Script that reorganizes or rebuilds all indexes having an average fragmentation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percentage above a given threshold. It also works in the case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where Availability Groups are enabled as it determines if the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relevant databases are the primary replicas.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This script supports only SQL Server 2005 or later.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Also, if you execute this script in a SQL Server 2005 instance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or later, any databases with compatibility level 2000 (80) or earlier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will be automatically excluded from the index reorganization/rebuild process.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--Initial check - You must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SysAdmin</w:t>
      </w:r>
      <w:proofErr w:type="spellEnd"/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isSysAdmin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isSysAdmin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IS_SRVROLEMEMBER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sysadmin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--Initial check - You must be using SQL Server 2005 or later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SQLServerVersion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SQLServerVersion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SERVERPROPERTY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ProductVersion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SERVERPROPERTY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ProductVersion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)))-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isSysAdmin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SQLServerVersion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9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Variable/parameters Declaration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dbname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ReorganizeOrRebuildCommand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dbid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indexFillFactor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fragmentationThreshold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indexStatisticsScanningMode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verboseMode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reportOnly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sortInTempdb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isHadrEnabled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databaseToCheck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dynamic_command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1024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dynamic_command_get_tables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--Initializations - Do not change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databaseToCheck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=NULL;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dynamic_command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dynamic_command_get_tables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isHadrEnabled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Parameter Values: You can change these (optional) -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--Note: The script has default parameters set   -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set to 1: it will just generate a report with the index reorganization/rebuild statements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set to 0: it will reorganize or rebuild the fragmented indexes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reportOnly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--optional: if not set (NULL), it will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scann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all databases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name is set (i.e.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 it will just scan the given database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databaseToCheck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--maintains only the indexes that have average fragmentation percentage equal or higher from the given value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fragmentationThreshold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--fill factor - the percentage of the data page to be filled up with index data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indexFillFactor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--sets the scanning mode for index statistics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--available values: 'DEFAULT', NULL, 'LIMITED', 'SAMPLED', or 'DETAILED'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indexStatisticsScanningMode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'DETAILED'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--if set to ON: sorts intermediate index results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set to OFF: sorts intermediate index results in user database's log file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sortInTempdb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'ON'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set to 0: Does not output additional information about the index reorganization/rebuild process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set to 1: Outputs additional information about the index reorganization/rebuild process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verboseMode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--End Parameter Values Setup -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check if given database exists and if compatibility level &gt;= SQL 2005 (90)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verboseMode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'Checking if database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databaseToCheck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exists and if compatibility level equals or greater 2005 (90)'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if given database does not exist, raise error with severity 20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in order to terminate script's execution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databaseToCheck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checkResult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checkResult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databases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databaseToCheck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checkResult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1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'Error executing index reorganization/rebuild script: Database does not exist'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@checkResult2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checkResult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compatibility_level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databases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databaseToCheck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checkResult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90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'Error executing index reorganization/rebuild script: Only databases with SQL Server 2005 or later compatibility level are supported'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verboseMode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'Initial checks completed with no errors.'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Temporary table for storing index fragmentation details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tempdb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tmpFragmentedIndexes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tmpFragmentedIndexes</w:t>
      </w:r>
      <w:proofErr w:type="spellEnd"/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[</w:t>
      </w:r>
      <w:proofErr w:type="spellStart"/>
      <w:r>
        <w:rPr>
          <w:rFonts w:ascii="Consolas" w:hAnsi="Consolas" w:cs="Consolas"/>
          <w:sz w:val="19"/>
          <w:szCs w:val="19"/>
        </w:rPr>
        <w:t>dbName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[</w:t>
      </w:r>
      <w:proofErr w:type="spellStart"/>
      <w:r>
        <w:rPr>
          <w:rFonts w:ascii="Consolas" w:hAnsi="Consolas" w:cs="Consolas"/>
          <w:sz w:val="19"/>
          <w:szCs w:val="19"/>
        </w:rPr>
        <w:t>tableName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[</w:t>
      </w:r>
      <w:proofErr w:type="spellStart"/>
      <w:r>
        <w:rPr>
          <w:rFonts w:ascii="Consolas" w:hAnsi="Consolas" w:cs="Consolas"/>
          <w:sz w:val="19"/>
          <w:szCs w:val="19"/>
        </w:rPr>
        <w:t>schemaName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[</w:t>
      </w:r>
      <w:proofErr w:type="spellStart"/>
      <w:r>
        <w:rPr>
          <w:rFonts w:ascii="Consolas" w:hAnsi="Consolas" w:cs="Consolas"/>
          <w:sz w:val="19"/>
          <w:szCs w:val="19"/>
        </w:rPr>
        <w:t>indexName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[</w:t>
      </w:r>
      <w:proofErr w:type="spellStart"/>
      <w:r>
        <w:rPr>
          <w:rFonts w:ascii="Consolas" w:hAnsi="Consolas" w:cs="Consolas"/>
          <w:sz w:val="19"/>
          <w:szCs w:val="19"/>
        </w:rPr>
        <w:t>databaseID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[</w:t>
      </w:r>
      <w:proofErr w:type="spellStart"/>
      <w:r>
        <w:rPr>
          <w:rFonts w:ascii="Consolas" w:hAnsi="Consolas" w:cs="Consolas"/>
          <w:sz w:val="19"/>
          <w:szCs w:val="19"/>
        </w:rPr>
        <w:t>objectID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[</w:t>
      </w:r>
      <w:proofErr w:type="spellStart"/>
      <w:r>
        <w:rPr>
          <w:rFonts w:ascii="Consolas" w:hAnsi="Consolas" w:cs="Consolas"/>
          <w:sz w:val="19"/>
          <w:szCs w:val="19"/>
        </w:rPr>
        <w:t>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[</w:t>
      </w:r>
      <w:proofErr w:type="spellStart"/>
      <w:r>
        <w:rPr>
          <w:rFonts w:ascii="Consolas" w:hAnsi="Consolas" w:cs="Consolas"/>
          <w:sz w:val="19"/>
          <w:szCs w:val="19"/>
        </w:rPr>
        <w:t>AvgFragmentationPercentage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[</w:t>
      </w:r>
      <w:proofErr w:type="spellStart"/>
      <w:r>
        <w:rPr>
          <w:rFonts w:ascii="Consolas" w:hAnsi="Consolas" w:cs="Consolas"/>
          <w:sz w:val="19"/>
          <w:szCs w:val="19"/>
        </w:rPr>
        <w:t>reorganizationOrRebuildCommand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Initialize temporary table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tmpFragmentedIndexes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Validate parameters/set defaults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sortInTempdb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'OFF'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sortInTempdb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Check if instance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AlwaysOn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AGs enabled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isHadrEnabled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SERVERPROPERTY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IsHadrEnabled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if database not specified scan all databases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databaseToCheck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dbNames_cursor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database_id</w:t>
      </w:r>
      <w:proofErr w:type="spellEnd"/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databases</w:t>
      </w:r>
      <w:proofErr w:type="spellEnd"/>
      <w:r>
        <w:rPr>
          <w:rFonts w:ascii="Consolas" w:hAnsi="Consolas" w:cs="Consolas"/>
          <w:sz w:val="19"/>
          <w:szCs w:val="19"/>
        </w:rPr>
        <w:t xml:space="preserve"> s           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state_desc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'ONLINE'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is_read_</w:t>
      </w:r>
      <w:proofErr w:type="gramStart"/>
      <w:r>
        <w:rPr>
          <w:rFonts w:ascii="Consolas" w:hAnsi="Consolas" w:cs="Consolas"/>
          <w:sz w:val="19"/>
          <w:szCs w:val="19"/>
        </w:rPr>
        <w:t>only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          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[name]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master'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tempdb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'MSDB'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compatibility_level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90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if database specified, scan only that database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dbNames_cursor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database_id</w:t>
      </w:r>
      <w:proofErr w:type="spellEnd"/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databases</w:t>
      </w:r>
      <w:proofErr w:type="spellEnd"/>
      <w:r>
        <w:rPr>
          <w:rFonts w:ascii="Consolas" w:hAnsi="Consolas" w:cs="Consolas"/>
          <w:sz w:val="19"/>
          <w:szCs w:val="19"/>
        </w:rPr>
        <w:t xml:space="preserve"> s           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state_desc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'ONLINE'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is_read_</w:t>
      </w:r>
      <w:proofErr w:type="gramStart"/>
      <w:r>
        <w:rPr>
          <w:rFonts w:ascii="Consolas" w:hAnsi="Consolas" w:cs="Consolas"/>
          <w:sz w:val="19"/>
          <w:szCs w:val="19"/>
        </w:rPr>
        <w:t>only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                      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databaseToCheck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if Always On Availability Groups are enabled, check for primary databases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(thus exclude secondary databases)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isHadrEnabled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dbNames_cursor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if database not specified scan all databases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databaseToCheck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dbNames_cursor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database_id</w:t>
      </w:r>
      <w:proofErr w:type="spellEnd"/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databases</w:t>
      </w:r>
      <w:proofErr w:type="spellEnd"/>
      <w:r>
        <w:rPr>
          <w:rFonts w:ascii="Consolas" w:hAnsi="Consolas" w:cs="Consolas"/>
          <w:sz w:val="19"/>
          <w:szCs w:val="19"/>
        </w:rPr>
        <w:t xml:space="preserve"> s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dm_hadr_availability_replica_states</w:t>
      </w:r>
      <w:proofErr w:type="spellEnd"/>
      <w:r>
        <w:rPr>
          <w:rFonts w:ascii="Consolas" w:hAnsi="Consolas" w:cs="Consolas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replica_id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replica_id</w:t>
      </w:r>
      <w:proofErr w:type="spellEnd"/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state_desc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'ONLINE'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is_read_</w:t>
      </w:r>
      <w:proofErr w:type="gramStart"/>
      <w:r>
        <w:rPr>
          <w:rFonts w:ascii="Consolas" w:hAnsi="Consolas" w:cs="Consolas"/>
          <w:sz w:val="19"/>
          <w:szCs w:val="19"/>
        </w:rPr>
        <w:t>only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role_desc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NonHadrEnabled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'SECONDARY'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[name]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master'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tempdb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compatibility_level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90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if database specified, scan only that database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dbNames_cursor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database_id</w:t>
      </w:r>
      <w:proofErr w:type="spellEnd"/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databases</w:t>
      </w:r>
      <w:proofErr w:type="spellEnd"/>
      <w:r>
        <w:rPr>
          <w:rFonts w:ascii="Consolas" w:hAnsi="Consolas" w:cs="Consolas"/>
          <w:sz w:val="19"/>
          <w:szCs w:val="19"/>
        </w:rPr>
        <w:t xml:space="preserve"> s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dm_hadr_availability_replica_states</w:t>
      </w:r>
      <w:proofErr w:type="spellEnd"/>
      <w:r>
        <w:rPr>
          <w:rFonts w:ascii="Consolas" w:hAnsi="Consolas" w:cs="Consolas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replica_id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replica_id</w:t>
      </w:r>
      <w:proofErr w:type="spellEnd"/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state_desc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'ONLINE'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is_read_</w:t>
      </w:r>
      <w:proofErr w:type="gramStart"/>
      <w:r>
        <w:rPr>
          <w:rFonts w:ascii="Consolas" w:hAnsi="Consolas" w:cs="Consolas"/>
          <w:sz w:val="19"/>
          <w:szCs w:val="19"/>
        </w:rPr>
        <w:t>only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role_desc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NonHadrEnabled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'SECONDARY'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databaseToCheck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For each database included in the cursor,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gather all tables that have indexes with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average fragmentation percentage equal or above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fragmentationThreshold</w:t>
      </w:r>
      <w:proofErr w:type="spellEnd"/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dbNames_cursor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dbNames_cursor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dbname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fetch_status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--If verbose mode is enabled, print logs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verboseMode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'Gathering index fragmentation statistics for database: ['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dbname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'] with id: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dbid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dynamic_command_get_tables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USE ['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dbname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N'];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INSERT INTO #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tmpFragmentedIndexes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],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],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schemaName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],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indexName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],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databaseID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],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objectID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],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indexID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],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AvgFragmentationPercentage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],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reorganizationOrRebuildCommand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] 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)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SELECT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DB_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NAME(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) as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],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tbl.name as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],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SCHEMA_NAME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tbl.schema_id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schemaName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idx.Name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as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indexName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],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pst.database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as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databaseID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],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pst.object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as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objectID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],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pst.index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as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indexID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],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pst.avg_fragmentation_in_percent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as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AvgFragmentationPercentage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],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CASE WHEN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pst.avg_fragmentation_in_percent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&gt; 30 THEN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''ALTER INDEX [''+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idx.Name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+''] ON [''+DB_NAME()+''].[''+SCHEMA_NAME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tbl.schema_id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)+''].[''+tbl.name+''] REBUILD WITH (FILLFACTOR =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indexFillFactor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 SORT_IN_TEMPDB =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sortInTempdb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 STATISTICS_NORECOMPUTE = OFF);''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WHEN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pst.avg_fragmentation_in_percent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&gt; 5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pst.avg_fragmentation_in_percent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&lt;= 30 THEN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''ALTER INDEX [''+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idx.Name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+''] ON [''+DB_NAME()+''].[''+SCHEMA_NAME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tbl.schema_id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)+''].[''+tbl.name+''] REORGANIZE;''    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ELSE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NULL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END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sys.dm_db_index_physical_stats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(DB_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ID(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), NULL, NULL, NULL , '''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indexStatisticsScanningMode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 xml:space="preserve">''') as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pst</w:t>
      </w:r>
      <w:proofErr w:type="spellEnd"/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INNER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sys.tables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tbl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pst.object_id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tbl.object_id</w:t>
      </w:r>
      <w:proofErr w:type="spellEnd"/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INNER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sys.indexes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pst.object_id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idx.object_id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pst.index_id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idx.index_id</w:t>
      </w:r>
      <w:proofErr w:type="spellEnd"/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WHERE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pst.index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!= 0 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AND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pst.alloc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_unit_type_desc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 ( N''IN_ROW_DATA'', N''ROW_OVERFLOW_DATA'')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pst.avg_fragmentation_in_percent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&gt;=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fragmentationThreshold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pst.page_count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&gt;= 1000;'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verbose  mode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enabled, print logs   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verboseMode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'Index fragmentation statistics script: 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dynamic_command_get_tables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gather index fragmentation statistics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dynamic_command_get_tables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-- bring next record from the cursor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dbNames_cursor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dbname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dbNames_cursor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dbNames_cursor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if 'report only' mode is enabled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reportOnly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dbName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tableName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schemaName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indexName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AvgFragmentationPercentage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reorganizationOrRebuildCommand</w:t>
      </w:r>
      <w:proofErr w:type="spellEnd"/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#</w:t>
      </w:r>
      <w:proofErr w:type="spellStart"/>
      <w:r>
        <w:rPr>
          <w:rFonts w:ascii="Consolas" w:hAnsi="Consolas" w:cs="Consolas"/>
          <w:sz w:val="19"/>
          <w:szCs w:val="19"/>
        </w:rPr>
        <w:t>tmpFragmentedIndexes</w:t>
      </w:r>
      <w:proofErr w:type="spellEnd"/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AvgFragmentationPercentage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if 'report only' mode is disabled, then execute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index reorganize/rebuild statements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reorganizeOrRebuildCommands_cursor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reorganizationOrRebuildCommand</w:t>
      </w:r>
      <w:proofErr w:type="spellEnd"/>
      <w:proofErr w:type="gramEnd"/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tmpFragmentedIndexes</w:t>
      </w:r>
      <w:proofErr w:type="spellEnd"/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reorganizationOrRebuildCommand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AvgFragmentationPercentage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reorganizeOrRebuildCommands_cursor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reorganizeOrRebuildCommands_cursor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ReorganizeOrRebuildCommand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fetch_status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verboseMode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'Executing script:'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ReorganizeOrRebuildCommand</w:t>
      </w:r>
      <w:proofErr w:type="spellEnd"/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ReorganizeOrRebuildCommand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        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reorganizeOrRebuildCommands_cursor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ReorganizeOrRebuildCommand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reorganizeOrRebuildCommands_cursor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reorganizeOrRebuildCommands_cursor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'All fragmented indexes have been reorganized/rebuilt.'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'Error: You need to be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SysAdmin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use SQL Server 2005 or later in order to use this script.'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F02DC" w:rsidRDefault="003F02DC" w:rsidP="003F0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--End of Script</w:t>
      </w:r>
    </w:p>
    <w:p w:rsidR="00693866" w:rsidRPr="00C67C1B" w:rsidRDefault="00693866" w:rsidP="00C67C1B">
      <w:pPr>
        <w:pStyle w:val="NoSpacing"/>
      </w:pPr>
    </w:p>
    <w:sectPr w:rsidR="00693866" w:rsidRPr="00C67C1B" w:rsidSect="00D9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41D4"/>
    <w:multiLevelType w:val="hybridMultilevel"/>
    <w:tmpl w:val="29667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0244D"/>
    <w:multiLevelType w:val="hybridMultilevel"/>
    <w:tmpl w:val="B86C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D707C"/>
    <w:multiLevelType w:val="hybridMultilevel"/>
    <w:tmpl w:val="466C2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5B0C57"/>
    <w:multiLevelType w:val="hybridMultilevel"/>
    <w:tmpl w:val="7FAC5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70DFA"/>
    <w:multiLevelType w:val="hybridMultilevel"/>
    <w:tmpl w:val="C5F2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6574D"/>
    <w:multiLevelType w:val="hybridMultilevel"/>
    <w:tmpl w:val="F978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44CA0"/>
    <w:multiLevelType w:val="hybridMultilevel"/>
    <w:tmpl w:val="2DC40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F5366"/>
    <w:multiLevelType w:val="hybridMultilevel"/>
    <w:tmpl w:val="7A988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60D72"/>
    <w:multiLevelType w:val="hybridMultilevel"/>
    <w:tmpl w:val="FD5E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C5B5F"/>
    <w:multiLevelType w:val="hybridMultilevel"/>
    <w:tmpl w:val="4D92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E7E66"/>
    <w:multiLevelType w:val="hybridMultilevel"/>
    <w:tmpl w:val="F3EE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976F2"/>
    <w:multiLevelType w:val="hybridMultilevel"/>
    <w:tmpl w:val="F63039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5751FDC"/>
    <w:multiLevelType w:val="hybridMultilevel"/>
    <w:tmpl w:val="0520E7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B02A0C"/>
    <w:multiLevelType w:val="hybridMultilevel"/>
    <w:tmpl w:val="B690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620DB"/>
    <w:multiLevelType w:val="hybridMultilevel"/>
    <w:tmpl w:val="432E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A56C96"/>
    <w:multiLevelType w:val="hybridMultilevel"/>
    <w:tmpl w:val="46709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A115F"/>
    <w:multiLevelType w:val="hybridMultilevel"/>
    <w:tmpl w:val="410C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CE285F"/>
    <w:multiLevelType w:val="hybridMultilevel"/>
    <w:tmpl w:val="F0C688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3268F"/>
    <w:multiLevelType w:val="hybridMultilevel"/>
    <w:tmpl w:val="CCD21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2C39BB"/>
    <w:multiLevelType w:val="hybridMultilevel"/>
    <w:tmpl w:val="EEC825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7"/>
  </w:num>
  <w:num w:numId="4">
    <w:abstractNumId w:val="2"/>
  </w:num>
  <w:num w:numId="5">
    <w:abstractNumId w:val="13"/>
  </w:num>
  <w:num w:numId="6">
    <w:abstractNumId w:val="14"/>
  </w:num>
  <w:num w:numId="7">
    <w:abstractNumId w:val="6"/>
  </w:num>
  <w:num w:numId="8">
    <w:abstractNumId w:val="1"/>
  </w:num>
  <w:num w:numId="9">
    <w:abstractNumId w:val="4"/>
  </w:num>
  <w:num w:numId="10">
    <w:abstractNumId w:val="11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7"/>
  </w:num>
  <w:num w:numId="16">
    <w:abstractNumId w:val="3"/>
  </w:num>
  <w:num w:numId="17">
    <w:abstractNumId w:val="16"/>
  </w:num>
  <w:num w:numId="18">
    <w:abstractNumId w:val="10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55C86"/>
    <w:rsid w:val="0000683E"/>
    <w:rsid w:val="0004499A"/>
    <w:rsid w:val="00082090"/>
    <w:rsid w:val="000A4A24"/>
    <w:rsid w:val="000D52F8"/>
    <w:rsid w:val="000D69A5"/>
    <w:rsid w:val="001219E8"/>
    <w:rsid w:val="00146797"/>
    <w:rsid w:val="00153AD4"/>
    <w:rsid w:val="001C4E32"/>
    <w:rsid w:val="001F627C"/>
    <w:rsid w:val="002133AB"/>
    <w:rsid w:val="00233571"/>
    <w:rsid w:val="00244B01"/>
    <w:rsid w:val="0027129E"/>
    <w:rsid w:val="002A3F08"/>
    <w:rsid w:val="002B7C19"/>
    <w:rsid w:val="002F48AC"/>
    <w:rsid w:val="003062EB"/>
    <w:rsid w:val="00315FEA"/>
    <w:rsid w:val="003267EB"/>
    <w:rsid w:val="00330002"/>
    <w:rsid w:val="00330F53"/>
    <w:rsid w:val="003345F7"/>
    <w:rsid w:val="0035357D"/>
    <w:rsid w:val="003A4C6E"/>
    <w:rsid w:val="003F02DC"/>
    <w:rsid w:val="00421661"/>
    <w:rsid w:val="00440BB0"/>
    <w:rsid w:val="00457F01"/>
    <w:rsid w:val="004735A9"/>
    <w:rsid w:val="00485A56"/>
    <w:rsid w:val="00497F70"/>
    <w:rsid w:val="004A054B"/>
    <w:rsid w:val="004A6955"/>
    <w:rsid w:val="004C58F9"/>
    <w:rsid w:val="004E0616"/>
    <w:rsid w:val="005101BA"/>
    <w:rsid w:val="00555C86"/>
    <w:rsid w:val="00556948"/>
    <w:rsid w:val="005574B6"/>
    <w:rsid w:val="00587C02"/>
    <w:rsid w:val="005B75ED"/>
    <w:rsid w:val="005C0A42"/>
    <w:rsid w:val="00610DF4"/>
    <w:rsid w:val="00643B7B"/>
    <w:rsid w:val="00676B67"/>
    <w:rsid w:val="00693866"/>
    <w:rsid w:val="006C7B49"/>
    <w:rsid w:val="006F2B10"/>
    <w:rsid w:val="00816075"/>
    <w:rsid w:val="008356F6"/>
    <w:rsid w:val="008504DD"/>
    <w:rsid w:val="00851167"/>
    <w:rsid w:val="00895722"/>
    <w:rsid w:val="008A1287"/>
    <w:rsid w:val="008A3706"/>
    <w:rsid w:val="008B4C1D"/>
    <w:rsid w:val="008C04B0"/>
    <w:rsid w:val="008D61C3"/>
    <w:rsid w:val="008D70AD"/>
    <w:rsid w:val="008E0B84"/>
    <w:rsid w:val="00916E20"/>
    <w:rsid w:val="00927DF2"/>
    <w:rsid w:val="0095602B"/>
    <w:rsid w:val="00981EBE"/>
    <w:rsid w:val="009B0904"/>
    <w:rsid w:val="009D0E71"/>
    <w:rsid w:val="009E5604"/>
    <w:rsid w:val="009F5D57"/>
    <w:rsid w:val="00A4538B"/>
    <w:rsid w:val="00AC2D1C"/>
    <w:rsid w:val="00AF6737"/>
    <w:rsid w:val="00B5387E"/>
    <w:rsid w:val="00B82677"/>
    <w:rsid w:val="00BA46F4"/>
    <w:rsid w:val="00BB1498"/>
    <w:rsid w:val="00BF59A6"/>
    <w:rsid w:val="00C43136"/>
    <w:rsid w:val="00C67C1B"/>
    <w:rsid w:val="00CC4DC9"/>
    <w:rsid w:val="00D15AAD"/>
    <w:rsid w:val="00D21974"/>
    <w:rsid w:val="00D3672B"/>
    <w:rsid w:val="00D94309"/>
    <w:rsid w:val="00DA73A4"/>
    <w:rsid w:val="00E20807"/>
    <w:rsid w:val="00E92833"/>
    <w:rsid w:val="00E978EC"/>
    <w:rsid w:val="00EC476E"/>
    <w:rsid w:val="00F80095"/>
    <w:rsid w:val="00F85663"/>
    <w:rsid w:val="00FC3A4A"/>
    <w:rsid w:val="00FC6E41"/>
    <w:rsid w:val="00FF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C7EB"/>
  <w15:docId w15:val="{796B352B-E035-44D0-B2A5-452CE56C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498"/>
  </w:style>
  <w:style w:type="paragraph" w:styleId="Heading1">
    <w:name w:val="heading 1"/>
    <w:basedOn w:val="Normal"/>
    <w:next w:val="Normal"/>
    <w:link w:val="Heading1Char"/>
    <w:uiPriority w:val="9"/>
    <w:qFormat/>
    <w:rsid w:val="005574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5C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73A4"/>
    <w:pPr>
      <w:ind w:left="720"/>
      <w:contextualSpacing/>
    </w:pPr>
  </w:style>
  <w:style w:type="table" w:styleId="TableGrid">
    <w:name w:val="Table Grid"/>
    <w:basedOn w:val="TableNormal"/>
    <w:uiPriority w:val="59"/>
    <w:rsid w:val="000D5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7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F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E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572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74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51CCB-BA08-4F6C-AC21-7B31B4091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3526</TotalTime>
  <Pages>9</Pages>
  <Words>2341</Words>
  <Characters>13344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jeffrey.ayoub</dc:creator>
  <cp:lastModifiedBy>"%username%"</cp:lastModifiedBy>
  <cp:revision>34</cp:revision>
  <cp:lastPrinted>2015-07-09T19:46:00Z</cp:lastPrinted>
  <dcterms:created xsi:type="dcterms:W3CDTF">2015-07-09T11:59:00Z</dcterms:created>
  <dcterms:modified xsi:type="dcterms:W3CDTF">2016-11-10T16:30:00Z</dcterms:modified>
</cp:coreProperties>
</file>