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5A4" w:rsidRPr="007D3EBA" w:rsidRDefault="003375A4" w:rsidP="007D3EBA">
      <w:pPr>
        <w:jc w:val="center"/>
        <w:rPr>
          <w:color w:val="0070C0"/>
          <w:sz w:val="44"/>
        </w:rPr>
      </w:pPr>
      <w:r w:rsidRPr="003375A4">
        <w:rPr>
          <w:color w:val="0070C0"/>
          <w:sz w:val="44"/>
        </w:rPr>
        <w:t>SQL Server TDE</w:t>
      </w:r>
      <w:r w:rsidR="005220C7">
        <w:rPr>
          <w:color w:val="0070C0"/>
          <w:sz w:val="44"/>
        </w:rPr>
        <w:t xml:space="preserve"> and Network</w:t>
      </w:r>
      <w:r w:rsidRPr="003375A4">
        <w:rPr>
          <w:color w:val="0070C0"/>
          <w:sz w:val="44"/>
        </w:rPr>
        <w:t xml:space="preserve"> Certificate Request </w:t>
      </w:r>
    </w:p>
    <w:p w:rsidR="003375A4" w:rsidRPr="005220C7" w:rsidRDefault="003375A4" w:rsidP="003375A4">
      <w:r w:rsidRPr="005220C7">
        <w:t xml:space="preserve">To Request a new Certificate for SQL Server </w:t>
      </w:r>
      <w:r w:rsidRPr="005220C7">
        <w:rPr>
          <w:b/>
        </w:rPr>
        <w:t>Transparent Data Encryption</w:t>
      </w:r>
      <w:r w:rsidRPr="005220C7">
        <w:t>, follow the steps below.</w:t>
      </w:r>
    </w:p>
    <w:p w:rsidR="008E7242" w:rsidRPr="008E7242" w:rsidRDefault="003375A4" w:rsidP="008E7242">
      <w:pPr>
        <w:pStyle w:val="ListParagraph"/>
        <w:numPr>
          <w:ilvl w:val="0"/>
          <w:numId w:val="1"/>
        </w:numPr>
        <w:rPr>
          <w:color w:val="0070C0"/>
        </w:rPr>
      </w:pPr>
      <w:r w:rsidRPr="00FF1B26">
        <w:rPr>
          <w:color w:val="0070C0"/>
        </w:rPr>
        <w:t>Access the Requesting Interface:</w:t>
      </w:r>
    </w:p>
    <w:p w:rsidR="003375A4" w:rsidRDefault="003375A4" w:rsidP="003375A4">
      <w:pPr>
        <w:pStyle w:val="ListParagraph"/>
        <w:rPr>
          <w:color w:val="0070C0"/>
        </w:rPr>
      </w:pPr>
      <w:r w:rsidRPr="00FF1B26">
        <w:rPr>
          <w:color w:val="0070C0"/>
        </w:rPr>
        <w:t>Right click on desktop icon to get “Blade”</w:t>
      </w:r>
    </w:p>
    <w:p w:rsidR="008E7242" w:rsidRDefault="008E7242" w:rsidP="003375A4">
      <w:pPr>
        <w:pStyle w:val="ListParagraph"/>
        <w:rPr>
          <w:color w:val="0070C0"/>
        </w:rPr>
      </w:pPr>
    </w:p>
    <w:p w:rsidR="008E7242" w:rsidRDefault="008E7242" w:rsidP="003375A4">
      <w:pPr>
        <w:pStyle w:val="ListParagraph"/>
        <w:rPr>
          <w:color w:val="0070C0"/>
        </w:rPr>
      </w:pPr>
      <w:r>
        <w:rPr>
          <w:noProof/>
        </w:rPr>
        <w:drawing>
          <wp:inline distT="0" distB="0" distL="0" distR="0" wp14:anchorId="2E6A883A" wp14:editId="47F8D982">
            <wp:extent cx="37719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42" w:rsidRDefault="008E7242" w:rsidP="003375A4">
      <w:pPr>
        <w:pStyle w:val="ListParagraph"/>
        <w:rPr>
          <w:noProof/>
        </w:rPr>
      </w:pPr>
    </w:p>
    <w:p w:rsidR="008E7242" w:rsidRDefault="008E7242" w:rsidP="003375A4">
      <w:pPr>
        <w:pStyle w:val="ListParagraph"/>
        <w:rPr>
          <w:color w:val="0070C0"/>
        </w:rPr>
      </w:pPr>
      <w:r>
        <w:rPr>
          <w:noProof/>
        </w:rPr>
        <w:drawing>
          <wp:inline distT="0" distB="0" distL="0" distR="0" wp14:anchorId="629A9B84" wp14:editId="227F06C8">
            <wp:extent cx="28098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966" t="85922" r="49907" b="1238"/>
                    <a:stretch/>
                  </pic:blipFill>
                  <pic:spPr bwMode="auto">
                    <a:xfrm>
                      <a:off x="0" y="0"/>
                      <a:ext cx="28098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242" w:rsidRDefault="008E7242" w:rsidP="003375A4">
      <w:pPr>
        <w:pStyle w:val="ListParagraph"/>
        <w:rPr>
          <w:color w:val="0070C0"/>
        </w:rPr>
      </w:pPr>
    </w:p>
    <w:p w:rsidR="008E7242" w:rsidRDefault="00853D80" w:rsidP="003375A4">
      <w:pPr>
        <w:pStyle w:val="ListParagraph"/>
        <w:rPr>
          <w:color w:val="0070C0"/>
        </w:rPr>
      </w:pPr>
      <w:hyperlink r:id="rId8" w:history="1">
        <w:r w:rsidR="008E7242" w:rsidRPr="00F0352A">
          <w:rPr>
            <w:rStyle w:val="Hyperlink"/>
          </w:rPr>
          <w:t>https://pki.irm.state.gov/tokenreq</w:t>
        </w:r>
      </w:hyperlink>
    </w:p>
    <w:p w:rsidR="008E7242" w:rsidRDefault="008E7242" w:rsidP="003375A4">
      <w:pPr>
        <w:pStyle w:val="ListParagraph"/>
        <w:rPr>
          <w:color w:val="0070C0"/>
        </w:rPr>
      </w:pPr>
    </w:p>
    <w:p w:rsidR="008E7242" w:rsidRDefault="008E7242" w:rsidP="003375A4">
      <w:pPr>
        <w:pStyle w:val="ListParagraph"/>
        <w:rPr>
          <w:color w:val="0070C0"/>
        </w:rPr>
      </w:pPr>
      <w:r>
        <w:rPr>
          <w:noProof/>
        </w:rPr>
        <w:drawing>
          <wp:inline distT="0" distB="0" distL="0" distR="0" wp14:anchorId="2F69E746" wp14:editId="62B28ABB">
            <wp:extent cx="5943600" cy="2794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42" w:rsidRDefault="008E7242" w:rsidP="003375A4">
      <w:pPr>
        <w:pStyle w:val="ListParagraph"/>
        <w:rPr>
          <w:color w:val="0070C0"/>
        </w:rPr>
      </w:pPr>
    </w:p>
    <w:p w:rsidR="008E7242" w:rsidRPr="00FF1B26" w:rsidRDefault="008E7242" w:rsidP="003375A4">
      <w:pPr>
        <w:pStyle w:val="ListParagraph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67705EEF" wp14:editId="0969D97A">
            <wp:extent cx="27241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A4" w:rsidRPr="00FF1B26" w:rsidRDefault="003375A4" w:rsidP="003375A4">
      <w:pPr>
        <w:pStyle w:val="ListParagraph"/>
        <w:rPr>
          <w:color w:val="0070C0"/>
        </w:rPr>
      </w:pPr>
    </w:p>
    <w:p w:rsidR="003375A4" w:rsidRDefault="003375A4" w:rsidP="003375A4">
      <w:pPr>
        <w:pStyle w:val="ListParagraph"/>
        <w:numPr>
          <w:ilvl w:val="0"/>
          <w:numId w:val="1"/>
        </w:numPr>
        <w:rPr>
          <w:color w:val="0070C0"/>
        </w:rPr>
      </w:pPr>
      <w:r w:rsidRPr="00FF1B26">
        <w:rPr>
          <w:color w:val="0070C0"/>
        </w:rPr>
        <w:t>Fill out request form:</w:t>
      </w:r>
    </w:p>
    <w:p w:rsidR="00B705FA" w:rsidRPr="00B705FA" w:rsidRDefault="00B705FA" w:rsidP="00B705FA">
      <w:pPr>
        <w:pStyle w:val="ListParagraph"/>
        <w:rPr>
          <w:color w:val="0070C0"/>
        </w:rPr>
      </w:pPr>
      <w:r>
        <w:rPr>
          <w:color w:val="0070C0"/>
        </w:rPr>
        <w:t xml:space="preserve">As noted above use the </w:t>
      </w:r>
      <w:r w:rsidRPr="007C45A0">
        <w:rPr>
          <w:color w:val="0070C0"/>
          <w:highlight w:val="yellow"/>
        </w:rPr>
        <w:t>Certificate Type: Web Client</w:t>
      </w:r>
      <w:r>
        <w:rPr>
          <w:color w:val="0070C0"/>
        </w:rPr>
        <w:t xml:space="preserve"> and </w:t>
      </w:r>
      <w:r w:rsidRPr="007C45A0">
        <w:rPr>
          <w:color w:val="0070C0"/>
          <w:highlight w:val="yellow"/>
        </w:rPr>
        <w:t>Delivery Method: PFX</w:t>
      </w:r>
    </w:p>
    <w:p w:rsidR="003375A4" w:rsidRPr="00FF1B26" w:rsidRDefault="003375A4" w:rsidP="003375A4">
      <w:pPr>
        <w:pStyle w:val="ListParagraph"/>
        <w:rPr>
          <w:color w:val="0070C0"/>
        </w:rPr>
      </w:pPr>
      <w:r w:rsidRPr="00FF1B26">
        <w:rPr>
          <w:color w:val="0070C0"/>
        </w:rPr>
        <w:t xml:space="preserve">On the Certificate Request Form, </w:t>
      </w:r>
      <w:r w:rsidRPr="007C45A0">
        <w:rPr>
          <w:b/>
          <w:color w:val="0070C0"/>
        </w:rPr>
        <w:t>mention in the comments section that the certificate is for SQL Server TDE</w:t>
      </w:r>
      <w:r w:rsidRPr="00FF1B26">
        <w:rPr>
          <w:color w:val="0070C0"/>
        </w:rPr>
        <w:t xml:space="preserve"> and, the PKI office will generate the key pairs (.PVK and .CER) and send them back to us.  </w:t>
      </w:r>
      <w:r w:rsidRPr="00FF1B26">
        <w:rPr>
          <w:color w:val="0070C0"/>
          <w:highlight w:val="yellow"/>
        </w:rPr>
        <w:t>No need for you to generate a CSR.</w:t>
      </w:r>
    </w:p>
    <w:p w:rsidR="003375A4" w:rsidRPr="00FF1B26" w:rsidRDefault="003375A4" w:rsidP="003375A4">
      <w:pPr>
        <w:pStyle w:val="ListParagraph"/>
        <w:rPr>
          <w:color w:val="0070C0"/>
        </w:rPr>
      </w:pPr>
      <w:r w:rsidRPr="00FF1B26">
        <w:rPr>
          <w:color w:val="0070C0"/>
        </w:rPr>
        <w:t xml:space="preserve">Note that, </w:t>
      </w:r>
      <w:r w:rsidRPr="007C45A0">
        <w:rPr>
          <w:b/>
          <w:color w:val="0070C0"/>
        </w:rPr>
        <w:t>a password will be provided for the .PVK.  If you have a preference then you can send it in an encrypted email</w:t>
      </w:r>
      <w:r w:rsidRPr="00FF1B26">
        <w:rPr>
          <w:color w:val="0070C0"/>
        </w:rPr>
        <w:t xml:space="preserve"> at the same time you fill out the form.</w:t>
      </w:r>
    </w:p>
    <w:p w:rsidR="007D3EBA" w:rsidRPr="00FF1B26" w:rsidRDefault="007D3EBA" w:rsidP="003375A4">
      <w:pPr>
        <w:pStyle w:val="ListParagraph"/>
        <w:rPr>
          <w:color w:val="0070C0"/>
        </w:rPr>
      </w:pPr>
    </w:p>
    <w:p w:rsidR="00853D80" w:rsidRDefault="003375A4" w:rsidP="00853D80">
      <w:pPr>
        <w:pStyle w:val="ListParagraph"/>
        <w:numPr>
          <w:ilvl w:val="0"/>
          <w:numId w:val="1"/>
        </w:numPr>
        <w:rPr>
          <w:color w:val="0070C0"/>
        </w:rPr>
      </w:pPr>
      <w:r w:rsidRPr="00FF1B26">
        <w:rPr>
          <w:color w:val="0070C0"/>
        </w:rPr>
        <w:t>Upon receipt of the Certificate and Key, install on the server.</w:t>
      </w:r>
    </w:p>
    <w:p w:rsidR="00853D80" w:rsidRPr="00853D80" w:rsidRDefault="00853D80" w:rsidP="00853D80">
      <w:pPr>
        <w:ind w:left="360"/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----------------------------------------------------------------------------------------------------------------------------</w:t>
      </w:r>
    </w:p>
    <w:p w:rsidR="007D3EBA" w:rsidRDefault="00853D80" w:rsidP="007D3EBA">
      <w:r>
        <w:t xml:space="preserve">To request a Certificate for </w:t>
      </w:r>
      <w:r w:rsidRPr="00853D80">
        <w:rPr>
          <w:b/>
        </w:rPr>
        <w:t>NETWORK ENCRYPTION</w:t>
      </w:r>
      <w:r>
        <w:t>, follow the steps below.</w:t>
      </w:r>
    </w:p>
    <w:p w:rsidR="00853D80" w:rsidRDefault="00853D80" w:rsidP="00853D80">
      <w:r>
        <w:t xml:space="preserve">For </w:t>
      </w:r>
      <w:r>
        <w:t>SQL Server 2014 network encryption.</w:t>
      </w:r>
    </w:p>
    <w:p w:rsidR="00853D80" w:rsidRDefault="00853D80" w:rsidP="00853D80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lang w:val="en"/>
        </w:rPr>
        <w:t xml:space="preserve">The certificate must be issued for </w:t>
      </w:r>
      <w:r>
        <w:rPr>
          <w:rStyle w:val="Strong"/>
          <w:lang w:val="en"/>
        </w:rPr>
        <w:t>Server Authentication</w:t>
      </w:r>
      <w:r>
        <w:rPr>
          <w:lang w:val="en"/>
        </w:rPr>
        <w:t>.</w:t>
      </w:r>
    </w:p>
    <w:p w:rsidR="00853D80" w:rsidRDefault="00853D80" w:rsidP="00853D80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lang w:val="en"/>
        </w:rPr>
        <w:t xml:space="preserve">The name of the certificate must be the </w:t>
      </w:r>
      <w:r>
        <w:rPr>
          <w:b/>
          <w:bCs/>
          <w:lang w:val="en"/>
        </w:rPr>
        <w:t>fully qualified domain name (FQDN)</w:t>
      </w:r>
      <w:r>
        <w:rPr>
          <w:lang w:val="en"/>
        </w:rPr>
        <w:t xml:space="preserve"> of the computer.</w:t>
      </w:r>
    </w:p>
    <w:p w:rsidR="00853D80" w:rsidRDefault="00853D80" w:rsidP="007D3EBA"/>
    <w:p w:rsidR="007D3EBA" w:rsidRDefault="00853D80" w:rsidP="007D3EBA">
      <w:r>
        <w:rPr>
          <w:noProof/>
        </w:rPr>
        <w:drawing>
          <wp:inline distT="0" distB="0" distL="0" distR="0" wp14:anchorId="2F02079B" wp14:editId="70110732">
            <wp:extent cx="28670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BA" w:rsidRDefault="007D3EBA" w:rsidP="007D3EBA"/>
    <w:p w:rsidR="007D3EBA" w:rsidRDefault="00853D80" w:rsidP="00853D80">
      <w:pPr>
        <w:jc w:val="center"/>
      </w:pPr>
      <w:r>
        <w:t>Last updated June, 22</w:t>
      </w:r>
      <w:r w:rsidR="007D3EBA">
        <w:t xml:space="preserve"> 2016………………………………………………………………………Tim Collins</w:t>
      </w:r>
      <w:bookmarkStart w:id="0" w:name="_GoBack"/>
      <w:bookmarkEnd w:id="0"/>
    </w:p>
    <w:sectPr w:rsidR="007D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D61D5"/>
    <w:multiLevelType w:val="hybridMultilevel"/>
    <w:tmpl w:val="EC2E6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95A9F"/>
    <w:multiLevelType w:val="hybridMultilevel"/>
    <w:tmpl w:val="1138FF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A4"/>
    <w:rsid w:val="000F1373"/>
    <w:rsid w:val="003375A4"/>
    <w:rsid w:val="005220C7"/>
    <w:rsid w:val="007C45A0"/>
    <w:rsid w:val="007D3EBA"/>
    <w:rsid w:val="00853D80"/>
    <w:rsid w:val="008E7242"/>
    <w:rsid w:val="00B705FA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24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53D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24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53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i.irm.state.gov/tokenreq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5</cp:revision>
  <dcterms:created xsi:type="dcterms:W3CDTF">2016-06-03T15:57:00Z</dcterms:created>
  <dcterms:modified xsi:type="dcterms:W3CDTF">2016-06-22T12:43:00Z</dcterms:modified>
</cp:coreProperties>
</file>