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2BDDFE" w14:textId="4D7685F5" w:rsidR="00C927CF" w:rsidRDefault="00C927CF" w:rsidP="00675E33">
      <w:pPr>
        <w:widowControl w:val="0"/>
        <w:adjustRightInd w:val="0"/>
        <w:snapToGrid w:val="0"/>
        <w:spacing w:after="120"/>
        <w:jc w:val="center"/>
        <w:rPr>
          <w:rFonts w:ascii="Garamond" w:hAnsi="Garamond"/>
          <w:b/>
          <w:smallCaps/>
          <w:sz w:val="22"/>
          <w:szCs w:val="22"/>
        </w:rPr>
        <w:sectPr w:rsidR="00C927CF" w:rsidSect="00165667">
          <w:headerReference w:type="even" r:id="rId7"/>
          <w:headerReference w:type="default" r:id="rId8"/>
          <w:footnotePr>
            <w:pos w:val="beneathText"/>
          </w:footnotePr>
          <w:type w:val="continuous"/>
          <w:pgSz w:w="11900" w:h="16840"/>
          <w:pgMar w:top="936" w:right="822" w:bottom="816" w:left="822" w:header="709" w:footer="709" w:gutter="0"/>
          <w:pgNumType w:start="1"/>
          <w:cols w:space="708"/>
          <w:titlePg/>
          <w:docGrid w:linePitch="360"/>
        </w:sectPr>
      </w:pPr>
      <w:r w:rsidRPr="00392C83">
        <w:rPr>
          <w:rFonts w:ascii="Garamond" w:hAnsi="Garamond"/>
          <w:b/>
          <w:smallCaps/>
          <w:sz w:val="22"/>
          <w:szCs w:val="22"/>
        </w:rPr>
        <w:t>M</w:t>
      </w:r>
      <w:r w:rsidRPr="0073053A">
        <w:rPr>
          <w:rFonts w:ascii="Garamond" w:hAnsi="Garamond"/>
          <w:b/>
          <w:smallCaps/>
          <w:sz w:val="22"/>
          <w:szCs w:val="22"/>
        </w:rPr>
        <w:t>usic supplement to Lute News</w:t>
      </w:r>
      <w:r>
        <w:rPr>
          <w:rFonts w:ascii="Garamond" w:hAnsi="Garamond"/>
          <w:b/>
          <w:smallCaps/>
          <w:sz w:val="22"/>
          <w:szCs w:val="22"/>
        </w:rPr>
        <w:t xml:space="preserve"> </w:t>
      </w:r>
      <w:r w:rsidRPr="0073053A">
        <w:rPr>
          <w:rFonts w:ascii="Garamond" w:hAnsi="Garamond"/>
          <w:b/>
          <w:smallCaps/>
          <w:sz w:val="22"/>
          <w:szCs w:val="22"/>
        </w:rPr>
        <w:t>1</w:t>
      </w:r>
      <w:r>
        <w:rPr>
          <w:rFonts w:ascii="Garamond" w:hAnsi="Garamond"/>
          <w:b/>
          <w:smallCaps/>
          <w:sz w:val="22"/>
          <w:szCs w:val="22"/>
        </w:rPr>
        <w:t>5</w:t>
      </w:r>
      <w:r w:rsidR="00286F27">
        <w:rPr>
          <w:rFonts w:ascii="Garamond" w:hAnsi="Garamond"/>
          <w:b/>
          <w:smallCaps/>
          <w:sz w:val="22"/>
          <w:szCs w:val="22"/>
        </w:rPr>
        <w:t>4</w:t>
      </w:r>
      <w:r w:rsidRPr="0073053A">
        <w:rPr>
          <w:rFonts w:ascii="Garamond" w:hAnsi="Garamond"/>
          <w:b/>
          <w:smallCaps/>
          <w:sz w:val="22"/>
          <w:szCs w:val="22"/>
        </w:rPr>
        <w:t xml:space="preserve"> (</w:t>
      </w:r>
      <w:r w:rsidR="003322EE">
        <w:rPr>
          <w:rFonts w:ascii="Garamond" w:hAnsi="Garamond"/>
          <w:b/>
          <w:smallCaps/>
          <w:sz w:val="22"/>
          <w:szCs w:val="22"/>
        </w:rPr>
        <w:t>July</w:t>
      </w:r>
      <w:r w:rsidRPr="0073053A">
        <w:rPr>
          <w:rFonts w:ascii="Garamond" w:hAnsi="Garamond"/>
          <w:b/>
          <w:smallCaps/>
          <w:sz w:val="22"/>
          <w:szCs w:val="22"/>
        </w:rPr>
        <w:t xml:space="preserve"> 202</w:t>
      </w:r>
      <w:r>
        <w:rPr>
          <w:rFonts w:ascii="Garamond" w:hAnsi="Garamond"/>
          <w:b/>
          <w:smallCaps/>
          <w:sz w:val="22"/>
          <w:szCs w:val="22"/>
        </w:rPr>
        <w:t>5</w:t>
      </w:r>
      <w:r w:rsidRPr="0073053A">
        <w:rPr>
          <w:rFonts w:ascii="Garamond" w:hAnsi="Garamond"/>
          <w:b/>
          <w:smallCaps/>
          <w:sz w:val="22"/>
          <w:szCs w:val="22"/>
        </w:rPr>
        <w:t>):</w:t>
      </w:r>
      <w:r>
        <w:rPr>
          <w:rFonts w:ascii="Garamond" w:hAnsi="Garamond"/>
          <w:b/>
          <w:smallCaps/>
          <w:sz w:val="22"/>
          <w:szCs w:val="22"/>
        </w:rPr>
        <w:t xml:space="preserve"> </w:t>
      </w:r>
      <w:r w:rsidR="00887FA4">
        <w:rPr>
          <w:rFonts w:ascii="Garamond" w:hAnsi="Garamond"/>
          <w:b/>
          <w:smallCaps/>
          <w:sz w:val="22"/>
          <w:szCs w:val="22"/>
        </w:rPr>
        <w:t xml:space="preserve">Lute </w:t>
      </w:r>
      <w:r>
        <w:rPr>
          <w:rFonts w:ascii="Garamond" w:hAnsi="Garamond"/>
          <w:b/>
          <w:smallCaps/>
          <w:sz w:val="22"/>
          <w:szCs w:val="22"/>
        </w:rPr>
        <w:t xml:space="preserve">music </w:t>
      </w:r>
      <w:r w:rsidR="00887FA4">
        <w:rPr>
          <w:rFonts w:ascii="Garamond" w:hAnsi="Garamond"/>
          <w:b/>
          <w:smallCaps/>
          <w:sz w:val="22"/>
          <w:szCs w:val="22"/>
        </w:rPr>
        <w:t xml:space="preserve">ascribed to </w:t>
      </w:r>
      <w:r w:rsidR="00286F27">
        <w:rPr>
          <w:rFonts w:ascii="Garamond" w:hAnsi="Garamond"/>
          <w:b/>
          <w:smallCaps/>
          <w:sz w:val="22"/>
          <w:szCs w:val="22"/>
        </w:rPr>
        <w:t>Lorenzo Allegri, Andrea Falconier</w:t>
      </w:r>
      <w:r w:rsidR="00DA2BF2">
        <w:rPr>
          <w:rFonts w:ascii="Garamond" w:hAnsi="Garamond"/>
          <w:b/>
          <w:smallCaps/>
          <w:sz w:val="22"/>
          <w:szCs w:val="22"/>
        </w:rPr>
        <w:t>i</w:t>
      </w:r>
      <w:r w:rsidR="00286F27">
        <w:rPr>
          <w:rFonts w:ascii="Garamond" w:hAnsi="Garamond"/>
          <w:b/>
          <w:smallCaps/>
          <w:sz w:val="22"/>
          <w:szCs w:val="22"/>
        </w:rPr>
        <w:t xml:space="preserve">, </w:t>
      </w:r>
      <w:r w:rsidR="00286F27" w:rsidRPr="00286F27">
        <w:rPr>
          <w:rFonts w:ascii="Garamond" w:hAnsi="Garamond"/>
          <w:b/>
          <w:smallCaps/>
          <w:sz w:val="22"/>
          <w:szCs w:val="22"/>
        </w:rPr>
        <w:t>Guiseppe Baglion</w:t>
      </w:r>
      <w:r w:rsidR="00967ACE">
        <w:rPr>
          <w:rFonts w:ascii="Garamond" w:hAnsi="Garamond"/>
          <w:b/>
          <w:smallCaps/>
          <w:sz w:val="22"/>
          <w:szCs w:val="22"/>
        </w:rPr>
        <w:t>o</w:t>
      </w:r>
      <w:r w:rsidR="00BC317D" w:rsidRPr="00286F27">
        <w:rPr>
          <w:rFonts w:ascii="Garamond" w:hAnsi="Garamond"/>
          <w:b/>
          <w:smallCaps/>
          <w:sz w:val="22"/>
          <w:szCs w:val="22"/>
        </w:rPr>
        <w:t xml:space="preserve"> </w:t>
      </w:r>
      <w:r w:rsidR="00BC317D">
        <w:rPr>
          <w:rFonts w:ascii="Garamond" w:hAnsi="Garamond"/>
          <w:b/>
          <w:smallCaps/>
          <w:sz w:val="22"/>
          <w:szCs w:val="22"/>
        </w:rPr>
        <w:t>a</w:t>
      </w:r>
      <w:r w:rsidR="00BC317D" w:rsidRPr="00A63F3D">
        <w:rPr>
          <w:rFonts w:ascii="Garamond" w:hAnsi="Garamond" w:cs="Times New Roman (Body CS)"/>
          <w:b/>
          <w:smallCaps/>
          <w:sz w:val="22"/>
          <w:szCs w:val="22"/>
        </w:rPr>
        <w:t xml:space="preserve">nd </w:t>
      </w:r>
      <w:r w:rsidR="00286F27" w:rsidRPr="00286F27">
        <w:rPr>
          <w:rFonts w:ascii="Garamond" w:hAnsi="Garamond"/>
          <w:b/>
          <w:smallCaps/>
          <w:sz w:val="22"/>
          <w:szCs w:val="22"/>
        </w:rPr>
        <w:t>Stefano da Pesaro</w:t>
      </w:r>
      <w:r w:rsidR="00A63F3D">
        <w:rPr>
          <w:rFonts w:ascii="Garamond" w:hAnsi="Garamond"/>
          <w:b/>
          <w:smallCaps/>
          <w:sz w:val="22"/>
          <w:szCs w:val="22"/>
        </w:rPr>
        <w:t xml:space="preserve"> </w:t>
      </w:r>
    </w:p>
    <w:p w14:paraId="401A9B03" w14:textId="0496D8A9" w:rsidR="009C3C16" w:rsidRPr="00D85A34" w:rsidRDefault="009E0356" w:rsidP="00675E33">
      <w:pPr>
        <w:widowControl w:val="0"/>
        <w:tabs>
          <w:tab w:val="right" w:pos="4929"/>
        </w:tabs>
        <w:adjustRightInd w:val="0"/>
        <w:snapToGrid w:val="0"/>
        <w:jc w:val="both"/>
        <w:rPr>
          <w:rFonts w:ascii="Garamond" w:hAnsi="Garamond"/>
          <w:sz w:val="20"/>
          <w:szCs w:val="20"/>
        </w:rPr>
      </w:pPr>
      <w:r>
        <w:rPr>
          <w:rFonts w:ascii="Garamond" w:hAnsi="Garamond"/>
          <w:sz w:val="20"/>
          <w:szCs w:val="20"/>
        </w:rPr>
        <w:t>Th</w:t>
      </w:r>
      <w:r w:rsidR="00104EAF">
        <w:rPr>
          <w:rFonts w:ascii="Garamond" w:hAnsi="Garamond"/>
          <w:sz w:val="20"/>
          <w:szCs w:val="20"/>
        </w:rPr>
        <w:t>e</w:t>
      </w:r>
      <w:r w:rsidR="00104EAF" w:rsidRPr="00104EAF">
        <w:rPr>
          <w:rFonts w:ascii="Garamond" w:hAnsi="Garamond"/>
          <w:sz w:val="20"/>
          <w:szCs w:val="20"/>
        </w:rPr>
        <w:t xml:space="preserve"> </w:t>
      </w:r>
      <w:r w:rsidR="00104EAF">
        <w:rPr>
          <w:rFonts w:ascii="Garamond" w:hAnsi="Garamond"/>
          <w:sz w:val="20"/>
          <w:szCs w:val="20"/>
        </w:rPr>
        <w:t>theme of this</w:t>
      </w:r>
      <w:r>
        <w:rPr>
          <w:rFonts w:ascii="Garamond" w:hAnsi="Garamond"/>
          <w:sz w:val="20"/>
          <w:szCs w:val="20"/>
        </w:rPr>
        <w:t xml:space="preserve"> supplement is m</w:t>
      </w:r>
      <w:r w:rsidR="009C3C16">
        <w:rPr>
          <w:rFonts w:ascii="Garamond" w:hAnsi="Garamond"/>
          <w:sz w:val="20"/>
          <w:szCs w:val="20"/>
        </w:rPr>
        <w:t xml:space="preserve">usic by early </w:t>
      </w:r>
      <w:r w:rsidR="00104EAF">
        <w:rPr>
          <w:rFonts w:ascii="Garamond" w:hAnsi="Garamond"/>
          <w:sz w:val="20"/>
          <w:szCs w:val="20"/>
        </w:rPr>
        <w:t>seventeenth</w:t>
      </w:r>
      <w:r w:rsidR="009C3C16">
        <w:rPr>
          <w:rFonts w:ascii="Garamond" w:hAnsi="Garamond"/>
          <w:sz w:val="20"/>
          <w:szCs w:val="20"/>
        </w:rPr>
        <w:t xml:space="preserve"> </w:t>
      </w:r>
      <w:r w:rsidR="00737386">
        <w:rPr>
          <w:rFonts w:ascii="Garamond" w:hAnsi="Garamond"/>
          <w:sz w:val="20"/>
          <w:szCs w:val="20"/>
        </w:rPr>
        <w:t xml:space="preserve">century </w:t>
      </w:r>
      <w:r w:rsidR="009C3C16">
        <w:rPr>
          <w:rFonts w:ascii="Garamond" w:hAnsi="Garamond"/>
          <w:sz w:val="20"/>
          <w:szCs w:val="20"/>
        </w:rPr>
        <w:t>lutenists</w:t>
      </w:r>
      <w:r w:rsidR="009C3C16" w:rsidRPr="009C3C16">
        <w:rPr>
          <w:rFonts w:ascii="Garamond" w:hAnsi="Garamond"/>
          <w:sz w:val="20"/>
          <w:szCs w:val="20"/>
        </w:rPr>
        <w:t xml:space="preserve"> </w:t>
      </w:r>
      <w:r w:rsidR="00737386">
        <w:rPr>
          <w:rFonts w:ascii="Garamond" w:hAnsi="Garamond"/>
          <w:sz w:val="20"/>
          <w:szCs w:val="20"/>
        </w:rPr>
        <w:t xml:space="preserve">working </w:t>
      </w:r>
      <w:r w:rsidR="006404E7">
        <w:rPr>
          <w:rFonts w:ascii="Garamond" w:hAnsi="Garamond"/>
          <w:sz w:val="20"/>
          <w:szCs w:val="20"/>
        </w:rPr>
        <w:t>for</w:t>
      </w:r>
      <w:r w:rsidR="00737386">
        <w:rPr>
          <w:rFonts w:ascii="Garamond" w:hAnsi="Garamond"/>
          <w:sz w:val="20"/>
          <w:szCs w:val="20"/>
        </w:rPr>
        <w:t xml:space="preserve"> </w:t>
      </w:r>
      <w:r w:rsidR="003D07CD">
        <w:rPr>
          <w:rFonts w:ascii="Garamond" w:hAnsi="Garamond"/>
          <w:sz w:val="20"/>
          <w:szCs w:val="20"/>
        </w:rPr>
        <w:t xml:space="preserve">the </w:t>
      </w:r>
      <w:r w:rsidR="00737386">
        <w:rPr>
          <w:rFonts w:ascii="Garamond" w:hAnsi="Garamond"/>
          <w:sz w:val="20"/>
          <w:szCs w:val="20"/>
        </w:rPr>
        <w:t xml:space="preserve">courts </w:t>
      </w:r>
      <w:r w:rsidR="0051745F">
        <w:rPr>
          <w:rFonts w:ascii="Garamond" w:hAnsi="Garamond"/>
          <w:sz w:val="20"/>
          <w:szCs w:val="20"/>
        </w:rPr>
        <w:t xml:space="preserve">of Italian states </w:t>
      </w:r>
      <w:r w:rsidR="00737386">
        <w:rPr>
          <w:rFonts w:ascii="Garamond" w:hAnsi="Garamond"/>
          <w:sz w:val="20"/>
          <w:szCs w:val="20"/>
        </w:rPr>
        <w:t>-</w:t>
      </w:r>
      <w:r>
        <w:rPr>
          <w:rFonts w:ascii="Garamond" w:hAnsi="Garamond"/>
          <w:sz w:val="20"/>
          <w:szCs w:val="20"/>
        </w:rPr>
        <w:t xml:space="preserve"> </w:t>
      </w:r>
      <w:r w:rsidR="00266FA6">
        <w:rPr>
          <w:rFonts w:ascii="Garamond" w:hAnsi="Garamond"/>
          <w:sz w:val="20"/>
          <w:szCs w:val="20"/>
        </w:rPr>
        <w:t>possibly</w:t>
      </w:r>
      <w:r w:rsidR="00C80944">
        <w:rPr>
          <w:rFonts w:ascii="Garamond" w:hAnsi="Garamond"/>
          <w:sz w:val="20"/>
          <w:szCs w:val="20"/>
        </w:rPr>
        <w:t xml:space="preserve"> </w:t>
      </w:r>
      <w:r>
        <w:rPr>
          <w:rFonts w:ascii="Garamond" w:hAnsi="Garamond"/>
          <w:sz w:val="20"/>
          <w:szCs w:val="20"/>
        </w:rPr>
        <w:t>all</w:t>
      </w:r>
      <w:r w:rsidR="00737386">
        <w:rPr>
          <w:rFonts w:ascii="Garamond" w:hAnsi="Garamond"/>
          <w:sz w:val="20"/>
          <w:szCs w:val="20"/>
        </w:rPr>
        <w:t xml:space="preserve"> a</w:t>
      </w:r>
      <w:r>
        <w:rPr>
          <w:rFonts w:ascii="Garamond" w:hAnsi="Garamond"/>
          <w:sz w:val="20"/>
          <w:szCs w:val="20"/>
        </w:rPr>
        <w:t>cquainted</w:t>
      </w:r>
      <w:r w:rsidR="009C3C16">
        <w:rPr>
          <w:rFonts w:ascii="Garamond" w:hAnsi="Garamond"/>
          <w:sz w:val="20"/>
          <w:szCs w:val="20"/>
        </w:rPr>
        <w:t xml:space="preserve">: </w:t>
      </w:r>
      <w:r w:rsidR="009C3C16" w:rsidRPr="00D85A34">
        <w:rPr>
          <w:rFonts w:ascii="Garamond" w:hAnsi="Garamond"/>
          <w:sz w:val="20"/>
          <w:szCs w:val="20"/>
        </w:rPr>
        <w:t>Lorenzo</w:t>
      </w:r>
      <w:r w:rsidR="009C3C16" w:rsidRPr="009C3C16">
        <w:rPr>
          <w:rFonts w:ascii="Garamond" w:hAnsi="Garamond"/>
          <w:sz w:val="20"/>
          <w:szCs w:val="20"/>
        </w:rPr>
        <w:t xml:space="preserve"> </w:t>
      </w:r>
      <w:r w:rsidR="009C3C16" w:rsidRPr="00D85A34">
        <w:rPr>
          <w:rFonts w:ascii="Garamond" w:hAnsi="Garamond"/>
          <w:sz w:val="20"/>
          <w:szCs w:val="20"/>
        </w:rPr>
        <w:t>Allegri</w:t>
      </w:r>
      <w:r w:rsidR="009C3C16">
        <w:rPr>
          <w:rFonts w:ascii="Garamond" w:hAnsi="Garamond"/>
          <w:sz w:val="20"/>
          <w:szCs w:val="20"/>
        </w:rPr>
        <w:t xml:space="preserve"> </w:t>
      </w:r>
      <w:r w:rsidR="0096231E">
        <w:rPr>
          <w:rFonts w:ascii="Garamond" w:hAnsi="Garamond"/>
          <w:sz w:val="20"/>
          <w:szCs w:val="20"/>
        </w:rPr>
        <w:t>(15</w:t>
      </w:r>
      <w:r w:rsidR="00325CAE">
        <w:rPr>
          <w:rFonts w:ascii="Garamond" w:hAnsi="Garamond"/>
          <w:sz w:val="20"/>
          <w:szCs w:val="20"/>
        </w:rPr>
        <w:t>67</w:t>
      </w:r>
      <w:r w:rsidR="0096231E">
        <w:rPr>
          <w:rFonts w:ascii="Garamond" w:hAnsi="Garamond"/>
          <w:sz w:val="20"/>
          <w:szCs w:val="20"/>
        </w:rPr>
        <w:t>-1648)</w:t>
      </w:r>
      <w:r w:rsidR="0051745F" w:rsidRPr="0051745F">
        <w:rPr>
          <w:rFonts w:ascii="Garamond" w:hAnsi="Garamond"/>
          <w:sz w:val="20"/>
          <w:szCs w:val="20"/>
        </w:rPr>
        <w:t xml:space="preserve"> </w:t>
      </w:r>
      <w:r w:rsidR="0051745F">
        <w:rPr>
          <w:rFonts w:ascii="Garamond" w:hAnsi="Garamond"/>
          <w:sz w:val="20"/>
          <w:szCs w:val="20"/>
        </w:rPr>
        <w:t>employed</w:t>
      </w:r>
      <w:r w:rsidR="0096231E">
        <w:rPr>
          <w:rFonts w:ascii="Garamond" w:hAnsi="Garamond"/>
          <w:sz w:val="20"/>
          <w:szCs w:val="20"/>
        </w:rPr>
        <w:t xml:space="preserve"> </w:t>
      </w:r>
      <w:r w:rsidR="009C3C16">
        <w:rPr>
          <w:rFonts w:ascii="Garamond" w:hAnsi="Garamond"/>
          <w:sz w:val="20"/>
          <w:szCs w:val="20"/>
        </w:rPr>
        <w:t xml:space="preserve">in Florence, Andrea </w:t>
      </w:r>
      <w:r w:rsidR="009C3C16" w:rsidRPr="00D85A34">
        <w:rPr>
          <w:rFonts w:ascii="Garamond" w:hAnsi="Garamond"/>
          <w:sz w:val="20"/>
          <w:szCs w:val="20"/>
        </w:rPr>
        <w:t>Falconieri</w:t>
      </w:r>
      <w:r w:rsidR="009C3C16">
        <w:rPr>
          <w:rFonts w:ascii="Garamond" w:hAnsi="Garamond"/>
          <w:sz w:val="20"/>
          <w:szCs w:val="20"/>
        </w:rPr>
        <w:t xml:space="preserve"> </w:t>
      </w:r>
      <w:r w:rsidR="008E28FC">
        <w:rPr>
          <w:rFonts w:ascii="Garamond" w:hAnsi="Garamond"/>
          <w:sz w:val="20"/>
          <w:szCs w:val="20"/>
        </w:rPr>
        <w:t xml:space="preserve">(1585-1656) </w:t>
      </w:r>
      <w:r w:rsidR="006A6EB0">
        <w:rPr>
          <w:rFonts w:ascii="Garamond" w:hAnsi="Garamond"/>
          <w:sz w:val="20"/>
          <w:szCs w:val="20"/>
        </w:rPr>
        <w:t xml:space="preserve">a career around Italy starting in </w:t>
      </w:r>
      <w:r w:rsidR="009C3C16">
        <w:rPr>
          <w:rFonts w:ascii="Garamond" w:hAnsi="Garamond"/>
          <w:sz w:val="20"/>
          <w:szCs w:val="20"/>
        </w:rPr>
        <w:t>P</w:t>
      </w:r>
      <w:r w:rsidR="009C3C16" w:rsidRPr="009C3C16">
        <w:rPr>
          <w:rFonts w:ascii="Garamond" w:hAnsi="Garamond"/>
          <w:sz w:val="20"/>
          <w:szCs w:val="20"/>
        </w:rPr>
        <w:t>arma</w:t>
      </w:r>
      <w:r w:rsidR="0051745F">
        <w:rPr>
          <w:rFonts w:ascii="Garamond" w:hAnsi="Garamond"/>
          <w:sz w:val="20"/>
          <w:szCs w:val="20"/>
        </w:rPr>
        <w:t xml:space="preserve"> and </w:t>
      </w:r>
      <w:r w:rsidR="006A6EB0">
        <w:rPr>
          <w:rFonts w:ascii="Garamond" w:hAnsi="Garamond"/>
          <w:sz w:val="20"/>
          <w:szCs w:val="20"/>
        </w:rPr>
        <w:t xml:space="preserve">ending in </w:t>
      </w:r>
      <w:r w:rsidR="004F78AF">
        <w:rPr>
          <w:rFonts w:ascii="Garamond" w:hAnsi="Garamond"/>
          <w:sz w:val="20"/>
          <w:szCs w:val="20"/>
        </w:rPr>
        <w:t>Naples</w:t>
      </w:r>
      <w:r w:rsidR="00737386">
        <w:rPr>
          <w:rFonts w:ascii="Garamond" w:hAnsi="Garamond"/>
          <w:sz w:val="20"/>
          <w:szCs w:val="20"/>
        </w:rPr>
        <w:t xml:space="preserve">, </w:t>
      </w:r>
      <w:r w:rsidR="009C3C16" w:rsidRPr="009C3C16">
        <w:rPr>
          <w:rFonts w:ascii="Garamond" w:hAnsi="Garamond"/>
          <w:sz w:val="20"/>
          <w:szCs w:val="20"/>
        </w:rPr>
        <w:t xml:space="preserve">Guiseppe Bagliono </w:t>
      </w:r>
      <w:r w:rsidR="009C3C16">
        <w:rPr>
          <w:rFonts w:ascii="Garamond" w:hAnsi="Garamond"/>
          <w:sz w:val="20"/>
          <w:szCs w:val="20"/>
        </w:rPr>
        <w:t>in Rome</w:t>
      </w:r>
      <w:r w:rsidR="00737386">
        <w:rPr>
          <w:rFonts w:ascii="Garamond" w:hAnsi="Garamond"/>
          <w:sz w:val="20"/>
          <w:szCs w:val="20"/>
        </w:rPr>
        <w:t xml:space="preserve"> and </w:t>
      </w:r>
      <w:r w:rsidRPr="009E0356">
        <w:rPr>
          <w:rFonts w:ascii="Garamond" w:hAnsi="Garamond"/>
          <w:sz w:val="20"/>
          <w:szCs w:val="20"/>
        </w:rPr>
        <w:t>Stefano da Pesaro</w:t>
      </w:r>
      <w:r w:rsidR="00737386">
        <w:rPr>
          <w:rFonts w:ascii="Garamond" w:hAnsi="Garamond"/>
          <w:sz w:val="20"/>
          <w:szCs w:val="20"/>
        </w:rPr>
        <w:t xml:space="preserve"> </w:t>
      </w:r>
      <w:r w:rsidR="006404E7">
        <w:rPr>
          <w:rFonts w:ascii="Garamond" w:hAnsi="Garamond"/>
          <w:sz w:val="20"/>
          <w:szCs w:val="20"/>
        </w:rPr>
        <w:t>in Urbino</w:t>
      </w:r>
      <w:r w:rsidR="00077532">
        <w:rPr>
          <w:rFonts w:ascii="Garamond" w:hAnsi="Garamond"/>
          <w:sz w:val="20"/>
          <w:szCs w:val="20"/>
        </w:rPr>
        <w:t xml:space="preserve">. They were </w:t>
      </w:r>
      <w:r w:rsidR="00737386">
        <w:rPr>
          <w:rFonts w:ascii="Garamond" w:hAnsi="Garamond"/>
          <w:sz w:val="20"/>
          <w:szCs w:val="20"/>
        </w:rPr>
        <w:t>c</w:t>
      </w:r>
      <w:r w:rsidR="009C3C16">
        <w:rPr>
          <w:rFonts w:ascii="Garamond" w:hAnsi="Garamond"/>
          <w:sz w:val="20"/>
          <w:szCs w:val="20"/>
        </w:rPr>
        <w:t xml:space="preserve">ontemporary with </w:t>
      </w:r>
      <w:r w:rsidR="00077532">
        <w:rPr>
          <w:rFonts w:ascii="Garamond" w:hAnsi="Garamond"/>
          <w:sz w:val="20"/>
          <w:szCs w:val="20"/>
        </w:rPr>
        <w:t xml:space="preserve">the now better known </w:t>
      </w:r>
      <w:r w:rsidR="009C3C16" w:rsidRPr="009C3C16">
        <w:rPr>
          <w:rFonts w:ascii="Garamond" w:hAnsi="Garamond"/>
          <w:sz w:val="20"/>
          <w:szCs w:val="20"/>
        </w:rPr>
        <w:t>Giovanni G</w:t>
      </w:r>
      <w:r w:rsidR="00D44566">
        <w:rPr>
          <w:rFonts w:ascii="Garamond" w:hAnsi="Garamond"/>
          <w:sz w:val="20"/>
          <w:szCs w:val="20"/>
        </w:rPr>
        <w:t>i</w:t>
      </w:r>
      <w:r w:rsidR="009C3C16" w:rsidRPr="009C3C16">
        <w:rPr>
          <w:rFonts w:ascii="Garamond" w:hAnsi="Garamond"/>
          <w:sz w:val="20"/>
          <w:szCs w:val="20"/>
        </w:rPr>
        <w:t>ro</w:t>
      </w:r>
      <w:r w:rsidR="00D44566">
        <w:rPr>
          <w:rFonts w:ascii="Garamond" w:hAnsi="Garamond"/>
          <w:sz w:val="20"/>
          <w:szCs w:val="20"/>
        </w:rPr>
        <w:t>la</w:t>
      </w:r>
      <w:r w:rsidR="009C3C16" w:rsidRPr="009C3C16">
        <w:rPr>
          <w:rFonts w:ascii="Garamond" w:hAnsi="Garamond"/>
          <w:sz w:val="20"/>
          <w:szCs w:val="20"/>
        </w:rPr>
        <w:t>mo</w:t>
      </w:r>
      <w:r w:rsidR="00D44566">
        <w:rPr>
          <w:rFonts w:ascii="Garamond" w:hAnsi="Garamond"/>
          <w:sz w:val="20"/>
          <w:szCs w:val="20"/>
        </w:rPr>
        <w:t>/</w:t>
      </w:r>
      <w:r w:rsidR="00077532">
        <w:rPr>
          <w:rFonts w:ascii="Garamond" w:hAnsi="Garamond"/>
          <w:sz w:val="20"/>
          <w:szCs w:val="20"/>
        </w:rPr>
        <w:t xml:space="preserve"> </w:t>
      </w:r>
      <w:r w:rsidR="009C3C16" w:rsidRPr="009C3C16">
        <w:rPr>
          <w:rFonts w:ascii="Garamond" w:hAnsi="Garamond"/>
          <w:sz w:val="20"/>
          <w:szCs w:val="20"/>
        </w:rPr>
        <w:t>Johann Hieronymus</w:t>
      </w:r>
      <w:r w:rsidR="009C3C16">
        <w:rPr>
          <w:rFonts w:ascii="Garamond" w:hAnsi="Garamond"/>
          <w:sz w:val="20"/>
          <w:szCs w:val="20"/>
        </w:rPr>
        <w:t xml:space="preserve"> Kapsberger</w:t>
      </w:r>
      <w:r>
        <w:rPr>
          <w:rFonts w:ascii="Garamond" w:hAnsi="Garamond"/>
          <w:sz w:val="20"/>
          <w:szCs w:val="20"/>
        </w:rPr>
        <w:t xml:space="preserve"> (</w:t>
      </w:r>
      <w:r w:rsidRPr="00D44566">
        <w:rPr>
          <w:rFonts w:ascii="Garamond" w:hAnsi="Garamond"/>
          <w:i/>
          <w:iCs/>
          <w:sz w:val="20"/>
          <w:szCs w:val="20"/>
        </w:rPr>
        <w:t>c.</w:t>
      </w:r>
      <w:r>
        <w:rPr>
          <w:rFonts w:ascii="Garamond" w:hAnsi="Garamond"/>
          <w:sz w:val="20"/>
          <w:szCs w:val="20"/>
        </w:rPr>
        <w:t>1580-1651)</w:t>
      </w:r>
      <w:r w:rsidR="009C3C16">
        <w:rPr>
          <w:rFonts w:ascii="Garamond" w:hAnsi="Garamond"/>
          <w:sz w:val="20"/>
          <w:szCs w:val="20"/>
        </w:rPr>
        <w:t xml:space="preserve"> in Rome and Ale</w:t>
      </w:r>
      <w:r w:rsidR="00737386">
        <w:rPr>
          <w:rFonts w:ascii="Garamond" w:hAnsi="Garamond"/>
          <w:sz w:val="20"/>
          <w:szCs w:val="20"/>
        </w:rPr>
        <w:t>s</w:t>
      </w:r>
      <w:r w:rsidR="009C3C16">
        <w:rPr>
          <w:rFonts w:ascii="Garamond" w:hAnsi="Garamond"/>
          <w:sz w:val="20"/>
          <w:szCs w:val="20"/>
        </w:rPr>
        <w:t>sandro Piccinini</w:t>
      </w:r>
      <w:r w:rsidR="0096231E">
        <w:rPr>
          <w:rFonts w:ascii="Garamond" w:hAnsi="Garamond"/>
          <w:sz w:val="20"/>
          <w:szCs w:val="20"/>
        </w:rPr>
        <w:t xml:space="preserve"> (</w:t>
      </w:r>
      <w:r w:rsidR="008E28FC">
        <w:rPr>
          <w:rFonts w:ascii="Garamond" w:hAnsi="Garamond"/>
          <w:sz w:val="20"/>
          <w:szCs w:val="20"/>
        </w:rPr>
        <w:t>1566-1638</w:t>
      </w:r>
      <w:r w:rsidR="0096231E">
        <w:rPr>
          <w:rFonts w:ascii="Garamond" w:hAnsi="Garamond"/>
          <w:sz w:val="20"/>
          <w:szCs w:val="20"/>
        </w:rPr>
        <w:t>)</w:t>
      </w:r>
      <w:r w:rsidR="009C3C16">
        <w:rPr>
          <w:rFonts w:ascii="Garamond" w:hAnsi="Garamond"/>
          <w:sz w:val="20"/>
          <w:szCs w:val="20"/>
        </w:rPr>
        <w:t xml:space="preserve"> in Bologna</w:t>
      </w:r>
      <w:r>
        <w:rPr>
          <w:rFonts w:ascii="Garamond" w:hAnsi="Garamond"/>
          <w:sz w:val="20"/>
          <w:szCs w:val="20"/>
        </w:rPr>
        <w:t xml:space="preserve"> and </w:t>
      </w:r>
      <w:r w:rsidR="009C3C16" w:rsidRPr="009C3C16">
        <w:rPr>
          <w:rFonts w:ascii="Garamond" w:hAnsi="Garamond"/>
          <w:sz w:val="20"/>
          <w:szCs w:val="20"/>
        </w:rPr>
        <w:t>Ferrara</w:t>
      </w:r>
      <w:r w:rsidR="006404E7">
        <w:rPr>
          <w:rFonts w:ascii="Garamond" w:hAnsi="Garamond"/>
          <w:sz w:val="20"/>
          <w:szCs w:val="20"/>
        </w:rPr>
        <w:t xml:space="preserve">, as well as </w:t>
      </w:r>
      <w:r w:rsidR="00266FA6">
        <w:rPr>
          <w:rFonts w:ascii="Garamond" w:hAnsi="Garamond"/>
          <w:sz w:val="20"/>
          <w:szCs w:val="20"/>
        </w:rPr>
        <w:t xml:space="preserve">the </w:t>
      </w:r>
      <w:r w:rsidR="006404E7">
        <w:rPr>
          <w:rFonts w:ascii="Garamond" w:hAnsi="Garamond"/>
          <w:sz w:val="20"/>
          <w:szCs w:val="20"/>
        </w:rPr>
        <w:t>Italian</w:t>
      </w:r>
      <w:r w:rsidR="00056603">
        <w:rPr>
          <w:rFonts w:ascii="Garamond" w:hAnsi="Garamond"/>
          <w:sz w:val="20"/>
          <w:szCs w:val="20"/>
        </w:rPr>
        <w:t xml:space="preserve"> lutenist</w:t>
      </w:r>
      <w:r w:rsidR="006404E7">
        <w:rPr>
          <w:rFonts w:ascii="Garamond" w:hAnsi="Garamond"/>
          <w:sz w:val="20"/>
          <w:szCs w:val="20"/>
        </w:rPr>
        <w:t xml:space="preserve">s working </w:t>
      </w:r>
      <w:r w:rsidR="0051745F">
        <w:rPr>
          <w:rFonts w:ascii="Garamond" w:hAnsi="Garamond"/>
          <w:sz w:val="20"/>
          <w:szCs w:val="20"/>
        </w:rPr>
        <w:t>abroad</w:t>
      </w:r>
      <w:r w:rsidR="00266FA6">
        <w:rPr>
          <w:rFonts w:ascii="Garamond" w:hAnsi="Garamond"/>
          <w:sz w:val="20"/>
          <w:szCs w:val="20"/>
        </w:rPr>
        <w:t xml:space="preserve"> such as </w:t>
      </w:r>
      <w:r w:rsidR="006404E7">
        <w:rPr>
          <w:rFonts w:ascii="Garamond" w:hAnsi="Garamond"/>
          <w:sz w:val="20"/>
          <w:szCs w:val="20"/>
        </w:rPr>
        <w:t>Michelangelo Galilei (1575-1631)</w:t>
      </w:r>
      <w:r w:rsidR="0051214E">
        <w:rPr>
          <w:rFonts w:ascii="Garamond" w:hAnsi="Garamond"/>
          <w:sz w:val="20"/>
          <w:szCs w:val="20"/>
        </w:rPr>
        <w:t xml:space="preserve"> for </w:t>
      </w:r>
      <w:r w:rsidR="0051214E" w:rsidRPr="0051214E">
        <w:rPr>
          <w:rFonts w:ascii="Garamond" w:hAnsi="Garamond"/>
          <w:iCs/>
          <w:sz w:val="20"/>
          <w:szCs w:val="20"/>
        </w:rPr>
        <w:t>Maximilian</w:t>
      </w:r>
      <w:r w:rsidR="006E5A8D">
        <w:rPr>
          <w:rFonts w:ascii="Garamond" w:hAnsi="Garamond"/>
          <w:iCs/>
          <w:sz w:val="20"/>
          <w:szCs w:val="20"/>
        </w:rPr>
        <w:t xml:space="preserve"> Duke</w:t>
      </w:r>
      <w:r w:rsidR="00266FA6">
        <w:rPr>
          <w:rFonts w:ascii="Garamond" w:hAnsi="Garamond"/>
          <w:iCs/>
          <w:sz w:val="20"/>
          <w:szCs w:val="20"/>
        </w:rPr>
        <w:t xml:space="preserve"> and then </w:t>
      </w:r>
      <w:r w:rsidR="006E5A8D">
        <w:rPr>
          <w:rFonts w:ascii="Garamond" w:hAnsi="Garamond"/>
          <w:iCs/>
          <w:sz w:val="20"/>
          <w:szCs w:val="20"/>
        </w:rPr>
        <w:t>Elector of Bavaria (</w:t>
      </w:r>
      <w:r w:rsidR="006E5A8D" w:rsidRPr="006E5A8D">
        <w:rPr>
          <w:rFonts w:ascii="Garamond" w:hAnsi="Garamond"/>
          <w:i/>
          <w:sz w:val="20"/>
          <w:szCs w:val="20"/>
        </w:rPr>
        <w:t>r.</w:t>
      </w:r>
      <w:r w:rsidR="006E5A8D">
        <w:rPr>
          <w:rFonts w:ascii="Garamond" w:hAnsi="Garamond"/>
          <w:iCs/>
          <w:sz w:val="20"/>
          <w:szCs w:val="20"/>
        </w:rPr>
        <w:t>1597-1651)</w:t>
      </w:r>
      <w:r w:rsidR="0051214E" w:rsidRPr="0051214E">
        <w:rPr>
          <w:rFonts w:ascii="Garamond" w:hAnsi="Garamond"/>
          <w:iCs/>
          <w:sz w:val="20"/>
          <w:szCs w:val="20"/>
        </w:rPr>
        <w:t xml:space="preserve"> in Munich</w:t>
      </w:r>
      <w:r w:rsidR="00056603">
        <w:rPr>
          <w:rStyle w:val="FootnoteReference"/>
          <w:rFonts w:ascii="Garamond" w:hAnsi="Garamond"/>
          <w:iCs/>
          <w:sz w:val="20"/>
          <w:szCs w:val="20"/>
        </w:rPr>
        <w:footnoteReference w:id="1"/>
      </w:r>
      <w:r w:rsidR="006404E7">
        <w:rPr>
          <w:rFonts w:ascii="Garamond" w:hAnsi="Garamond"/>
          <w:sz w:val="20"/>
          <w:szCs w:val="20"/>
        </w:rPr>
        <w:t xml:space="preserve"> and Pietro Paulo Melii (1579-&gt;1625)</w:t>
      </w:r>
      <w:r w:rsidR="00AD19A8">
        <w:rPr>
          <w:rFonts w:ascii="Garamond" w:hAnsi="Garamond"/>
          <w:sz w:val="20"/>
          <w:szCs w:val="20"/>
        </w:rPr>
        <w:t xml:space="preserve"> </w:t>
      </w:r>
      <w:r w:rsidR="0051214E">
        <w:rPr>
          <w:rFonts w:ascii="Garamond" w:hAnsi="Garamond"/>
          <w:sz w:val="20"/>
          <w:szCs w:val="20"/>
        </w:rPr>
        <w:t xml:space="preserve">for </w:t>
      </w:r>
      <w:r w:rsidR="005E71CF">
        <w:rPr>
          <w:rFonts w:ascii="Garamond" w:hAnsi="Garamond"/>
          <w:sz w:val="20"/>
          <w:szCs w:val="20"/>
        </w:rPr>
        <w:t xml:space="preserve">Holy Roman Emperors </w:t>
      </w:r>
      <w:r w:rsidR="0051214E" w:rsidRPr="0051214E">
        <w:rPr>
          <w:rFonts w:ascii="Garamond" w:hAnsi="Garamond"/>
          <w:sz w:val="20"/>
          <w:szCs w:val="20"/>
        </w:rPr>
        <w:t>Matthias</w:t>
      </w:r>
      <w:r w:rsidR="0051745F">
        <w:rPr>
          <w:rFonts w:ascii="Garamond" w:hAnsi="Garamond"/>
          <w:sz w:val="20"/>
          <w:szCs w:val="20"/>
        </w:rPr>
        <w:t xml:space="preserve"> </w:t>
      </w:r>
      <w:r w:rsidR="005E71CF">
        <w:rPr>
          <w:rFonts w:ascii="Garamond" w:hAnsi="Garamond"/>
          <w:iCs/>
          <w:sz w:val="20"/>
          <w:szCs w:val="20"/>
        </w:rPr>
        <w:t>(</w:t>
      </w:r>
      <w:r w:rsidR="005E71CF" w:rsidRPr="005E71CF">
        <w:rPr>
          <w:rFonts w:ascii="Garamond" w:hAnsi="Garamond"/>
          <w:i/>
          <w:sz w:val="20"/>
          <w:szCs w:val="20"/>
        </w:rPr>
        <w:t>r.</w:t>
      </w:r>
      <w:r w:rsidR="005E71CF">
        <w:rPr>
          <w:rFonts w:ascii="Garamond" w:hAnsi="Garamond"/>
          <w:iCs/>
          <w:sz w:val="20"/>
          <w:szCs w:val="20"/>
        </w:rPr>
        <w:t xml:space="preserve">1612-1619) </w:t>
      </w:r>
      <w:r w:rsidR="00682CF9">
        <w:rPr>
          <w:rFonts w:ascii="Garamond" w:hAnsi="Garamond"/>
          <w:sz w:val="20"/>
          <w:szCs w:val="20"/>
        </w:rPr>
        <w:t>and</w:t>
      </w:r>
      <w:r w:rsidR="0051214E" w:rsidRPr="0051214E">
        <w:rPr>
          <w:rFonts w:ascii="Garamond" w:hAnsi="Garamond"/>
          <w:sz w:val="20"/>
          <w:szCs w:val="20"/>
        </w:rPr>
        <w:t xml:space="preserve"> </w:t>
      </w:r>
      <w:r w:rsidR="0051745F">
        <w:rPr>
          <w:rFonts w:ascii="Garamond" w:hAnsi="Garamond"/>
          <w:sz w:val="20"/>
          <w:szCs w:val="20"/>
        </w:rPr>
        <w:t>Fernando II</w:t>
      </w:r>
      <w:r w:rsidR="005E71CF">
        <w:rPr>
          <w:rFonts w:ascii="Garamond" w:hAnsi="Garamond"/>
          <w:sz w:val="20"/>
          <w:szCs w:val="20"/>
        </w:rPr>
        <w:t xml:space="preserve"> </w:t>
      </w:r>
      <w:r w:rsidR="005E71CF">
        <w:rPr>
          <w:rFonts w:ascii="Garamond" w:hAnsi="Garamond"/>
          <w:iCs/>
          <w:sz w:val="20"/>
          <w:szCs w:val="20"/>
        </w:rPr>
        <w:t>(</w:t>
      </w:r>
      <w:r w:rsidR="005E71CF" w:rsidRPr="005E71CF">
        <w:rPr>
          <w:rFonts w:ascii="Garamond" w:hAnsi="Garamond"/>
          <w:i/>
          <w:sz w:val="20"/>
          <w:szCs w:val="20"/>
        </w:rPr>
        <w:t>r.</w:t>
      </w:r>
      <w:r w:rsidR="005E71CF">
        <w:rPr>
          <w:rFonts w:ascii="Garamond" w:hAnsi="Garamond"/>
          <w:iCs/>
          <w:sz w:val="20"/>
          <w:szCs w:val="20"/>
        </w:rPr>
        <w:t>1619-1637)</w:t>
      </w:r>
      <w:r w:rsidR="0051745F">
        <w:rPr>
          <w:rFonts w:ascii="Garamond" w:hAnsi="Garamond"/>
          <w:sz w:val="20"/>
          <w:szCs w:val="20"/>
        </w:rPr>
        <w:t xml:space="preserve"> </w:t>
      </w:r>
      <w:r w:rsidR="0051214E" w:rsidRPr="0051214E">
        <w:rPr>
          <w:rFonts w:ascii="Garamond" w:hAnsi="Garamond"/>
          <w:sz w:val="20"/>
          <w:szCs w:val="20"/>
        </w:rPr>
        <w:t>in Vienna</w:t>
      </w:r>
      <w:r w:rsidR="009C3C16" w:rsidRPr="00056603">
        <w:rPr>
          <w:rFonts w:ascii="Garamond" w:hAnsi="Garamond"/>
          <w:sz w:val="20"/>
          <w:szCs w:val="20"/>
        </w:rPr>
        <w:t>.</w:t>
      </w:r>
      <w:r w:rsidR="00056603">
        <w:rPr>
          <w:rStyle w:val="FootnoteReference"/>
          <w:rFonts w:ascii="Garamond" w:hAnsi="Garamond"/>
          <w:sz w:val="20"/>
          <w:szCs w:val="20"/>
        </w:rPr>
        <w:footnoteReference w:id="2"/>
      </w:r>
      <w:r w:rsidR="00737386" w:rsidRPr="00DC52DA">
        <w:rPr>
          <w:rFonts w:ascii="Garamond" w:hAnsi="Garamond"/>
          <w:sz w:val="20"/>
          <w:szCs w:val="20"/>
        </w:rPr>
        <w:t xml:space="preserve"> </w:t>
      </w:r>
      <w:r w:rsidR="00DC52DA">
        <w:rPr>
          <w:rFonts w:ascii="Garamond" w:hAnsi="Garamond"/>
          <w:sz w:val="20"/>
          <w:szCs w:val="20"/>
        </w:rPr>
        <w:t>The</w:t>
      </w:r>
      <w:r w:rsidR="0051745F">
        <w:rPr>
          <w:rFonts w:ascii="Garamond" w:hAnsi="Garamond"/>
          <w:sz w:val="20"/>
          <w:szCs w:val="20"/>
        </w:rPr>
        <w:t xml:space="preserve">se </w:t>
      </w:r>
      <w:r w:rsidR="00056603">
        <w:rPr>
          <w:rFonts w:ascii="Garamond" w:hAnsi="Garamond"/>
          <w:sz w:val="20"/>
          <w:szCs w:val="20"/>
        </w:rPr>
        <w:t xml:space="preserve">are </w:t>
      </w:r>
      <w:r w:rsidR="00077532">
        <w:rPr>
          <w:rFonts w:ascii="Garamond" w:hAnsi="Garamond"/>
          <w:sz w:val="20"/>
          <w:szCs w:val="20"/>
        </w:rPr>
        <w:t xml:space="preserve">all </w:t>
      </w:r>
      <w:r w:rsidR="00056603">
        <w:rPr>
          <w:rFonts w:ascii="Garamond" w:hAnsi="Garamond"/>
          <w:sz w:val="20"/>
          <w:szCs w:val="20"/>
        </w:rPr>
        <w:t xml:space="preserve">the </w:t>
      </w:r>
      <w:r w:rsidR="00887FA4">
        <w:rPr>
          <w:rFonts w:ascii="Garamond" w:hAnsi="Garamond"/>
          <w:sz w:val="20"/>
          <w:szCs w:val="20"/>
        </w:rPr>
        <w:t>celebrated lutenists</w:t>
      </w:r>
      <w:r w:rsidR="00056603">
        <w:rPr>
          <w:rFonts w:ascii="Garamond" w:hAnsi="Garamond"/>
          <w:sz w:val="20"/>
          <w:szCs w:val="20"/>
        </w:rPr>
        <w:t xml:space="preserve"> of</w:t>
      </w:r>
      <w:r w:rsidR="0051745F">
        <w:rPr>
          <w:rFonts w:ascii="Garamond" w:hAnsi="Garamond"/>
          <w:sz w:val="20"/>
          <w:szCs w:val="20"/>
        </w:rPr>
        <w:t xml:space="preserve"> the</w:t>
      </w:r>
      <w:r w:rsidR="00DC52DA">
        <w:rPr>
          <w:rFonts w:ascii="Garamond" w:hAnsi="Garamond"/>
          <w:sz w:val="20"/>
          <w:szCs w:val="20"/>
        </w:rPr>
        <w:t xml:space="preserve"> next generation of Italians after </w:t>
      </w:r>
      <w:r w:rsidR="0051745F">
        <w:rPr>
          <w:rFonts w:ascii="Garamond" w:hAnsi="Garamond"/>
          <w:sz w:val="20"/>
          <w:szCs w:val="20"/>
        </w:rPr>
        <w:t xml:space="preserve">the Roman lutenists Lorenzino Tracetti </w:t>
      </w:r>
      <w:r w:rsidR="00056603">
        <w:rPr>
          <w:rFonts w:ascii="Garamond" w:hAnsi="Garamond"/>
          <w:sz w:val="20"/>
          <w:szCs w:val="20"/>
        </w:rPr>
        <w:t>(</w:t>
      </w:r>
      <w:r w:rsidR="0051745F" w:rsidRPr="005E71CF">
        <w:rPr>
          <w:rFonts w:ascii="Garamond" w:hAnsi="Garamond"/>
          <w:i/>
          <w:iCs/>
          <w:sz w:val="20"/>
          <w:szCs w:val="20"/>
        </w:rPr>
        <w:t>d</w:t>
      </w:r>
      <w:r w:rsidR="00056603" w:rsidRPr="005E71CF">
        <w:rPr>
          <w:rFonts w:ascii="Garamond" w:hAnsi="Garamond"/>
          <w:i/>
          <w:iCs/>
          <w:sz w:val="20"/>
          <w:szCs w:val="20"/>
        </w:rPr>
        <w:t>.</w:t>
      </w:r>
      <w:r w:rsidR="0051745F">
        <w:rPr>
          <w:rFonts w:ascii="Garamond" w:hAnsi="Garamond"/>
          <w:sz w:val="20"/>
          <w:szCs w:val="20"/>
        </w:rPr>
        <w:t>1590</w:t>
      </w:r>
      <w:r w:rsidR="00056603">
        <w:rPr>
          <w:rFonts w:ascii="Garamond" w:hAnsi="Garamond"/>
          <w:sz w:val="20"/>
          <w:szCs w:val="20"/>
        </w:rPr>
        <w:t xml:space="preserve">) </w:t>
      </w:r>
      <w:r w:rsidR="0051745F">
        <w:rPr>
          <w:rFonts w:ascii="Garamond" w:hAnsi="Garamond"/>
          <w:sz w:val="20"/>
          <w:szCs w:val="20"/>
        </w:rPr>
        <w:t xml:space="preserve">and Vincenzo Pinti </w:t>
      </w:r>
      <w:r w:rsidR="00056603">
        <w:rPr>
          <w:rFonts w:ascii="Garamond" w:hAnsi="Garamond"/>
          <w:sz w:val="20"/>
          <w:szCs w:val="20"/>
        </w:rPr>
        <w:t>(</w:t>
      </w:r>
      <w:r w:rsidR="005E71CF" w:rsidRPr="005E71CF">
        <w:rPr>
          <w:rFonts w:ascii="Garamond" w:hAnsi="Garamond"/>
          <w:i/>
          <w:iCs/>
          <w:sz w:val="20"/>
          <w:szCs w:val="20"/>
        </w:rPr>
        <w:t>d.</w:t>
      </w:r>
      <w:r w:rsidR="00056603">
        <w:rPr>
          <w:rFonts w:ascii="Garamond" w:hAnsi="Garamond"/>
          <w:sz w:val="20"/>
          <w:szCs w:val="20"/>
        </w:rPr>
        <w:t xml:space="preserve">1608 in the </w:t>
      </w:r>
      <w:r w:rsidR="000A573C">
        <w:rPr>
          <w:rFonts w:ascii="Garamond" w:hAnsi="Garamond"/>
          <w:sz w:val="20"/>
          <w:szCs w:val="20"/>
        </w:rPr>
        <w:t>house</w:t>
      </w:r>
      <w:r w:rsidR="00056603">
        <w:rPr>
          <w:rFonts w:ascii="Garamond" w:hAnsi="Garamond"/>
          <w:sz w:val="20"/>
          <w:szCs w:val="20"/>
        </w:rPr>
        <w:t xml:space="preserve"> of </w:t>
      </w:r>
      <w:r w:rsidR="000A573C">
        <w:rPr>
          <w:rFonts w:ascii="Garamond" w:hAnsi="Garamond"/>
          <w:sz w:val="20"/>
          <w:szCs w:val="20"/>
        </w:rPr>
        <w:t>his</w:t>
      </w:r>
      <w:r w:rsidR="00056603">
        <w:rPr>
          <w:rFonts w:ascii="Garamond" w:hAnsi="Garamond"/>
          <w:sz w:val="20"/>
          <w:szCs w:val="20"/>
        </w:rPr>
        <w:t xml:space="preserve"> patron Cardinal Montalto</w:t>
      </w:r>
      <w:r w:rsidR="00887FA4">
        <w:rPr>
          <w:rStyle w:val="FootnoteReference"/>
          <w:rFonts w:ascii="Garamond" w:hAnsi="Garamond"/>
          <w:sz w:val="20"/>
          <w:szCs w:val="20"/>
        </w:rPr>
        <w:footnoteReference w:id="3"/>
      </w:r>
      <w:r w:rsidR="00056603">
        <w:rPr>
          <w:rFonts w:ascii="Garamond" w:hAnsi="Garamond"/>
          <w:sz w:val="20"/>
          <w:szCs w:val="20"/>
        </w:rPr>
        <w:t xml:space="preserve"> - see App 9 below)</w:t>
      </w:r>
      <w:r w:rsidR="00056603">
        <w:rPr>
          <w:rStyle w:val="FootnoteReference"/>
          <w:rFonts w:ascii="Garamond" w:hAnsi="Garamond"/>
          <w:sz w:val="20"/>
          <w:szCs w:val="20"/>
        </w:rPr>
        <w:footnoteReference w:id="4"/>
      </w:r>
      <w:r w:rsidR="0051745F">
        <w:rPr>
          <w:rFonts w:ascii="Garamond" w:hAnsi="Garamond"/>
          <w:sz w:val="20"/>
          <w:szCs w:val="20"/>
        </w:rPr>
        <w:t xml:space="preserve"> as well as </w:t>
      </w:r>
      <w:r w:rsidR="00DC52DA">
        <w:rPr>
          <w:rFonts w:ascii="Garamond" w:hAnsi="Garamond"/>
          <w:sz w:val="20"/>
          <w:szCs w:val="20"/>
        </w:rPr>
        <w:t xml:space="preserve">Santino Garsi </w:t>
      </w:r>
      <w:r w:rsidR="00CD6D8E">
        <w:rPr>
          <w:rFonts w:ascii="Garamond" w:hAnsi="Garamond"/>
          <w:sz w:val="20"/>
          <w:szCs w:val="20"/>
        </w:rPr>
        <w:t>in</w:t>
      </w:r>
      <w:r w:rsidR="00DC52DA">
        <w:rPr>
          <w:rFonts w:ascii="Garamond" w:hAnsi="Garamond"/>
          <w:sz w:val="20"/>
          <w:szCs w:val="20"/>
        </w:rPr>
        <w:t xml:space="preserve"> Parma</w:t>
      </w:r>
      <w:r w:rsidR="00266FA6">
        <w:rPr>
          <w:rFonts w:ascii="Garamond" w:hAnsi="Garamond"/>
          <w:sz w:val="20"/>
          <w:szCs w:val="20"/>
        </w:rPr>
        <w:t xml:space="preserve"> (</w:t>
      </w:r>
      <w:r w:rsidR="00266FA6" w:rsidRPr="00266FA6">
        <w:rPr>
          <w:rFonts w:ascii="Garamond" w:hAnsi="Garamond"/>
          <w:i/>
          <w:iCs/>
          <w:sz w:val="20"/>
          <w:szCs w:val="20"/>
        </w:rPr>
        <w:t>d.</w:t>
      </w:r>
      <w:r w:rsidR="00266FA6">
        <w:rPr>
          <w:rFonts w:ascii="Garamond" w:hAnsi="Garamond"/>
          <w:sz w:val="20"/>
          <w:szCs w:val="20"/>
        </w:rPr>
        <w:t>1604).</w:t>
      </w:r>
      <w:r w:rsidR="00CD6D8E">
        <w:rPr>
          <w:rStyle w:val="FootnoteReference"/>
          <w:rFonts w:ascii="Garamond" w:hAnsi="Garamond"/>
          <w:sz w:val="20"/>
          <w:szCs w:val="20"/>
        </w:rPr>
        <w:footnoteReference w:id="5"/>
      </w:r>
      <w:r w:rsidR="007D646D">
        <w:rPr>
          <w:rFonts w:ascii="Garamond" w:hAnsi="Garamond"/>
          <w:sz w:val="20"/>
          <w:szCs w:val="20"/>
        </w:rPr>
        <w:t xml:space="preserve"> The music for archlute here can be played satisfactorily on lutes with fewer courses if the bass notes are replaced with notes an octave higher</w:t>
      </w:r>
      <w:r w:rsidR="008B7B6F">
        <w:rPr>
          <w:rFonts w:ascii="Garamond" w:hAnsi="Garamond"/>
          <w:sz w:val="20"/>
          <w:szCs w:val="20"/>
        </w:rPr>
        <w:t xml:space="preserve"> - incidentally my favourite </w:t>
      </w:r>
      <w:r w:rsidR="00B3768A">
        <w:rPr>
          <w:rFonts w:ascii="Garamond" w:hAnsi="Garamond"/>
          <w:sz w:val="20"/>
          <w:szCs w:val="20"/>
        </w:rPr>
        <w:t xml:space="preserve">here </w:t>
      </w:r>
      <w:r w:rsidR="008B7B6F">
        <w:rPr>
          <w:rFonts w:ascii="Garamond" w:hAnsi="Garamond"/>
          <w:sz w:val="20"/>
          <w:szCs w:val="20"/>
        </w:rPr>
        <w:t>of this style</w:t>
      </w:r>
      <w:r w:rsidR="00B3768A">
        <w:rPr>
          <w:rFonts w:ascii="Garamond" w:hAnsi="Garamond"/>
          <w:sz w:val="20"/>
          <w:szCs w:val="20"/>
        </w:rPr>
        <w:t>/</w:t>
      </w:r>
      <w:r w:rsidR="008B7B6F">
        <w:rPr>
          <w:rFonts w:ascii="Garamond" w:hAnsi="Garamond"/>
          <w:sz w:val="20"/>
          <w:szCs w:val="20"/>
        </w:rPr>
        <w:t>period is the corrente AF3</w:t>
      </w:r>
      <w:r w:rsidR="00B3768A">
        <w:rPr>
          <w:rFonts w:ascii="Garamond" w:hAnsi="Garamond"/>
          <w:sz w:val="20"/>
          <w:szCs w:val="20"/>
        </w:rPr>
        <w:t xml:space="preserve"> (</w:t>
      </w:r>
      <w:r w:rsidR="000B2E00">
        <w:rPr>
          <w:rFonts w:ascii="Garamond" w:hAnsi="Garamond"/>
          <w:sz w:val="20"/>
          <w:szCs w:val="20"/>
        </w:rPr>
        <w:t xml:space="preserve">p. </w:t>
      </w:r>
      <w:r w:rsidR="00B3768A">
        <w:rPr>
          <w:rFonts w:ascii="Garamond" w:hAnsi="Garamond"/>
          <w:sz w:val="20"/>
          <w:szCs w:val="20"/>
        </w:rPr>
        <w:t>13)</w:t>
      </w:r>
      <w:r w:rsidR="007D646D">
        <w:rPr>
          <w:rFonts w:ascii="Garamond" w:hAnsi="Garamond"/>
          <w:sz w:val="20"/>
          <w:szCs w:val="20"/>
        </w:rPr>
        <w:t>.</w:t>
      </w:r>
    </w:p>
    <w:p w14:paraId="0DCEC5C4" w14:textId="4D9E02B2" w:rsidR="00AD2719" w:rsidRPr="00AD2719" w:rsidRDefault="00AD2719" w:rsidP="00675E33">
      <w:pPr>
        <w:widowControl w:val="0"/>
        <w:tabs>
          <w:tab w:val="right" w:pos="4929"/>
        </w:tabs>
        <w:adjustRightInd w:val="0"/>
        <w:snapToGrid w:val="0"/>
        <w:spacing w:before="60" w:after="60"/>
        <w:jc w:val="center"/>
        <w:rPr>
          <w:rFonts w:ascii="Garamond" w:hAnsi="Garamond"/>
          <w:sz w:val="20"/>
          <w:szCs w:val="20"/>
        </w:rPr>
      </w:pPr>
      <w:r w:rsidRPr="00AD2719">
        <w:rPr>
          <w:rFonts w:ascii="Garamond" w:hAnsi="Garamond"/>
          <w:b/>
          <w:smallCaps/>
          <w:sz w:val="20"/>
          <w:szCs w:val="20"/>
        </w:rPr>
        <w:t>Lorenzo Allegri</w:t>
      </w:r>
    </w:p>
    <w:p w14:paraId="739BFDD9" w14:textId="4EFDD127" w:rsidR="00F84C0B" w:rsidRPr="00D85A34" w:rsidRDefault="00B07146" w:rsidP="00675E33">
      <w:pPr>
        <w:widowControl w:val="0"/>
        <w:tabs>
          <w:tab w:val="right" w:pos="4929"/>
        </w:tabs>
        <w:adjustRightInd w:val="0"/>
        <w:snapToGrid w:val="0"/>
        <w:jc w:val="both"/>
        <w:rPr>
          <w:rFonts w:ascii="Garamond" w:hAnsi="Garamond"/>
          <w:sz w:val="20"/>
          <w:szCs w:val="20"/>
        </w:rPr>
      </w:pPr>
      <w:r w:rsidRPr="00B07146">
        <w:rPr>
          <w:rFonts w:ascii="Garamond" w:hAnsi="Garamond"/>
          <w:sz w:val="20"/>
          <w:szCs w:val="20"/>
        </w:rPr>
        <w:t xml:space="preserve">Lorenzo Allegri (1567-1648) was </w:t>
      </w:r>
      <w:r w:rsidR="00053294">
        <w:rPr>
          <w:rFonts w:ascii="Garamond" w:hAnsi="Garamond"/>
          <w:sz w:val="20"/>
          <w:szCs w:val="20"/>
        </w:rPr>
        <w:t>born</w:t>
      </w:r>
      <w:r w:rsidRPr="00B07146">
        <w:rPr>
          <w:rFonts w:ascii="Garamond" w:hAnsi="Garamond"/>
          <w:sz w:val="20"/>
          <w:szCs w:val="20"/>
        </w:rPr>
        <w:t xml:space="preserve"> in Florence in 1567, </w:t>
      </w:r>
      <w:r w:rsidR="00ED55AD">
        <w:rPr>
          <w:rFonts w:ascii="Garamond" w:hAnsi="Garamond"/>
          <w:sz w:val="20"/>
          <w:szCs w:val="20"/>
        </w:rPr>
        <w:t>although</w:t>
      </w:r>
      <w:r w:rsidRPr="00B07146">
        <w:rPr>
          <w:rFonts w:ascii="Garamond" w:hAnsi="Garamond"/>
          <w:sz w:val="20"/>
          <w:szCs w:val="20"/>
        </w:rPr>
        <w:t xml:space="preserve"> the Medici court diarist Cesare Tinghi refers to </w:t>
      </w:r>
      <w:r w:rsidR="00040CA3">
        <w:rPr>
          <w:rFonts w:ascii="Garamond" w:hAnsi="Garamond"/>
          <w:sz w:val="20"/>
          <w:szCs w:val="20"/>
        </w:rPr>
        <w:t xml:space="preserve">the young Allegri </w:t>
      </w:r>
      <w:r w:rsidRPr="00B07146">
        <w:rPr>
          <w:rFonts w:ascii="Garamond" w:hAnsi="Garamond"/>
          <w:sz w:val="20"/>
          <w:szCs w:val="20"/>
        </w:rPr>
        <w:t xml:space="preserve">as ‘Lorenzino </w:t>
      </w:r>
      <w:r w:rsidR="004B450E" w:rsidRPr="00040CA3">
        <w:rPr>
          <w:rFonts w:ascii="Garamond" w:hAnsi="Garamond"/>
          <w:sz w:val="20"/>
          <w:szCs w:val="20"/>
        </w:rPr>
        <w:t>t</w:t>
      </w:r>
      <w:r w:rsidR="00040CA3" w:rsidRPr="00040CA3">
        <w:rPr>
          <w:rFonts w:ascii="Garamond" w:hAnsi="Garamond"/>
          <w:sz w:val="20"/>
          <w:szCs w:val="20"/>
        </w:rPr>
        <w:t>e</w:t>
      </w:r>
      <w:r w:rsidR="004B450E" w:rsidRPr="00040CA3">
        <w:rPr>
          <w:rFonts w:ascii="Garamond" w:hAnsi="Garamond"/>
          <w:sz w:val="20"/>
          <w:szCs w:val="20"/>
        </w:rPr>
        <w:t>deschino</w:t>
      </w:r>
      <w:r w:rsidRPr="00B07146">
        <w:rPr>
          <w:rFonts w:ascii="Garamond" w:hAnsi="Garamond"/>
          <w:sz w:val="20"/>
          <w:szCs w:val="20"/>
        </w:rPr>
        <w:t>’ suggesting h</w:t>
      </w:r>
      <w:r w:rsidR="009D27DE">
        <w:rPr>
          <w:rFonts w:ascii="Garamond" w:hAnsi="Garamond"/>
          <w:sz w:val="20"/>
          <w:szCs w:val="20"/>
        </w:rPr>
        <w:t xml:space="preserve">e </w:t>
      </w:r>
      <w:r w:rsidRPr="00B07146">
        <w:rPr>
          <w:rFonts w:ascii="Garamond" w:hAnsi="Garamond"/>
          <w:sz w:val="20"/>
          <w:szCs w:val="20"/>
        </w:rPr>
        <w:t xml:space="preserve">was of German </w:t>
      </w:r>
      <w:r w:rsidR="009D27DE">
        <w:rPr>
          <w:rFonts w:ascii="Garamond" w:hAnsi="Garamond"/>
          <w:sz w:val="20"/>
          <w:szCs w:val="20"/>
        </w:rPr>
        <w:t>descent</w:t>
      </w:r>
      <w:r w:rsidRPr="00B07146">
        <w:rPr>
          <w:rFonts w:ascii="Garamond" w:hAnsi="Garamond"/>
          <w:sz w:val="20"/>
          <w:szCs w:val="20"/>
        </w:rPr>
        <w:t xml:space="preserve">. He is recorded as a salaried musician at the Medici court </w:t>
      </w:r>
      <w:r w:rsidR="0022457A">
        <w:rPr>
          <w:rFonts w:ascii="Garamond" w:hAnsi="Garamond"/>
          <w:sz w:val="20"/>
          <w:szCs w:val="20"/>
        </w:rPr>
        <w:t xml:space="preserve">in Florence </w:t>
      </w:r>
      <w:r w:rsidRPr="00B07146">
        <w:rPr>
          <w:rFonts w:ascii="Garamond" w:hAnsi="Garamond"/>
          <w:sz w:val="20"/>
          <w:szCs w:val="20"/>
        </w:rPr>
        <w:t xml:space="preserve">from 1604, so when he was in his mid-thirties, and </w:t>
      </w:r>
      <w:r w:rsidR="0022457A">
        <w:rPr>
          <w:rFonts w:ascii="Garamond" w:hAnsi="Garamond"/>
          <w:sz w:val="20"/>
          <w:szCs w:val="20"/>
        </w:rPr>
        <w:t xml:space="preserve">seems to have remained there </w:t>
      </w:r>
      <w:r w:rsidR="003D7BD7">
        <w:rPr>
          <w:rFonts w:ascii="Garamond" w:hAnsi="Garamond"/>
          <w:sz w:val="20"/>
          <w:szCs w:val="20"/>
        </w:rPr>
        <w:t xml:space="preserve">until </w:t>
      </w:r>
      <w:r w:rsidR="009D27DE">
        <w:rPr>
          <w:rFonts w:ascii="Garamond" w:hAnsi="Garamond"/>
          <w:sz w:val="20"/>
          <w:szCs w:val="20"/>
        </w:rPr>
        <w:t>decades later</w:t>
      </w:r>
      <w:r w:rsidR="00887FA4">
        <w:rPr>
          <w:rFonts w:ascii="Garamond" w:hAnsi="Garamond"/>
          <w:sz w:val="20"/>
          <w:szCs w:val="20"/>
        </w:rPr>
        <w:t xml:space="preserve"> </w:t>
      </w:r>
      <w:r w:rsidR="009D27DE" w:rsidRPr="00B07146">
        <w:rPr>
          <w:rFonts w:ascii="Garamond" w:hAnsi="Garamond"/>
          <w:sz w:val="20"/>
          <w:szCs w:val="20"/>
        </w:rPr>
        <w:t>in 1636/7</w:t>
      </w:r>
      <w:r w:rsidR="009D27DE">
        <w:rPr>
          <w:rFonts w:ascii="Garamond" w:hAnsi="Garamond"/>
          <w:sz w:val="20"/>
          <w:szCs w:val="20"/>
        </w:rPr>
        <w:t xml:space="preserve"> getting the job of </w:t>
      </w:r>
      <w:r w:rsidRPr="00B07146">
        <w:rPr>
          <w:rFonts w:ascii="Garamond" w:hAnsi="Garamond"/>
          <w:sz w:val="20"/>
          <w:szCs w:val="20"/>
        </w:rPr>
        <w:t xml:space="preserve">maestro di liuto to the </w:t>
      </w:r>
      <w:r w:rsidR="00DB6E1D">
        <w:rPr>
          <w:rFonts w:ascii="Garamond" w:hAnsi="Garamond"/>
          <w:sz w:val="20"/>
          <w:szCs w:val="20"/>
        </w:rPr>
        <w:t xml:space="preserve">Grand </w:t>
      </w:r>
      <w:r w:rsidR="00ED55AD">
        <w:rPr>
          <w:rFonts w:ascii="Garamond" w:hAnsi="Garamond"/>
          <w:sz w:val="20"/>
          <w:szCs w:val="20"/>
        </w:rPr>
        <w:t>Duke</w:t>
      </w:r>
      <w:r w:rsidR="00DB6E1D">
        <w:rPr>
          <w:rFonts w:ascii="Garamond" w:hAnsi="Garamond"/>
          <w:sz w:val="20"/>
          <w:szCs w:val="20"/>
        </w:rPr>
        <w:t xml:space="preserve"> of Tuscany</w:t>
      </w:r>
      <w:r w:rsidR="00ED55AD">
        <w:rPr>
          <w:rFonts w:ascii="Garamond" w:hAnsi="Garamond"/>
          <w:sz w:val="20"/>
          <w:szCs w:val="20"/>
        </w:rPr>
        <w:t xml:space="preserve"> (</w:t>
      </w:r>
      <w:r w:rsidR="00DB6E1D">
        <w:rPr>
          <w:rFonts w:ascii="Garamond" w:hAnsi="Garamond"/>
          <w:sz w:val="20"/>
          <w:szCs w:val="20"/>
        </w:rPr>
        <w:t xml:space="preserve">Ferdinando II </w:t>
      </w:r>
      <w:r w:rsidR="009D27DE">
        <w:rPr>
          <w:rFonts w:ascii="Garamond" w:hAnsi="Garamond"/>
          <w:sz w:val="20"/>
          <w:szCs w:val="20"/>
        </w:rPr>
        <w:t>(</w:t>
      </w:r>
      <w:r w:rsidR="00DB6E1D" w:rsidRPr="003D7BD7">
        <w:rPr>
          <w:rFonts w:ascii="Garamond" w:hAnsi="Garamond"/>
          <w:i/>
          <w:iCs/>
          <w:sz w:val="20"/>
          <w:szCs w:val="20"/>
        </w:rPr>
        <w:t>r.</w:t>
      </w:r>
      <w:r w:rsidR="00DB6E1D">
        <w:rPr>
          <w:rFonts w:ascii="Garamond" w:hAnsi="Garamond"/>
          <w:sz w:val="20"/>
          <w:szCs w:val="20"/>
        </w:rPr>
        <w:t>1621-1670</w:t>
      </w:r>
      <w:r w:rsidR="00ED55AD">
        <w:rPr>
          <w:rFonts w:ascii="Garamond" w:hAnsi="Garamond"/>
          <w:sz w:val="20"/>
          <w:szCs w:val="20"/>
        </w:rPr>
        <w:t>)</w:t>
      </w:r>
      <w:r w:rsidR="0022457A">
        <w:rPr>
          <w:rFonts w:ascii="Garamond" w:hAnsi="Garamond"/>
          <w:sz w:val="20"/>
          <w:szCs w:val="20"/>
        </w:rPr>
        <w:t>,</w:t>
      </w:r>
      <w:r w:rsidR="009D27DE">
        <w:rPr>
          <w:rFonts w:ascii="Garamond" w:hAnsi="Garamond"/>
          <w:sz w:val="20"/>
          <w:szCs w:val="20"/>
        </w:rPr>
        <w:t xml:space="preserve"> </w:t>
      </w:r>
      <w:r w:rsidR="00ED55AD">
        <w:rPr>
          <w:rFonts w:ascii="Garamond" w:hAnsi="Garamond"/>
          <w:sz w:val="20"/>
          <w:szCs w:val="20"/>
        </w:rPr>
        <w:t xml:space="preserve">and he </w:t>
      </w:r>
      <w:r w:rsidRPr="00B07146">
        <w:rPr>
          <w:rFonts w:ascii="Garamond" w:hAnsi="Garamond"/>
          <w:sz w:val="20"/>
          <w:szCs w:val="20"/>
        </w:rPr>
        <w:t>compose</w:t>
      </w:r>
      <w:r w:rsidR="00ED55AD">
        <w:rPr>
          <w:rFonts w:ascii="Garamond" w:hAnsi="Garamond"/>
          <w:sz w:val="20"/>
          <w:szCs w:val="20"/>
        </w:rPr>
        <w:t>d</w:t>
      </w:r>
      <w:r w:rsidR="004B450E">
        <w:rPr>
          <w:rFonts w:ascii="Garamond" w:hAnsi="Garamond"/>
          <w:sz w:val="20"/>
          <w:szCs w:val="20"/>
        </w:rPr>
        <w:t xml:space="preserve"> </w:t>
      </w:r>
      <w:r w:rsidRPr="00B07146">
        <w:rPr>
          <w:rFonts w:ascii="Garamond" w:hAnsi="Garamond"/>
          <w:sz w:val="20"/>
          <w:szCs w:val="20"/>
        </w:rPr>
        <w:t>and direct</w:t>
      </w:r>
      <w:r w:rsidR="00ED55AD">
        <w:rPr>
          <w:rFonts w:ascii="Garamond" w:hAnsi="Garamond"/>
          <w:sz w:val="20"/>
          <w:szCs w:val="20"/>
        </w:rPr>
        <w:t>ed</w:t>
      </w:r>
      <w:r w:rsidRPr="00B07146">
        <w:rPr>
          <w:rFonts w:ascii="Garamond" w:hAnsi="Garamond"/>
          <w:sz w:val="20"/>
          <w:szCs w:val="20"/>
        </w:rPr>
        <w:t xml:space="preserve"> the instrumental music for </w:t>
      </w:r>
      <w:r w:rsidR="00ED55AD">
        <w:rPr>
          <w:rFonts w:ascii="Garamond" w:hAnsi="Garamond"/>
          <w:sz w:val="20"/>
          <w:szCs w:val="20"/>
        </w:rPr>
        <w:t xml:space="preserve">the </w:t>
      </w:r>
      <w:r w:rsidRPr="00B07146">
        <w:rPr>
          <w:rFonts w:ascii="Garamond" w:hAnsi="Garamond"/>
          <w:sz w:val="20"/>
          <w:szCs w:val="20"/>
        </w:rPr>
        <w:t xml:space="preserve">court entertainments </w:t>
      </w:r>
      <w:r w:rsidR="00ED55AD">
        <w:rPr>
          <w:rFonts w:ascii="Garamond" w:hAnsi="Garamond"/>
          <w:sz w:val="20"/>
          <w:szCs w:val="20"/>
        </w:rPr>
        <w:t>throughout his working life dying in Florence</w:t>
      </w:r>
      <w:r w:rsidRPr="00B07146">
        <w:rPr>
          <w:rFonts w:ascii="Garamond" w:hAnsi="Garamond"/>
          <w:sz w:val="20"/>
          <w:szCs w:val="20"/>
        </w:rPr>
        <w:t xml:space="preserve"> in his eighties in 1648.</w:t>
      </w:r>
      <w:r w:rsidR="0033753A">
        <w:rPr>
          <w:rStyle w:val="FootnoteReference"/>
          <w:rFonts w:ascii="Garamond" w:hAnsi="Garamond"/>
          <w:sz w:val="20"/>
          <w:szCs w:val="20"/>
        </w:rPr>
        <w:footnoteReference w:id="6"/>
      </w:r>
      <w:r w:rsidR="0033753A">
        <w:rPr>
          <w:rFonts w:ascii="Garamond" w:hAnsi="Garamond"/>
          <w:sz w:val="20"/>
          <w:szCs w:val="20"/>
        </w:rPr>
        <w:t xml:space="preserve"> </w:t>
      </w:r>
      <w:r w:rsidR="008A0F20">
        <w:rPr>
          <w:rFonts w:ascii="Garamond" w:hAnsi="Garamond"/>
          <w:sz w:val="20"/>
          <w:szCs w:val="20"/>
        </w:rPr>
        <w:t xml:space="preserve">So he presumbly met Michelangelo Galilei who is recorded in Florence, his </w:t>
      </w:r>
      <w:r w:rsidR="00E56164">
        <w:rPr>
          <w:rFonts w:ascii="Garamond" w:hAnsi="Garamond"/>
          <w:sz w:val="20"/>
          <w:szCs w:val="20"/>
        </w:rPr>
        <w:t>famil</w:t>
      </w:r>
      <w:r w:rsidR="009A07CC">
        <w:rPr>
          <w:rFonts w:ascii="Garamond" w:hAnsi="Garamond"/>
          <w:sz w:val="20"/>
          <w:szCs w:val="20"/>
        </w:rPr>
        <w:t>y'</w:t>
      </w:r>
      <w:r w:rsidR="00E56164">
        <w:rPr>
          <w:rFonts w:ascii="Garamond" w:hAnsi="Garamond"/>
          <w:sz w:val="20"/>
          <w:szCs w:val="20"/>
        </w:rPr>
        <w:t xml:space="preserve">s </w:t>
      </w:r>
      <w:r w:rsidR="008A0F20">
        <w:rPr>
          <w:rFonts w:ascii="Garamond" w:hAnsi="Garamond"/>
          <w:sz w:val="20"/>
          <w:szCs w:val="20"/>
        </w:rPr>
        <w:t xml:space="preserve">home, in 1606. </w:t>
      </w:r>
      <w:r w:rsidR="000E2F3B">
        <w:rPr>
          <w:rFonts w:ascii="Garamond" w:hAnsi="Garamond"/>
          <w:sz w:val="20"/>
          <w:szCs w:val="20"/>
        </w:rPr>
        <w:t xml:space="preserve">Allegri </w:t>
      </w:r>
      <w:r w:rsidRPr="00B07146">
        <w:rPr>
          <w:rFonts w:ascii="Garamond" w:hAnsi="Garamond"/>
          <w:sz w:val="20"/>
          <w:szCs w:val="20"/>
        </w:rPr>
        <w:t xml:space="preserve">published </w:t>
      </w:r>
      <w:r w:rsidR="009D27DE" w:rsidRPr="00B07146">
        <w:rPr>
          <w:rFonts w:ascii="Garamond" w:hAnsi="Garamond"/>
          <w:i/>
          <w:iCs/>
          <w:sz w:val="20"/>
          <w:szCs w:val="20"/>
        </w:rPr>
        <w:t xml:space="preserve">Primo libro delle musiche </w:t>
      </w:r>
      <w:r w:rsidR="009D27DE" w:rsidRPr="00B07146">
        <w:rPr>
          <w:rFonts w:ascii="Garamond" w:hAnsi="Garamond"/>
          <w:sz w:val="20"/>
          <w:szCs w:val="20"/>
        </w:rPr>
        <w:t>(Venice, Gardano 1618)</w:t>
      </w:r>
      <w:r w:rsidR="009D27DE">
        <w:rPr>
          <w:rFonts w:ascii="Garamond" w:hAnsi="Garamond"/>
          <w:sz w:val="20"/>
          <w:szCs w:val="20"/>
        </w:rPr>
        <w:t xml:space="preserve"> comprising </w:t>
      </w:r>
      <w:r w:rsidR="000E2F3B">
        <w:rPr>
          <w:rFonts w:ascii="Garamond" w:hAnsi="Garamond"/>
          <w:sz w:val="20"/>
          <w:szCs w:val="20"/>
        </w:rPr>
        <w:t>a</w:t>
      </w:r>
      <w:r w:rsidR="000E2F3B" w:rsidRPr="00B07146">
        <w:rPr>
          <w:rFonts w:ascii="Garamond" w:hAnsi="Garamond"/>
          <w:sz w:val="20"/>
          <w:szCs w:val="20"/>
        </w:rPr>
        <w:t xml:space="preserve"> collection </w:t>
      </w:r>
      <w:r w:rsidR="000E2F3B">
        <w:rPr>
          <w:rFonts w:ascii="Garamond" w:hAnsi="Garamond"/>
          <w:sz w:val="20"/>
          <w:szCs w:val="20"/>
        </w:rPr>
        <w:t xml:space="preserve">of </w:t>
      </w:r>
      <w:r w:rsidR="00ED55AD">
        <w:rPr>
          <w:rFonts w:ascii="Garamond" w:hAnsi="Garamond"/>
          <w:sz w:val="20"/>
          <w:szCs w:val="20"/>
        </w:rPr>
        <w:t xml:space="preserve">the </w:t>
      </w:r>
      <w:r w:rsidR="00F84C0B">
        <w:rPr>
          <w:rFonts w:ascii="Garamond" w:hAnsi="Garamond"/>
          <w:sz w:val="20"/>
          <w:szCs w:val="20"/>
        </w:rPr>
        <w:t xml:space="preserve">dance </w:t>
      </w:r>
      <w:r w:rsidRPr="00B07146">
        <w:rPr>
          <w:rFonts w:ascii="Garamond" w:hAnsi="Garamond"/>
          <w:sz w:val="20"/>
          <w:szCs w:val="20"/>
        </w:rPr>
        <w:t>suites</w:t>
      </w:r>
      <w:r w:rsidR="004B450E" w:rsidRPr="004B450E">
        <w:rPr>
          <w:rFonts w:ascii="Garamond" w:hAnsi="Garamond"/>
          <w:sz w:val="20"/>
          <w:szCs w:val="20"/>
        </w:rPr>
        <w:t xml:space="preserve"> </w:t>
      </w:r>
      <w:r w:rsidR="000E2F3B">
        <w:rPr>
          <w:rFonts w:ascii="Garamond" w:hAnsi="Garamond"/>
          <w:sz w:val="20"/>
          <w:szCs w:val="20"/>
        </w:rPr>
        <w:t>of the music from the Medici court entertainments</w:t>
      </w:r>
      <w:r w:rsidR="00806B68" w:rsidRPr="00806B68">
        <w:rPr>
          <w:rFonts w:ascii="Garamond" w:hAnsi="Garamond"/>
          <w:sz w:val="20"/>
          <w:szCs w:val="20"/>
        </w:rPr>
        <w:t xml:space="preserve"> </w:t>
      </w:r>
      <w:r w:rsidR="00806B68">
        <w:rPr>
          <w:rFonts w:ascii="Garamond" w:hAnsi="Garamond"/>
          <w:sz w:val="20"/>
          <w:szCs w:val="20"/>
        </w:rPr>
        <w:t xml:space="preserve">arranged </w:t>
      </w:r>
      <w:r w:rsidR="00806B68" w:rsidRPr="00B07146">
        <w:rPr>
          <w:rFonts w:ascii="Garamond" w:hAnsi="Garamond"/>
          <w:sz w:val="20"/>
          <w:szCs w:val="20"/>
        </w:rPr>
        <w:t xml:space="preserve">for </w:t>
      </w:r>
      <w:r w:rsidR="00806B68">
        <w:rPr>
          <w:rFonts w:ascii="Garamond" w:hAnsi="Garamond"/>
          <w:sz w:val="20"/>
          <w:szCs w:val="20"/>
        </w:rPr>
        <w:t>instrumental ensemble.</w:t>
      </w:r>
      <w:r w:rsidR="0033753A">
        <w:rPr>
          <w:rStyle w:val="FootnoteReference"/>
          <w:rFonts w:ascii="Garamond" w:hAnsi="Garamond"/>
          <w:sz w:val="20"/>
          <w:szCs w:val="20"/>
        </w:rPr>
        <w:footnoteReference w:id="7"/>
      </w:r>
      <w:r w:rsidR="00806B68">
        <w:rPr>
          <w:rFonts w:ascii="Garamond" w:hAnsi="Garamond"/>
          <w:sz w:val="20"/>
          <w:szCs w:val="20"/>
        </w:rPr>
        <w:t xml:space="preserve"> </w:t>
      </w:r>
      <w:r w:rsidR="009A07CC">
        <w:rPr>
          <w:rFonts w:ascii="Garamond" w:hAnsi="Garamond"/>
          <w:sz w:val="20"/>
          <w:szCs w:val="20"/>
        </w:rPr>
        <w:t>A</w:t>
      </w:r>
      <w:r w:rsidR="00914C23">
        <w:rPr>
          <w:rFonts w:ascii="Garamond" w:hAnsi="Garamond"/>
          <w:sz w:val="20"/>
          <w:szCs w:val="20"/>
        </w:rPr>
        <w:t>lso a</w:t>
      </w:r>
      <w:r w:rsidR="009A07CC">
        <w:rPr>
          <w:rFonts w:ascii="Garamond" w:hAnsi="Garamond"/>
          <w:sz w:val="20"/>
          <w:szCs w:val="20"/>
        </w:rPr>
        <w:t xml:space="preserve"> manuscript in Nürnberg (D-Ngm 33748/IV</w:t>
      </w:r>
      <w:r w:rsidR="00914C23">
        <w:rPr>
          <w:rFonts w:ascii="Garamond" w:hAnsi="Garamond"/>
          <w:sz w:val="20"/>
          <w:szCs w:val="20"/>
        </w:rPr>
        <w:t>,</w:t>
      </w:r>
      <w:r w:rsidR="00914C23" w:rsidRPr="00914C23">
        <w:rPr>
          <w:rFonts w:ascii="Garamond" w:hAnsi="Garamond"/>
          <w:sz w:val="20"/>
          <w:szCs w:val="20"/>
        </w:rPr>
        <w:t xml:space="preserve"> ff. 3r-8v</w:t>
      </w:r>
      <w:r w:rsidR="009A07CC">
        <w:rPr>
          <w:rFonts w:ascii="Garamond" w:hAnsi="Garamond"/>
          <w:sz w:val="20"/>
          <w:szCs w:val="20"/>
        </w:rPr>
        <w:t xml:space="preserve">) preserves </w:t>
      </w:r>
      <w:r w:rsidR="00914C23">
        <w:rPr>
          <w:rFonts w:ascii="Garamond" w:hAnsi="Garamond"/>
          <w:sz w:val="20"/>
          <w:szCs w:val="20"/>
        </w:rPr>
        <w:t xml:space="preserve">a vocal </w:t>
      </w:r>
      <w:r w:rsidR="00914C23" w:rsidRPr="00914C23">
        <w:rPr>
          <w:rFonts w:ascii="Garamond" w:hAnsi="Garamond"/>
          <w:sz w:val="20"/>
          <w:szCs w:val="20"/>
        </w:rPr>
        <w:t xml:space="preserve">monody </w:t>
      </w:r>
      <w:r w:rsidR="00914C23" w:rsidRPr="00914C23">
        <w:rPr>
          <w:rFonts w:ascii="Garamond" w:hAnsi="Garamond"/>
          <w:i/>
          <w:iCs/>
          <w:sz w:val="20"/>
          <w:szCs w:val="20"/>
        </w:rPr>
        <w:t>Musicha di L. A. Il Testamento di Tirsi del Marino</w:t>
      </w:r>
      <w:r w:rsidR="00914C23">
        <w:rPr>
          <w:rFonts w:ascii="Garamond" w:hAnsi="Garamond"/>
          <w:sz w:val="20"/>
          <w:szCs w:val="20"/>
        </w:rPr>
        <w:t>.</w:t>
      </w:r>
      <w:r w:rsidR="00165667">
        <w:rPr>
          <w:rStyle w:val="FootnoteReference"/>
          <w:rFonts w:ascii="Garamond" w:hAnsi="Garamond"/>
          <w:sz w:val="20"/>
          <w:szCs w:val="20"/>
        </w:rPr>
        <w:footnoteReference w:id="8"/>
      </w:r>
    </w:p>
    <w:p w14:paraId="44B9575D" w14:textId="711C60F9" w:rsidR="00ED7B79" w:rsidRPr="008E3561" w:rsidRDefault="00F84C0B" w:rsidP="00675E33">
      <w:pPr>
        <w:widowControl w:val="0"/>
        <w:tabs>
          <w:tab w:val="right" w:pos="4929"/>
        </w:tabs>
        <w:adjustRightInd w:val="0"/>
        <w:snapToGrid w:val="0"/>
        <w:ind w:firstLine="284"/>
        <w:jc w:val="both"/>
        <w:rPr>
          <w:rFonts w:ascii="Garamond" w:hAnsi="Garamond"/>
          <w:sz w:val="20"/>
          <w:szCs w:val="20"/>
        </w:rPr>
      </w:pPr>
      <w:r>
        <w:rPr>
          <w:rFonts w:ascii="Garamond" w:hAnsi="Garamond"/>
          <w:sz w:val="20"/>
          <w:szCs w:val="20"/>
        </w:rPr>
        <w:t xml:space="preserve">His surviving music </w:t>
      </w:r>
      <w:r w:rsidR="00140805" w:rsidRPr="00140805">
        <w:rPr>
          <w:rFonts w:ascii="Garamond" w:hAnsi="Garamond"/>
          <w:sz w:val="20"/>
          <w:szCs w:val="20"/>
        </w:rPr>
        <w:t>for archlute using up to eleven courses</w:t>
      </w:r>
      <w:r w:rsidR="00140805">
        <w:rPr>
          <w:rFonts w:ascii="Garamond" w:hAnsi="Garamond"/>
          <w:sz w:val="20"/>
          <w:szCs w:val="20"/>
        </w:rPr>
        <w:t xml:space="preserve"> </w:t>
      </w:r>
      <w:r>
        <w:rPr>
          <w:rFonts w:ascii="Garamond" w:hAnsi="Garamond"/>
          <w:sz w:val="20"/>
          <w:szCs w:val="20"/>
        </w:rPr>
        <w:t xml:space="preserve">is found in </w:t>
      </w:r>
      <w:r w:rsidR="00914C23">
        <w:rPr>
          <w:rFonts w:ascii="Garamond" w:hAnsi="Garamond"/>
          <w:sz w:val="20"/>
          <w:szCs w:val="20"/>
        </w:rPr>
        <w:t xml:space="preserve">another </w:t>
      </w:r>
      <w:r>
        <w:rPr>
          <w:rFonts w:ascii="Garamond" w:hAnsi="Garamond"/>
          <w:sz w:val="20"/>
          <w:szCs w:val="20"/>
        </w:rPr>
        <w:t xml:space="preserve">two related manuscripts of Florentine provenance </w:t>
      </w:r>
      <w:r w:rsidR="00A24600">
        <w:rPr>
          <w:rFonts w:ascii="Garamond" w:hAnsi="Garamond"/>
          <w:sz w:val="20"/>
          <w:szCs w:val="20"/>
        </w:rPr>
        <w:t>in Nürnberg</w:t>
      </w:r>
      <w:r>
        <w:rPr>
          <w:rFonts w:ascii="Garamond" w:hAnsi="Garamond"/>
          <w:sz w:val="20"/>
          <w:szCs w:val="20"/>
        </w:rPr>
        <w:t xml:space="preserve"> and amounts to six items securely attributed to him </w:t>
      </w:r>
      <w:r w:rsidR="00A84C28">
        <w:rPr>
          <w:rFonts w:ascii="Garamond" w:hAnsi="Garamond"/>
          <w:sz w:val="20"/>
          <w:szCs w:val="20"/>
        </w:rPr>
        <w:t>- only three</w:t>
      </w:r>
      <w:r w:rsidR="00A84C28" w:rsidRPr="00A84C28">
        <w:rPr>
          <w:rFonts w:ascii="Garamond" w:hAnsi="Garamond"/>
          <w:sz w:val="20"/>
          <w:szCs w:val="20"/>
        </w:rPr>
        <w:t xml:space="preserve"> </w:t>
      </w:r>
      <w:r w:rsidR="00A84C28">
        <w:rPr>
          <w:rFonts w:ascii="Garamond" w:hAnsi="Garamond"/>
          <w:sz w:val="20"/>
          <w:szCs w:val="20"/>
        </w:rPr>
        <w:t xml:space="preserve">(LA1/3/6) bear his initials, </w:t>
      </w:r>
      <w:r w:rsidR="004B450E">
        <w:rPr>
          <w:rFonts w:ascii="Garamond" w:hAnsi="Garamond"/>
          <w:sz w:val="20"/>
          <w:szCs w:val="20"/>
        </w:rPr>
        <w:t>but</w:t>
      </w:r>
      <w:r w:rsidR="00A24600">
        <w:rPr>
          <w:rFonts w:ascii="Garamond" w:hAnsi="Garamond"/>
          <w:sz w:val="20"/>
          <w:szCs w:val="20"/>
        </w:rPr>
        <w:t xml:space="preserve"> the others form suites</w:t>
      </w:r>
      <w:r w:rsidR="004B450E">
        <w:rPr>
          <w:rFonts w:ascii="Garamond" w:hAnsi="Garamond"/>
          <w:sz w:val="20"/>
          <w:szCs w:val="20"/>
        </w:rPr>
        <w:t xml:space="preserve"> with the ascribed pieces</w:t>
      </w:r>
      <w:r w:rsidR="00A24600">
        <w:rPr>
          <w:rFonts w:ascii="Garamond" w:hAnsi="Garamond"/>
          <w:sz w:val="20"/>
          <w:szCs w:val="20"/>
        </w:rPr>
        <w:t xml:space="preserve"> </w:t>
      </w:r>
      <w:r w:rsidR="004B43D4">
        <w:rPr>
          <w:rFonts w:ascii="Garamond" w:hAnsi="Garamond"/>
          <w:sz w:val="20"/>
          <w:szCs w:val="20"/>
        </w:rPr>
        <w:t xml:space="preserve">(LA1/2 and LA3/4/5) </w:t>
      </w:r>
      <w:r w:rsidR="00A24600">
        <w:rPr>
          <w:rFonts w:ascii="Garamond" w:hAnsi="Garamond"/>
          <w:sz w:val="20"/>
          <w:szCs w:val="20"/>
        </w:rPr>
        <w:t xml:space="preserve">and are adjacent in the sources so are </w:t>
      </w:r>
      <w:r w:rsidR="004B43D4">
        <w:rPr>
          <w:rFonts w:ascii="Garamond" w:hAnsi="Garamond"/>
          <w:sz w:val="20"/>
          <w:szCs w:val="20"/>
        </w:rPr>
        <w:t xml:space="preserve">all </w:t>
      </w:r>
      <w:r w:rsidR="00A24600">
        <w:rPr>
          <w:rFonts w:ascii="Garamond" w:hAnsi="Garamond"/>
          <w:sz w:val="20"/>
          <w:szCs w:val="20"/>
        </w:rPr>
        <w:t>assumed to be by him</w:t>
      </w:r>
      <w:r w:rsidR="00ED55AD">
        <w:rPr>
          <w:rFonts w:ascii="Garamond" w:hAnsi="Garamond"/>
          <w:sz w:val="20"/>
          <w:szCs w:val="20"/>
        </w:rPr>
        <w:t>. In fact,</w:t>
      </w:r>
      <w:r w:rsidR="00040CA3">
        <w:rPr>
          <w:rFonts w:ascii="Garamond" w:hAnsi="Garamond"/>
          <w:sz w:val="20"/>
          <w:szCs w:val="20"/>
        </w:rPr>
        <w:t xml:space="preserve"> </w:t>
      </w:r>
      <w:r w:rsidR="00A84C28">
        <w:rPr>
          <w:rFonts w:ascii="Garamond" w:hAnsi="Garamond"/>
          <w:sz w:val="20"/>
          <w:szCs w:val="20"/>
        </w:rPr>
        <w:t>LA</w:t>
      </w:r>
      <w:r w:rsidR="00A24600">
        <w:rPr>
          <w:rFonts w:ascii="Garamond" w:hAnsi="Garamond"/>
          <w:sz w:val="20"/>
          <w:szCs w:val="20"/>
        </w:rPr>
        <w:t>3/</w:t>
      </w:r>
      <w:r w:rsidR="00A84C28">
        <w:rPr>
          <w:rFonts w:ascii="Garamond" w:hAnsi="Garamond"/>
          <w:sz w:val="20"/>
          <w:szCs w:val="20"/>
        </w:rPr>
        <w:t>4/5 are</w:t>
      </w:r>
      <w:r w:rsidR="00A24600">
        <w:rPr>
          <w:rFonts w:ascii="Garamond" w:hAnsi="Garamond"/>
          <w:sz w:val="20"/>
          <w:szCs w:val="20"/>
        </w:rPr>
        <w:t xml:space="preserve"> also </w:t>
      </w:r>
      <w:r w:rsidR="00A84C28">
        <w:rPr>
          <w:rFonts w:ascii="Garamond" w:hAnsi="Garamond"/>
          <w:sz w:val="20"/>
          <w:szCs w:val="20"/>
        </w:rPr>
        <w:t xml:space="preserve">concordant with </w:t>
      </w:r>
      <w:r w:rsidR="00A24600">
        <w:rPr>
          <w:rFonts w:ascii="Garamond" w:hAnsi="Garamond"/>
          <w:sz w:val="20"/>
          <w:szCs w:val="20"/>
        </w:rPr>
        <w:t xml:space="preserve">the suite </w:t>
      </w:r>
      <w:r w:rsidR="00A24600" w:rsidRPr="00A24600">
        <w:rPr>
          <w:rFonts w:ascii="Garamond" w:hAnsi="Garamond"/>
          <w:i/>
          <w:iCs/>
          <w:sz w:val="20"/>
          <w:szCs w:val="20"/>
        </w:rPr>
        <w:t>Primo Ballo della Notte d'Amore</w:t>
      </w:r>
      <w:r w:rsidR="00A24600">
        <w:rPr>
          <w:rFonts w:ascii="Garamond" w:hAnsi="Garamond"/>
          <w:sz w:val="20"/>
          <w:szCs w:val="20"/>
        </w:rPr>
        <w:t xml:space="preserve"> </w:t>
      </w:r>
      <w:r w:rsidR="000B533B">
        <w:rPr>
          <w:rFonts w:ascii="Garamond" w:hAnsi="Garamond"/>
          <w:sz w:val="20"/>
          <w:szCs w:val="20"/>
        </w:rPr>
        <w:t xml:space="preserve">in his </w:t>
      </w:r>
      <w:r w:rsidR="000B533B" w:rsidRPr="000B533B">
        <w:rPr>
          <w:rFonts w:ascii="Garamond" w:hAnsi="Garamond"/>
          <w:i/>
          <w:iCs/>
          <w:sz w:val="20"/>
          <w:szCs w:val="20"/>
        </w:rPr>
        <w:t>Primo libro delle musiche</w:t>
      </w:r>
      <w:r w:rsidR="000B533B" w:rsidRPr="000B533B">
        <w:rPr>
          <w:rFonts w:ascii="Garamond" w:hAnsi="Garamond"/>
          <w:sz w:val="20"/>
          <w:szCs w:val="20"/>
        </w:rPr>
        <w:t xml:space="preserve"> </w:t>
      </w:r>
      <w:r w:rsidR="000B533B">
        <w:rPr>
          <w:rFonts w:ascii="Garamond" w:hAnsi="Garamond"/>
          <w:sz w:val="20"/>
          <w:szCs w:val="20"/>
        </w:rPr>
        <w:t xml:space="preserve">and </w:t>
      </w:r>
      <w:r w:rsidR="00573357">
        <w:rPr>
          <w:rFonts w:ascii="Garamond" w:hAnsi="Garamond"/>
          <w:sz w:val="20"/>
          <w:szCs w:val="20"/>
        </w:rPr>
        <w:t xml:space="preserve">based on music he composed </w:t>
      </w:r>
      <w:r w:rsidR="00305130" w:rsidRPr="00305130">
        <w:rPr>
          <w:rFonts w:ascii="Garamond" w:hAnsi="Garamond"/>
          <w:sz w:val="20"/>
          <w:szCs w:val="20"/>
        </w:rPr>
        <w:t>in 1608</w:t>
      </w:r>
      <w:r w:rsidR="00305130">
        <w:rPr>
          <w:rFonts w:ascii="Garamond" w:hAnsi="Garamond"/>
          <w:sz w:val="20"/>
          <w:szCs w:val="20"/>
        </w:rPr>
        <w:t xml:space="preserve"> </w:t>
      </w:r>
      <w:r w:rsidR="00573357">
        <w:rPr>
          <w:rFonts w:ascii="Garamond" w:hAnsi="Garamond"/>
          <w:sz w:val="20"/>
          <w:szCs w:val="20"/>
        </w:rPr>
        <w:t xml:space="preserve">for the marriage of </w:t>
      </w:r>
      <w:r w:rsidR="00140805" w:rsidRPr="002A5789">
        <w:rPr>
          <w:rFonts w:ascii="Garamond" w:hAnsi="Garamond"/>
          <w:sz w:val="20"/>
          <w:szCs w:val="20"/>
        </w:rPr>
        <w:t>Cosimo</w:t>
      </w:r>
      <w:r w:rsidR="00305130" w:rsidRPr="002A5789">
        <w:rPr>
          <w:rFonts w:ascii="Garamond" w:hAnsi="Garamond"/>
          <w:sz w:val="20"/>
          <w:szCs w:val="20"/>
        </w:rPr>
        <w:t xml:space="preserve"> </w:t>
      </w:r>
      <w:r w:rsidR="009A07CC">
        <w:rPr>
          <w:rFonts w:ascii="Garamond" w:hAnsi="Garamond"/>
          <w:sz w:val="20"/>
          <w:szCs w:val="20"/>
        </w:rPr>
        <w:t xml:space="preserve">II </w:t>
      </w:r>
      <w:r w:rsidR="00305130" w:rsidRPr="002A5789">
        <w:rPr>
          <w:rFonts w:ascii="Garamond" w:hAnsi="Garamond"/>
          <w:sz w:val="20"/>
          <w:szCs w:val="20"/>
        </w:rPr>
        <w:t>de Medici (the year before he became Grand Duke of Tuscany (</w:t>
      </w:r>
      <w:r w:rsidR="00305130" w:rsidRPr="00652C7E">
        <w:rPr>
          <w:rFonts w:ascii="Garamond" w:hAnsi="Garamond"/>
          <w:i/>
          <w:iCs/>
          <w:sz w:val="20"/>
          <w:szCs w:val="20"/>
        </w:rPr>
        <w:t>r.</w:t>
      </w:r>
      <w:r w:rsidR="00305130" w:rsidRPr="002A5789">
        <w:rPr>
          <w:rFonts w:ascii="Garamond" w:hAnsi="Garamond"/>
          <w:sz w:val="20"/>
          <w:szCs w:val="20"/>
        </w:rPr>
        <w:t>1609-1621))</w:t>
      </w:r>
      <w:r w:rsidR="00140805" w:rsidRPr="002A5789">
        <w:rPr>
          <w:rFonts w:ascii="Garamond" w:hAnsi="Garamond"/>
          <w:sz w:val="20"/>
          <w:szCs w:val="20"/>
        </w:rPr>
        <w:t xml:space="preserve"> and </w:t>
      </w:r>
      <w:r w:rsidR="00305130" w:rsidRPr="00305130">
        <w:rPr>
          <w:rFonts w:ascii="Garamond" w:hAnsi="Garamond"/>
          <w:sz w:val="20"/>
          <w:szCs w:val="20"/>
        </w:rPr>
        <w:t>Archduchess Maria Maddalena of Austria</w:t>
      </w:r>
      <w:r w:rsidR="00305130">
        <w:rPr>
          <w:rFonts w:ascii="Garamond" w:hAnsi="Garamond"/>
          <w:sz w:val="20"/>
          <w:szCs w:val="20"/>
        </w:rPr>
        <w:t xml:space="preserve"> </w:t>
      </w:r>
      <w:r w:rsidR="002A5789">
        <w:rPr>
          <w:rFonts w:ascii="Garamond" w:hAnsi="Garamond"/>
          <w:sz w:val="20"/>
          <w:szCs w:val="20"/>
        </w:rPr>
        <w:t>(1589-1631</w:t>
      </w:r>
      <w:r w:rsidR="000B533B">
        <w:rPr>
          <w:rFonts w:ascii="Garamond" w:hAnsi="Garamond"/>
          <w:sz w:val="20"/>
          <w:szCs w:val="20"/>
        </w:rPr>
        <w:t>,</w:t>
      </w:r>
      <w:r w:rsidR="002A5789">
        <w:rPr>
          <w:rFonts w:ascii="Garamond" w:hAnsi="Garamond"/>
          <w:sz w:val="20"/>
          <w:szCs w:val="20"/>
        </w:rPr>
        <w:t xml:space="preserve"> </w:t>
      </w:r>
      <w:r w:rsidR="00E45BDF">
        <w:rPr>
          <w:rFonts w:ascii="Garamond" w:hAnsi="Garamond"/>
          <w:sz w:val="20"/>
          <w:szCs w:val="20"/>
        </w:rPr>
        <w:t>as the ti</w:t>
      </w:r>
      <w:r w:rsidR="00305130">
        <w:rPr>
          <w:rFonts w:ascii="Garamond" w:hAnsi="Garamond"/>
          <w:sz w:val="20"/>
          <w:szCs w:val="20"/>
        </w:rPr>
        <w:t>t</w:t>
      </w:r>
      <w:r w:rsidR="002A5789">
        <w:rPr>
          <w:rFonts w:ascii="Garamond" w:hAnsi="Garamond"/>
          <w:sz w:val="20"/>
          <w:szCs w:val="20"/>
        </w:rPr>
        <w:t>l</w:t>
      </w:r>
      <w:r w:rsidR="00E45BDF">
        <w:rPr>
          <w:rFonts w:ascii="Garamond" w:hAnsi="Garamond"/>
          <w:sz w:val="20"/>
          <w:szCs w:val="20"/>
        </w:rPr>
        <w:t>e</w:t>
      </w:r>
      <w:r w:rsidR="000B533B">
        <w:rPr>
          <w:rFonts w:ascii="Garamond" w:hAnsi="Garamond"/>
          <w:sz w:val="20"/>
          <w:szCs w:val="20"/>
        </w:rPr>
        <w:t xml:space="preserve">s </w:t>
      </w:r>
      <w:r w:rsidR="00E45BDF">
        <w:rPr>
          <w:rFonts w:ascii="Garamond" w:hAnsi="Garamond"/>
          <w:sz w:val="20"/>
          <w:szCs w:val="20"/>
        </w:rPr>
        <w:t>of LA3ab describe</w:t>
      </w:r>
      <w:r w:rsidR="00EF634C">
        <w:rPr>
          <w:rFonts w:ascii="Garamond" w:hAnsi="Garamond"/>
          <w:sz w:val="20"/>
          <w:szCs w:val="20"/>
        </w:rPr>
        <w:t>.</w:t>
      </w:r>
      <w:r w:rsidR="00652C7E">
        <w:rPr>
          <w:rStyle w:val="FootnoteReference"/>
          <w:rFonts w:ascii="Garamond" w:hAnsi="Garamond"/>
          <w:sz w:val="18"/>
          <w:szCs w:val="18"/>
        </w:rPr>
        <w:footnoteReference w:id="9"/>
      </w:r>
      <w:r w:rsidR="00EF634C">
        <w:rPr>
          <w:rFonts w:ascii="Garamond" w:hAnsi="Garamond"/>
          <w:sz w:val="20"/>
          <w:szCs w:val="20"/>
        </w:rPr>
        <w:t xml:space="preserve"> </w:t>
      </w:r>
      <w:r>
        <w:rPr>
          <w:rFonts w:ascii="Garamond" w:hAnsi="Garamond"/>
          <w:sz w:val="20"/>
          <w:szCs w:val="20"/>
        </w:rPr>
        <w:t xml:space="preserve">In addition, </w:t>
      </w:r>
      <w:r w:rsidR="00A24600">
        <w:rPr>
          <w:rFonts w:ascii="Garamond" w:hAnsi="Garamond"/>
          <w:sz w:val="20"/>
          <w:szCs w:val="20"/>
        </w:rPr>
        <w:t xml:space="preserve">similar but </w:t>
      </w:r>
      <w:r>
        <w:rPr>
          <w:rFonts w:ascii="Garamond" w:hAnsi="Garamond"/>
          <w:sz w:val="20"/>
          <w:szCs w:val="20"/>
        </w:rPr>
        <w:t>anonymous music</w:t>
      </w:r>
      <w:r w:rsidR="00A24600">
        <w:rPr>
          <w:rFonts w:ascii="Garamond" w:hAnsi="Garamond"/>
          <w:sz w:val="20"/>
          <w:szCs w:val="20"/>
        </w:rPr>
        <w:t xml:space="preserve"> </w:t>
      </w:r>
      <w:r w:rsidR="00573357">
        <w:rPr>
          <w:rFonts w:ascii="Garamond" w:hAnsi="Garamond"/>
          <w:sz w:val="20"/>
          <w:szCs w:val="20"/>
        </w:rPr>
        <w:t xml:space="preserve">for lute </w:t>
      </w:r>
      <w:r w:rsidR="00ED55AD">
        <w:rPr>
          <w:rFonts w:ascii="Garamond" w:hAnsi="Garamond"/>
          <w:sz w:val="20"/>
          <w:szCs w:val="20"/>
        </w:rPr>
        <w:t xml:space="preserve">in the same two manuscripts </w:t>
      </w:r>
      <w:r w:rsidR="00573357">
        <w:rPr>
          <w:rFonts w:ascii="Garamond" w:hAnsi="Garamond"/>
          <w:sz w:val="20"/>
          <w:szCs w:val="20"/>
        </w:rPr>
        <w:t>may also be by him or his circle in Florence</w:t>
      </w:r>
      <w:r>
        <w:rPr>
          <w:rFonts w:ascii="Garamond" w:hAnsi="Garamond"/>
          <w:sz w:val="20"/>
          <w:szCs w:val="20"/>
        </w:rPr>
        <w:t xml:space="preserve">, as well as </w:t>
      </w:r>
      <w:r w:rsidR="00ED55AD">
        <w:rPr>
          <w:rFonts w:ascii="Garamond" w:hAnsi="Garamond"/>
          <w:sz w:val="20"/>
          <w:szCs w:val="20"/>
        </w:rPr>
        <w:t xml:space="preserve">in </w:t>
      </w:r>
      <w:r w:rsidR="00573357">
        <w:rPr>
          <w:rFonts w:ascii="Garamond" w:hAnsi="Garamond"/>
          <w:sz w:val="20"/>
          <w:szCs w:val="20"/>
        </w:rPr>
        <w:t xml:space="preserve">other manuscripts including </w:t>
      </w:r>
      <w:r w:rsidR="00BF03A4">
        <w:rPr>
          <w:rFonts w:ascii="Garamond" w:hAnsi="Garamond"/>
          <w:sz w:val="20"/>
          <w:szCs w:val="20"/>
        </w:rPr>
        <w:t>I-Fn Magl.XIX.106 and I-Rvat 570</w:t>
      </w:r>
      <w:r w:rsidR="00ED55AD">
        <w:rPr>
          <w:rFonts w:ascii="Garamond" w:hAnsi="Garamond"/>
          <w:sz w:val="20"/>
          <w:szCs w:val="20"/>
        </w:rPr>
        <w:t xml:space="preserve"> </w:t>
      </w:r>
      <w:r w:rsidR="00BF03A4">
        <w:rPr>
          <w:rFonts w:ascii="Garamond" w:hAnsi="Garamond"/>
          <w:sz w:val="20"/>
          <w:szCs w:val="20"/>
        </w:rPr>
        <w:t xml:space="preserve">all </w:t>
      </w:r>
      <w:r>
        <w:rPr>
          <w:rFonts w:ascii="Garamond" w:hAnsi="Garamond"/>
          <w:sz w:val="20"/>
          <w:szCs w:val="20"/>
        </w:rPr>
        <w:t>shar</w:t>
      </w:r>
      <w:r w:rsidR="00ED55AD">
        <w:rPr>
          <w:rFonts w:ascii="Garamond" w:hAnsi="Garamond"/>
          <w:sz w:val="20"/>
          <w:szCs w:val="20"/>
        </w:rPr>
        <w:t>ing</w:t>
      </w:r>
      <w:r>
        <w:rPr>
          <w:rFonts w:ascii="Garamond" w:hAnsi="Garamond"/>
          <w:sz w:val="20"/>
          <w:szCs w:val="20"/>
        </w:rPr>
        <w:t xml:space="preserve"> proven</w:t>
      </w:r>
      <w:r w:rsidR="00ED55AD">
        <w:rPr>
          <w:rFonts w:ascii="Garamond" w:hAnsi="Garamond"/>
          <w:sz w:val="20"/>
          <w:szCs w:val="20"/>
        </w:rPr>
        <w:t>an</w:t>
      </w:r>
      <w:r>
        <w:rPr>
          <w:rFonts w:ascii="Garamond" w:hAnsi="Garamond"/>
          <w:sz w:val="20"/>
          <w:szCs w:val="20"/>
        </w:rPr>
        <w:t>ce and copyist</w:t>
      </w:r>
      <w:r w:rsidR="00BF03A4">
        <w:rPr>
          <w:rFonts w:ascii="Garamond" w:hAnsi="Garamond"/>
          <w:sz w:val="20"/>
          <w:szCs w:val="20"/>
        </w:rPr>
        <w:t>, who could be Allegri himself</w:t>
      </w:r>
      <w:r w:rsidR="004B43D4">
        <w:rPr>
          <w:rFonts w:ascii="Garamond" w:hAnsi="Garamond"/>
          <w:sz w:val="20"/>
          <w:szCs w:val="20"/>
        </w:rPr>
        <w:t xml:space="preserve"> </w:t>
      </w:r>
      <w:r w:rsidR="0033753A">
        <w:rPr>
          <w:rFonts w:ascii="Garamond" w:hAnsi="Garamond"/>
          <w:sz w:val="20"/>
          <w:szCs w:val="20"/>
        </w:rPr>
        <w:t xml:space="preserve">- </w:t>
      </w:r>
      <w:r w:rsidR="00070DC2">
        <w:rPr>
          <w:rFonts w:ascii="Garamond" w:hAnsi="Garamond"/>
          <w:sz w:val="20"/>
          <w:szCs w:val="20"/>
        </w:rPr>
        <w:t xml:space="preserve">some </w:t>
      </w:r>
      <w:r w:rsidR="00E87D8C">
        <w:rPr>
          <w:rFonts w:ascii="Garamond" w:hAnsi="Garamond"/>
          <w:sz w:val="20"/>
          <w:szCs w:val="20"/>
        </w:rPr>
        <w:t xml:space="preserve">included in the </w:t>
      </w:r>
      <w:r w:rsidR="00140805">
        <w:rPr>
          <w:rFonts w:ascii="Garamond" w:hAnsi="Garamond"/>
          <w:sz w:val="20"/>
          <w:szCs w:val="20"/>
        </w:rPr>
        <w:t>a</w:t>
      </w:r>
      <w:r w:rsidR="00E87D8C">
        <w:rPr>
          <w:rFonts w:ascii="Garamond" w:hAnsi="Garamond"/>
          <w:sz w:val="20"/>
          <w:szCs w:val="20"/>
        </w:rPr>
        <w:t>ppendi</w:t>
      </w:r>
      <w:r w:rsidR="00140805">
        <w:rPr>
          <w:rFonts w:ascii="Garamond" w:hAnsi="Garamond"/>
          <w:sz w:val="20"/>
          <w:szCs w:val="20"/>
        </w:rPr>
        <w:t>ces</w:t>
      </w:r>
      <w:r w:rsidR="00E87D8C">
        <w:rPr>
          <w:rFonts w:ascii="Garamond" w:hAnsi="Garamond"/>
          <w:sz w:val="20"/>
          <w:szCs w:val="20"/>
        </w:rPr>
        <w:t xml:space="preserve"> below</w:t>
      </w:r>
      <w:r w:rsidR="004B450E">
        <w:rPr>
          <w:rFonts w:ascii="Garamond" w:hAnsi="Garamond"/>
          <w:sz w:val="20"/>
          <w:szCs w:val="20"/>
        </w:rPr>
        <w:t xml:space="preserve"> </w:t>
      </w:r>
      <w:r w:rsidR="0033753A">
        <w:rPr>
          <w:rFonts w:ascii="Garamond" w:hAnsi="Garamond"/>
          <w:sz w:val="20"/>
          <w:szCs w:val="20"/>
        </w:rPr>
        <w:t xml:space="preserve">(App 2-8) </w:t>
      </w:r>
      <w:r w:rsidR="004B450E">
        <w:rPr>
          <w:rFonts w:ascii="Garamond" w:hAnsi="Garamond"/>
          <w:sz w:val="20"/>
          <w:szCs w:val="20"/>
        </w:rPr>
        <w:t>and</w:t>
      </w:r>
      <w:r w:rsidR="00ED55AD">
        <w:rPr>
          <w:rFonts w:ascii="Garamond" w:hAnsi="Garamond"/>
          <w:sz w:val="20"/>
          <w:szCs w:val="20"/>
        </w:rPr>
        <w:t xml:space="preserve"> more in</w:t>
      </w:r>
      <w:r w:rsidR="004B450E">
        <w:rPr>
          <w:rFonts w:ascii="Garamond" w:hAnsi="Garamond"/>
          <w:sz w:val="20"/>
          <w:szCs w:val="20"/>
        </w:rPr>
        <w:t xml:space="preserve"> the accompanying </w:t>
      </w:r>
      <w:r w:rsidR="004B450E" w:rsidRPr="0033753A">
        <w:rPr>
          <w:rFonts w:ascii="Garamond" w:hAnsi="Garamond"/>
          <w:i/>
          <w:iCs/>
          <w:sz w:val="20"/>
          <w:szCs w:val="20"/>
        </w:rPr>
        <w:t>Lutezine</w:t>
      </w:r>
      <w:r w:rsidR="00E87D8C">
        <w:rPr>
          <w:rFonts w:ascii="Garamond" w:hAnsi="Garamond"/>
          <w:sz w:val="20"/>
          <w:szCs w:val="20"/>
        </w:rPr>
        <w:t>.</w:t>
      </w:r>
      <w:r w:rsidR="00070DC2">
        <w:rPr>
          <w:rFonts w:ascii="Garamond" w:hAnsi="Garamond"/>
          <w:sz w:val="20"/>
          <w:szCs w:val="20"/>
        </w:rPr>
        <w:t xml:space="preserve"> If these are by Allegri then the many concordances in other sources </w:t>
      </w:r>
      <w:r w:rsidR="00573357">
        <w:rPr>
          <w:rFonts w:ascii="Garamond" w:hAnsi="Garamond"/>
          <w:sz w:val="20"/>
          <w:szCs w:val="20"/>
        </w:rPr>
        <w:t>(such as the sixteen</w:t>
      </w:r>
      <w:r w:rsidR="00070DC2">
        <w:rPr>
          <w:rFonts w:ascii="Garamond" w:hAnsi="Garamond"/>
          <w:sz w:val="20"/>
          <w:szCs w:val="20"/>
        </w:rPr>
        <w:t xml:space="preserve"> </w:t>
      </w:r>
      <w:r w:rsidR="00165667">
        <w:rPr>
          <w:rFonts w:ascii="Garamond" w:hAnsi="Garamond"/>
          <w:sz w:val="20"/>
          <w:szCs w:val="20"/>
        </w:rPr>
        <w:t xml:space="preserve">sources </w:t>
      </w:r>
      <w:r w:rsidR="00070DC2">
        <w:rPr>
          <w:rFonts w:ascii="Garamond" w:hAnsi="Garamond"/>
          <w:sz w:val="20"/>
          <w:szCs w:val="20"/>
        </w:rPr>
        <w:t xml:space="preserve">for App 4) suggests Allegri's music was celebrated </w:t>
      </w:r>
      <w:r w:rsidR="00F15941">
        <w:rPr>
          <w:rFonts w:ascii="Garamond" w:hAnsi="Garamond"/>
          <w:sz w:val="20"/>
          <w:szCs w:val="20"/>
        </w:rPr>
        <w:t>widely in</w:t>
      </w:r>
      <w:r w:rsidR="006871AA">
        <w:rPr>
          <w:rFonts w:ascii="Garamond" w:hAnsi="Garamond"/>
          <w:sz w:val="20"/>
          <w:szCs w:val="20"/>
        </w:rPr>
        <w:t xml:space="preserve"> </w:t>
      </w:r>
      <w:r w:rsidR="00070DC2">
        <w:rPr>
          <w:rFonts w:ascii="Garamond" w:hAnsi="Garamond"/>
          <w:sz w:val="20"/>
          <w:szCs w:val="20"/>
        </w:rPr>
        <w:t>Europe</w:t>
      </w:r>
      <w:r w:rsidR="0051745F">
        <w:rPr>
          <w:rFonts w:ascii="Garamond" w:hAnsi="Garamond"/>
          <w:sz w:val="20"/>
          <w:szCs w:val="20"/>
        </w:rPr>
        <w:t xml:space="preserve">, although </w:t>
      </w:r>
      <w:r w:rsidR="00070DC2">
        <w:rPr>
          <w:rFonts w:ascii="Garamond" w:hAnsi="Garamond"/>
          <w:sz w:val="20"/>
          <w:szCs w:val="20"/>
        </w:rPr>
        <w:t xml:space="preserve">his name was not </w:t>
      </w:r>
      <w:r w:rsidR="0051745F">
        <w:rPr>
          <w:rFonts w:ascii="Garamond" w:hAnsi="Garamond"/>
          <w:sz w:val="20"/>
          <w:szCs w:val="20"/>
        </w:rPr>
        <w:t xml:space="preserve">necessarily </w:t>
      </w:r>
      <w:r w:rsidR="00070DC2">
        <w:rPr>
          <w:rFonts w:ascii="Garamond" w:hAnsi="Garamond"/>
          <w:sz w:val="20"/>
          <w:szCs w:val="20"/>
        </w:rPr>
        <w:t>associated with it</w:t>
      </w:r>
      <w:r w:rsidR="0051745F">
        <w:rPr>
          <w:rFonts w:ascii="Garamond" w:hAnsi="Garamond"/>
          <w:sz w:val="20"/>
          <w:szCs w:val="20"/>
        </w:rPr>
        <w:t xml:space="preserve"> as none of the </w:t>
      </w:r>
      <w:r w:rsidR="00ED55AD">
        <w:rPr>
          <w:rFonts w:ascii="Garamond" w:hAnsi="Garamond"/>
          <w:sz w:val="20"/>
          <w:szCs w:val="20"/>
        </w:rPr>
        <w:t xml:space="preserve">other </w:t>
      </w:r>
      <w:r w:rsidR="0051745F">
        <w:rPr>
          <w:rFonts w:ascii="Garamond" w:hAnsi="Garamond"/>
          <w:sz w:val="20"/>
          <w:szCs w:val="20"/>
        </w:rPr>
        <w:t>sources are ascribed</w:t>
      </w:r>
      <w:r w:rsidR="00070DC2">
        <w:rPr>
          <w:rFonts w:ascii="Garamond" w:hAnsi="Garamond"/>
          <w:sz w:val="20"/>
          <w:szCs w:val="20"/>
        </w:rPr>
        <w:t>.</w:t>
      </w:r>
    </w:p>
    <w:p w14:paraId="2C6F0A70" w14:textId="77777777" w:rsidR="00FC4E74" w:rsidRDefault="00855718" w:rsidP="00675E33">
      <w:pPr>
        <w:widowControl w:val="0"/>
        <w:tabs>
          <w:tab w:val="right" w:pos="4929"/>
        </w:tabs>
        <w:adjustRightInd w:val="0"/>
        <w:snapToGrid w:val="0"/>
        <w:spacing w:before="60"/>
        <w:ind w:left="284" w:hanging="142"/>
        <w:rPr>
          <w:rFonts w:ascii="Garamond" w:hAnsi="Garamond"/>
          <w:sz w:val="18"/>
          <w:szCs w:val="18"/>
        </w:rPr>
      </w:pPr>
      <w:r w:rsidRPr="00855718">
        <w:rPr>
          <w:rFonts w:ascii="Garamond" w:hAnsi="Garamond"/>
          <w:b/>
          <w:bCs/>
          <w:sz w:val="18"/>
          <w:szCs w:val="18"/>
        </w:rPr>
        <w:t xml:space="preserve">LA1. </w:t>
      </w:r>
      <w:r>
        <w:rPr>
          <w:rFonts w:ascii="Garamond" w:hAnsi="Garamond"/>
          <w:sz w:val="18"/>
          <w:szCs w:val="18"/>
        </w:rPr>
        <w:t>D-</w:t>
      </w:r>
      <w:r w:rsidRPr="00855718">
        <w:rPr>
          <w:rFonts w:ascii="Garamond" w:hAnsi="Garamond"/>
          <w:sz w:val="18"/>
          <w:szCs w:val="18"/>
        </w:rPr>
        <w:t>Ngm 33748/III, f. 25v</w:t>
      </w:r>
      <w:r>
        <w:rPr>
          <w:rFonts w:ascii="Garamond" w:hAnsi="Garamond"/>
          <w:sz w:val="18"/>
          <w:szCs w:val="18"/>
        </w:rPr>
        <w:t xml:space="preserve"> &amp; 24v</w:t>
      </w:r>
      <w:r w:rsidRPr="00855718">
        <w:rPr>
          <w:rFonts w:ascii="Garamond" w:hAnsi="Garamond"/>
          <w:sz w:val="18"/>
          <w:szCs w:val="18"/>
        </w:rPr>
        <w:t xml:space="preserve"> </w:t>
      </w:r>
      <w:r w:rsidRPr="00855718">
        <w:rPr>
          <w:rFonts w:ascii="Garamond" w:hAnsi="Garamond"/>
          <w:i/>
          <w:iCs/>
          <w:sz w:val="18"/>
          <w:szCs w:val="18"/>
        </w:rPr>
        <w:t>Toccata di L. A.</w:t>
      </w:r>
      <w:r w:rsidR="001C1AEA">
        <w:rPr>
          <w:rFonts w:ascii="Garamond" w:hAnsi="Garamond"/>
          <w:sz w:val="18"/>
          <w:szCs w:val="18"/>
        </w:rPr>
        <w:tab/>
      </w:r>
      <w:r w:rsidR="0069183C">
        <w:rPr>
          <w:rFonts w:ascii="Garamond" w:hAnsi="Garamond"/>
          <w:sz w:val="18"/>
          <w:szCs w:val="18"/>
        </w:rPr>
        <w:t>3</w:t>
      </w:r>
    </w:p>
    <w:p w14:paraId="77B01C3C" w14:textId="58C7E9C5" w:rsidR="00FC4E74" w:rsidRDefault="00FC4E74" w:rsidP="00675E33">
      <w:pPr>
        <w:widowControl w:val="0"/>
        <w:tabs>
          <w:tab w:val="right" w:pos="4929"/>
        </w:tabs>
        <w:adjustRightInd w:val="0"/>
        <w:snapToGrid w:val="0"/>
        <w:ind w:left="284" w:hanging="142"/>
        <w:rPr>
          <w:rFonts w:ascii="Garamond" w:hAnsi="Garamond"/>
          <w:sz w:val="18"/>
          <w:szCs w:val="18"/>
        </w:rPr>
      </w:pPr>
      <w:r w:rsidRPr="00DA2C39">
        <w:rPr>
          <w:rFonts w:ascii="Garamond" w:hAnsi="Garamond"/>
          <w:b/>
          <w:bCs/>
          <w:sz w:val="18"/>
          <w:szCs w:val="18"/>
        </w:rPr>
        <w:t>LA</w:t>
      </w:r>
      <w:r w:rsidR="00DA2C39" w:rsidRPr="00DA2C39">
        <w:rPr>
          <w:rFonts w:ascii="Garamond" w:hAnsi="Garamond"/>
          <w:b/>
          <w:bCs/>
          <w:sz w:val="18"/>
          <w:szCs w:val="18"/>
        </w:rPr>
        <w:t>2</w:t>
      </w:r>
      <w:r w:rsidRPr="00DA2C39">
        <w:rPr>
          <w:rFonts w:ascii="Garamond" w:hAnsi="Garamond"/>
          <w:b/>
          <w:bCs/>
          <w:sz w:val="18"/>
          <w:szCs w:val="18"/>
        </w:rPr>
        <w:t xml:space="preserve">. </w:t>
      </w:r>
      <w:r w:rsidRPr="00DA2C39">
        <w:rPr>
          <w:rFonts w:ascii="Garamond" w:hAnsi="Garamond"/>
          <w:sz w:val="18"/>
          <w:szCs w:val="18"/>
        </w:rPr>
        <w:t xml:space="preserve">D-Ngm 33748 III, ff. 24v-24r </w:t>
      </w:r>
      <w:r w:rsidRPr="00DA2C39">
        <w:rPr>
          <w:rFonts w:ascii="Garamond" w:hAnsi="Garamond"/>
          <w:i/>
          <w:iCs/>
          <w:sz w:val="18"/>
          <w:szCs w:val="18"/>
        </w:rPr>
        <w:t>Gagliarda</w:t>
      </w:r>
      <w:r w:rsidR="00357ABA">
        <w:rPr>
          <w:rStyle w:val="FootnoteReference"/>
          <w:rFonts w:ascii="Garamond" w:hAnsi="Garamond"/>
          <w:i/>
          <w:iCs/>
          <w:sz w:val="18"/>
          <w:szCs w:val="18"/>
        </w:rPr>
        <w:footnoteReference w:id="10"/>
      </w:r>
      <w:r w:rsidR="00DA2C39">
        <w:rPr>
          <w:rFonts w:ascii="Garamond" w:hAnsi="Garamond"/>
          <w:sz w:val="18"/>
          <w:szCs w:val="18"/>
        </w:rPr>
        <w:tab/>
      </w:r>
      <w:r w:rsidR="00103F79">
        <w:rPr>
          <w:rFonts w:ascii="Garamond" w:hAnsi="Garamond"/>
          <w:sz w:val="18"/>
          <w:szCs w:val="18"/>
        </w:rPr>
        <w:t>4</w:t>
      </w:r>
    </w:p>
    <w:p w14:paraId="126FA85B" w14:textId="1D5E61FB" w:rsidR="009A3AB4" w:rsidRDefault="009A3AB4" w:rsidP="00675E33">
      <w:pPr>
        <w:widowControl w:val="0"/>
        <w:tabs>
          <w:tab w:val="right" w:pos="4929"/>
        </w:tabs>
        <w:adjustRightInd w:val="0"/>
        <w:snapToGrid w:val="0"/>
        <w:ind w:left="284" w:hanging="142"/>
        <w:rPr>
          <w:rFonts w:ascii="Garamond" w:hAnsi="Garamond"/>
          <w:sz w:val="18"/>
          <w:szCs w:val="18"/>
        </w:rPr>
      </w:pPr>
      <w:r w:rsidRPr="00855718">
        <w:rPr>
          <w:rFonts w:ascii="Garamond" w:hAnsi="Garamond"/>
          <w:b/>
          <w:bCs/>
          <w:sz w:val="18"/>
          <w:szCs w:val="18"/>
        </w:rPr>
        <w:t>LA</w:t>
      </w:r>
      <w:r w:rsidR="00103F79">
        <w:rPr>
          <w:rFonts w:ascii="Garamond" w:hAnsi="Garamond"/>
          <w:b/>
          <w:bCs/>
          <w:sz w:val="18"/>
          <w:szCs w:val="18"/>
        </w:rPr>
        <w:t>3</w:t>
      </w:r>
      <w:r>
        <w:rPr>
          <w:rFonts w:ascii="Garamond" w:hAnsi="Garamond"/>
          <w:b/>
          <w:bCs/>
          <w:sz w:val="18"/>
          <w:szCs w:val="18"/>
        </w:rPr>
        <w:t>a</w:t>
      </w:r>
      <w:r w:rsidRPr="00855718">
        <w:rPr>
          <w:rFonts w:ascii="Garamond" w:hAnsi="Garamond"/>
          <w:b/>
          <w:bCs/>
          <w:sz w:val="18"/>
          <w:szCs w:val="18"/>
        </w:rPr>
        <w:t xml:space="preserve">. </w:t>
      </w:r>
      <w:r w:rsidRPr="00855718">
        <w:rPr>
          <w:rFonts w:ascii="Garamond" w:hAnsi="Garamond"/>
          <w:sz w:val="18"/>
          <w:szCs w:val="18"/>
        </w:rPr>
        <w:t>D-Ngm 33748/III, ff 16v-17r</w:t>
      </w:r>
      <w:r>
        <w:rPr>
          <w:rFonts w:ascii="Garamond" w:hAnsi="Garamond"/>
          <w:sz w:val="18"/>
          <w:szCs w:val="18"/>
        </w:rPr>
        <w:t xml:space="preserve"> </w:t>
      </w:r>
      <w:r w:rsidRPr="001C1AEA">
        <w:rPr>
          <w:rFonts w:ascii="Garamond" w:hAnsi="Garamond"/>
          <w:i/>
          <w:iCs/>
          <w:sz w:val="18"/>
          <w:szCs w:val="18"/>
        </w:rPr>
        <w:t xml:space="preserve">Ballo </w:t>
      </w:r>
      <w:r>
        <w:rPr>
          <w:rFonts w:ascii="Garamond" w:hAnsi="Garamond"/>
          <w:i/>
          <w:iCs/>
          <w:sz w:val="18"/>
          <w:szCs w:val="18"/>
        </w:rPr>
        <w:t>fatta alli S</w:t>
      </w:r>
      <w:r w:rsidRPr="00A62AC3">
        <w:rPr>
          <w:rFonts w:ascii="Garamond" w:hAnsi="Garamond"/>
          <w:sz w:val="18"/>
          <w:szCs w:val="18"/>
        </w:rPr>
        <w:t>[ere</w:t>
      </w:r>
      <w:r w:rsidRPr="00CC6AEB">
        <w:rPr>
          <w:rFonts w:ascii="Garamond" w:hAnsi="Garamond"/>
          <w:sz w:val="18"/>
          <w:szCs w:val="18"/>
        </w:rPr>
        <w:t>nissim]</w:t>
      </w:r>
      <w:r>
        <w:rPr>
          <w:rFonts w:ascii="Garamond" w:hAnsi="Garamond"/>
          <w:i/>
          <w:iCs/>
          <w:sz w:val="18"/>
          <w:szCs w:val="18"/>
        </w:rPr>
        <w:t xml:space="preserve">e nozze </w:t>
      </w:r>
      <w:r w:rsidRPr="001C1AEA">
        <w:rPr>
          <w:rFonts w:ascii="Garamond" w:hAnsi="Garamond"/>
          <w:i/>
          <w:iCs/>
          <w:sz w:val="18"/>
          <w:szCs w:val="18"/>
        </w:rPr>
        <w:t>del Granduca Cosimo</w:t>
      </w:r>
      <w:r>
        <w:rPr>
          <w:rFonts w:ascii="Garamond" w:hAnsi="Garamond"/>
          <w:i/>
          <w:iCs/>
          <w:sz w:val="18"/>
          <w:szCs w:val="18"/>
        </w:rPr>
        <w:t xml:space="preserve"> e la S</w:t>
      </w:r>
      <w:r w:rsidRPr="00A62AC3">
        <w:rPr>
          <w:rFonts w:ascii="Garamond" w:hAnsi="Garamond"/>
          <w:sz w:val="18"/>
          <w:szCs w:val="18"/>
        </w:rPr>
        <w:t>[ere</w:t>
      </w:r>
      <w:r w:rsidRPr="00CC6AEB">
        <w:rPr>
          <w:rFonts w:ascii="Garamond" w:hAnsi="Garamond"/>
          <w:sz w:val="18"/>
          <w:szCs w:val="18"/>
        </w:rPr>
        <w:t>nissim</w:t>
      </w:r>
      <w:r>
        <w:rPr>
          <w:rFonts w:ascii="Garamond" w:hAnsi="Garamond"/>
          <w:sz w:val="18"/>
          <w:szCs w:val="18"/>
        </w:rPr>
        <w:t>]</w:t>
      </w:r>
      <w:r>
        <w:rPr>
          <w:rFonts w:ascii="Garamond" w:hAnsi="Garamond"/>
          <w:i/>
          <w:iCs/>
          <w:sz w:val="18"/>
          <w:szCs w:val="18"/>
        </w:rPr>
        <w:t>a Arciduchessa d'Austria</w:t>
      </w:r>
      <w:r w:rsidR="00A64061">
        <w:rPr>
          <w:rFonts w:ascii="Garamond" w:hAnsi="Garamond"/>
          <w:sz w:val="18"/>
          <w:szCs w:val="18"/>
        </w:rPr>
        <w:t xml:space="preserve"> </w:t>
      </w:r>
      <w:r w:rsidR="00652C7E">
        <w:rPr>
          <w:rFonts w:ascii="Garamond" w:hAnsi="Garamond"/>
          <w:sz w:val="18"/>
          <w:szCs w:val="18"/>
        </w:rPr>
        <w:tab/>
      </w:r>
      <w:r w:rsidR="00103F79">
        <w:rPr>
          <w:rFonts w:ascii="Garamond" w:hAnsi="Garamond"/>
          <w:sz w:val="18"/>
          <w:szCs w:val="18"/>
        </w:rPr>
        <w:t>6</w:t>
      </w:r>
    </w:p>
    <w:p w14:paraId="3812B5BC" w14:textId="164553AC" w:rsidR="00855718" w:rsidRPr="001C1AEA" w:rsidRDefault="00855718" w:rsidP="00675E33">
      <w:pPr>
        <w:widowControl w:val="0"/>
        <w:tabs>
          <w:tab w:val="right" w:pos="4929"/>
        </w:tabs>
        <w:adjustRightInd w:val="0"/>
        <w:snapToGrid w:val="0"/>
        <w:ind w:left="284" w:hanging="142"/>
        <w:rPr>
          <w:rFonts w:ascii="Garamond" w:hAnsi="Garamond"/>
          <w:sz w:val="18"/>
          <w:szCs w:val="18"/>
        </w:rPr>
      </w:pPr>
      <w:r>
        <w:rPr>
          <w:rFonts w:ascii="Garamond" w:hAnsi="Garamond"/>
          <w:b/>
          <w:bCs/>
          <w:sz w:val="18"/>
          <w:szCs w:val="18"/>
        </w:rPr>
        <w:t>LA</w:t>
      </w:r>
      <w:r w:rsidR="00103F79">
        <w:rPr>
          <w:rFonts w:ascii="Garamond" w:hAnsi="Garamond"/>
          <w:b/>
          <w:bCs/>
          <w:sz w:val="18"/>
          <w:szCs w:val="18"/>
        </w:rPr>
        <w:t>3</w:t>
      </w:r>
      <w:r w:rsidR="009A3AB4">
        <w:rPr>
          <w:rFonts w:ascii="Garamond" w:hAnsi="Garamond"/>
          <w:b/>
          <w:bCs/>
          <w:sz w:val="18"/>
          <w:szCs w:val="18"/>
        </w:rPr>
        <w:t>b</w:t>
      </w:r>
      <w:r w:rsidRPr="00855718">
        <w:rPr>
          <w:rFonts w:ascii="Garamond" w:hAnsi="Garamond"/>
          <w:b/>
          <w:bCs/>
          <w:sz w:val="18"/>
          <w:szCs w:val="18"/>
        </w:rPr>
        <w:t>.</w:t>
      </w:r>
      <w:r w:rsidRPr="00855718">
        <w:rPr>
          <w:rFonts w:ascii="Garamond" w:hAnsi="Garamond"/>
          <w:sz w:val="18"/>
          <w:szCs w:val="18"/>
        </w:rPr>
        <w:t xml:space="preserve"> D-Ngm 33748/II, ff 10v-11r </w:t>
      </w:r>
      <w:r w:rsidRPr="00855718">
        <w:rPr>
          <w:rFonts w:ascii="Garamond" w:hAnsi="Garamond"/>
          <w:i/>
          <w:iCs/>
          <w:sz w:val="18"/>
          <w:szCs w:val="18"/>
        </w:rPr>
        <w:t>Ball</w:t>
      </w:r>
      <w:r w:rsidR="002831D5">
        <w:rPr>
          <w:rFonts w:ascii="Garamond" w:hAnsi="Garamond"/>
          <w:i/>
          <w:iCs/>
          <w:sz w:val="18"/>
          <w:szCs w:val="18"/>
        </w:rPr>
        <w:t>ett</w:t>
      </w:r>
      <w:r w:rsidRPr="00855718">
        <w:rPr>
          <w:rFonts w:ascii="Garamond" w:hAnsi="Garamond"/>
          <w:i/>
          <w:iCs/>
          <w:sz w:val="18"/>
          <w:szCs w:val="18"/>
        </w:rPr>
        <w:t>o di L A</w:t>
      </w:r>
      <w:r w:rsidR="001C1AEA">
        <w:rPr>
          <w:rFonts w:ascii="Garamond" w:hAnsi="Garamond"/>
          <w:sz w:val="18"/>
          <w:szCs w:val="18"/>
        </w:rPr>
        <w:tab/>
      </w:r>
      <w:r w:rsidR="00103F79">
        <w:rPr>
          <w:rFonts w:ascii="Garamond" w:hAnsi="Garamond"/>
          <w:sz w:val="18"/>
          <w:szCs w:val="18"/>
        </w:rPr>
        <w:t>8</w:t>
      </w:r>
    </w:p>
    <w:p w14:paraId="7F3165E1" w14:textId="69B7D27A" w:rsidR="00855718" w:rsidRDefault="007A3C2A" w:rsidP="00675E33">
      <w:pPr>
        <w:widowControl w:val="0"/>
        <w:tabs>
          <w:tab w:val="right" w:pos="4929"/>
        </w:tabs>
        <w:adjustRightInd w:val="0"/>
        <w:snapToGrid w:val="0"/>
        <w:ind w:left="284" w:hanging="142"/>
        <w:rPr>
          <w:rFonts w:ascii="Garamond" w:hAnsi="Garamond"/>
          <w:sz w:val="18"/>
          <w:szCs w:val="18"/>
        </w:rPr>
      </w:pPr>
      <w:r>
        <w:rPr>
          <w:rFonts w:ascii="Garamond" w:hAnsi="Garamond"/>
          <w:i/>
          <w:iCs/>
          <w:sz w:val="18"/>
          <w:szCs w:val="18"/>
        </w:rPr>
        <w:tab/>
      </w:r>
      <w:r w:rsidR="00855718" w:rsidRPr="00855718">
        <w:rPr>
          <w:rFonts w:ascii="Garamond" w:hAnsi="Garamond"/>
          <w:i/>
          <w:iCs/>
          <w:sz w:val="18"/>
          <w:szCs w:val="18"/>
        </w:rPr>
        <w:t>fatto per le Nozze del Ser</w:t>
      </w:r>
      <w:r w:rsidR="002831D5" w:rsidRPr="002831D5">
        <w:rPr>
          <w:rFonts w:ascii="Garamond" w:hAnsi="Garamond"/>
          <w:sz w:val="18"/>
          <w:szCs w:val="18"/>
        </w:rPr>
        <w:t>[e</w:t>
      </w:r>
      <w:r w:rsidR="002831D5" w:rsidRPr="001C1AEA">
        <w:rPr>
          <w:rFonts w:ascii="Garamond" w:hAnsi="Garamond"/>
          <w:sz w:val="18"/>
          <w:szCs w:val="18"/>
        </w:rPr>
        <w:t>nissi</w:t>
      </w:r>
      <w:r w:rsidR="002831D5" w:rsidRPr="002831D5">
        <w:rPr>
          <w:rFonts w:ascii="Garamond" w:hAnsi="Garamond"/>
          <w:sz w:val="18"/>
          <w:szCs w:val="18"/>
        </w:rPr>
        <w:t>]</w:t>
      </w:r>
      <w:r w:rsidR="00855718" w:rsidRPr="002831D5">
        <w:rPr>
          <w:rFonts w:ascii="Garamond" w:hAnsi="Garamond"/>
          <w:i/>
          <w:iCs/>
          <w:sz w:val="18"/>
          <w:szCs w:val="18"/>
          <w:vertAlign w:val="superscript"/>
        </w:rPr>
        <w:t>mo</w:t>
      </w:r>
      <w:r w:rsidR="00855718" w:rsidRPr="00855718">
        <w:rPr>
          <w:rFonts w:ascii="Garamond" w:hAnsi="Garamond"/>
          <w:i/>
          <w:iCs/>
          <w:sz w:val="18"/>
          <w:szCs w:val="18"/>
        </w:rPr>
        <w:t xml:space="preserve"> Gran Duca Cosimo Secondo, e la S</w:t>
      </w:r>
      <w:r w:rsidR="001C1AEA" w:rsidRPr="001C1AEA">
        <w:rPr>
          <w:rFonts w:ascii="Garamond" w:hAnsi="Garamond"/>
          <w:sz w:val="18"/>
          <w:szCs w:val="18"/>
        </w:rPr>
        <w:t>[erenissi]</w:t>
      </w:r>
      <w:r w:rsidR="00855718" w:rsidRPr="002831D5">
        <w:rPr>
          <w:rFonts w:ascii="Garamond" w:hAnsi="Garamond"/>
          <w:i/>
          <w:iCs/>
          <w:sz w:val="18"/>
          <w:szCs w:val="18"/>
          <w:vertAlign w:val="superscript"/>
        </w:rPr>
        <w:t>ma</w:t>
      </w:r>
      <w:r w:rsidR="00855718" w:rsidRPr="00855718">
        <w:rPr>
          <w:rFonts w:ascii="Garamond" w:hAnsi="Garamond"/>
          <w:i/>
          <w:iCs/>
          <w:sz w:val="18"/>
          <w:szCs w:val="18"/>
        </w:rPr>
        <w:t xml:space="preserve"> Maria Maddelena D'Austria Gran Duchessa</w:t>
      </w:r>
      <w:r w:rsidR="00855718" w:rsidRPr="00855718">
        <w:rPr>
          <w:rFonts w:ascii="Garamond" w:hAnsi="Garamond"/>
          <w:sz w:val="18"/>
          <w:szCs w:val="18"/>
        </w:rPr>
        <w:t xml:space="preserve"> </w:t>
      </w:r>
      <w:r w:rsidR="002831D5" w:rsidRPr="002831D5">
        <w:rPr>
          <w:rFonts w:ascii="Garamond" w:hAnsi="Garamond"/>
          <w:i/>
          <w:iCs/>
          <w:sz w:val="18"/>
          <w:szCs w:val="18"/>
        </w:rPr>
        <w:t>di Florenza</w:t>
      </w:r>
    </w:p>
    <w:p w14:paraId="231D5091" w14:textId="240B08D2" w:rsidR="009A3AB4" w:rsidRPr="00855718" w:rsidRDefault="009A3AB4" w:rsidP="00675E33">
      <w:pPr>
        <w:widowControl w:val="0"/>
        <w:tabs>
          <w:tab w:val="right" w:pos="4929"/>
        </w:tabs>
        <w:adjustRightInd w:val="0"/>
        <w:snapToGrid w:val="0"/>
        <w:ind w:left="284" w:hanging="142"/>
        <w:rPr>
          <w:rFonts w:ascii="Garamond" w:hAnsi="Garamond"/>
          <w:sz w:val="18"/>
          <w:szCs w:val="18"/>
        </w:rPr>
      </w:pPr>
      <w:r w:rsidRPr="00855718">
        <w:rPr>
          <w:rFonts w:ascii="Garamond" w:hAnsi="Garamond"/>
          <w:b/>
          <w:bCs/>
          <w:sz w:val="18"/>
          <w:szCs w:val="18"/>
        </w:rPr>
        <w:t>LA</w:t>
      </w:r>
      <w:r w:rsidR="00103F79">
        <w:rPr>
          <w:rFonts w:ascii="Garamond" w:hAnsi="Garamond"/>
          <w:b/>
          <w:bCs/>
          <w:sz w:val="18"/>
          <w:szCs w:val="18"/>
        </w:rPr>
        <w:t>4</w:t>
      </w:r>
      <w:r>
        <w:rPr>
          <w:rFonts w:ascii="Garamond" w:hAnsi="Garamond"/>
          <w:b/>
          <w:bCs/>
          <w:sz w:val="18"/>
          <w:szCs w:val="18"/>
        </w:rPr>
        <w:t>a</w:t>
      </w:r>
      <w:r w:rsidRPr="00855718">
        <w:rPr>
          <w:rFonts w:ascii="Garamond" w:hAnsi="Garamond"/>
          <w:b/>
          <w:bCs/>
          <w:sz w:val="18"/>
          <w:szCs w:val="18"/>
        </w:rPr>
        <w:t>.</w:t>
      </w:r>
      <w:r w:rsidRPr="00855718">
        <w:rPr>
          <w:rFonts w:ascii="Garamond" w:hAnsi="Garamond"/>
          <w:sz w:val="18"/>
          <w:szCs w:val="18"/>
        </w:rPr>
        <w:t xml:space="preserve"> </w:t>
      </w:r>
      <w:r>
        <w:rPr>
          <w:rFonts w:ascii="Garamond" w:hAnsi="Garamond"/>
          <w:sz w:val="18"/>
          <w:szCs w:val="18"/>
        </w:rPr>
        <w:t>D-</w:t>
      </w:r>
      <w:r w:rsidRPr="00855718">
        <w:rPr>
          <w:rFonts w:ascii="Garamond" w:hAnsi="Garamond"/>
          <w:sz w:val="18"/>
          <w:szCs w:val="18"/>
        </w:rPr>
        <w:t xml:space="preserve">Ngm 33748/III, f. 17r </w:t>
      </w:r>
      <w:r>
        <w:rPr>
          <w:rFonts w:ascii="Garamond" w:hAnsi="Garamond"/>
          <w:i/>
          <w:iCs/>
          <w:sz w:val="18"/>
          <w:szCs w:val="18"/>
        </w:rPr>
        <w:t>Segue la G</w:t>
      </w:r>
      <w:r w:rsidRPr="00855718">
        <w:rPr>
          <w:rFonts w:ascii="Garamond" w:hAnsi="Garamond"/>
          <w:i/>
          <w:iCs/>
          <w:sz w:val="18"/>
          <w:szCs w:val="18"/>
        </w:rPr>
        <w:t>agliarda</w:t>
      </w:r>
      <w:r>
        <w:rPr>
          <w:rFonts w:ascii="Garamond" w:hAnsi="Garamond"/>
          <w:sz w:val="18"/>
          <w:szCs w:val="18"/>
        </w:rPr>
        <w:tab/>
      </w:r>
      <w:r w:rsidR="00103F79">
        <w:rPr>
          <w:rFonts w:ascii="Garamond" w:hAnsi="Garamond"/>
          <w:sz w:val="18"/>
          <w:szCs w:val="18"/>
        </w:rPr>
        <w:t>6</w:t>
      </w:r>
    </w:p>
    <w:p w14:paraId="7858A57B" w14:textId="469D261E" w:rsidR="00855718" w:rsidRPr="00855718" w:rsidRDefault="00855718" w:rsidP="00675E33">
      <w:pPr>
        <w:widowControl w:val="0"/>
        <w:tabs>
          <w:tab w:val="right" w:pos="4929"/>
        </w:tabs>
        <w:adjustRightInd w:val="0"/>
        <w:snapToGrid w:val="0"/>
        <w:ind w:left="284" w:hanging="142"/>
        <w:rPr>
          <w:rFonts w:ascii="Garamond" w:hAnsi="Garamond"/>
          <w:sz w:val="18"/>
          <w:szCs w:val="18"/>
        </w:rPr>
      </w:pPr>
      <w:r w:rsidRPr="00855718">
        <w:rPr>
          <w:rFonts w:ascii="Garamond" w:hAnsi="Garamond"/>
          <w:b/>
          <w:bCs/>
          <w:sz w:val="18"/>
          <w:szCs w:val="18"/>
        </w:rPr>
        <w:t>LA</w:t>
      </w:r>
      <w:r w:rsidR="00103F79">
        <w:rPr>
          <w:rFonts w:ascii="Garamond" w:hAnsi="Garamond"/>
          <w:b/>
          <w:bCs/>
          <w:sz w:val="18"/>
          <w:szCs w:val="18"/>
        </w:rPr>
        <w:t>4b</w:t>
      </w:r>
      <w:r w:rsidRPr="00855718">
        <w:rPr>
          <w:rFonts w:ascii="Garamond" w:hAnsi="Garamond"/>
          <w:b/>
          <w:bCs/>
          <w:sz w:val="18"/>
          <w:szCs w:val="18"/>
        </w:rPr>
        <w:t>.</w:t>
      </w:r>
      <w:r w:rsidRPr="00855718">
        <w:rPr>
          <w:rFonts w:ascii="Garamond" w:hAnsi="Garamond"/>
          <w:sz w:val="18"/>
          <w:szCs w:val="18"/>
        </w:rPr>
        <w:t xml:space="preserve"> </w:t>
      </w:r>
      <w:r>
        <w:rPr>
          <w:rFonts w:ascii="Garamond" w:hAnsi="Garamond"/>
          <w:sz w:val="18"/>
          <w:szCs w:val="18"/>
        </w:rPr>
        <w:t>D-</w:t>
      </w:r>
      <w:r w:rsidRPr="00855718">
        <w:rPr>
          <w:rFonts w:ascii="Garamond" w:hAnsi="Garamond"/>
          <w:sz w:val="18"/>
          <w:szCs w:val="18"/>
        </w:rPr>
        <w:t xml:space="preserve">Ngm 33748/II, f. 11r </w:t>
      </w:r>
      <w:r w:rsidR="001C3556">
        <w:rPr>
          <w:rFonts w:ascii="Garamond" w:hAnsi="Garamond"/>
          <w:i/>
          <w:iCs/>
          <w:sz w:val="18"/>
          <w:szCs w:val="18"/>
        </w:rPr>
        <w:t>Segue la G</w:t>
      </w:r>
      <w:r w:rsidRPr="00855718">
        <w:rPr>
          <w:rFonts w:ascii="Garamond" w:hAnsi="Garamond"/>
          <w:i/>
          <w:iCs/>
          <w:sz w:val="18"/>
          <w:szCs w:val="18"/>
        </w:rPr>
        <w:t>agliard</w:t>
      </w:r>
      <w:r w:rsidR="001C3556">
        <w:rPr>
          <w:rFonts w:ascii="Garamond" w:hAnsi="Garamond"/>
          <w:i/>
          <w:iCs/>
          <w:sz w:val="18"/>
          <w:szCs w:val="18"/>
        </w:rPr>
        <w:t>a</w:t>
      </w:r>
      <w:r w:rsidR="006C6162">
        <w:rPr>
          <w:rFonts w:ascii="Garamond" w:hAnsi="Garamond"/>
          <w:sz w:val="18"/>
          <w:szCs w:val="18"/>
        </w:rPr>
        <w:tab/>
      </w:r>
      <w:r w:rsidR="00103F79">
        <w:rPr>
          <w:rFonts w:ascii="Garamond" w:hAnsi="Garamond"/>
          <w:sz w:val="18"/>
          <w:szCs w:val="18"/>
        </w:rPr>
        <w:t>8</w:t>
      </w:r>
    </w:p>
    <w:p w14:paraId="7B15718F" w14:textId="7296C34B" w:rsidR="00A84C28" w:rsidRPr="00855718" w:rsidRDefault="00A84C28" w:rsidP="00675E33">
      <w:pPr>
        <w:widowControl w:val="0"/>
        <w:tabs>
          <w:tab w:val="right" w:pos="4929"/>
        </w:tabs>
        <w:adjustRightInd w:val="0"/>
        <w:snapToGrid w:val="0"/>
        <w:ind w:left="284" w:hanging="142"/>
        <w:rPr>
          <w:rFonts w:ascii="Garamond" w:hAnsi="Garamond"/>
          <w:sz w:val="18"/>
          <w:szCs w:val="18"/>
        </w:rPr>
      </w:pPr>
      <w:r w:rsidRPr="00855718">
        <w:rPr>
          <w:rFonts w:ascii="Garamond" w:hAnsi="Garamond"/>
          <w:b/>
          <w:bCs/>
          <w:sz w:val="18"/>
          <w:szCs w:val="18"/>
        </w:rPr>
        <w:t>LA</w:t>
      </w:r>
      <w:r>
        <w:rPr>
          <w:rFonts w:ascii="Garamond" w:hAnsi="Garamond"/>
          <w:b/>
          <w:bCs/>
          <w:sz w:val="18"/>
          <w:szCs w:val="18"/>
        </w:rPr>
        <w:t>5a</w:t>
      </w:r>
      <w:r w:rsidRPr="00855718">
        <w:rPr>
          <w:rFonts w:ascii="Garamond" w:hAnsi="Garamond"/>
          <w:b/>
          <w:bCs/>
          <w:sz w:val="18"/>
          <w:szCs w:val="18"/>
        </w:rPr>
        <w:t xml:space="preserve"> </w:t>
      </w:r>
      <w:r>
        <w:rPr>
          <w:rFonts w:ascii="Garamond" w:hAnsi="Garamond"/>
          <w:sz w:val="18"/>
          <w:szCs w:val="18"/>
        </w:rPr>
        <w:t>D-</w:t>
      </w:r>
      <w:r w:rsidRPr="00855718">
        <w:rPr>
          <w:rFonts w:ascii="Garamond" w:hAnsi="Garamond"/>
          <w:sz w:val="18"/>
          <w:szCs w:val="18"/>
        </w:rPr>
        <w:t xml:space="preserve">Ngm 33748/III, ff. 17v-18r </w:t>
      </w:r>
      <w:r w:rsidRPr="00855718">
        <w:rPr>
          <w:rFonts w:ascii="Garamond" w:hAnsi="Garamond"/>
          <w:i/>
          <w:iCs/>
          <w:sz w:val="18"/>
          <w:szCs w:val="18"/>
        </w:rPr>
        <w:t>Corrente - Variatione</w:t>
      </w:r>
      <w:r>
        <w:rPr>
          <w:rFonts w:ascii="Garamond" w:hAnsi="Garamond"/>
          <w:sz w:val="18"/>
          <w:szCs w:val="18"/>
        </w:rPr>
        <w:tab/>
      </w:r>
      <w:r w:rsidR="00A24600">
        <w:rPr>
          <w:rFonts w:ascii="Garamond" w:hAnsi="Garamond"/>
          <w:sz w:val="18"/>
          <w:szCs w:val="18"/>
        </w:rPr>
        <w:t>6-7</w:t>
      </w:r>
    </w:p>
    <w:p w14:paraId="6520457A" w14:textId="1CCF0012" w:rsidR="009A3AB4" w:rsidRDefault="009A3AB4" w:rsidP="00675E33">
      <w:pPr>
        <w:widowControl w:val="0"/>
        <w:tabs>
          <w:tab w:val="right" w:pos="4929"/>
        </w:tabs>
        <w:adjustRightInd w:val="0"/>
        <w:snapToGrid w:val="0"/>
        <w:ind w:left="284" w:hanging="142"/>
        <w:rPr>
          <w:rFonts w:ascii="Garamond" w:hAnsi="Garamond"/>
          <w:sz w:val="18"/>
          <w:szCs w:val="18"/>
        </w:rPr>
      </w:pPr>
      <w:r w:rsidRPr="00855718">
        <w:rPr>
          <w:rFonts w:ascii="Garamond" w:hAnsi="Garamond"/>
          <w:b/>
          <w:bCs/>
          <w:sz w:val="18"/>
          <w:szCs w:val="18"/>
        </w:rPr>
        <w:t>LA</w:t>
      </w:r>
      <w:r w:rsidR="00103F79">
        <w:rPr>
          <w:rFonts w:ascii="Garamond" w:hAnsi="Garamond"/>
          <w:b/>
          <w:bCs/>
          <w:sz w:val="18"/>
          <w:szCs w:val="18"/>
        </w:rPr>
        <w:t>5</w:t>
      </w:r>
      <w:r w:rsidR="00A84C28">
        <w:rPr>
          <w:rFonts w:ascii="Garamond" w:hAnsi="Garamond"/>
          <w:b/>
          <w:bCs/>
          <w:sz w:val="18"/>
          <w:szCs w:val="18"/>
        </w:rPr>
        <w:t>b</w:t>
      </w:r>
      <w:r w:rsidRPr="00855718">
        <w:rPr>
          <w:rFonts w:ascii="Garamond" w:hAnsi="Garamond"/>
          <w:b/>
          <w:bCs/>
          <w:sz w:val="18"/>
          <w:szCs w:val="18"/>
        </w:rPr>
        <w:t>.</w:t>
      </w:r>
      <w:r>
        <w:rPr>
          <w:rFonts w:ascii="Garamond" w:hAnsi="Garamond"/>
          <w:sz w:val="18"/>
          <w:szCs w:val="18"/>
        </w:rPr>
        <w:t xml:space="preserve"> D-</w:t>
      </w:r>
      <w:r w:rsidRPr="00855718">
        <w:rPr>
          <w:rFonts w:ascii="Garamond" w:hAnsi="Garamond"/>
          <w:sz w:val="18"/>
          <w:szCs w:val="18"/>
        </w:rPr>
        <w:t xml:space="preserve">Ngm 33748/II, f. 11v </w:t>
      </w:r>
      <w:r w:rsidRPr="00855718">
        <w:rPr>
          <w:rFonts w:ascii="Garamond" w:hAnsi="Garamond"/>
          <w:i/>
          <w:iCs/>
          <w:sz w:val="18"/>
          <w:szCs w:val="18"/>
        </w:rPr>
        <w:t>Segue la Corrente</w:t>
      </w:r>
      <w:r>
        <w:rPr>
          <w:rFonts w:ascii="Garamond" w:hAnsi="Garamond"/>
          <w:sz w:val="18"/>
          <w:szCs w:val="18"/>
        </w:rPr>
        <w:tab/>
      </w:r>
      <w:r w:rsidR="00A24600">
        <w:rPr>
          <w:rFonts w:ascii="Garamond" w:hAnsi="Garamond"/>
          <w:sz w:val="18"/>
          <w:szCs w:val="18"/>
        </w:rPr>
        <w:t>8-9</w:t>
      </w:r>
    </w:p>
    <w:p w14:paraId="2E97989E" w14:textId="32FC2A30" w:rsidR="00855718" w:rsidRPr="00855718" w:rsidRDefault="00AD2719" w:rsidP="00675E33">
      <w:pPr>
        <w:widowControl w:val="0"/>
        <w:tabs>
          <w:tab w:val="right" w:pos="4929"/>
        </w:tabs>
        <w:adjustRightInd w:val="0"/>
        <w:snapToGrid w:val="0"/>
        <w:ind w:left="284" w:hanging="142"/>
        <w:rPr>
          <w:rFonts w:ascii="Garamond" w:hAnsi="Garamond"/>
          <w:sz w:val="18"/>
          <w:szCs w:val="18"/>
        </w:rPr>
      </w:pPr>
      <w:r w:rsidRPr="00AD2719">
        <w:rPr>
          <w:rFonts w:ascii="Garamond" w:hAnsi="Garamond"/>
          <w:b/>
          <w:bCs/>
          <w:sz w:val="18"/>
          <w:szCs w:val="18"/>
        </w:rPr>
        <w:t>LA</w:t>
      </w:r>
      <w:r w:rsidR="00103F79">
        <w:rPr>
          <w:rFonts w:ascii="Garamond" w:hAnsi="Garamond"/>
          <w:b/>
          <w:bCs/>
          <w:sz w:val="18"/>
          <w:szCs w:val="18"/>
        </w:rPr>
        <w:t>6</w:t>
      </w:r>
      <w:r w:rsidR="00855718" w:rsidRPr="00855718">
        <w:rPr>
          <w:rFonts w:ascii="Garamond" w:hAnsi="Garamond"/>
          <w:b/>
          <w:bCs/>
          <w:sz w:val="18"/>
          <w:szCs w:val="18"/>
        </w:rPr>
        <w:t>.</w:t>
      </w:r>
      <w:r w:rsidR="00855718" w:rsidRPr="00855718">
        <w:rPr>
          <w:rFonts w:ascii="Garamond" w:hAnsi="Garamond"/>
          <w:sz w:val="18"/>
          <w:szCs w:val="18"/>
        </w:rPr>
        <w:t xml:space="preserve"> </w:t>
      </w:r>
      <w:r w:rsidR="00855718">
        <w:rPr>
          <w:rFonts w:ascii="Garamond" w:hAnsi="Garamond"/>
          <w:sz w:val="18"/>
          <w:szCs w:val="18"/>
        </w:rPr>
        <w:t>D-</w:t>
      </w:r>
      <w:r w:rsidR="00855718" w:rsidRPr="00855718">
        <w:rPr>
          <w:rFonts w:ascii="Garamond" w:hAnsi="Garamond"/>
          <w:sz w:val="18"/>
          <w:szCs w:val="18"/>
        </w:rPr>
        <w:t>Ngm 33748/II, ff. 12v-13r S</w:t>
      </w:r>
      <w:r w:rsidR="00855718" w:rsidRPr="00855718">
        <w:rPr>
          <w:rFonts w:ascii="Garamond" w:hAnsi="Garamond"/>
          <w:i/>
          <w:iCs/>
          <w:sz w:val="18"/>
          <w:szCs w:val="18"/>
        </w:rPr>
        <w:t>infonia per il Gran Principe de Toscana de L A</w:t>
      </w:r>
      <w:r>
        <w:rPr>
          <w:rFonts w:ascii="Garamond" w:hAnsi="Garamond"/>
          <w:sz w:val="18"/>
          <w:szCs w:val="18"/>
        </w:rPr>
        <w:tab/>
      </w:r>
      <w:r w:rsidR="00103F79">
        <w:rPr>
          <w:rFonts w:ascii="Garamond" w:hAnsi="Garamond"/>
          <w:sz w:val="18"/>
          <w:szCs w:val="18"/>
        </w:rPr>
        <w:t>9</w:t>
      </w:r>
    </w:p>
    <w:p w14:paraId="1D16B024" w14:textId="57DCC440" w:rsidR="008304FE" w:rsidRPr="00573357" w:rsidRDefault="00AD2719" w:rsidP="00675E33">
      <w:pPr>
        <w:widowControl w:val="0"/>
        <w:tabs>
          <w:tab w:val="right" w:pos="4929"/>
        </w:tabs>
        <w:adjustRightInd w:val="0"/>
        <w:snapToGrid w:val="0"/>
        <w:spacing w:before="60" w:after="60"/>
        <w:jc w:val="center"/>
        <w:rPr>
          <w:rFonts w:ascii="Garamond" w:hAnsi="Garamond"/>
          <w:sz w:val="20"/>
          <w:szCs w:val="20"/>
        </w:rPr>
      </w:pPr>
      <w:r w:rsidRPr="00AD2719">
        <w:rPr>
          <w:rFonts w:ascii="Garamond" w:hAnsi="Garamond"/>
          <w:b/>
          <w:smallCaps/>
          <w:sz w:val="20"/>
          <w:szCs w:val="20"/>
        </w:rPr>
        <w:t>Andrea Falconier</w:t>
      </w:r>
      <w:r w:rsidR="00DA2BF2">
        <w:rPr>
          <w:rFonts w:ascii="Garamond" w:hAnsi="Garamond"/>
          <w:b/>
          <w:smallCaps/>
          <w:sz w:val="20"/>
          <w:szCs w:val="20"/>
        </w:rPr>
        <w:t>i</w:t>
      </w:r>
    </w:p>
    <w:p w14:paraId="6A9E9050" w14:textId="21AC5D5E" w:rsidR="00EC3E20" w:rsidRPr="009B127C" w:rsidRDefault="008304FE" w:rsidP="00675E33">
      <w:pPr>
        <w:widowControl w:val="0"/>
        <w:tabs>
          <w:tab w:val="right" w:pos="4929"/>
        </w:tabs>
        <w:adjustRightInd w:val="0"/>
        <w:snapToGrid w:val="0"/>
        <w:jc w:val="both"/>
        <w:rPr>
          <w:rFonts w:ascii="Garamond" w:hAnsi="Garamond"/>
          <w:bCs/>
          <w:sz w:val="20"/>
          <w:szCs w:val="20"/>
          <w:highlight w:val="yellow"/>
        </w:rPr>
      </w:pPr>
      <w:r w:rsidRPr="0022457A">
        <w:rPr>
          <w:rFonts w:ascii="Garamond" w:hAnsi="Garamond"/>
          <w:bCs/>
          <w:sz w:val="20"/>
          <w:szCs w:val="20"/>
        </w:rPr>
        <w:t>Andrea Falconieri</w:t>
      </w:r>
      <w:r>
        <w:rPr>
          <w:rFonts w:ascii="Garamond" w:hAnsi="Garamond"/>
          <w:bCs/>
          <w:sz w:val="20"/>
          <w:szCs w:val="20"/>
        </w:rPr>
        <w:t xml:space="preserve"> was b</w:t>
      </w:r>
      <w:r>
        <w:rPr>
          <w:rFonts w:ascii="Garamond" w:hAnsi="Garamond"/>
          <w:sz w:val="20"/>
          <w:szCs w:val="20"/>
        </w:rPr>
        <w:t xml:space="preserve">orn in Naples </w:t>
      </w:r>
      <w:r w:rsidRPr="00CB7AA9">
        <w:rPr>
          <w:rFonts w:ascii="Garamond" w:hAnsi="Garamond"/>
          <w:i/>
          <w:iCs/>
          <w:sz w:val="20"/>
          <w:szCs w:val="20"/>
        </w:rPr>
        <w:t>c.</w:t>
      </w:r>
      <w:r>
        <w:rPr>
          <w:rFonts w:ascii="Garamond" w:hAnsi="Garamond"/>
          <w:sz w:val="20"/>
          <w:szCs w:val="20"/>
        </w:rPr>
        <w:t>1585</w:t>
      </w:r>
      <w:r>
        <w:rPr>
          <w:rFonts w:ascii="Garamond" w:hAnsi="Garamond"/>
          <w:bCs/>
          <w:sz w:val="20"/>
          <w:szCs w:val="20"/>
        </w:rPr>
        <w:t xml:space="preserve"> </w:t>
      </w:r>
      <w:r>
        <w:rPr>
          <w:rFonts w:ascii="Garamond" w:hAnsi="Garamond"/>
          <w:sz w:val="20"/>
          <w:szCs w:val="20"/>
        </w:rPr>
        <w:t>and spent his childhood</w:t>
      </w:r>
      <w:r w:rsidRPr="0006312E">
        <w:rPr>
          <w:rFonts w:ascii="Garamond" w:hAnsi="Garamond"/>
          <w:sz w:val="20"/>
          <w:szCs w:val="20"/>
        </w:rPr>
        <w:t xml:space="preserve"> in Parma, possibly under the</w:t>
      </w:r>
      <w:r>
        <w:rPr>
          <w:rFonts w:ascii="Garamond" w:hAnsi="Garamond"/>
          <w:sz w:val="20"/>
          <w:szCs w:val="20"/>
        </w:rPr>
        <w:t xml:space="preserve"> </w:t>
      </w:r>
      <w:r w:rsidRPr="0006312E">
        <w:rPr>
          <w:rFonts w:ascii="Garamond" w:hAnsi="Garamond"/>
          <w:sz w:val="20"/>
          <w:szCs w:val="20"/>
        </w:rPr>
        <w:t xml:space="preserve">care of </w:t>
      </w:r>
      <w:r>
        <w:rPr>
          <w:rFonts w:ascii="Garamond" w:hAnsi="Garamond"/>
          <w:sz w:val="20"/>
          <w:szCs w:val="20"/>
        </w:rPr>
        <w:t xml:space="preserve">members of </w:t>
      </w:r>
      <w:r w:rsidRPr="0006312E">
        <w:rPr>
          <w:rFonts w:ascii="Garamond" w:hAnsi="Garamond"/>
          <w:sz w:val="20"/>
          <w:szCs w:val="20"/>
        </w:rPr>
        <w:t xml:space="preserve">the </w:t>
      </w:r>
      <w:r>
        <w:rPr>
          <w:rFonts w:ascii="Garamond" w:hAnsi="Garamond"/>
          <w:sz w:val="20"/>
          <w:szCs w:val="20"/>
        </w:rPr>
        <w:t xml:space="preserve">Farnese family, who were the </w:t>
      </w:r>
      <w:r w:rsidRPr="0006312E">
        <w:rPr>
          <w:rFonts w:ascii="Garamond" w:hAnsi="Garamond"/>
          <w:sz w:val="20"/>
          <w:szCs w:val="20"/>
        </w:rPr>
        <w:t>Duke</w:t>
      </w:r>
      <w:r>
        <w:rPr>
          <w:rFonts w:ascii="Garamond" w:hAnsi="Garamond"/>
          <w:sz w:val="20"/>
          <w:szCs w:val="20"/>
        </w:rPr>
        <w:t>s</w:t>
      </w:r>
      <w:r w:rsidRPr="0006312E">
        <w:rPr>
          <w:rFonts w:ascii="Garamond" w:hAnsi="Garamond"/>
          <w:sz w:val="20"/>
          <w:szCs w:val="20"/>
        </w:rPr>
        <w:t xml:space="preserve"> of Parma</w:t>
      </w:r>
      <w:r>
        <w:rPr>
          <w:rFonts w:ascii="Garamond" w:hAnsi="Garamond"/>
          <w:sz w:val="20"/>
          <w:szCs w:val="20"/>
        </w:rPr>
        <w:t xml:space="preserve"> - Alessandro </w:t>
      </w:r>
      <w:r w:rsidRPr="00E86A2B">
        <w:rPr>
          <w:rFonts w:ascii="Garamond" w:hAnsi="Garamond"/>
          <w:i/>
          <w:iCs/>
          <w:sz w:val="20"/>
          <w:szCs w:val="20"/>
        </w:rPr>
        <w:t>r.</w:t>
      </w:r>
      <w:r>
        <w:rPr>
          <w:rFonts w:ascii="Garamond" w:hAnsi="Garamond"/>
          <w:sz w:val="20"/>
          <w:szCs w:val="20"/>
        </w:rPr>
        <w:t xml:space="preserve">1586-1592 then Ranuccio I </w:t>
      </w:r>
      <w:r w:rsidRPr="00E86A2B">
        <w:rPr>
          <w:rFonts w:ascii="Garamond" w:hAnsi="Garamond"/>
          <w:i/>
          <w:iCs/>
          <w:sz w:val="20"/>
          <w:szCs w:val="20"/>
        </w:rPr>
        <w:t>r.</w:t>
      </w:r>
      <w:r>
        <w:rPr>
          <w:rFonts w:ascii="Garamond" w:hAnsi="Garamond"/>
          <w:sz w:val="20"/>
          <w:szCs w:val="20"/>
        </w:rPr>
        <w:t xml:space="preserve">1592-1622? and he was probably taught the lute by Santino Garsi da Parma (1542-1604) who was the </w:t>
      </w:r>
      <w:r w:rsidR="00CB7AA9">
        <w:rPr>
          <w:rFonts w:ascii="Garamond" w:hAnsi="Garamond"/>
          <w:sz w:val="20"/>
          <w:szCs w:val="20"/>
        </w:rPr>
        <w:t xml:space="preserve">Farnese </w:t>
      </w:r>
      <w:r>
        <w:rPr>
          <w:rFonts w:ascii="Garamond" w:hAnsi="Garamond"/>
          <w:sz w:val="20"/>
          <w:szCs w:val="20"/>
        </w:rPr>
        <w:t>court lutenist until his death in 1604, when Falconieri replaced him remaining in post until 1614 when he departed the court suddenly for Mantua</w:t>
      </w:r>
      <w:r w:rsidR="00CB7AA9">
        <w:rPr>
          <w:rFonts w:ascii="Garamond" w:hAnsi="Garamond"/>
          <w:sz w:val="20"/>
          <w:szCs w:val="20"/>
        </w:rPr>
        <w:t xml:space="preserve"> for reasons not now known</w:t>
      </w:r>
      <w:r>
        <w:rPr>
          <w:rFonts w:ascii="Garamond" w:hAnsi="Garamond"/>
          <w:sz w:val="20"/>
          <w:szCs w:val="20"/>
        </w:rPr>
        <w:t xml:space="preserve">. He is recorded in Florence where he was </w:t>
      </w:r>
      <w:r w:rsidRPr="0006312E">
        <w:rPr>
          <w:rFonts w:ascii="Garamond" w:hAnsi="Garamond"/>
          <w:sz w:val="20"/>
          <w:szCs w:val="20"/>
        </w:rPr>
        <w:t>employed by Antonio de’ Medici</w:t>
      </w:r>
      <w:r>
        <w:rPr>
          <w:rFonts w:ascii="Garamond" w:hAnsi="Garamond"/>
          <w:sz w:val="20"/>
          <w:szCs w:val="20"/>
        </w:rPr>
        <w:t xml:space="preserve"> (son of the Francesco I, Grand Duke of Tuscany)</w:t>
      </w:r>
      <w:r w:rsidRPr="0006312E">
        <w:rPr>
          <w:rFonts w:ascii="Garamond" w:hAnsi="Garamond"/>
          <w:sz w:val="20"/>
          <w:szCs w:val="20"/>
        </w:rPr>
        <w:t xml:space="preserve"> as a lutenist</w:t>
      </w:r>
      <w:r>
        <w:rPr>
          <w:rFonts w:ascii="Garamond" w:hAnsi="Garamond"/>
          <w:sz w:val="20"/>
          <w:szCs w:val="20"/>
        </w:rPr>
        <w:t xml:space="preserve"> and </w:t>
      </w:r>
      <w:r w:rsidRPr="0006312E">
        <w:rPr>
          <w:rFonts w:ascii="Garamond" w:hAnsi="Garamond"/>
          <w:sz w:val="20"/>
          <w:szCs w:val="20"/>
        </w:rPr>
        <w:t>diplomat</w:t>
      </w:r>
      <w:r>
        <w:rPr>
          <w:rFonts w:ascii="Garamond" w:hAnsi="Garamond"/>
          <w:sz w:val="20"/>
          <w:szCs w:val="20"/>
        </w:rPr>
        <w:t xml:space="preserve">, the role taking him to Vienna where he applied unsuccessfully for a post with </w:t>
      </w:r>
      <w:r w:rsidRPr="0006312E">
        <w:rPr>
          <w:rFonts w:ascii="Garamond" w:hAnsi="Garamond"/>
          <w:sz w:val="20"/>
          <w:szCs w:val="20"/>
        </w:rPr>
        <w:t>Ferdinand II</w:t>
      </w:r>
      <w:r>
        <w:rPr>
          <w:rFonts w:ascii="Garamond" w:hAnsi="Garamond"/>
          <w:sz w:val="20"/>
          <w:szCs w:val="20"/>
        </w:rPr>
        <w:t xml:space="preserve"> (1578-1637)</w:t>
      </w:r>
      <w:r w:rsidRPr="00347333">
        <w:rPr>
          <w:rFonts w:ascii="Garamond" w:hAnsi="Garamond"/>
          <w:sz w:val="20"/>
          <w:szCs w:val="20"/>
        </w:rPr>
        <w:t xml:space="preserve"> </w:t>
      </w:r>
      <w:r>
        <w:rPr>
          <w:rFonts w:ascii="Garamond" w:hAnsi="Garamond"/>
          <w:sz w:val="20"/>
          <w:szCs w:val="20"/>
        </w:rPr>
        <w:t xml:space="preserve">Holy Roman Emperor from 1619, </w:t>
      </w:r>
      <w:r w:rsidR="001A51CD">
        <w:rPr>
          <w:rFonts w:ascii="Garamond" w:hAnsi="Garamond"/>
          <w:sz w:val="20"/>
          <w:szCs w:val="20"/>
        </w:rPr>
        <w:t>and</w:t>
      </w:r>
      <w:r>
        <w:rPr>
          <w:rFonts w:ascii="Garamond" w:hAnsi="Garamond"/>
          <w:sz w:val="20"/>
          <w:szCs w:val="20"/>
        </w:rPr>
        <w:t xml:space="preserve"> he would surely have met Pietro Paulo Melii who was court lutenist </w:t>
      </w:r>
      <w:r w:rsidR="001A51CD">
        <w:rPr>
          <w:rFonts w:ascii="Garamond" w:hAnsi="Garamond"/>
          <w:sz w:val="20"/>
          <w:szCs w:val="20"/>
        </w:rPr>
        <w:t xml:space="preserve">there </w:t>
      </w:r>
      <w:r>
        <w:rPr>
          <w:rFonts w:ascii="Garamond" w:hAnsi="Garamond"/>
          <w:sz w:val="20"/>
          <w:szCs w:val="20"/>
        </w:rPr>
        <w:t>1612-1620. A</w:t>
      </w:r>
      <w:r w:rsidRPr="0006312E">
        <w:rPr>
          <w:rFonts w:ascii="Garamond" w:hAnsi="Garamond"/>
          <w:sz w:val="20"/>
          <w:szCs w:val="20"/>
        </w:rPr>
        <w:t>round 1620</w:t>
      </w:r>
      <w:r>
        <w:rPr>
          <w:rFonts w:ascii="Garamond" w:hAnsi="Garamond"/>
          <w:sz w:val="20"/>
          <w:szCs w:val="20"/>
        </w:rPr>
        <w:t xml:space="preserve"> h</w:t>
      </w:r>
      <w:r w:rsidRPr="0006312E">
        <w:rPr>
          <w:rFonts w:ascii="Garamond" w:hAnsi="Garamond"/>
          <w:sz w:val="20"/>
          <w:szCs w:val="20"/>
        </w:rPr>
        <w:t xml:space="preserve">e </w:t>
      </w:r>
      <w:r>
        <w:rPr>
          <w:rFonts w:ascii="Garamond" w:hAnsi="Garamond"/>
          <w:sz w:val="20"/>
          <w:szCs w:val="20"/>
        </w:rPr>
        <w:t>was employed</w:t>
      </w:r>
      <w:r w:rsidRPr="00347333">
        <w:rPr>
          <w:rFonts w:ascii="Garamond" w:hAnsi="Garamond"/>
          <w:sz w:val="20"/>
          <w:szCs w:val="20"/>
        </w:rPr>
        <w:t xml:space="preserve"> </w:t>
      </w:r>
      <w:r w:rsidRPr="0006312E">
        <w:rPr>
          <w:rFonts w:ascii="Garamond" w:hAnsi="Garamond"/>
          <w:sz w:val="20"/>
          <w:szCs w:val="20"/>
        </w:rPr>
        <w:t>as a theorbo and guitar player</w:t>
      </w:r>
      <w:r>
        <w:rPr>
          <w:rFonts w:ascii="Garamond" w:hAnsi="Garamond"/>
          <w:sz w:val="20"/>
          <w:szCs w:val="20"/>
        </w:rPr>
        <w:t xml:space="preserve"> in </w:t>
      </w:r>
      <w:r w:rsidRPr="0006312E">
        <w:rPr>
          <w:rFonts w:ascii="Garamond" w:hAnsi="Garamond"/>
          <w:sz w:val="20"/>
          <w:szCs w:val="20"/>
        </w:rPr>
        <w:t>Modena</w:t>
      </w:r>
      <w:r w:rsidRPr="00BB3E56">
        <w:rPr>
          <w:rFonts w:ascii="Garamond" w:hAnsi="Garamond"/>
          <w:sz w:val="20"/>
          <w:szCs w:val="20"/>
        </w:rPr>
        <w:t xml:space="preserve">, </w:t>
      </w:r>
      <w:r w:rsidRPr="00573357">
        <w:rPr>
          <w:rFonts w:ascii="Garamond" w:hAnsi="Garamond"/>
          <w:sz w:val="20"/>
          <w:szCs w:val="20"/>
        </w:rPr>
        <w:t>pr</w:t>
      </w:r>
      <w:r w:rsidR="00CB7AA9">
        <w:rPr>
          <w:rFonts w:ascii="Garamond" w:hAnsi="Garamond"/>
          <w:sz w:val="20"/>
          <w:szCs w:val="20"/>
        </w:rPr>
        <w:t>esum</w:t>
      </w:r>
      <w:r w:rsidRPr="00573357">
        <w:rPr>
          <w:rFonts w:ascii="Garamond" w:hAnsi="Garamond"/>
          <w:sz w:val="20"/>
          <w:szCs w:val="20"/>
        </w:rPr>
        <w:t>ably at the court of Cesare d'Este (1597-1628).</w:t>
      </w:r>
      <w:r>
        <w:rPr>
          <w:rFonts w:ascii="Garamond" w:hAnsi="Garamond"/>
          <w:sz w:val="20"/>
          <w:szCs w:val="20"/>
        </w:rPr>
        <w:t xml:space="preserve"> He returned to Florence after 1621 and is recorded </w:t>
      </w:r>
      <w:r w:rsidRPr="00D765FB">
        <w:rPr>
          <w:rFonts w:ascii="Garamond" w:hAnsi="Garamond"/>
          <w:sz w:val="20"/>
          <w:szCs w:val="20"/>
        </w:rPr>
        <w:t>perform</w:t>
      </w:r>
      <w:r>
        <w:rPr>
          <w:rFonts w:ascii="Garamond" w:hAnsi="Garamond"/>
          <w:sz w:val="20"/>
          <w:szCs w:val="20"/>
        </w:rPr>
        <w:t xml:space="preserve">ing </w:t>
      </w:r>
      <w:r w:rsidRPr="00D765FB">
        <w:rPr>
          <w:rFonts w:ascii="Garamond" w:hAnsi="Garamond"/>
          <w:sz w:val="20"/>
          <w:szCs w:val="20"/>
        </w:rPr>
        <w:t xml:space="preserve">at the wedding of Princess Margherita de Medici </w:t>
      </w:r>
      <w:r w:rsidR="00266FA6">
        <w:rPr>
          <w:rFonts w:ascii="Garamond" w:hAnsi="Garamond"/>
          <w:sz w:val="20"/>
          <w:szCs w:val="20"/>
        </w:rPr>
        <w:t xml:space="preserve">(1612-1679) </w:t>
      </w:r>
      <w:r w:rsidRPr="00D765FB">
        <w:rPr>
          <w:rFonts w:ascii="Garamond" w:hAnsi="Garamond"/>
          <w:sz w:val="20"/>
          <w:szCs w:val="20"/>
        </w:rPr>
        <w:t>and Odoardo</w:t>
      </w:r>
      <w:r>
        <w:rPr>
          <w:rFonts w:ascii="Garamond" w:hAnsi="Garamond"/>
          <w:sz w:val="20"/>
          <w:szCs w:val="20"/>
        </w:rPr>
        <w:t xml:space="preserve"> </w:t>
      </w:r>
      <w:r w:rsidRPr="00D765FB">
        <w:rPr>
          <w:rFonts w:ascii="Garamond" w:hAnsi="Garamond"/>
          <w:sz w:val="20"/>
          <w:szCs w:val="20"/>
        </w:rPr>
        <w:t xml:space="preserve">Farnese </w:t>
      </w:r>
      <w:r w:rsidR="00266FA6" w:rsidRPr="00D765FB">
        <w:rPr>
          <w:rFonts w:ascii="Garamond" w:hAnsi="Garamond"/>
          <w:sz w:val="20"/>
          <w:szCs w:val="20"/>
        </w:rPr>
        <w:t xml:space="preserve">Duke </w:t>
      </w:r>
      <w:r w:rsidRPr="00D765FB">
        <w:rPr>
          <w:rFonts w:ascii="Garamond" w:hAnsi="Garamond"/>
          <w:sz w:val="20"/>
          <w:szCs w:val="20"/>
        </w:rPr>
        <w:t>of Parma</w:t>
      </w:r>
      <w:r w:rsidR="00266FA6">
        <w:rPr>
          <w:rFonts w:ascii="Garamond" w:hAnsi="Garamond"/>
          <w:sz w:val="20"/>
          <w:szCs w:val="20"/>
        </w:rPr>
        <w:t xml:space="preserve"> (</w:t>
      </w:r>
      <w:r w:rsidR="009137C8" w:rsidRPr="009137C8">
        <w:rPr>
          <w:rFonts w:ascii="Garamond" w:hAnsi="Garamond"/>
          <w:i/>
          <w:iCs/>
          <w:sz w:val="20"/>
          <w:szCs w:val="20"/>
        </w:rPr>
        <w:t>r.</w:t>
      </w:r>
      <w:r w:rsidR="009137C8">
        <w:rPr>
          <w:rFonts w:ascii="Garamond" w:hAnsi="Garamond"/>
          <w:sz w:val="20"/>
          <w:szCs w:val="20"/>
        </w:rPr>
        <w:t>1622-1646</w:t>
      </w:r>
      <w:r w:rsidR="00266FA6">
        <w:rPr>
          <w:rFonts w:ascii="Garamond" w:hAnsi="Garamond"/>
          <w:sz w:val="20"/>
          <w:szCs w:val="20"/>
        </w:rPr>
        <w:t>)</w:t>
      </w:r>
      <w:r>
        <w:rPr>
          <w:rFonts w:ascii="Garamond" w:hAnsi="Garamond"/>
          <w:sz w:val="20"/>
          <w:szCs w:val="20"/>
        </w:rPr>
        <w:t xml:space="preserve"> </w:t>
      </w:r>
      <w:r w:rsidR="00266FA6">
        <w:rPr>
          <w:rFonts w:ascii="Garamond" w:hAnsi="Garamond"/>
          <w:sz w:val="20"/>
          <w:szCs w:val="20"/>
        </w:rPr>
        <w:t xml:space="preserve">in </w:t>
      </w:r>
      <w:r w:rsidR="003D7BD7" w:rsidRPr="009137C8">
        <w:rPr>
          <w:rFonts w:ascii="Garamond" w:hAnsi="Garamond"/>
          <w:sz w:val="20"/>
          <w:szCs w:val="20"/>
        </w:rPr>
        <w:t>1628</w:t>
      </w:r>
      <w:r w:rsidR="00266FA6" w:rsidRPr="009137C8">
        <w:rPr>
          <w:rFonts w:ascii="Garamond" w:hAnsi="Garamond"/>
          <w:sz w:val="20"/>
          <w:szCs w:val="20"/>
        </w:rPr>
        <w:t xml:space="preserve">. </w:t>
      </w:r>
      <w:r w:rsidR="00CB7AA9">
        <w:rPr>
          <w:rFonts w:ascii="Garamond" w:hAnsi="Garamond"/>
          <w:sz w:val="20"/>
          <w:szCs w:val="20"/>
        </w:rPr>
        <w:t>T</w:t>
      </w:r>
      <w:r w:rsidR="00CB7AA9" w:rsidRPr="009137C8">
        <w:rPr>
          <w:rFonts w:ascii="Garamond" w:hAnsi="Garamond"/>
          <w:sz w:val="20"/>
          <w:szCs w:val="20"/>
        </w:rPr>
        <w:t xml:space="preserve">he </w:t>
      </w:r>
      <w:r w:rsidR="00CB7AA9">
        <w:rPr>
          <w:rFonts w:ascii="Garamond" w:hAnsi="Garamond"/>
          <w:sz w:val="20"/>
          <w:szCs w:val="20"/>
        </w:rPr>
        <w:t>Medici's</w:t>
      </w:r>
      <w:r w:rsidR="00CB7AA9" w:rsidRPr="009137C8">
        <w:rPr>
          <w:rFonts w:ascii="Garamond" w:hAnsi="Garamond"/>
          <w:sz w:val="20"/>
          <w:szCs w:val="20"/>
        </w:rPr>
        <w:t xml:space="preserve"> lutenist </w:t>
      </w:r>
      <w:r w:rsidR="009137C8" w:rsidRPr="009137C8">
        <w:rPr>
          <w:rFonts w:ascii="Garamond" w:hAnsi="Garamond"/>
          <w:sz w:val="20"/>
          <w:szCs w:val="20"/>
        </w:rPr>
        <w:t xml:space="preserve">Lorenzo Allegri would presumably </w:t>
      </w:r>
      <w:r w:rsidR="0067352E">
        <w:rPr>
          <w:rFonts w:ascii="Garamond" w:hAnsi="Garamond"/>
          <w:sz w:val="20"/>
          <w:szCs w:val="20"/>
        </w:rPr>
        <w:t xml:space="preserve">have been </w:t>
      </w:r>
      <w:r w:rsidR="009137C8" w:rsidRPr="009137C8">
        <w:rPr>
          <w:rFonts w:ascii="Garamond" w:hAnsi="Garamond"/>
          <w:sz w:val="20"/>
          <w:szCs w:val="20"/>
        </w:rPr>
        <w:t xml:space="preserve">performing </w:t>
      </w:r>
      <w:r w:rsidR="0067352E">
        <w:rPr>
          <w:rFonts w:ascii="Garamond" w:hAnsi="Garamond"/>
          <w:sz w:val="20"/>
          <w:szCs w:val="20"/>
        </w:rPr>
        <w:t>at the same event</w:t>
      </w:r>
      <w:r w:rsidR="009137C8" w:rsidRPr="009137C8">
        <w:rPr>
          <w:rFonts w:ascii="Garamond" w:hAnsi="Garamond"/>
          <w:sz w:val="20"/>
          <w:szCs w:val="20"/>
        </w:rPr>
        <w:t xml:space="preserve">. </w:t>
      </w:r>
      <w:r w:rsidR="009137C8">
        <w:rPr>
          <w:rFonts w:ascii="Garamond" w:hAnsi="Garamond"/>
          <w:sz w:val="20"/>
          <w:szCs w:val="20"/>
        </w:rPr>
        <w:t xml:space="preserve">Then </w:t>
      </w:r>
      <w:r w:rsidR="009137C8" w:rsidRPr="009137C8">
        <w:rPr>
          <w:rFonts w:ascii="Garamond" w:hAnsi="Garamond"/>
          <w:sz w:val="20"/>
          <w:szCs w:val="20"/>
        </w:rPr>
        <w:t xml:space="preserve">Falconieri </w:t>
      </w:r>
      <w:r>
        <w:rPr>
          <w:rFonts w:ascii="Garamond" w:hAnsi="Garamond"/>
          <w:sz w:val="20"/>
          <w:szCs w:val="20"/>
        </w:rPr>
        <w:t>was employed</w:t>
      </w:r>
      <w:r w:rsidRPr="00D765FB">
        <w:rPr>
          <w:rFonts w:ascii="Garamond" w:hAnsi="Garamond"/>
          <w:sz w:val="20"/>
          <w:szCs w:val="20"/>
        </w:rPr>
        <w:t xml:space="preserve"> </w:t>
      </w:r>
      <w:r>
        <w:rPr>
          <w:rFonts w:ascii="Garamond" w:hAnsi="Garamond"/>
          <w:sz w:val="20"/>
          <w:szCs w:val="20"/>
        </w:rPr>
        <w:t xml:space="preserve">as </w:t>
      </w:r>
      <w:r w:rsidRPr="0006312E">
        <w:rPr>
          <w:rFonts w:ascii="Garamond" w:hAnsi="Garamond"/>
          <w:sz w:val="20"/>
          <w:szCs w:val="20"/>
        </w:rPr>
        <w:t>theorbo and archlute player</w:t>
      </w:r>
      <w:r>
        <w:rPr>
          <w:rFonts w:ascii="Garamond" w:hAnsi="Garamond"/>
          <w:sz w:val="20"/>
          <w:szCs w:val="20"/>
        </w:rPr>
        <w:t xml:space="preserve"> </w:t>
      </w:r>
      <w:r w:rsidR="009137C8">
        <w:rPr>
          <w:rFonts w:ascii="Garamond" w:hAnsi="Garamond"/>
          <w:sz w:val="20"/>
          <w:szCs w:val="20"/>
        </w:rPr>
        <w:t xml:space="preserve">back </w:t>
      </w:r>
      <w:r>
        <w:rPr>
          <w:rFonts w:ascii="Garamond" w:hAnsi="Garamond"/>
          <w:sz w:val="20"/>
          <w:szCs w:val="20"/>
        </w:rPr>
        <w:t>in</w:t>
      </w:r>
      <w:r w:rsidRPr="0006312E">
        <w:rPr>
          <w:rFonts w:ascii="Garamond" w:hAnsi="Garamond"/>
          <w:sz w:val="20"/>
          <w:szCs w:val="20"/>
        </w:rPr>
        <w:t xml:space="preserve"> Parma in 1629</w:t>
      </w:r>
      <w:r>
        <w:rPr>
          <w:rFonts w:ascii="Garamond" w:hAnsi="Garamond"/>
          <w:sz w:val="20"/>
          <w:szCs w:val="20"/>
        </w:rPr>
        <w:t xml:space="preserve">. He moved again as he is recorded as a music teacher in Genoa </w:t>
      </w:r>
      <w:r w:rsidR="00192801" w:rsidRPr="00581B02">
        <w:rPr>
          <w:rFonts w:ascii="Garamond" w:hAnsi="Garamond"/>
          <w:sz w:val="20"/>
          <w:szCs w:val="20"/>
        </w:rPr>
        <w:t xml:space="preserve">1632 </w:t>
      </w:r>
      <w:r w:rsidR="00192801">
        <w:rPr>
          <w:rFonts w:ascii="Garamond" w:hAnsi="Garamond"/>
          <w:sz w:val="20"/>
          <w:szCs w:val="20"/>
        </w:rPr>
        <w:t>-</w:t>
      </w:r>
      <w:r w:rsidR="00192801" w:rsidRPr="00581B02">
        <w:rPr>
          <w:rFonts w:ascii="Garamond" w:hAnsi="Garamond"/>
          <w:sz w:val="20"/>
          <w:szCs w:val="20"/>
        </w:rPr>
        <w:t>1637</w:t>
      </w:r>
      <w:r w:rsidR="00ED7594">
        <w:rPr>
          <w:rFonts w:ascii="Garamond" w:hAnsi="Garamond"/>
          <w:sz w:val="20"/>
          <w:szCs w:val="20"/>
        </w:rPr>
        <w:t xml:space="preserve"> </w:t>
      </w:r>
      <w:r>
        <w:rPr>
          <w:rFonts w:ascii="Garamond" w:hAnsi="Garamond"/>
          <w:sz w:val="20"/>
          <w:szCs w:val="20"/>
        </w:rPr>
        <w:t xml:space="preserve">before taking up employment as </w:t>
      </w:r>
      <w:r w:rsidRPr="0006312E">
        <w:rPr>
          <w:rFonts w:ascii="Garamond" w:hAnsi="Garamond"/>
          <w:sz w:val="20"/>
          <w:szCs w:val="20"/>
        </w:rPr>
        <w:t>lutenist to the royal chapel</w:t>
      </w:r>
      <w:r w:rsidR="009B127C" w:rsidRPr="009B127C">
        <w:rPr>
          <w:rFonts w:ascii="Garamond" w:hAnsi="Garamond"/>
          <w:sz w:val="20"/>
          <w:szCs w:val="20"/>
        </w:rPr>
        <w:t xml:space="preserve"> </w:t>
      </w:r>
      <w:r w:rsidR="00EE6DF5">
        <w:rPr>
          <w:rFonts w:ascii="Garamond" w:hAnsi="Garamond"/>
          <w:sz w:val="20"/>
          <w:szCs w:val="20"/>
        </w:rPr>
        <w:t>i</w:t>
      </w:r>
      <w:r w:rsidR="009137C8" w:rsidRPr="0006312E">
        <w:rPr>
          <w:rFonts w:ascii="Garamond" w:hAnsi="Garamond"/>
          <w:sz w:val="20"/>
          <w:szCs w:val="20"/>
        </w:rPr>
        <w:t>n Naples</w:t>
      </w:r>
      <w:r w:rsidR="009137C8">
        <w:rPr>
          <w:rFonts w:ascii="Garamond" w:hAnsi="Garamond"/>
          <w:sz w:val="20"/>
          <w:szCs w:val="20"/>
        </w:rPr>
        <w:t xml:space="preserve"> </w:t>
      </w:r>
      <w:r>
        <w:rPr>
          <w:rFonts w:ascii="Garamond" w:hAnsi="Garamond"/>
          <w:sz w:val="20"/>
          <w:szCs w:val="20"/>
        </w:rPr>
        <w:t>in 1639</w:t>
      </w:r>
      <w:r w:rsidR="00EE6DF5" w:rsidRPr="00EE6DF5">
        <w:rPr>
          <w:rFonts w:ascii="Garamond" w:hAnsi="Garamond"/>
          <w:sz w:val="20"/>
          <w:szCs w:val="20"/>
        </w:rPr>
        <w:t xml:space="preserve"> </w:t>
      </w:r>
      <w:r w:rsidR="00CB7AA9">
        <w:rPr>
          <w:rFonts w:ascii="Garamond" w:hAnsi="Garamond"/>
          <w:sz w:val="20"/>
          <w:szCs w:val="20"/>
        </w:rPr>
        <w:t>when P</w:t>
      </w:r>
      <w:r w:rsidR="00CB7AA9" w:rsidRPr="009B127C">
        <w:rPr>
          <w:rFonts w:ascii="Garamond" w:hAnsi="Garamond"/>
          <w:sz w:val="20"/>
          <w:szCs w:val="20"/>
        </w:rPr>
        <w:t>hilip III of Spain</w:t>
      </w:r>
      <w:r w:rsidR="00CB7AA9">
        <w:rPr>
          <w:rFonts w:ascii="Garamond" w:hAnsi="Garamond"/>
          <w:sz w:val="20"/>
          <w:szCs w:val="20"/>
        </w:rPr>
        <w:t xml:space="preserve"> (</w:t>
      </w:r>
      <w:r w:rsidR="00CB7AA9" w:rsidRPr="00EE6DF5">
        <w:rPr>
          <w:rFonts w:ascii="Garamond" w:hAnsi="Garamond"/>
          <w:i/>
          <w:iCs/>
          <w:sz w:val="20"/>
          <w:szCs w:val="20"/>
        </w:rPr>
        <w:t>r.</w:t>
      </w:r>
      <w:r w:rsidR="00CB7AA9">
        <w:rPr>
          <w:rFonts w:ascii="Garamond" w:hAnsi="Garamond"/>
          <w:sz w:val="20"/>
          <w:szCs w:val="20"/>
        </w:rPr>
        <w:t>1621-1665)</w:t>
      </w:r>
      <w:r w:rsidR="00CB7AA9" w:rsidRPr="00CB7AA9">
        <w:rPr>
          <w:rFonts w:ascii="Garamond" w:hAnsi="Garamond"/>
          <w:sz w:val="20"/>
          <w:szCs w:val="20"/>
        </w:rPr>
        <w:t xml:space="preserve"> </w:t>
      </w:r>
      <w:r w:rsidR="00CB7AA9">
        <w:rPr>
          <w:rFonts w:ascii="Garamond" w:hAnsi="Garamond"/>
          <w:sz w:val="20"/>
          <w:szCs w:val="20"/>
        </w:rPr>
        <w:t>was</w:t>
      </w:r>
      <w:r w:rsidR="00ED7594">
        <w:rPr>
          <w:rFonts w:ascii="Garamond" w:hAnsi="Garamond"/>
          <w:sz w:val="20"/>
          <w:szCs w:val="20"/>
        </w:rPr>
        <w:t xml:space="preserve"> </w:t>
      </w:r>
      <w:r w:rsidR="00CB7AA9">
        <w:rPr>
          <w:rFonts w:ascii="Garamond" w:hAnsi="Garamond"/>
          <w:sz w:val="20"/>
          <w:szCs w:val="20"/>
        </w:rPr>
        <w:t>governor of Naples. A decade later Falconieri becam</w:t>
      </w:r>
      <w:r w:rsidR="00211D7B">
        <w:rPr>
          <w:rFonts w:ascii="Garamond" w:hAnsi="Garamond"/>
          <w:sz w:val="20"/>
          <w:szCs w:val="20"/>
        </w:rPr>
        <w:t xml:space="preserve">e </w:t>
      </w:r>
      <w:r w:rsidRPr="00B67B25">
        <w:rPr>
          <w:rFonts w:ascii="Garamond" w:hAnsi="Garamond"/>
          <w:sz w:val="20"/>
          <w:szCs w:val="20"/>
        </w:rPr>
        <w:t>maestro di capella</w:t>
      </w:r>
      <w:r>
        <w:rPr>
          <w:rFonts w:ascii="Garamond" w:hAnsi="Garamond"/>
          <w:sz w:val="20"/>
          <w:szCs w:val="20"/>
        </w:rPr>
        <w:t xml:space="preserve"> </w:t>
      </w:r>
      <w:r w:rsidR="00211D7B">
        <w:rPr>
          <w:rFonts w:ascii="Garamond" w:hAnsi="Garamond"/>
          <w:sz w:val="20"/>
          <w:szCs w:val="20"/>
        </w:rPr>
        <w:t xml:space="preserve">so from </w:t>
      </w:r>
      <w:r>
        <w:rPr>
          <w:rFonts w:ascii="Garamond" w:hAnsi="Garamond"/>
          <w:sz w:val="20"/>
          <w:szCs w:val="20"/>
        </w:rPr>
        <w:t>1647</w:t>
      </w:r>
      <w:r w:rsidR="00EE6DF5">
        <w:rPr>
          <w:rFonts w:ascii="Garamond" w:hAnsi="Garamond"/>
          <w:sz w:val="20"/>
          <w:szCs w:val="20"/>
        </w:rPr>
        <w:t xml:space="preserve"> </w:t>
      </w:r>
      <w:r w:rsidR="00EE6DF5" w:rsidRPr="0006312E">
        <w:rPr>
          <w:rFonts w:ascii="Garamond" w:hAnsi="Garamond"/>
          <w:sz w:val="20"/>
          <w:szCs w:val="20"/>
        </w:rPr>
        <w:t xml:space="preserve">until </w:t>
      </w:r>
      <w:r w:rsidR="00EE6DF5">
        <w:rPr>
          <w:rFonts w:ascii="Garamond" w:hAnsi="Garamond"/>
          <w:sz w:val="20"/>
          <w:szCs w:val="20"/>
        </w:rPr>
        <w:t>he died</w:t>
      </w:r>
      <w:r w:rsidR="00EE6DF5" w:rsidRPr="0006312E">
        <w:rPr>
          <w:rFonts w:ascii="Garamond" w:hAnsi="Garamond"/>
          <w:sz w:val="20"/>
          <w:szCs w:val="20"/>
        </w:rPr>
        <w:t xml:space="preserve"> from </w:t>
      </w:r>
      <w:r w:rsidR="005321CC">
        <w:rPr>
          <w:rFonts w:ascii="Garamond" w:hAnsi="Garamond"/>
          <w:sz w:val="20"/>
          <w:szCs w:val="20"/>
        </w:rPr>
        <w:t xml:space="preserve">the </w:t>
      </w:r>
      <w:r w:rsidR="00EE6DF5" w:rsidRPr="0006312E">
        <w:rPr>
          <w:rFonts w:ascii="Garamond" w:hAnsi="Garamond"/>
          <w:sz w:val="20"/>
          <w:szCs w:val="20"/>
        </w:rPr>
        <w:t>plague in 1656</w:t>
      </w:r>
      <w:r w:rsidR="00EE6DF5">
        <w:rPr>
          <w:rFonts w:ascii="Garamond" w:hAnsi="Garamond"/>
          <w:sz w:val="20"/>
          <w:szCs w:val="20"/>
        </w:rPr>
        <w:t>.</w:t>
      </w:r>
      <w:r w:rsidR="009B127C">
        <w:rPr>
          <w:rStyle w:val="FootnoteReference"/>
          <w:rFonts w:ascii="Garamond" w:hAnsi="Garamond"/>
          <w:sz w:val="20"/>
          <w:szCs w:val="20"/>
        </w:rPr>
        <w:footnoteReference w:id="11"/>
      </w:r>
    </w:p>
    <w:p w14:paraId="5B5453AA" w14:textId="3395B095" w:rsidR="00A25735" w:rsidRPr="009B127C" w:rsidRDefault="00E137B2" w:rsidP="00675E33">
      <w:pPr>
        <w:widowControl w:val="0"/>
        <w:tabs>
          <w:tab w:val="right" w:pos="4929"/>
        </w:tabs>
        <w:adjustRightInd w:val="0"/>
        <w:snapToGrid w:val="0"/>
        <w:ind w:firstLine="284"/>
        <w:jc w:val="both"/>
        <w:rPr>
          <w:rFonts w:ascii="Garamond" w:hAnsi="Garamond"/>
          <w:sz w:val="20"/>
          <w:szCs w:val="20"/>
        </w:rPr>
      </w:pPr>
      <w:r w:rsidRPr="00E137B2">
        <w:rPr>
          <w:rFonts w:ascii="Garamond" w:hAnsi="Garamond"/>
          <w:sz w:val="20"/>
          <w:szCs w:val="20"/>
        </w:rPr>
        <w:t>Falconieri</w:t>
      </w:r>
      <w:r w:rsidR="00422A96">
        <w:rPr>
          <w:rFonts w:ascii="Garamond" w:hAnsi="Garamond"/>
          <w:sz w:val="20"/>
          <w:szCs w:val="20"/>
        </w:rPr>
        <w:t xml:space="preserve"> </w:t>
      </w:r>
      <w:r w:rsidR="00346C5C">
        <w:rPr>
          <w:rFonts w:ascii="Garamond" w:hAnsi="Garamond"/>
          <w:sz w:val="20"/>
          <w:szCs w:val="20"/>
        </w:rPr>
        <w:t xml:space="preserve">published two music books </w:t>
      </w:r>
      <w:r w:rsidR="00627E01" w:rsidRPr="00627E01">
        <w:rPr>
          <w:rFonts w:ascii="Garamond" w:hAnsi="Garamond"/>
          <w:i/>
          <w:iCs/>
          <w:sz w:val="20"/>
          <w:szCs w:val="20"/>
        </w:rPr>
        <w:t>Libro primo di Villanelle a 1. 2. &amp; 3. voci. Con L'alfabeto per la chitarra spagnola</w:t>
      </w:r>
      <w:r w:rsidR="00627E01">
        <w:rPr>
          <w:rFonts w:ascii="Garamond" w:hAnsi="Garamond"/>
          <w:sz w:val="20"/>
          <w:szCs w:val="20"/>
        </w:rPr>
        <w:t xml:space="preserve"> (</w:t>
      </w:r>
      <w:r w:rsidR="00627E01" w:rsidRPr="00627E01">
        <w:rPr>
          <w:rFonts w:ascii="Garamond" w:hAnsi="Garamond"/>
          <w:sz w:val="20"/>
          <w:szCs w:val="20"/>
        </w:rPr>
        <w:t>Rome 1616</w:t>
      </w:r>
      <w:r w:rsidR="00627E01">
        <w:rPr>
          <w:rFonts w:ascii="Garamond" w:hAnsi="Garamond"/>
          <w:sz w:val="20"/>
          <w:szCs w:val="20"/>
        </w:rPr>
        <w:t>)</w:t>
      </w:r>
      <w:r w:rsidR="00156E98">
        <w:rPr>
          <w:rStyle w:val="FootnoteReference"/>
          <w:rFonts w:ascii="Garamond" w:hAnsi="Garamond"/>
          <w:sz w:val="20"/>
          <w:szCs w:val="20"/>
        </w:rPr>
        <w:footnoteReference w:id="12"/>
      </w:r>
      <w:r w:rsidR="009B127C">
        <w:rPr>
          <w:rFonts w:ascii="Garamond" w:hAnsi="Garamond"/>
          <w:sz w:val="20"/>
          <w:szCs w:val="20"/>
        </w:rPr>
        <w:t xml:space="preserve"> f</w:t>
      </w:r>
      <w:r w:rsidR="009E6FF8">
        <w:rPr>
          <w:rFonts w:ascii="Garamond" w:hAnsi="Garamond"/>
          <w:sz w:val="20"/>
          <w:szCs w:val="20"/>
        </w:rPr>
        <w:t>or voices and guitar</w:t>
      </w:r>
      <w:r w:rsidR="00627E01">
        <w:rPr>
          <w:rFonts w:ascii="Garamond" w:hAnsi="Garamond"/>
          <w:sz w:val="20"/>
          <w:szCs w:val="20"/>
        </w:rPr>
        <w:t xml:space="preserve"> and </w:t>
      </w:r>
      <w:r w:rsidR="00422A96" w:rsidRPr="00422A96">
        <w:rPr>
          <w:rFonts w:ascii="Garamond" w:hAnsi="Garamond"/>
          <w:i/>
          <w:iCs/>
          <w:sz w:val="20"/>
          <w:szCs w:val="20"/>
        </w:rPr>
        <w:t>Il primo libro</w:t>
      </w:r>
      <w:r w:rsidR="00422A96">
        <w:rPr>
          <w:rFonts w:ascii="Garamond" w:hAnsi="Garamond"/>
          <w:sz w:val="20"/>
          <w:szCs w:val="20"/>
        </w:rPr>
        <w:t xml:space="preserve"> </w:t>
      </w:r>
      <w:r w:rsidR="00422A96" w:rsidRPr="00422A96">
        <w:rPr>
          <w:rFonts w:ascii="Garamond" w:hAnsi="Garamond"/>
          <w:i/>
          <w:iCs/>
          <w:sz w:val="20"/>
          <w:szCs w:val="20"/>
        </w:rPr>
        <w:t>di canzone, sinfonie, fantasie, capricci, brandi, correnti, gagliarde, alemane, volte</w:t>
      </w:r>
      <w:r w:rsidR="00422A96">
        <w:rPr>
          <w:rFonts w:ascii="Garamond" w:hAnsi="Garamond"/>
          <w:sz w:val="20"/>
          <w:szCs w:val="20"/>
        </w:rPr>
        <w:t xml:space="preserve"> </w:t>
      </w:r>
      <w:r w:rsidR="00627E01">
        <w:rPr>
          <w:rFonts w:ascii="Garamond" w:hAnsi="Garamond"/>
          <w:sz w:val="20"/>
          <w:szCs w:val="20"/>
        </w:rPr>
        <w:t>(</w:t>
      </w:r>
      <w:r w:rsidR="009E6FF8">
        <w:rPr>
          <w:rFonts w:ascii="Garamond" w:hAnsi="Garamond"/>
          <w:sz w:val="20"/>
          <w:szCs w:val="20"/>
        </w:rPr>
        <w:t>Naples</w:t>
      </w:r>
      <w:r w:rsidR="00422A96">
        <w:rPr>
          <w:rFonts w:ascii="Garamond" w:hAnsi="Garamond"/>
          <w:sz w:val="20"/>
          <w:szCs w:val="20"/>
        </w:rPr>
        <w:t xml:space="preserve"> </w:t>
      </w:r>
      <w:r w:rsidR="00422A96" w:rsidRPr="00422A96">
        <w:rPr>
          <w:rFonts w:ascii="Garamond" w:hAnsi="Garamond"/>
          <w:sz w:val="20"/>
          <w:szCs w:val="20"/>
        </w:rPr>
        <w:t>1650</w:t>
      </w:r>
      <w:r w:rsidR="00156E98">
        <w:rPr>
          <w:rFonts w:ascii="Garamond" w:hAnsi="Garamond"/>
          <w:sz w:val="20"/>
          <w:szCs w:val="20"/>
        </w:rPr>
        <w:t>),</w:t>
      </w:r>
      <w:r w:rsidR="00156E98">
        <w:rPr>
          <w:rStyle w:val="FootnoteReference"/>
          <w:rFonts w:ascii="Garamond" w:hAnsi="Garamond"/>
          <w:sz w:val="20"/>
          <w:szCs w:val="20"/>
        </w:rPr>
        <w:footnoteReference w:id="13"/>
      </w:r>
      <w:r w:rsidR="00627E01">
        <w:rPr>
          <w:rFonts w:ascii="Garamond" w:hAnsi="Garamond"/>
          <w:sz w:val="20"/>
          <w:szCs w:val="20"/>
        </w:rPr>
        <w:t xml:space="preserve"> for instrumental ensemble</w:t>
      </w:r>
      <w:r w:rsidR="00156E98">
        <w:rPr>
          <w:rFonts w:ascii="Garamond" w:hAnsi="Garamond"/>
          <w:sz w:val="20"/>
          <w:szCs w:val="20"/>
        </w:rPr>
        <w:t xml:space="preserve">. </w:t>
      </w:r>
      <w:r w:rsidR="00346C5C">
        <w:rPr>
          <w:rFonts w:ascii="Garamond" w:hAnsi="Garamond"/>
          <w:sz w:val="20"/>
          <w:szCs w:val="20"/>
        </w:rPr>
        <w:t xml:space="preserve">In addition around two dozen lute solos </w:t>
      </w:r>
      <w:r w:rsidR="00F56B05">
        <w:rPr>
          <w:rFonts w:ascii="Garamond" w:hAnsi="Garamond"/>
          <w:sz w:val="20"/>
          <w:szCs w:val="20"/>
        </w:rPr>
        <w:t xml:space="preserve">thought to be by him </w:t>
      </w:r>
      <w:r w:rsidR="00346C5C">
        <w:rPr>
          <w:rFonts w:ascii="Garamond" w:hAnsi="Garamond"/>
          <w:sz w:val="20"/>
          <w:szCs w:val="20"/>
        </w:rPr>
        <w:t>are found in two manuscripts:</w:t>
      </w:r>
      <w:r w:rsidRPr="00E137B2">
        <w:rPr>
          <w:rFonts w:ascii="Garamond" w:hAnsi="Garamond"/>
          <w:sz w:val="20"/>
          <w:szCs w:val="20"/>
        </w:rPr>
        <w:t xml:space="preserve"> the lute book of his pupil Gioseppe Antonio Doni (I-PEas </w:t>
      </w:r>
      <w:r w:rsidR="00422A96">
        <w:rPr>
          <w:rFonts w:ascii="Garamond" w:hAnsi="Garamond"/>
          <w:sz w:val="20"/>
          <w:szCs w:val="20"/>
        </w:rPr>
        <w:t>w.s.</w:t>
      </w:r>
      <w:r w:rsidR="00D0659E">
        <w:rPr>
          <w:rFonts w:ascii="Garamond" w:hAnsi="Garamond"/>
          <w:sz w:val="20"/>
          <w:szCs w:val="20"/>
        </w:rPr>
        <w:t xml:space="preserve">) </w:t>
      </w:r>
      <w:r w:rsidR="00622687">
        <w:rPr>
          <w:rFonts w:ascii="Garamond" w:hAnsi="Garamond"/>
          <w:sz w:val="20"/>
          <w:szCs w:val="20"/>
        </w:rPr>
        <w:t>copied 1620-</w:t>
      </w:r>
      <w:r w:rsidR="00622687">
        <w:rPr>
          <w:rFonts w:ascii="Garamond" w:hAnsi="Garamond"/>
          <w:sz w:val="20"/>
          <w:szCs w:val="20"/>
        </w:rPr>
        <w:lastRenderedPageBreak/>
        <w:t>1640</w:t>
      </w:r>
      <w:r>
        <w:rPr>
          <w:rFonts w:ascii="Garamond" w:hAnsi="Garamond"/>
          <w:sz w:val="20"/>
          <w:szCs w:val="20"/>
        </w:rPr>
        <w:t xml:space="preserve"> </w:t>
      </w:r>
      <w:r w:rsidR="00422A96">
        <w:rPr>
          <w:rFonts w:ascii="Garamond" w:hAnsi="Garamond"/>
          <w:sz w:val="20"/>
          <w:szCs w:val="20"/>
        </w:rPr>
        <w:t>(</w:t>
      </w:r>
      <w:r w:rsidR="00A90360">
        <w:rPr>
          <w:rFonts w:ascii="Garamond" w:hAnsi="Garamond"/>
          <w:sz w:val="20"/>
          <w:szCs w:val="20"/>
        </w:rPr>
        <w:t>AF1/2/5/6</w:t>
      </w:r>
      <w:r w:rsidR="00422A96">
        <w:rPr>
          <w:rFonts w:ascii="Garamond" w:hAnsi="Garamond"/>
          <w:sz w:val="20"/>
          <w:szCs w:val="20"/>
        </w:rPr>
        <w:t xml:space="preserve">) </w:t>
      </w:r>
      <w:r>
        <w:rPr>
          <w:rFonts w:ascii="Garamond" w:hAnsi="Garamond"/>
          <w:sz w:val="20"/>
          <w:szCs w:val="20"/>
        </w:rPr>
        <w:t>and</w:t>
      </w:r>
      <w:r w:rsidR="00422A96">
        <w:rPr>
          <w:rFonts w:ascii="Garamond" w:hAnsi="Garamond"/>
          <w:sz w:val="20"/>
          <w:szCs w:val="20"/>
        </w:rPr>
        <w:t xml:space="preserve"> </w:t>
      </w:r>
      <w:r w:rsidR="00422A96" w:rsidRPr="00422A96">
        <w:rPr>
          <w:rFonts w:ascii="Garamond" w:hAnsi="Garamond"/>
          <w:sz w:val="20"/>
          <w:szCs w:val="20"/>
        </w:rPr>
        <w:t>I-PESc b.10</w:t>
      </w:r>
      <w:r w:rsidR="00A90360">
        <w:rPr>
          <w:rFonts w:ascii="Garamond" w:hAnsi="Garamond"/>
          <w:sz w:val="20"/>
          <w:szCs w:val="20"/>
        </w:rPr>
        <w:t xml:space="preserve"> copied </w:t>
      </w:r>
      <w:r w:rsidR="00D0659E">
        <w:rPr>
          <w:rFonts w:ascii="Garamond" w:hAnsi="Garamond"/>
          <w:sz w:val="20"/>
          <w:szCs w:val="20"/>
        </w:rPr>
        <w:t>1616-1630</w:t>
      </w:r>
      <w:r w:rsidR="00A90360">
        <w:rPr>
          <w:rFonts w:ascii="Garamond" w:hAnsi="Garamond"/>
          <w:sz w:val="20"/>
          <w:szCs w:val="20"/>
        </w:rPr>
        <w:t xml:space="preserve"> (AF3/</w:t>
      </w:r>
      <w:r w:rsidR="001E509E">
        <w:rPr>
          <w:rFonts w:ascii="Garamond" w:hAnsi="Garamond"/>
          <w:sz w:val="20"/>
          <w:szCs w:val="20"/>
        </w:rPr>
        <w:t xml:space="preserve"> </w:t>
      </w:r>
      <w:r w:rsidR="00A90360">
        <w:rPr>
          <w:rFonts w:ascii="Garamond" w:hAnsi="Garamond"/>
          <w:sz w:val="20"/>
          <w:szCs w:val="20"/>
        </w:rPr>
        <w:t>4/7)</w:t>
      </w:r>
      <w:r w:rsidR="00346C5C">
        <w:rPr>
          <w:rFonts w:ascii="Garamond" w:hAnsi="Garamond"/>
          <w:sz w:val="20"/>
          <w:szCs w:val="20"/>
        </w:rPr>
        <w:t xml:space="preserve"> which include seven that are ascribed (here) and another </w:t>
      </w:r>
      <w:r w:rsidR="00F56B05">
        <w:rPr>
          <w:rFonts w:ascii="Garamond" w:hAnsi="Garamond"/>
          <w:sz w:val="20"/>
          <w:szCs w:val="20"/>
        </w:rPr>
        <w:t>eighteen</w:t>
      </w:r>
      <w:r w:rsidR="00346C5C">
        <w:rPr>
          <w:rFonts w:ascii="Garamond" w:hAnsi="Garamond"/>
          <w:sz w:val="20"/>
          <w:szCs w:val="20"/>
        </w:rPr>
        <w:t xml:space="preserve"> assumed to be by him</w:t>
      </w:r>
      <w:r w:rsidR="001E509E" w:rsidRPr="001E509E">
        <w:rPr>
          <w:rFonts w:ascii="Garamond" w:hAnsi="Garamond"/>
          <w:sz w:val="20"/>
          <w:szCs w:val="20"/>
        </w:rPr>
        <w:t xml:space="preserve"> </w:t>
      </w:r>
      <w:r w:rsidR="001E509E">
        <w:rPr>
          <w:rFonts w:ascii="Garamond" w:hAnsi="Garamond"/>
          <w:sz w:val="20"/>
          <w:szCs w:val="20"/>
        </w:rPr>
        <w:t xml:space="preserve">(in the </w:t>
      </w:r>
      <w:r w:rsidR="001E509E" w:rsidRPr="00156E98">
        <w:rPr>
          <w:rFonts w:ascii="Garamond" w:hAnsi="Garamond"/>
          <w:i/>
          <w:iCs/>
          <w:sz w:val="20"/>
          <w:szCs w:val="20"/>
        </w:rPr>
        <w:t>Lutezine</w:t>
      </w:r>
      <w:r w:rsidR="001E509E">
        <w:rPr>
          <w:rFonts w:ascii="Garamond" w:hAnsi="Garamond"/>
          <w:sz w:val="20"/>
          <w:szCs w:val="20"/>
        </w:rPr>
        <w:t>)</w:t>
      </w:r>
      <w:r w:rsidR="00A90360">
        <w:rPr>
          <w:rFonts w:ascii="Garamond" w:hAnsi="Garamond"/>
          <w:sz w:val="20"/>
          <w:szCs w:val="20"/>
        </w:rPr>
        <w:t xml:space="preserve">. </w:t>
      </w:r>
      <w:r w:rsidR="001E509E">
        <w:rPr>
          <w:rFonts w:ascii="Garamond" w:hAnsi="Garamond"/>
          <w:sz w:val="20"/>
          <w:szCs w:val="20"/>
        </w:rPr>
        <w:t>A</w:t>
      </w:r>
      <w:r w:rsidR="002353A0">
        <w:rPr>
          <w:rFonts w:ascii="Garamond" w:hAnsi="Garamond"/>
          <w:sz w:val="20"/>
          <w:szCs w:val="20"/>
        </w:rPr>
        <w:t xml:space="preserve">n untitled toccata?, </w:t>
      </w:r>
      <w:r w:rsidR="00A25735">
        <w:rPr>
          <w:rFonts w:ascii="Garamond" w:hAnsi="Garamond"/>
          <w:sz w:val="20"/>
          <w:szCs w:val="20"/>
        </w:rPr>
        <w:t>t</w:t>
      </w:r>
      <w:r w:rsidR="002353A0">
        <w:rPr>
          <w:rFonts w:ascii="Garamond" w:hAnsi="Garamond"/>
          <w:sz w:val="20"/>
          <w:szCs w:val="20"/>
        </w:rPr>
        <w:t>hree</w:t>
      </w:r>
      <w:r w:rsidR="00E37CED">
        <w:rPr>
          <w:rFonts w:ascii="Garamond" w:hAnsi="Garamond"/>
          <w:sz w:val="20"/>
          <w:szCs w:val="20"/>
        </w:rPr>
        <w:t xml:space="preserve"> corrent</w:t>
      </w:r>
      <w:r w:rsidR="002353A0">
        <w:rPr>
          <w:rFonts w:ascii="Garamond" w:hAnsi="Garamond"/>
          <w:sz w:val="20"/>
          <w:szCs w:val="20"/>
        </w:rPr>
        <w:t>e</w:t>
      </w:r>
      <w:r w:rsidR="00F56B05">
        <w:rPr>
          <w:rFonts w:ascii="Garamond" w:hAnsi="Garamond"/>
          <w:sz w:val="20"/>
          <w:szCs w:val="20"/>
        </w:rPr>
        <w:t xml:space="preserve">s </w:t>
      </w:r>
      <w:r w:rsidR="002353A0">
        <w:rPr>
          <w:rFonts w:ascii="Garamond" w:hAnsi="Garamond"/>
          <w:sz w:val="20"/>
          <w:szCs w:val="20"/>
        </w:rPr>
        <w:t>(one title</w:t>
      </w:r>
      <w:r w:rsidR="00F56B05">
        <w:rPr>
          <w:rFonts w:ascii="Garamond" w:hAnsi="Garamond"/>
          <w:sz w:val="20"/>
          <w:szCs w:val="20"/>
        </w:rPr>
        <w:t>d</w:t>
      </w:r>
      <w:r w:rsidR="002353A0">
        <w:rPr>
          <w:rFonts w:ascii="Garamond" w:hAnsi="Garamond"/>
          <w:sz w:val="20"/>
          <w:szCs w:val="20"/>
        </w:rPr>
        <w:t xml:space="preserve"> gagliarda),</w:t>
      </w:r>
      <w:r w:rsidR="00E37CED">
        <w:rPr>
          <w:rFonts w:ascii="Garamond" w:hAnsi="Garamond"/>
          <w:sz w:val="20"/>
          <w:szCs w:val="20"/>
        </w:rPr>
        <w:t xml:space="preserve"> </w:t>
      </w:r>
      <w:r w:rsidR="00A25735">
        <w:rPr>
          <w:rFonts w:ascii="Garamond" w:hAnsi="Garamond"/>
          <w:sz w:val="20"/>
          <w:szCs w:val="20"/>
        </w:rPr>
        <w:t>two</w:t>
      </w:r>
      <w:r w:rsidR="00E37CED">
        <w:rPr>
          <w:rFonts w:ascii="Garamond" w:hAnsi="Garamond"/>
          <w:sz w:val="20"/>
          <w:szCs w:val="20"/>
        </w:rPr>
        <w:t xml:space="preserve"> gagliarde</w:t>
      </w:r>
      <w:r w:rsidR="00A25735">
        <w:rPr>
          <w:rFonts w:ascii="Garamond" w:hAnsi="Garamond"/>
          <w:sz w:val="20"/>
          <w:szCs w:val="20"/>
        </w:rPr>
        <w:t xml:space="preserve"> and </w:t>
      </w:r>
      <w:r w:rsidR="002353A0">
        <w:rPr>
          <w:rFonts w:ascii="Garamond" w:hAnsi="Garamond"/>
          <w:sz w:val="20"/>
          <w:szCs w:val="20"/>
        </w:rPr>
        <w:t>three variations on the passamezzo moderno ground</w:t>
      </w:r>
      <w:r w:rsidR="00E37CED">
        <w:rPr>
          <w:rFonts w:ascii="Garamond" w:hAnsi="Garamond"/>
          <w:sz w:val="20"/>
          <w:szCs w:val="20"/>
        </w:rPr>
        <w:t>,</w:t>
      </w:r>
      <w:r w:rsidR="004B6622">
        <w:rPr>
          <w:rStyle w:val="FootnoteReference"/>
          <w:rFonts w:ascii="Garamond" w:hAnsi="Garamond"/>
          <w:sz w:val="20"/>
          <w:szCs w:val="20"/>
        </w:rPr>
        <w:footnoteReference w:id="14"/>
      </w:r>
      <w:r w:rsidR="00E37CED">
        <w:rPr>
          <w:rFonts w:ascii="Garamond" w:hAnsi="Garamond"/>
          <w:sz w:val="20"/>
          <w:szCs w:val="20"/>
        </w:rPr>
        <w:t xml:space="preserve"> </w:t>
      </w:r>
      <w:r w:rsidR="00A90360">
        <w:rPr>
          <w:rFonts w:ascii="Garamond" w:hAnsi="Garamond"/>
          <w:sz w:val="20"/>
          <w:szCs w:val="20"/>
        </w:rPr>
        <w:t xml:space="preserve">are for archlute </w:t>
      </w:r>
      <w:r w:rsidR="00E37CED">
        <w:rPr>
          <w:rFonts w:ascii="Garamond" w:hAnsi="Garamond"/>
          <w:sz w:val="20"/>
          <w:szCs w:val="20"/>
        </w:rPr>
        <w:t>of up to twelve</w:t>
      </w:r>
      <w:r w:rsidR="00A90360" w:rsidRPr="00E37CED">
        <w:rPr>
          <w:rFonts w:ascii="Garamond" w:hAnsi="Garamond"/>
          <w:sz w:val="20"/>
          <w:szCs w:val="20"/>
        </w:rPr>
        <w:t xml:space="preserve"> courses</w:t>
      </w:r>
      <w:r w:rsidR="00E37CED">
        <w:rPr>
          <w:rFonts w:ascii="Garamond" w:hAnsi="Garamond"/>
          <w:sz w:val="20"/>
          <w:szCs w:val="20"/>
        </w:rPr>
        <w:t xml:space="preserve">, </w:t>
      </w:r>
      <w:r w:rsidR="00A25735">
        <w:rPr>
          <w:rFonts w:ascii="Garamond" w:hAnsi="Garamond"/>
          <w:sz w:val="20"/>
          <w:szCs w:val="20"/>
        </w:rPr>
        <w:t xml:space="preserve">except the gagliarda </w:t>
      </w:r>
      <w:r w:rsidR="00A90360">
        <w:rPr>
          <w:rFonts w:ascii="Garamond" w:hAnsi="Garamond"/>
          <w:sz w:val="20"/>
          <w:szCs w:val="20"/>
        </w:rPr>
        <w:t xml:space="preserve">AF4 is </w:t>
      </w:r>
      <w:r w:rsidR="00A25735">
        <w:rPr>
          <w:rFonts w:ascii="Garamond" w:hAnsi="Garamond"/>
          <w:sz w:val="20"/>
          <w:szCs w:val="20"/>
        </w:rPr>
        <w:t xml:space="preserve">for chitarrone in re-entrant tuning and </w:t>
      </w:r>
      <w:r w:rsidR="00346C5C">
        <w:rPr>
          <w:rFonts w:ascii="Garamond" w:hAnsi="Garamond"/>
          <w:sz w:val="20"/>
          <w:szCs w:val="20"/>
        </w:rPr>
        <w:t xml:space="preserve">although </w:t>
      </w:r>
      <w:r w:rsidR="00A90360">
        <w:rPr>
          <w:rFonts w:ascii="Garamond" w:hAnsi="Garamond"/>
          <w:sz w:val="20"/>
          <w:szCs w:val="20"/>
        </w:rPr>
        <w:t xml:space="preserve">ascribed to Falconieri is an exact concordance for a gagliarda published by </w:t>
      </w:r>
      <w:r w:rsidR="00A25735">
        <w:rPr>
          <w:rFonts w:ascii="Garamond" w:hAnsi="Garamond"/>
          <w:sz w:val="20"/>
          <w:szCs w:val="20"/>
        </w:rPr>
        <w:t xml:space="preserve">Kapsberger in his </w:t>
      </w:r>
      <w:r w:rsidR="00A25735" w:rsidRPr="00A25735">
        <w:rPr>
          <w:rFonts w:ascii="Garamond" w:hAnsi="Garamond"/>
          <w:i/>
          <w:iCs/>
          <w:sz w:val="20"/>
          <w:szCs w:val="20"/>
        </w:rPr>
        <w:t>Libro Primo D'Intavolatura di Chitarone</w:t>
      </w:r>
      <w:r w:rsidR="00A25735">
        <w:rPr>
          <w:rFonts w:ascii="Garamond" w:hAnsi="Garamond"/>
          <w:sz w:val="20"/>
          <w:szCs w:val="20"/>
        </w:rPr>
        <w:t xml:space="preserve"> (Venetia 1604), so probably ascribed to Falconieri in error</w:t>
      </w:r>
      <w:r w:rsidR="002353A0">
        <w:rPr>
          <w:rFonts w:ascii="Garamond" w:hAnsi="Garamond"/>
          <w:sz w:val="20"/>
          <w:szCs w:val="20"/>
        </w:rPr>
        <w:t xml:space="preserve">: </w:t>
      </w:r>
      <w:r w:rsidR="004E715A">
        <w:rPr>
          <w:rFonts w:ascii="Garamond" w:hAnsi="Garamond"/>
          <w:sz w:val="20"/>
          <w:szCs w:val="20"/>
        </w:rPr>
        <w:t xml:space="preserve">a simplified setting of the </w:t>
      </w:r>
      <w:r w:rsidR="00A25735">
        <w:rPr>
          <w:rFonts w:ascii="Garamond" w:hAnsi="Garamond"/>
          <w:sz w:val="20"/>
          <w:szCs w:val="20"/>
        </w:rPr>
        <w:t>first strain and divisio</w:t>
      </w:r>
      <w:r w:rsidR="00A25735" w:rsidRPr="001E509E">
        <w:rPr>
          <w:rFonts w:ascii="Garamond" w:hAnsi="Garamond"/>
          <w:sz w:val="20"/>
          <w:szCs w:val="20"/>
        </w:rPr>
        <w:t xml:space="preserve">n </w:t>
      </w:r>
      <w:r w:rsidR="004E715A" w:rsidRPr="001E509E">
        <w:rPr>
          <w:rFonts w:ascii="Garamond" w:hAnsi="Garamond"/>
          <w:sz w:val="20"/>
          <w:szCs w:val="20"/>
        </w:rPr>
        <w:t xml:space="preserve">are </w:t>
      </w:r>
      <w:r w:rsidR="00EA3B95">
        <w:rPr>
          <w:rFonts w:ascii="Garamond" w:hAnsi="Garamond"/>
          <w:sz w:val="20"/>
          <w:szCs w:val="20"/>
        </w:rPr>
        <w:t>in a third source</w:t>
      </w:r>
      <w:r w:rsidR="008C0073">
        <w:rPr>
          <w:rFonts w:ascii="Garamond" w:hAnsi="Garamond"/>
          <w:sz w:val="20"/>
          <w:szCs w:val="20"/>
        </w:rPr>
        <w:t xml:space="preserve"> </w:t>
      </w:r>
      <w:r w:rsidR="004E715A" w:rsidRPr="001E509E">
        <w:rPr>
          <w:rFonts w:ascii="Garamond" w:hAnsi="Garamond"/>
          <w:sz w:val="20"/>
          <w:szCs w:val="20"/>
        </w:rPr>
        <w:t xml:space="preserve">F-Pn Vmd.30 </w:t>
      </w:r>
      <w:r w:rsidR="004B6622" w:rsidRPr="001E509E">
        <w:rPr>
          <w:rFonts w:ascii="Garamond" w:hAnsi="Garamond"/>
          <w:sz w:val="20"/>
          <w:szCs w:val="20"/>
        </w:rPr>
        <w:t>dated 1626.</w:t>
      </w:r>
    </w:p>
    <w:p w14:paraId="368DCDD7" w14:textId="799A5465" w:rsidR="00E137B2" w:rsidRPr="00E137B2" w:rsidRDefault="004B6622" w:rsidP="00675E33">
      <w:pPr>
        <w:widowControl w:val="0"/>
        <w:tabs>
          <w:tab w:val="right" w:pos="4929"/>
        </w:tabs>
        <w:adjustRightInd w:val="0"/>
        <w:snapToGrid w:val="0"/>
        <w:ind w:firstLine="284"/>
        <w:jc w:val="both"/>
        <w:rPr>
          <w:rFonts w:ascii="Garamond" w:hAnsi="Garamond"/>
          <w:sz w:val="20"/>
          <w:szCs w:val="20"/>
        </w:rPr>
      </w:pPr>
      <w:r>
        <w:rPr>
          <w:rFonts w:ascii="Garamond" w:hAnsi="Garamond"/>
          <w:sz w:val="20"/>
          <w:szCs w:val="20"/>
        </w:rPr>
        <w:t xml:space="preserve"> The </w:t>
      </w:r>
      <w:r w:rsidR="002353A0">
        <w:rPr>
          <w:rFonts w:ascii="Garamond" w:hAnsi="Garamond"/>
          <w:sz w:val="20"/>
          <w:szCs w:val="20"/>
        </w:rPr>
        <w:t>first</w:t>
      </w:r>
      <w:r>
        <w:rPr>
          <w:rFonts w:ascii="Garamond" w:hAnsi="Garamond"/>
          <w:sz w:val="20"/>
          <w:szCs w:val="20"/>
        </w:rPr>
        <w:t xml:space="preserve"> page of the Doni manuscript </w:t>
      </w:r>
      <w:r w:rsidR="002353A0">
        <w:rPr>
          <w:rFonts w:ascii="Garamond" w:hAnsi="Garamond"/>
          <w:sz w:val="20"/>
          <w:szCs w:val="20"/>
        </w:rPr>
        <w:t>begins with a barely legible title 'Aprile [?] de dep: Andrea falc [?] di ala [?]' crossed out and replaced with 'Libro di Leuto di Gioseppe Antonio Doni' and page 3, the first page of tablature</w:t>
      </w:r>
      <w:r w:rsidR="002827EA">
        <w:rPr>
          <w:rFonts w:ascii="Garamond" w:hAnsi="Garamond"/>
          <w:sz w:val="20"/>
          <w:szCs w:val="20"/>
        </w:rPr>
        <w:t xml:space="preserve">, </w:t>
      </w:r>
      <w:r w:rsidR="002353A0">
        <w:rPr>
          <w:rFonts w:ascii="Garamond" w:hAnsi="Garamond"/>
          <w:sz w:val="20"/>
          <w:szCs w:val="20"/>
        </w:rPr>
        <w:t>is headed 'Suonate del Falconieri'</w:t>
      </w:r>
      <w:r w:rsidR="002827EA">
        <w:rPr>
          <w:rFonts w:ascii="Garamond" w:hAnsi="Garamond"/>
          <w:sz w:val="20"/>
          <w:szCs w:val="20"/>
        </w:rPr>
        <w:t xml:space="preserve"> without indicating how many of the following pieces it </w:t>
      </w:r>
      <w:r w:rsidR="00FB72DF">
        <w:rPr>
          <w:rFonts w:ascii="Garamond" w:hAnsi="Garamond"/>
          <w:sz w:val="20"/>
          <w:szCs w:val="20"/>
        </w:rPr>
        <w:t xml:space="preserve">refers </w:t>
      </w:r>
      <w:r w:rsidR="002827EA">
        <w:rPr>
          <w:rFonts w:ascii="Garamond" w:hAnsi="Garamond"/>
          <w:sz w:val="20"/>
          <w:szCs w:val="20"/>
        </w:rPr>
        <w:t xml:space="preserve">to. However, a run of </w:t>
      </w:r>
      <w:r w:rsidR="002353A0">
        <w:rPr>
          <w:rFonts w:ascii="Garamond" w:hAnsi="Garamond"/>
          <w:sz w:val="20"/>
          <w:szCs w:val="20"/>
        </w:rPr>
        <w:t xml:space="preserve">twenty </w:t>
      </w:r>
      <w:r w:rsidR="002827EA">
        <w:rPr>
          <w:rFonts w:ascii="Garamond" w:hAnsi="Garamond"/>
          <w:sz w:val="20"/>
          <w:szCs w:val="20"/>
        </w:rPr>
        <w:t>pieces occup</w:t>
      </w:r>
      <w:r w:rsidR="00FB72DF">
        <w:rPr>
          <w:rFonts w:ascii="Garamond" w:hAnsi="Garamond"/>
          <w:sz w:val="20"/>
          <w:szCs w:val="20"/>
        </w:rPr>
        <w:t>ies</w:t>
      </w:r>
      <w:r w:rsidR="002827EA">
        <w:rPr>
          <w:rFonts w:ascii="Garamond" w:hAnsi="Garamond"/>
          <w:sz w:val="20"/>
          <w:szCs w:val="20"/>
        </w:rPr>
        <w:t xml:space="preserve"> pp. 3-31 </w:t>
      </w:r>
      <w:r w:rsidR="002353A0">
        <w:rPr>
          <w:rFonts w:ascii="Garamond" w:hAnsi="Garamond"/>
          <w:sz w:val="20"/>
          <w:szCs w:val="20"/>
        </w:rPr>
        <w:t xml:space="preserve">in one hand, </w:t>
      </w:r>
      <w:r w:rsidR="002827EA">
        <w:rPr>
          <w:rFonts w:ascii="Garamond" w:hAnsi="Garamond"/>
          <w:sz w:val="20"/>
          <w:szCs w:val="20"/>
        </w:rPr>
        <w:t xml:space="preserve">to which a later second hand has added shorter pieces and fragmentary passages in the intervening spaces continuing to fill the next four pages </w:t>
      </w:r>
      <w:r w:rsidR="00FB72DF">
        <w:rPr>
          <w:rFonts w:ascii="Garamond" w:hAnsi="Garamond"/>
          <w:sz w:val="20"/>
          <w:szCs w:val="20"/>
        </w:rPr>
        <w:t>(</w:t>
      </w:r>
      <w:r w:rsidR="002827EA">
        <w:rPr>
          <w:rFonts w:ascii="Garamond" w:hAnsi="Garamond"/>
          <w:sz w:val="20"/>
          <w:szCs w:val="20"/>
        </w:rPr>
        <w:t>32-35</w:t>
      </w:r>
      <w:r w:rsidR="00FB72DF">
        <w:rPr>
          <w:rFonts w:ascii="Garamond" w:hAnsi="Garamond"/>
          <w:sz w:val="20"/>
          <w:szCs w:val="20"/>
        </w:rPr>
        <w:t>)</w:t>
      </w:r>
      <w:r w:rsidR="002827EA">
        <w:rPr>
          <w:rFonts w:ascii="Garamond" w:hAnsi="Garamond"/>
          <w:sz w:val="20"/>
          <w:szCs w:val="20"/>
        </w:rPr>
        <w:t xml:space="preserve">. This suggests that </w:t>
      </w:r>
      <w:r w:rsidR="00156E98">
        <w:rPr>
          <w:rFonts w:ascii="Garamond" w:hAnsi="Garamond"/>
          <w:sz w:val="20"/>
          <w:szCs w:val="20"/>
        </w:rPr>
        <w:t xml:space="preserve">the </w:t>
      </w:r>
      <w:r w:rsidR="002827EA">
        <w:rPr>
          <w:rFonts w:ascii="Garamond" w:hAnsi="Garamond"/>
          <w:sz w:val="20"/>
          <w:szCs w:val="20"/>
        </w:rPr>
        <w:t>twenty pieces in the first hand are the 'Suonate del Falconieri'</w:t>
      </w:r>
      <w:r w:rsidR="00156E98">
        <w:rPr>
          <w:rFonts w:ascii="Garamond" w:hAnsi="Garamond"/>
          <w:sz w:val="20"/>
          <w:szCs w:val="20"/>
        </w:rPr>
        <w:t xml:space="preserve"> and hence all composed by him</w:t>
      </w:r>
      <w:r w:rsidR="002827EA">
        <w:rPr>
          <w:rFonts w:ascii="Garamond" w:hAnsi="Garamond"/>
          <w:sz w:val="20"/>
          <w:szCs w:val="20"/>
        </w:rPr>
        <w:t xml:space="preserve">: all </w:t>
      </w:r>
      <w:r w:rsidR="001E509E">
        <w:rPr>
          <w:rFonts w:ascii="Garamond" w:hAnsi="Garamond"/>
          <w:sz w:val="20"/>
          <w:szCs w:val="20"/>
        </w:rPr>
        <w:t xml:space="preserve">are </w:t>
      </w:r>
      <w:r w:rsidR="002827EA">
        <w:rPr>
          <w:rFonts w:ascii="Garamond" w:hAnsi="Garamond"/>
          <w:sz w:val="20"/>
          <w:szCs w:val="20"/>
        </w:rPr>
        <w:t xml:space="preserve">anonymous except the last is ascribed </w:t>
      </w:r>
      <w:r w:rsidR="00156E98">
        <w:rPr>
          <w:rFonts w:ascii="Garamond" w:hAnsi="Garamond"/>
          <w:sz w:val="20"/>
          <w:szCs w:val="20"/>
        </w:rPr>
        <w:t>'</w:t>
      </w:r>
      <w:r w:rsidR="002827EA">
        <w:rPr>
          <w:rFonts w:ascii="Garamond" w:hAnsi="Garamond"/>
          <w:sz w:val="20"/>
          <w:szCs w:val="20"/>
        </w:rPr>
        <w:t>del Falconier</w:t>
      </w:r>
      <w:r w:rsidR="00156E98">
        <w:rPr>
          <w:rFonts w:ascii="Garamond" w:hAnsi="Garamond"/>
          <w:sz w:val="20"/>
          <w:szCs w:val="20"/>
        </w:rPr>
        <w:t>i'</w:t>
      </w:r>
      <w:r w:rsidR="001E509E">
        <w:rPr>
          <w:rFonts w:ascii="Garamond" w:hAnsi="Garamond"/>
          <w:sz w:val="20"/>
          <w:szCs w:val="20"/>
        </w:rPr>
        <w:t>, so t</w:t>
      </w:r>
      <w:r w:rsidR="00156E98">
        <w:rPr>
          <w:rFonts w:ascii="Garamond" w:hAnsi="Garamond"/>
          <w:sz w:val="20"/>
          <w:szCs w:val="20"/>
        </w:rPr>
        <w:t>he first and last are included here as AF6 and A</w:t>
      </w:r>
      <w:r w:rsidR="00BF03A4">
        <w:rPr>
          <w:rFonts w:ascii="Garamond" w:hAnsi="Garamond"/>
          <w:sz w:val="20"/>
          <w:szCs w:val="20"/>
        </w:rPr>
        <w:t>F</w:t>
      </w:r>
      <w:r w:rsidR="00156E98">
        <w:rPr>
          <w:rFonts w:ascii="Garamond" w:hAnsi="Garamond"/>
          <w:sz w:val="20"/>
          <w:szCs w:val="20"/>
        </w:rPr>
        <w:t xml:space="preserve">1 respectively, and the others </w:t>
      </w:r>
      <w:r w:rsidR="001E509E">
        <w:rPr>
          <w:rFonts w:ascii="Garamond" w:hAnsi="Garamond"/>
          <w:sz w:val="20"/>
          <w:szCs w:val="20"/>
        </w:rPr>
        <w:t>will</w:t>
      </w:r>
      <w:r w:rsidR="00156E98">
        <w:rPr>
          <w:rFonts w:ascii="Garamond" w:hAnsi="Garamond"/>
          <w:sz w:val="20"/>
          <w:szCs w:val="20"/>
        </w:rPr>
        <w:t xml:space="preserve"> in the </w:t>
      </w:r>
      <w:r w:rsidR="00156E98" w:rsidRPr="00156E98">
        <w:rPr>
          <w:rFonts w:ascii="Garamond" w:hAnsi="Garamond"/>
          <w:i/>
          <w:iCs/>
          <w:sz w:val="20"/>
          <w:szCs w:val="20"/>
        </w:rPr>
        <w:t>Lutezine</w:t>
      </w:r>
      <w:r w:rsidR="00156E98">
        <w:rPr>
          <w:rFonts w:ascii="Garamond" w:hAnsi="Garamond"/>
          <w:sz w:val="20"/>
          <w:szCs w:val="20"/>
        </w:rPr>
        <w:t xml:space="preserve">. </w:t>
      </w:r>
    </w:p>
    <w:p w14:paraId="66FF295C" w14:textId="765EADC1" w:rsidR="0069183C" w:rsidRPr="004E4CB7" w:rsidRDefault="0069183C" w:rsidP="00675E33">
      <w:pPr>
        <w:widowControl w:val="0"/>
        <w:tabs>
          <w:tab w:val="right" w:pos="4929"/>
        </w:tabs>
        <w:adjustRightInd w:val="0"/>
        <w:snapToGrid w:val="0"/>
        <w:spacing w:before="60"/>
        <w:ind w:left="284" w:hanging="142"/>
        <w:rPr>
          <w:rFonts w:ascii="Garamond" w:hAnsi="Garamond"/>
          <w:i/>
          <w:iCs/>
          <w:sz w:val="18"/>
          <w:szCs w:val="18"/>
        </w:rPr>
      </w:pPr>
      <w:r w:rsidRPr="007A3C2A">
        <w:rPr>
          <w:rFonts w:ascii="Garamond" w:hAnsi="Garamond"/>
          <w:b/>
          <w:bCs/>
          <w:sz w:val="18"/>
          <w:szCs w:val="18"/>
        </w:rPr>
        <w:t>AF</w:t>
      </w:r>
      <w:r w:rsidR="00705EA5">
        <w:rPr>
          <w:rFonts w:ascii="Garamond" w:hAnsi="Garamond"/>
          <w:b/>
          <w:bCs/>
          <w:sz w:val="18"/>
          <w:szCs w:val="18"/>
        </w:rPr>
        <w:t>1</w:t>
      </w:r>
      <w:r w:rsidRPr="00AD2719">
        <w:rPr>
          <w:rFonts w:ascii="Garamond" w:hAnsi="Garamond"/>
          <w:b/>
          <w:bCs/>
          <w:sz w:val="18"/>
          <w:szCs w:val="18"/>
        </w:rPr>
        <w:t>.</w:t>
      </w:r>
      <w:r w:rsidRPr="00AD2719">
        <w:rPr>
          <w:rFonts w:ascii="Garamond" w:hAnsi="Garamond"/>
          <w:sz w:val="18"/>
          <w:szCs w:val="18"/>
        </w:rPr>
        <w:t xml:space="preserve"> I-PEas </w:t>
      </w:r>
      <w:r w:rsidR="00484DE4" w:rsidRPr="00484DE4">
        <w:rPr>
          <w:rFonts w:ascii="Garamond" w:hAnsi="Garamond"/>
          <w:sz w:val="18"/>
          <w:szCs w:val="18"/>
        </w:rPr>
        <w:t>w.s.</w:t>
      </w:r>
      <w:r w:rsidRPr="00AD2719">
        <w:rPr>
          <w:rFonts w:ascii="Garamond" w:hAnsi="Garamond"/>
          <w:sz w:val="18"/>
          <w:szCs w:val="18"/>
        </w:rPr>
        <w:t xml:space="preserve">, pp. 27-28 </w:t>
      </w:r>
      <w:r w:rsidRPr="00AD2719">
        <w:rPr>
          <w:rFonts w:ascii="Garamond" w:hAnsi="Garamond"/>
          <w:i/>
          <w:iCs/>
          <w:sz w:val="18"/>
          <w:szCs w:val="18"/>
        </w:rPr>
        <w:t xml:space="preserve">Passemezzi </w:t>
      </w:r>
      <w:r w:rsidR="00346C5C">
        <w:rPr>
          <w:rFonts w:ascii="Garamond" w:hAnsi="Garamond"/>
          <w:sz w:val="18"/>
          <w:szCs w:val="18"/>
        </w:rPr>
        <w:t xml:space="preserve">(moderno) </w:t>
      </w:r>
      <w:r w:rsidRPr="00AD2719">
        <w:rPr>
          <w:rFonts w:ascii="Garamond" w:hAnsi="Garamond"/>
          <w:i/>
          <w:iCs/>
          <w:sz w:val="18"/>
          <w:szCs w:val="18"/>
        </w:rPr>
        <w:t>del Falconeri</w:t>
      </w:r>
      <w:r>
        <w:rPr>
          <w:rFonts w:ascii="Garamond" w:hAnsi="Garamond"/>
          <w:sz w:val="18"/>
          <w:szCs w:val="18"/>
        </w:rPr>
        <w:tab/>
        <w:t>10-11</w:t>
      </w:r>
    </w:p>
    <w:p w14:paraId="632E6E27" w14:textId="3A52DCD9" w:rsidR="00AD2719" w:rsidRPr="00AD2719" w:rsidRDefault="00E72E2D" w:rsidP="00675E33">
      <w:pPr>
        <w:widowControl w:val="0"/>
        <w:tabs>
          <w:tab w:val="right" w:pos="4929"/>
        </w:tabs>
        <w:adjustRightInd w:val="0"/>
        <w:snapToGrid w:val="0"/>
        <w:ind w:left="284" w:hanging="142"/>
        <w:rPr>
          <w:rFonts w:ascii="Garamond" w:hAnsi="Garamond"/>
          <w:sz w:val="18"/>
          <w:szCs w:val="18"/>
        </w:rPr>
      </w:pPr>
      <w:r w:rsidRPr="007A3C2A">
        <w:rPr>
          <w:rFonts w:ascii="Garamond" w:hAnsi="Garamond"/>
          <w:b/>
          <w:bCs/>
          <w:sz w:val="18"/>
          <w:szCs w:val="18"/>
        </w:rPr>
        <w:t>AF</w:t>
      </w:r>
      <w:r w:rsidR="00705EA5">
        <w:rPr>
          <w:rFonts w:ascii="Garamond" w:hAnsi="Garamond"/>
          <w:b/>
          <w:bCs/>
          <w:sz w:val="18"/>
          <w:szCs w:val="18"/>
        </w:rPr>
        <w:t>2</w:t>
      </w:r>
      <w:r w:rsidR="00AD2719" w:rsidRPr="00AD2719">
        <w:rPr>
          <w:rFonts w:ascii="Garamond" w:hAnsi="Garamond"/>
          <w:b/>
          <w:bCs/>
          <w:sz w:val="18"/>
          <w:szCs w:val="18"/>
        </w:rPr>
        <w:t>.</w:t>
      </w:r>
      <w:r w:rsidR="00AD2719" w:rsidRPr="00AD2719">
        <w:rPr>
          <w:rFonts w:ascii="Garamond" w:hAnsi="Garamond"/>
          <w:sz w:val="18"/>
          <w:szCs w:val="18"/>
        </w:rPr>
        <w:t xml:space="preserve"> I-PEas </w:t>
      </w:r>
      <w:r w:rsidR="00484DE4" w:rsidRPr="00484DE4">
        <w:rPr>
          <w:rFonts w:ascii="Garamond" w:hAnsi="Garamond"/>
          <w:sz w:val="18"/>
          <w:szCs w:val="18"/>
        </w:rPr>
        <w:t>w.s.</w:t>
      </w:r>
      <w:r w:rsidR="00484DE4">
        <w:rPr>
          <w:rFonts w:ascii="Garamond" w:hAnsi="Garamond"/>
          <w:sz w:val="18"/>
          <w:szCs w:val="18"/>
        </w:rPr>
        <w:t>,</w:t>
      </w:r>
      <w:r w:rsidR="00AD2719" w:rsidRPr="00AD2719">
        <w:rPr>
          <w:rFonts w:ascii="Garamond" w:hAnsi="Garamond"/>
          <w:sz w:val="18"/>
          <w:szCs w:val="18"/>
        </w:rPr>
        <w:t xml:space="preserve"> p</w:t>
      </w:r>
      <w:r w:rsidR="003F7902">
        <w:rPr>
          <w:rFonts w:ascii="Garamond" w:hAnsi="Garamond"/>
          <w:sz w:val="18"/>
          <w:szCs w:val="18"/>
        </w:rPr>
        <w:t>p</w:t>
      </w:r>
      <w:r w:rsidR="00AD2719" w:rsidRPr="00AD2719">
        <w:rPr>
          <w:rFonts w:ascii="Garamond" w:hAnsi="Garamond"/>
          <w:sz w:val="18"/>
          <w:szCs w:val="18"/>
        </w:rPr>
        <w:t>. 108</w:t>
      </w:r>
      <w:r w:rsidR="003F7902">
        <w:rPr>
          <w:rFonts w:ascii="Garamond" w:hAnsi="Garamond"/>
          <w:sz w:val="18"/>
          <w:szCs w:val="18"/>
        </w:rPr>
        <w:t>-109</w:t>
      </w:r>
      <w:r w:rsidR="00AD2719" w:rsidRPr="00AD2719">
        <w:rPr>
          <w:rFonts w:ascii="Garamond" w:hAnsi="Garamond"/>
          <w:sz w:val="18"/>
          <w:szCs w:val="18"/>
        </w:rPr>
        <w:t xml:space="preserve"> </w:t>
      </w:r>
      <w:r w:rsidR="00AD2719" w:rsidRPr="00AD2719">
        <w:rPr>
          <w:rFonts w:ascii="Garamond" w:hAnsi="Garamond"/>
          <w:i/>
          <w:iCs/>
          <w:sz w:val="18"/>
          <w:szCs w:val="18"/>
        </w:rPr>
        <w:t>Corrente del Falconieri</w:t>
      </w:r>
      <w:r w:rsidR="002F5307">
        <w:rPr>
          <w:rFonts w:ascii="Garamond" w:hAnsi="Garamond"/>
          <w:sz w:val="18"/>
          <w:szCs w:val="18"/>
        </w:rPr>
        <w:tab/>
        <w:t>1</w:t>
      </w:r>
      <w:r w:rsidR="0069183C">
        <w:rPr>
          <w:rFonts w:ascii="Garamond" w:hAnsi="Garamond"/>
          <w:sz w:val="18"/>
          <w:szCs w:val="18"/>
        </w:rPr>
        <w:t>2</w:t>
      </w:r>
    </w:p>
    <w:p w14:paraId="71F3A61F" w14:textId="5D1E6D94" w:rsidR="00AD2719" w:rsidRPr="00AD2719" w:rsidRDefault="00E72E2D" w:rsidP="00675E33">
      <w:pPr>
        <w:widowControl w:val="0"/>
        <w:tabs>
          <w:tab w:val="right" w:pos="4929"/>
        </w:tabs>
        <w:adjustRightInd w:val="0"/>
        <w:snapToGrid w:val="0"/>
        <w:ind w:left="284" w:hanging="142"/>
        <w:rPr>
          <w:rFonts w:ascii="Garamond" w:hAnsi="Garamond"/>
          <w:sz w:val="18"/>
          <w:szCs w:val="18"/>
        </w:rPr>
      </w:pPr>
      <w:r w:rsidRPr="007A3C2A">
        <w:rPr>
          <w:rFonts w:ascii="Garamond" w:hAnsi="Garamond"/>
          <w:b/>
          <w:bCs/>
          <w:sz w:val="18"/>
          <w:szCs w:val="18"/>
        </w:rPr>
        <w:t>AF</w:t>
      </w:r>
      <w:r w:rsidR="00705EA5">
        <w:rPr>
          <w:rFonts w:ascii="Garamond" w:hAnsi="Garamond"/>
          <w:b/>
          <w:bCs/>
          <w:sz w:val="18"/>
          <w:szCs w:val="18"/>
        </w:rPr>
        <w:t>3</w:t>
      </w:r>
      <w:r w:rsidR="00AD2719" w:rsidRPr="00AD2719">
        <w:rPr>
          <w:rFonts w:ascii="Garamond" w:hAnsi="Garamond"/>
          <w:b/>
          <w:bCs/>
          <w:sz w:val="18"/>
          <w:szCs w:val="18"/>
        </w:rPr>
        <w:t>.</w:t>
      </w:r>
      <w:r w:rsidR="00AD2719" w:rsidRPr="00AD2719">
        <w:rPr>
          <w:rFonts w:ascii="Garamond" w:hAnsi="Garamond"/>
          <w:sz w:val="18"/>
          <w:szCs w:val="18"/>
        </w:rPr>
        <w:t xml:space="preserve"> I-PESc b.10, f. 4v </w:t>
      </w:r>
      <w:r w:rsidR="00AD2719" w:rsidRPr="00AD2719">
        <w:rPr>
          <w:rFonts w:ascii="Garamond" w:hAnsi="Garamond"/>
          <w:i/>
          <w:iCs/>
          <w:sz w:val="18"/>
          <w:szCs w:val="18"/>
        </w:rPr>
        <w:t>Corrente del Falconier</w:t>
      </w:r>
      <w:r w:rsidR="00237C0F">
        <w:rPr>
          <w:rFonts w:ascii="Garamond" w:hAnsi="Garamond"/>
          <w:i/>
          <w:iCs/>
          <w:sz w:val="18"/>
          <w:szCs w:val="18"/>
        </w:rPr>
        <w:t>o</w:t>
      </w:r>
      <w:r w:rsidR="002F5307">
        <w:rPr>
          <w:rFonts w:ascii="Garamond" w:hAnsi="Garamond"/>
          <w:sz w:val="18"/>
          <w:szCs w:val="18"/>
        </w:rPr>
        <w:tab/>
      </w:r>
      <w:r>
        <w:rPr>
          <w:rFonts w:ascii="Garamond" w:hAnsi="Garamond"/>
          <w:sz w:val="18"/>
          <w:szCs w:val="18"/>
        </w:rPr>
        <w:t>1</w:t>
      </w:r>
      <w:r w:rsidR="0069183C">
        <w:rPr>
          <w:rFonts w:ascii="Garamond" w:hAnsi="Garamond"/>
          <w:sz w:val="18"/>
          <w:szCs w:val="18"/>
        </w:rPr>
        <w:t>3</w:t>
      </w:r>
    </w:p>
    <w:p w14:paraId="1B3B375D" w14:textId="5C2D2301" w:rsidR="00AD2719" w:rsidRPr="00AD2719" w:rsidRDefault="00E72E2D" w:rsidP="00675E33">
      <w:pPr>
        <w:widowControl w:val="0"/>
        <w:tabs>
          <w:tab w:val="right" w:pos="4929"/>
        </w:tabs>
        <w:adjustRightInd w:val="0"/>
        <w:snapToGrid w:val="0"/>
        <w:ind w:left="284" w:hanging="142"/>
        <w:rPr>
          <w:rFonts w:ascii="Garamond" w:hAnsi="Garamond"/>
          <w:sz w:val="18"/>
          <w:szCs w:val="18"/>
        </w:rPr>
      </w:pPr>
      <w:r w:rsidRPr="007A3C2A">
        <w:rPr>
          <w:rFonts w:ascii="Garamond" w:hAnsi="Garamond"/>
          <w:b/>
          <w:bCs/>
          <w:sz w:val="18"/>
          <w:szCs w:val="18"/>
        </w:rPr>
        <w:t>AF</w:t>
      </w:r>
      <w:r w:rsidR="008774E1">
        <w:rPr>
          <w:rFonts w:ascii="Garamond" w:hAnsi="Garamond"/>
          <w:b/>
          <w:bCs/>
          <w:sz w:val="18"/>
          <w:szCs w:val="18"/>
        </w:rPr>
        <w:t>4</w:t>
      </w:r>
      <w:r w:rsidR="000916E4">
        <w:rPr>
          <w:rFonts w:ascii="Garamond" w:hAnsi="Garamond"/>
          <w:b/>
          <w:bCs/>
          <w:sz w:val="18"/>
          <w:szCs w:val="18"/>
        </w:rPr>
        <w:t>a</w:t>
      </w:r>
      <w:r w:rsidR="00AD2719" w:rsidRPr="00AD2719">
        <w:rPr>
          <w:rFonts w:ascii="Garamond" w:hAnsi="Garamond"/>
          <w:b/>
          <w:bCs/>
          <w:sz w:val="18"/>
          <w:szCs w:val="18"/>
        </w:rPr>
        <w:t>.</w:t>
      </w:r>
      <w:r w:rsidR="00AD2719" w:rsidRPr="00AD2719">
        <w:rPr>
          <w:rFonts w:ascii="Garamond" w:hAnsi="Garamond"/>
          <w:sz w:val="18"/>
          <w:szCs w:val="18"/>
        </w:rPr>
        <w:t xml:space="preserve"> I-PESc b.10, f. 2v </w:t>
      </w:r>
      <w:r w:rsidR="00AD2719" w:rsidRPr="00AD2719">
        <w:rPr>
          <w:rFonts w:ascii="Garamond" w:hAnsi="Garamond"/>
          <w:i/>
          <w:iCs/>
          <w:sz w:val="18"/>
          <w:szCs w:val="18"/>
        </w:rPr>
        <w:t>Gagliarda franzese del Falconiero</w:t>
      </w:r>
      <w:r w:rsidR="002F5307">
        <w:rPr>
          <w:rFonts w:ascii="Garamond" w:hAnsi="Garamond"/>
          <w:sz w:val="18"/>
          <w:szCs w:val="18"/>
        </w:rPr>
        <w:tab/>
      </w:r>
      <w:r w:rsidR="00705EA5">
        <w:rPr>
          <w:rFonts w:ascii="Garamond" w:hAnsi="Garamond"/>
          <w:sz w:val="18"/>
          <w:szCs w:val="18"/>
        </w:rPr>
        <w:t>1</w:t>
      </w:r>
      <w:r w:rsidR="008774E1">
        <w:rPr>
          <w:rFonts w:ascii="Garamond" w:hAnsi="Garamond"/>
          <w:sz w:val="18"/>
          <w:szCs w:val="18"/>
        </w:rPr>
        <w:t>4</w:t>
      </w:r>
    </w:p>
    <w:p w14:paraId="49C7BC15" w14:textId="552BE5EB" w:rsidR="00AD2719" w:rsidRPr="00AD2719" w:rsidRDefault="00E72E2D" w:rsidP="00675E33">
      <w:pPr>
        <w:widowControl w:val="0"/>
        <w:tabs>
          <w:tab w:val="right" w:pos="4929"/>
        </w:tabs>
        <w:adjustRightInd w:val="0"/>
        <w:snapToGrid w:val="0"/>
        <w:ind w:left="284" w:hanging="142"/>
        <w:rPr>
          <w:rFonts w:ascii="Garamond" w:hAnsi="Garamond"/>
          <w:sz w:val="18"/>
          <w:szCs w:val="18"/>
        </w:rPr>
      </w:pPr>
      <w:r w:rsidRPr="007A3C2A">
        <w:rPr>
          <w:rFonts w:ascii="Garamond" w:hAnsi="Garamond"/>
          <w:b/>
          <w:bCs/>
          <w:sz w:val="18"/>
          <w:szCs w:val="18"/>
        </w:rPr>
        <w:t>AF</w:t>
      </w:r>
      <w:r w:rsidR="008774E1">
        <w:rPr>
          <w:rFonts w:ascii="Garamond" w:hAnsi="Garamond"/>
          <w:b/>
          <w:bCs/>
          <w:sz w:val="18"/>
          <w:szCs w:val="18"/>
        </w:rPr>
        <w:t>4</w:t>
      </w:r>
      <w:r w:rsidR="000916E4">
        <w:rPr>
          <w:rFonts w:ascii="Garamond" w:hAnsi="Garamond"/>
          <w:b/>
          <w:bCs/>
          <w:sz w:val="18"/>
          <w:szCs w:val="18"/>
        </w:rPr>
        <w:t>b</w:t>
      </w:r>
      <w:r w:rsidR="00AD2719" w:rsidRPr="00AD2719">
        <w:rPr>
          <w:rFonts w:ascii="Garamond" w:hAnsi="Garamond"/>
          <w:b/>
          <w:bCs/>
          <w:sz w:val="18"/>
          <w:szCs w:val="18"/>
        </w:rPr>
        <w:t>.</w:t>
      </w:r>
      <w:r w:rsidR="00AD2719" w:rsidRPr="00AD2719">
        <w:rPr>
          <w:rFonts w:ascii="Garamond" w:hAnsi="Garamond"/>
          <w:sz w:val="18"/>
          <w:szCs w:val="18"/>
        </w:rPr>
        <w:t xml:space="preserve"> Kapsberger 1604 p. 58 </w:t>
      </w:r>
      <w:r w:rsidR="00AD2719" w:rsidRPr="00AD2719">
        <w:rPr>
          <w:rFonts w:ascii="Garamond" w:hAnsi="Garamond"/>
          <w:i/>
          <w:iCs/>
          <w:sz w:val="18"/>
          <w:szCs w:val="18"/>
        </w:rPr>
        <w:t>Gagliarda 11a</w:t>
      </w:r>
      <w:r w:rsidR="007A3C2A">
        <w:rPr>
          <w:rFonts w:ascii="Garamond" w:hAnsi="Garamond"/>
          <w:sz w:val="18"/>
          <w:szCs w:val="18"/>
        </w:rPr>
        <w:tab/>
      </w:r>
      <w:r w:rsidR="00705EA5">
        <w:rPr>
          <w:rFonts w:ascii="Garamond" w:hAnsi="Garamond"/>
          <w:sz w:val="18"/>
          <w:szCs w:val="18"/>
        </w:rPr>
        <w:t>1</w:t>
      </w:r>
      <w:r w:rsidR="008774E1">
        <w:rPr>
          <w:rFonts w:ascii="Garamond" w:hAnsi="Garamond"/>
          <w:sz w:val="18"/>
          <w:szCs w:val="18"/>
        </w:rPr>
        <w:t>4</w:t>
      </w:r>
      <w:r w:rsidR="00705EA5">
        <w:rPr>
          <w:rFonts w:ascii="Garamond" w:hAnsi="Garamond"/>
          <w:sz w:val="18"/>
          <w:szCs w:val="18"/>
        </w:rPr>
        <w:t>-1</w:t>
      </w:r>
      <w:r w:rsidR="008774E1">
        <w:rPr>
          <w:rFonts w:ascii="Garamond" w:hAnsi="Garamond"/>
          <w:sz w:val="18"/>
          <w:szCs w:val="18"/>
        </w:rPr>
        <w:t>5</w:t>
      </w:r>
    </w:p>
    <w:p w14:paraId="59B329B3" w14:textId="7EA4F973" w:rsidR="000916E4" w:rsidRPr="00AD2719" w:rsidRDefault="000916E4" w:rsidP="00675E33">
      <w:pPr>
        <w:widowControl w:val="0"/>
        <w:tabs>
          <w:tab w:val="right" w:pos="4929"/>
        </w:tabs>
        <w:adjustRightInd w:val="0"/>
        <w:snapToGrid w:val="0"/>
        <w:ind w:left="284" w:hanging="142"/>
        <w:rPr>
          <w:rFonts w:ascii="Garamond" w:hAnsi="Garamond"/>
          <w:sz w:val="18"/>
          <w:szCs w:val="18"/>
        </w:rPr>
      </w:pPr>
      <w:r w:rsidRPr="007A3C2A">
        <w:rPr>
          <w:rFonts w:ascii="Garamond" w:hAnsi="Garamond"/>
          <w:b/>
          <w:bCs/>
          <w:sz w:val="18"/>
          <w:szCs w:val="18"/>
        </w:rPr>
        <w:t>AF</w:t>
      </w:r>
      <w:r w:rsidR="008774E1">
        <w:rPr>
          <w:rFonts w:ascii="Garamond" w:hAnsi="Garamond"/>
          <w:b/>
          <w:bCs/>
          <w:sz w:val="18"/>
          <w:szCs w:val="18"/>
        </w:rPr>
        <w:t>4</w:t>
      </w:r>
      <w:r>
        <w:rPr>
          <w:rFonts w:ascii="Garamond" w:hAnsi="Garamond"/>
          <w:b/>
          <w:bCs/>
          <w:sz w:val="18"/>
          <w:szCs w:val="18"/>
        </w:rPr>
        <w:t>c</w:t>
      </w:r>
      <w:r w:rsidRPr="00AD2719">
        <w:rPr>
          <w:rFonts w:ascii="Garamond" w:hAnsi="Garamond"/>
          <w:b/>
          <w:bCs/>
          <w:sz w:val="18"/>
          <w:szCs w:val="18"/>
        </w:rPr>
        <w:t>.</w:t>
      </w:r>
      <w:r w:rsidRPr="00AD2719">
        <w:rPr>
          <w:rFonts w:ascii="Garamond" w:hAnsi="Garamond"/>
          <w:sz w:val="18"/>
          <w:szCs w:val="18"/>
        </w:rPr>
        <w:t xml:space="preserve"> F-Pn Vmd.30</w:t>
      </w:r>
      <w:r w:rsidR="004E715A">
        <w:rPr>
          <w:rFonts w:ascii="Garamond" w:hAnsi="Garamond"/>
          <w:sz w:val="18"/>
          <w:szCs w:val="18"/>
        </w:rPr>
        <w:t>,</w:t>
      </w:r>
      <w:r w:rsidRPr="00AD2719">
        <w:rPr>
          <w:rFonts w:ascii="Garamond" w:hAnsi="Garamond"/>
          <w:sz w:val="18"/>
          <w:szCs w:val="18"/>
        </w:rPr>
        <w:t xml:space="preserve"> ff. 24r-24v or 25r-25v </w:t>
      </w:r>
      <w:r w:rsidRPr="00AD2719">
        <w:rPr>
          <w:rFonts w:ascii="Garamond" w:hAnsi="Garamond"/>
          <w:i/>
          <w:iCs/>
          <w:sz w:val="18"/>
          <w:szCs w:val="18"/>
        </w:rPr>
        <w:t>Galiarda</w:t>
      </w:r>
      <w:r>
        <w:rPr>
          <w:rFonts w:ascii="Garamond" w:hAnsi="Garamond"/>
          <w:sz w:val="18"/>
          <w:szCs w:val="18"/>
        </w:rPr>
        <w:tab/>
      </w:r>
      <w:r w:rsidR="00705EA5">
        <w:rPr>
          <w:rFonts w:ascii="Garamond" w:hAnsi="Garamond"/>
          <w:sz w:val="18"/>
          <w:szCs w:val="18"/>
        </w:rPr>
        <w:t>1</w:t>
      </w:r>
      <w:r w:rsidR="008774E1">
        <w:rPr>
          <w:rFonts w:ascii="Garamond" w:hAnsi="Garamond"/>
          <w:sz w:val="18"/>
          <w:szCs w:val="18"/>
        </w:rPr>
        <w:t>5</w:t>
      </w:r>
    </w:p>
    <w:p w14:paraId="667C0F2A" w14:textId="7CB88E36" w:rsidR="00AD2719" w:rsidRPr="00855718" w:rsidRDefault="007A3C2A" w:rsidP="00675E33">
      <w:pPr>
        <w:widowControl w:val="0"/>
        <w:tabs>
          <w:tab w:val="right" w:pos="4929"/>
        </w:tabs>
        <w:adjustRightInd w:val="0"/>
        <w:snapToGrid w:val="0"/>
        <w:ind w:left="284" w:hanging="142"/>
        <w:rPr>
          <w:rFonts w:ascii="Garamond" w:hAnsi="Garamond"/>
          <w:sz w:val="18"/>
          <w:szCs w:val="18"/>
        </w:rPr>
      </w:pPr>
      <w:r w:rsidRPr="007A3C2A">
        <w:rPr>
          <w:rFonts w:ascii="Garamond" w:hAnsi="Garamond"/>
          <w:b/>
          <w:bCs/>
          <w:sz w:val="18"/>
          <w:szCs w:val="18"/>
        </w:rPr>
        <w:t>AF</w:t>
      </w:r>
      <w:r w:rsidR="008774E1">
        <w:rPr>
          <w:rFonts w:ascii="Garamond" w:hAnsi="Garamond"/>
          <w:b/>
          <w:bCs/>
          <w:sz w:val="18"/>
          <w:szCs w:val="18"/>
        </w:rPr>
        <w:t>5</w:t>
      </w:r>
      <w:r w:rsidR="00AD2719" w:rsidRPr="00AD2719">
        <w:rPr>
          <w:rFonts w:ascii="Garamond" w:hAnsi="Garamond"/>
          <w:b/>
          <w:bCs/>
          <w:sz w:val="18"/>
          <w:szCs w:val="18"/>
        </w:rPr>
        <w:t>.</w:t>
      </w:r>
      <w:r w:rsidR="00AD2719" w:rsidRPr="00AD2719">
        <w:rPr>
          <w:rFonts w:ascii="Garamond" w:hAnsi="Garamond"/>
          <w:sz w:val="18"/>
          <w:szCs w:val="18"/>
        </w:rPr>
        <w:t xml:space="preserve"> I-PEas </w:t>
      </w:r>
      <w:r w:rsidR="00484DE4" w:rsidRPr="00484DE4">
        <w:rPr>
          <w:rFonts w:ascii="Garamond" w:hAnsi="Garamond"/>
          <w:sz w:val="18"/>
          <w:szCs w:val="18"/>
        </w:rPr>
        <w:t>w.s.</w:t>
      </w:r>
      <w:r w:rsidR="00AD2719" w:rsidRPr="00AD2719">
        <w:rPr>
          <w:rFonts w:ascii="Garamond" w:hAnsi="Garamond"/>
          <w:sz w:val="18"/>
          <w:szCs w:val="18"/>
        </w:rPr>
        <w:t xml:space="preserve">, pp. 110-111 </w:t>
      </w:r>
      <w:r w:rsidR="00AD2719" w:rsidRPr="00AD2719">
        <w:rPr>
          <w:rFonts w:ascii="Garamond" w:hAnsi="Garamond"/>
          <w:i/>
          <w:iCs/>
          <w:sz w:val="18"/>
          <w:szCs w:val="18"/>
        </w:rPr>
        <w:t>Gagliarda del Falconieri</w:t>
      </w:r>
      <w:r w:rsidR="002F5307">
        <w:rPr>
          <w:rFonts w:ascii="Garamond" w:hAnsi="Garamond"/>
          <w:sz w:val="18"/>
          <w:szCs w:val="18"/>
        </w:rPr>
        <w:tab/>
      </w:r>
      <w:r w:rsidR="00705EA5">
        <w:rPr>
          <w:rFonts w:ascii="Garamond" w:hAnsi="Garamond"/>
          <w:sz w:val="18"/>
          <w:szCs w:val="18"/>
        </w:rPr>
        <w:t>1</w:t>
      </w:r>
      <w:r w:rsidR="008774E1">
        <w:rPr>
          <w:rFonts w:ascii="Garamond" w:hAnsi="Garamond"/>
          <w:sz w:val="18"/>
          <w:szCs w:val="18"/>
        </w:rPr>
        <w:t>6</w:t>
      </w:r>
    </w:p>
    <w:p w14:paraId="217A952C" w14:textId="5D7BA832" w:rsidR="0069183C" w:rsidRDefault="0069183C" w:rsidP="00675E33">
      <w:pPr>
        <w:widowControl w:val="0"/>
        <w:tabs>
          <w:tab w:val="right" w:pos="4929"/>
        </w:tabs>
        <w:adjustRightInd w:val="0"/>
        <w:snapToGrid w:val="0"/>
        <w:ind w:left="284" w:hanging="142"/>
        <w:rPr>
          <w:rFonts w:ascii="Garamond" w:hAnsi="Garamond"/>
          <w:sz w:val="18"/>
          <w:szCs w:val="18"/>
        </w:rPr>
      </w:pPr>
      <w:r w:rsidRPr="007A3C2A">
        <w:rPr>
          <w:rFonts w:ascii="Garamond" w:hAnsi="Garamond"/>
          <w:b/>
          <w:bCs/>
          <w:sz w:val="18"/>
          <w:szCs w:val="18"/>
        </w:rPr>
        <w:t>AF</w:t>
      </w:r>
      <w:r w:rsidR="008774E1">
        <w:rPr>
          <w:rFonts w:ascii="Garamond" w:hAnsi="Garamond"/>
          <w:b/>
          <w:bCs/>
          <w:sz w:val="18"/>
          <w:szCs w:val="18"/>
        </w:rPr>
        <w:t>6</w:t>
      </w:r>
      <w:r w:rsidRPr="00AD2719">
        <w:rPr>
          <w:rFonts w:ascii="Garamond" w:hAnsi="Garamond"/>
          <w:b/>
          <w:bCs/>
          <w:sz w:val="18"/>
          <w:szCs w:val="18"/>
        </w:rPr>
        <w:t>.</w:t>
      </w:r>
      <w:r w:rsidRPr="00AD2719">
        <w:rPr>
          <w:rFonts w:ascii="Garamond" w:hAnsi="Garamond"/>
          <w:sz w:val="18"/>
          <w:szCs w:val="18"/>
        </w:rPr>
        <w:t xml:space="preserve"> I-PEas </w:t>
      </w:r>
      <w:r w:rsidR="00484DE4" w:rsidRPr="00484DE4">
        <w:rPr>
          <w:rFonts w:ascii="Garamond" w:hAnsi="Garamond"/>
          <w:sz w:val="18"/>
          <w:szCs w:val="18"/>
        </w:rPr>
        <w:t>w.s.</w:t>
      </w:r>
      <w:r w:rsidRPr="00AD2719">
        <w:rPr>
          <w:rFonts w:ascii="Garamond" w:hAnsi="Garamond"/>
          <w:sz w:val="18"/>
          <w:szCs w:val="18"/>
        </w:rPr>
        <w:t xml:space="preserve">, p. 3 </w:t>
      </w:r>
      <w:r w:rsidR="00A25735">
        <w:rPr>
          <w:rFonts w:ascii="Garamond" w:hAnsi="Garamond"/>
          <w:sz w:val="18"/>
          <w:szCs w:val="18"/>
        </w:rPr>
        <w:t>[</w:t>
      </w:r>
      <w:r w:rsidRPr="00AD2719">
        <w:rPr>
          <w:rFonts w:ascii="Garamond" w:hAnsi="Garamond"/>
          <w:i/>
          <w:iCs/>
          <w:sz w:val="18"/>
          <w:szCs w:val="18"/>
        </w:rPr>
        <w:t>Suonate del falconeri</w:t>
      </w:r>
      <w:r w:rsidR="00A25735">
        <w:rPr>
          <w:rFonts w:ascii="Garamond" w:hAnsi="Garamond"/>
          <w:sz w:val="18"/>
          <w:szCs w:val="18"/>
        </w:rPr>
        <w:t>]</w:t>
      </w:r>
      <w:r w:rsidR="002353A0" w:rsidRPr="002353A0">
        <w:rPr>
          <w:rFonts w:ascii="Garamond" w:hAnsi="Garamond"/>
          <w:sz w:val="18"/>
          <w:szCs w:val="18"/>
        </w:rPr>
        <w:t xml:space="preserve"> </w:t>
      </w:r>
      <w:r w:rsidR="002353A0">
        <w:rPr>
          <w:rFonts w:ascii="Garamond" w:hAnsi="Garamond"/>
          <w:sz w:val="18"/>
          <w:szCs w:val="18"/>
        </w:rPr>
        <w:t>untitled (toccata?)</w:t>
      </w:r>
      <w:r>
        <w:rPr>
          <w:rFonts w:ascii="Garamond" w:hAnsi="Garamond"/>
          <w:sz w:val="18"/>
          <w:szCs w:val="18"/>
        </w:rPr>
        <w:tab/>
        <w:t>1</w:t>
      </w:r>
      <w:r w:rsidR="008774E1">
        <w:rPr>
          <w:rFonts w:ascii="Garamond" w:hAnsi="Garamond"/>
          <w:sz w:val="18"/>
          <w:szCs w:val="18"/>
        </w:rPr>
        <w:t>7</w:t>
      </w:r>
    </w:p>
    <w:p w14:paraId="6257C3EB" w14:textId="6BF06B2A" w:rsidR="00133239" w:rsidRDefault="008774E1" w:rsidP="00675E33">
      <w:pPr>
        <w:widowControl w:val="0"/>
        <w:tabs>
          <w:tab w:val="right" w:pos="4929"/>
        </w:tabs>
        <w:adjustRightInd w:val="0"/>
        <w:snapToGrid w:val="0"/>
        <w:ind w:left="284" w:hanging="142"/>
        <w:rPr>
          <w:rFonts w:ascii="Garamond" w:hAnsi="Garamond"/>
          <w:i/>
          <w:iCs/>
          <w:sz w:val="18"/>
          <w:szCs w:val="18"/>
        </w:rPr>
      </w:pPr>
      <w:r w:rsidRPr="007A3C2A">
        <w:rPr>
          <w:rFonts w:ascii="Garamond" w:hAnsi="Garamond"/>
          <w:b/>
          <w:bCs/>
          <w:sz w:val="18"/>
          <w:szCs w:val="18"/>
        </w:rPr>
        <w:t>AF</w:t>
      </w:r>
      <w:r>
        <w:rPr>
          <w:rFonts w:ascii="Garamond" w:hAnsi="Garamond"/>
          <w:b/>
          <w:bCs/>
          <w:sz w:val="18"/>
          <w:szCs w:val="18"/>
        </w:rPr>
        <w:t>7</w:t>
      </w:r>
      <w:r w:rsidRPr="00AD2719">
        <w:rPr>
          <w:rFonts w:ascii="Garamond" w:hAnsi="Garamond"/>
          <w:b/>
          <w:bCs/>
          <w:sz w:val="18"/>
          <w:szCs w:val="18"/>
        </w:rPr>
        <w:t xml:space="preserve">. </w:t>
      </w:r>
      <w:r w:rsidRPr="00012BDB">
        <w:rPr>
          <w:rFonts w:ascii="Garamond" w:hAnsi="Garamond"/>
          <w:sz w:val="16"/>
          <w:szCs w:val="16"/>
        </w:rPr>
        <w:t>I-PESc b.10</w:t>
      </w:r>
      <w:r w:rsidRPr="00AD2719">
        <w:rPr>
          <w:rFonts w:ascii="Garamond" w:hAnsi="Garamond"/>
          <w:sz w:val="18"/>
          <w:szCs w:val="18"/>
        </w:rPr>
        <w:t>, f</w:t>
      </w:r>
      <w:r w:rsidR="00133239">
        <w:rPr>
          <w:rFonts w:ascii="Garamond" w:hAnsi="Garamond"/>
          <w:sz w:val="18"/>
          <w:szCs w:val="18"/>
        </w:rPr>
        <w:t>f</w:t>
      </w:r>
      <w:r w:rsidRPr="00AD2719">
        <w:rPr>
          <w:rFonts w:ascii="Garamond" w:hAnsi="Garamond"/>
          <w:sz w:val="18"/>
          <w:szCs w:val="18"/>
        </w:rPr>
        <w:t>. 1v</w:t>
      </w:r>
      <w:r w:rsidR="00133239">
        <w:rPr>
          <w:rFonts w:ascii="Garamond" w:hAnsi="Garamond"/>
          <w:sz w:val="18"/>
          <w:szCs w:val="18"/>
        </w:rPr>
        <w:t>-2r</w:t>
      </w:r>
      <w:r w:rsidRPr="00AD2719">
        <w:rPr>
          <w:rFonts w:ascii="Garamond" w:hAnsi="Garamond"/>
          <w:sz w:val="18"/>
          <w:szCs w:val="18"/>
        </w:rPr>
        <w:t xml:space="preserve"> </w:t>
      </w:r>
      <w:r w:rsidRPr="00AD2719">
        <w:rPr>
          <w:rFonts w:ascii="Garamond" w:hAnsi="Garamond"/>
          <w:i/>
          <w:iCs/>
          <w:sz w:val="18"/>
          <w:szCs w:val="18"/>
        </w:rPr>
        <w:t>Gagliard</w:t>
      </w:r>
      <w:r w:rsidRPr="00012BDB">
        <w:rPr>
          <w:rFonts w:ascii="Garamond" w:hAnsi="Garamond"/>
          <w:i/>
          <w:iCs/>
          <w:sz w:val="18"/>
          <w:szCs w:val="18"/>
        </w:rPr>
        <w:t>a</w:t>
      </w:r>
      <w:r w:rsidR="00012BDB" w:rsidRPr="00012BDB">
        <w:rPr>
          <w:rFonts w:ascii="Garamond" w:hAnsi="Garamond"/>
          <w:sz w:val="18"/>
          <w:szCs w:val="18"/>
        </w:rPr>
        <w:t xml:space="preserve"> [corrente</w:t>
      </w:r>
      <w:r w:rsidR="002353A0">
        <w:rPr>
          <w:rFonts w:ascii="Garamond" w:hAnsi="Garamond"/>
          <w:sz w:val="18"/>
          <w:szCs w:val="18"/>
        </w:rPr>
        <w:t>?</w:t>
      </w:r>
      <w:r w:rsidR="00012BDB" w:rsidRPr="00012BDB">
        <w:rPr>
          <w:rFonts w:ascii="Garamond" w:hAnsi="Garamond"/>
          <w:sz w:val="18"/>
          <w:szCs w:val="18"/>
        </w:rPr>
        <w:t>]</w:t>
      </w:r>
      <w:r w:rsidRPr="00AD2719">
        <w:rPr>
          <w:rFonts w:ascii="Garamond" w:hAnsi="Garamond"/>
          <w:i/>
          <w:iCs/>
          <w:sz w:val="18"/>
          <w:szCs w:val="18"/>
        </w:rPr>
        <w:t xml:space="preserve"> franzese </w:t>
      </w:r>
    </w:p>
    <w:p w14:paraId="75A9868E" w14:textId="5C03ED4E" w:rsidR="008774E1" w:rsidRPr="00AD2719" w:rsidRDefault="00133239" w:rsidP="00675E33">
      <w:pPr>
        <w:widowControl w:val="0"/>
        <w:tabs>
          <w:tab w:val="right" w:pos="4929"/>
        </w:tabs>
        <w:adjustRightInd w:val="0"/>
        <w:snapToGrid w:val="0"/>
        <w:ind w:left="284" w:hanging="142"/>
        <w:rPr>
          <w:rFonts w:ascii="Garamond" w:hAnsi="Garamond"/>
          <w:sz w:val="18"/>
          <w:szCs w:val="18"/>
        </w:rPr>
      </w:pPr>
      <w:r>
        <w:rPr>
          <w:rFonts w:ascii="Garamond" w:hAnsi="Garamond"/>
          <w:i/>
          <w:iCs/>
          <w:sz w:val="18"/>
          <w:szCs w:val="18"/>
        </w:rPr>
        <w:tab/>
      </w:r>
      <w:r w:rsidR="008774E1" w:rsidRPr="00AD2719">
        <w:rPr>
          <w:rFonts w:ascii="Garamond" w:hAnsi="Garamond"/>
          <w:i/>
          <w:iCs/>
          <w:sz w:val="18"/>
          <w:szCs w:val="18"/>
        </w:rPr>
        <w:t>del Falconiero</w:t>
      </w:r>
      <w:r w:rsidR="008774E1">
        <w:rPr>
          <w:rFonts w:ascii="Garamond" w:hAnsi="Garamond"/>
          <w:sz w:val="18"/>
          <w:szCs w:val="18"/>
        </w:rPr>
        <w:tab/>
        <w:t>20-21</w:t>
      </w:r>
    </w:p>
    <w:p w14:paraId="3F9484EA" w14:textId="6C74C39A" w:rsidR="007A3C2A" w:rsidRPr="007A3C2A" w:rsidRDefault="007A3C2A" w:rsidP="00675E33">
      <w:pPr>
        <w:widowControl w:val="0"/>
        <w:tabs>
          <w:tab w:val="right" w:pos="4929"/>
        </w:tabs>
        <w:adjustRightInd w:val="0"/>
        <w:snapToGrid w:val="0"/>
        <w:spacing w:before="60" w:after="60"/>
        <w:jc w:val="center"/>
        <w:rPr>
          <w:rFonts w:ascii="Garamond" w:hAnsi="Garamond"/>
          <w:sz w:val="20"/>
          <w:szCs w:val="20"/>
        </w:rPr>
      </w:pPr>
      <w:r w:rsidRPr="007A3C2A">
        <w:rPr>
          <w:rFonts w:ascii="Garamond" w:hAnsi="Garamond"/>
          <w:b/>
          <w:smallCaps/>
          <w:sz w:val="20"/>
          <w:szCs w:val="20"/>
        </w:rPr>
        <w:t>Guiseppe Bagliono</w:t>
      </w:r>
    </w:p>
    <w:p w14:paraId="5E48C5BD" w14:textId="0C3CDE0F" w:rsidR="00C26266" w:rsidRDefault="00B8649B" w:rsidP="00675E33">
      <w:pPr>
        <w:widowControl w:val="0"/>
        <w:tabs>
          <w:tab w:val="right" w:pos="4929"/>
        </w:tabs>
        <w:adjustRightInd w:val="0"/>
        <w:snapToGrid w:val="0"/>
        <w:jc w:val="both"/>
        <w:rPr>
          <w:rFonts w:ascii="Garamond" w:hAnsi="Garamond"/>
          <w:sz w:val="20"/>
          <w:szCs w:val="20"/>
        </w:rPr>
      </w:pPr>
      <w:r w:rsidRPr="00A94516">
        <w:rPr>
          <w:rFonts w:ascii="Garamond" w:hAnsi="Garamond"/>
          <w:sz w:val="20"/>
          <w:szCs w:val="20"/>
        </w:rPr>
        <w:t>The heading</w:t>
      </w:r>
      <w:r w:rsidRPr="00A94516">
        <w:rPr>
          <w:rFonts w:ascii="Garamond" w:hAnsi="Garamond"/>
          <w:i/>
          <w:iCs/>
          <w:sz w:val="20"/>
          <w:szCs w:val="20"/>
        </w:rPr>
        <w:t xml:space="preserve"> Composizioni del S</w:t>
      </w:r>
      <w:r w:rsidRPr="00A94516">
        <w:rPr>
          <w:rFonts w:ascii="Garamond" w:hAnsi="Garamond"/>
          <w:sz w:val="20"/>
          <w:szCs w:val="20"/>
        </w:rPr>
        <w:t>[igno]</w:t>
      </w:r>
      <w:r w:rsidRPr="00A94516">
        <w:rPr>
          <w:rFonts w:ascii="Garamond" w:hAnsi="Garamond"/>
          <w:i/>
          <w:iCs/>
          <w:sz w:val="20"/>
          <w:szCs w:val="20"/>
        </w:rPr>
        <w:t>r</w:t>
      </w:r>
      <w:r w:rsidRPr="00A94516">
        <w:rPr>
          <w:rFonts w:ascii="Garamond" w:hAnsi="Garamond"/>
          <w:sz w:val="20"/>
          <w:szCs w:val="20"/>
        </w:rPr>
        <w:t>[e]</w:t>
      </w:r>
      <w:r w:rsidRPr="00A94516">
        <w:rPr>
          <w:rFonts w:ascii="Garamond" w:hAnsi="Garamond"/>
          <w:i/>
          <w:iCs/>
          <w:sz w:val="20"/>
          <w:szCs w:val="20"/>
        </w:rPr>
        <w:t xml:space="preserve"> Guiseppe Bagliono</w:t>
      </w:r>
      <w:r w:rsidRPr="00A94516">
        <w:rPr>
          <w:rFonts w:ascii="Garamond" w:hAnsi="Garamond"/>
          <w:sz w:val="20"/>
          <w:szCs w:val="20"/>
        </w:rPr>
        <w:t xml:space="preserve"> on p. 56 of the Doni manuscript probably refers to all the tablature from there up to p. 67 which is followed by a page of blank staves</w:t>
      </w:r>
      <w:r w:rsidR="001974FC" w:rsidRPr="00A94516">
        <w:rPr>
          <w:rFonts w:ascii="Garamond" w:hAnsi="Garamond"/>
          <w:sz w:val="20"/>
          <w:szCs w:val="20"/>
        </w:rPr>
        <w:t xml:space="preserve"> and then an untitled cappriccio identified from Pietro Paulo Melli's </w:t>
      </w:r>
      <w:r w:rsidR="001974FC" w:rsidRPr="00A94516">
        <w:rPr>
          <w:rFonts w:ascii="Garamond" w:hAnsi="Garamond"/>
          <w:i/>
          <w:iCs/>
          <w:sz w:val="20"/>
          <w:szCs w:val="20"/>
        </w:rPr>
        <w:t>Libro Quarto</w:t>
      </w:r>
      <w:r w:rsidR="001974FC" w:rsidRPr="00A94516">
        <w:rPr>
          <w:rFonts w:ascii="Garamond" w:hAnsi="Garamond"/>
          <w:sz w:val="20"/>
          <w:szCs w:val="20"/>
        </w:rPr>
        <w:t xml:space="preserve"> of 1614</w:t>
      </w:r>
      <w:r w:rsidRPr="00A94516">
        <w:rPr>
          <w:rFonts w:ascii="Garamond" w:hAnsi="Garamond"/>
          <w:sz w:val="20"/>
          <w:szCs w:val="20"/>
        </w:rPr>
        <w:t xml:space="preserve">. </w:t>
      </w:r>
      <w:r w:rsidR="00C26266" w:rsidRPr="00A94516">
        <w:rPr>
          <w:rFonts w:ascii="Garamond" w:hAnsi="Garamond"/>
          <w:sz w:val="20"/>
          <w:szCs w:val="20"/>
        </w:rPr>
        <w:t>Th</w:t>
      </w:r>
      <w:r w:rsidR="00C26266">
        <w:rPr>
          <w:rFonts w:ascii="Garamond" w:hAnsi="Garamond"/>
          <w:sz w:val="20"/>
          <w:szCs w:val="20"/>
        </w:rPr>
        <w:t>is</w:t>
      </w:r>
      <w:r w:rsidR="00C26266" w:rsidRPr="00A94516">
        <w:rPr>
          <w:rFonts w:ascii="Garamond" w:hAnsi="Garamond"/>
          <w:sz w:val="20"/>
          <w:szCs w:val="20"/>
        </w:rPr>
        <w:t xml:space="preserve"> section of the Doni ma</w:t>
      </w:r>
      <w:r w:rsidR="00C26266">
        <w:rPr>
          <w:rFonts w:ascii="Garamond" w:hAnsi="Garamond"/>
          <w:sz w:val="20"/>
          <w:szCs w:val="20"/>
        </w:rPr>
        <w:t>n</w:t>
      </w:r>
      <w:r w:rsidR="00C26266" w:rsidRPr="00A94516">
        <w:rPr>
          <w:rFonts w:ascii="Garamond" w:hAnsi="Garamond"/>
          <w:sz w:val="20"/>
          <w:szCs w:val="20"/>
        </w:rPr>
        <w:t>uscript includes nine untitled solos</w:t>
      </w:r>
      <w:r w:rsidR="00C26266" w:rsidRPr="00C26266">
        <w:rPr>
          <w:rFonts w:ascii="Garamond" w:hAnsi="Garamond"/>
          <w:sz w:val="20"/>
          <w:szCs w:val="20"/>
        </w:rPr>
        <w:t xml:space="preserve"> </w:t>
      </w:r>
      <w:r w:rsidR="00C26266">
        <w:rPr>
          <w:rFonts w:ascii="Garamond" w:hAnsi="Garamond"/>
          <w:sz w:val="20"/>
          <w:szCs w:val="20"/>
        </w:rPr>
        <w:t>for an archlute with up to fourteen courses</w:t>
      </w:r>
      <w:r w:rsidR="00C26266" w:rsidRPr="00A94516">
        <w:rPr>
          <w:rFonts w:ascii="Garamond" w:hAnsi="Garamond"/>
          <w:sz w:val="20"/>
          <w:szCs w:val="20"/>
        </w:rPr>
        <w:t>, two of which look like correntes and the remaining seven like toccatas, passaggi or similar free form pieces</w:t>
      </w:r>
      <w:r w:rsidR="00C26266">
        <w:rPr>
          <w:rFonts w:ascii="Garamond" w:hAnsi="Garamond"/>
          <w:sz w:val="20"/>
          <w:szCs w:val="20"/>
        </w:rPr>
        <w:t xml:space="preserve"> some with passages resembling t</w:t>
      </w:r>
      <w:r w:rsidR="00C26266" w:rsidRPr="00A94516">
        <w:rPr>
          <w:rFonts w:ascii="Garamond" w:hAnsi="Garamond"/>
          <w:sz w:val="20"/>
          <w:szCs w:val="20"/>
        </w:rPr>
        <w:t xml:space="preserve">occatas </w:t>
      </w:r>
      <w:r w:rsidR="00C26266">
        <w:rPr>
          <w:rFonts w:ascii="Garamond" w:hAnsi="Garamond"/>
          <w:sz w:val="20"/>
          <w:szCs w:val="20"/>
        </w:rPr>
        <w:t>by</w:t>
      </w:r>
      <w:r w:rsidR="00C26266" w:rsidRPr="00A94516">
        <w:rPr>
          <w:rFonts w:ascii="Garamond" w:hAnsi="Garamond"/>
          <w:sz w:val="20"/>
          <w:szCs w:val="20"/>
        </w:rPr>
        <w:t xml:space="preserve"> Kapsberger</w:t>
      </w:r>
      <w:r w:rsidR="00C26266">
        <w:rPr>
          <w:rFonts w:ascii="Garamond" w:hAnsi="Garamond"/>
          <w:sz w:val="20"/>
          <w:szCs w:val="20"/>
        </w:rPr>
        <w:t>.</w:t>
      </w:r>
      <w:r w:rsidR="00C26266">
        <w:rPr>
          <w:rStyle w:val="FootnoteReference"/>
          <w:rFonts w:ascii="Garamond" w:hAnsi="Garamond"/>
          <w:sz w:val="18"/>
          <w:szCs w:val="18"/>
        </w:rPr>
        <w:footnoteReference w:id="15"/>
      </w:r>
      <w:r w:rsidR="00C26266">
        <w:rPr>
          <w:rFonts w:ascii="Garamond" w:hAnsi="Garamond"/>
          <w:sz w:val="18"/>
          <w:szCs w:val="18"/>
        </w:rPr>
        <w:t xml:space="preserve"> </w:t>
      </w:r>
      <w:r w:rsidR="00C26266" w:rsidRPr="00A94516">
        <w:rPr>
          <w:rFonts w:ascii="Garamond" w:hAnsi="Garamond"/>
          <w:sz w:val="20"/>
          <w:szCs w:val="20"/>
        </w:rPr>
        <w:t xml:space="preserve">No other </w:t>
      </w:r>
      <w:r w:rsidR="00C26266">
        <w:rPr>
          <w:rFonts w:ascii="Garamond" w:hAnsi="Garamond"/>
          <w:sz w:val="20"/>
          <w:szCs w:val="20"/>
        </w:rPr>
        <w:t xml:space="preserve">music </w:t>
      </w:r>
      <w:r w:rsidR="00C26266" w:rsidRPr="00A94516">
        <w:rPr>
          <w:rFonts w:ascii="Garamond" w:hAnsi="Garamond"/>
          <w:sz w:val="20"/>
          <w:szCs w:val="20"/>
        </w:rPr>
        <w:t>by a composer of this name is known.</w:t>
      </w:r>
    </w:p>
    <w:p w14:paraId="5E092AD3" w14:textId="129406A1" w:rsidR="000937E9" w:rsidRPr="00A4382B" w:rsidRDefault="00A74326" w:rsidP="00675E33">
      <w:pPr>
        <w:widowControl w:val="0"/>
        <w:tabs>
          <w:tab w:val="right" w:pos="4929"/>
        </w:tabs>
        <w:adjustRightInd w:val="0"/>
        <w:snapToGrid w:val="0"/>
        <w:ind w:firstLine="284"/>
        <w:jc w:val="both"/>
        <w:rPr>
          <w:rFonts w:ascii="Garamond" w:hAnsi="Garamond"/>
          <w:sz w:val="20"/>
          <w:szCs w:val="20"/>
        </w:rPr>
      </w:pPr>
      <w:r>
        <w:rPr>
          <w:rFonts w:ascii="Garamond" w:hAnsi="Garamond"/>
          <w:sz w:val="20"/>
          <w:szCs w:val="20"/>
        </w:rPr>
        <w:t xml:space="preserve">In the </w:t>
      </w:r>
      <w:r w:rsidR="00A505F1">
        <w:rPr>
          <w:rFonts w:ascii="Garamond" w:hAnsi="Garamond"/>
          <w:sz w:val="20"/>
          <w:szCs w:val="20"/>
        </w:rPr>
        <w:t>mid-</w:t>
      </w:r>
      <w:r w:rsidR="00940660">
        <w:rPr>
          <w:rFonts w:ascii="Garamond" w:hAnsi="Garamond"/>
          <w:sz w:val="20"/>
          <w:szCs w:val="20"/>
        </w:rPr>
        <w:t>seventeen</w:t>
      </w:r>
      <w:r w:rsidR="00A505F1">
        <w:rPr>
          <w:rFonts w:ascii="Garamond" w:hAnsi="Garamond"/>
          <w:sz w:val="20"/>
          <w:szCs w:val="20"/>
        </w:rPr>
        <w:t xml:space="preserve">th century </w:t>
      </w:r>
      <w:r>
        <w:rPr>
          <w:rFonts w:ascii="Garamond" w:hAnsi="Garamond"/>
          <w:sz w:val="20"/>
          <w:szCs w:val="20"/>
        </w:rPr>
        <w:t>memoirs of George Kraus</w:t>
      </w:r>
      <w:r w:rsidR="000937E9">
        <w:rPr>
          <w:rFonts w:ascii="Garamond" w:hAnsi="Garamond"/>
          <w:sz w:val="20"/>
          <w:szCs w:val="20"/>
        </w:rPr>
        <w:t>,</w:t>
      </w:r>
      <w:r>
        <w:rPr>
          <w:rFonts w:ascii="Garamond" w:hAnsi="Garamond"/>
          <w:sz w:val="20"/>
          <w:szCs w:val="20"/>
        </w:rPr>
        <w:t xml:space="preserve"> </w:t>
      </w:r>
      <w:r w:rsidR="00940660">
        <w:rPr>
          <w:rFonts w:ascii="Garamond" w:hAnsi="Garamond"/>
          <w:sz w:val="20"/>
          <w:szCs w:val="20"/>
        </w:rPr>
        <w:t xml:space="preserve">a </w:t>
      </w:r>
      <w:r w:rsidR="00A94516" w:rsidRPr="003E2053">
        <w:rPr>
          <w:rFonts w:ascii="Garamond" w:hAnsi="Garamond"/>
          <w:sz w:val="20"/>
          <w:szCs w:val="20"/>
        </w:rPr>
        <w:t>Giuseppe</w:t>
      </w:r>
      <w:r w:rsidR="00A505F1">
        <w:rPr>
          <w:rFonts w:ascii="Garamond" w:hAnsi="Garamond"/>
          <w:sz w:val="20"/>
          <w:szCs w:val="20"/>
        </w:rPr>
        <w:t>/Josepho</w:t>
      </w:r>
      <w:r w:rsidR="00A94516">
        <w:rPr>
          <w:rFonts w:ascii="Garamond" w:hAnsi="Garamond"/>
          <w:sz w:val="20"/>
          <w:szCs w:val="20"/>
        </w:rPr>
        <w:t xml:space="preserve"> </w:t>
      </w:r>
      <w:r w:rsidR="00A94516" w:rsidRPr="003E2053">
        <w:rPr>
          <w:rFonts w:ascii="Garamond" w:hAnsi="Garamond"/>
          <w:sz w:val="20"/>
          <w:szCs w:val="20"/>
        </w:rPr>
        <w:t>Baglioni</w:t>
      </w:r>
      <w:r w:rsidR="00A94516">
        <w:rPr>
          <w:rFonts w:ascii="Garamond" w:hAnsi="Garamond"/>
          <w:sz w:val="20"/>
          <w:szCs w:val="20"/>
        </w:rPr>
        <w:t xml:space="preserve"> is recorded as a musician for the Barberini family</w:t>
      </w:r>
      <w:r w:rsidR="00C26266">
        <w:rPr>
          <w:rFonts w:ascii="Garamond" w:hAnsi="Garamond"/>
          <w:sz w:val="20"/>
          <w:szCs w:val="20"/>
        </w:rPr>
        <w:t xml:space="preserve"> in Rome</w:t>
      </w:r>
      <w:r>
        <w:rPr>
          <w:rFonts w:ascii="Garamond" w:hAnsi="Garamond"/>
          <w:sz w:val="20"/>
          <w:szCs w:val="20"/>
        </w:rPr>
        <w:t>,</w:t>
      </w:r>
      <w:r w:rsidR="00A94516">
        <w:rPr>
          <w:rFonts w:ascii="Garamond" w:hAnsi="Garamond"/>
          <w:sz w:val="20"/>
          <w:szCs w:val="20"/>
        </w:rPr>
        <w:t xml:space="preserve"> </w:t>
      </w:r>
      <w:r w:rsidR="00C26266">
        <w:rPr>
          <w:rFonts w:ascii="Garamond" w:hAnsi="Garamond"/>
          <w:sz w:val="20"/>
          <w:szCs w:val="20"/>
        </w:rPr>
        <w:t>as</w:t>
      </w:r>
      <w:r w:rsidRPr="003E2053">
        <w:rPr>
          <w:rFonts w:ascii="Garamond" w:hAnsi="Garamond"/>
          <w:sz w:val="20"/>
          <w:szCs w:val="20"/>
        </w:rPr>
        <w:t xml:space="preserve"> an exceptionally </w:t>
      </w:r>
      <w:r w:rsidR="00C26266">
        <w:rPr>
          <w:rFonts w:ascii="Garamond" w:hAnsi="Garamond"/>
          <w:sz w:val="20"/>
          <w:szCs w:val="20"/>
        </w:rPr>
        <w:t>well paid</w:t>
      </w:r>
      <w:r w:rsidRPr="003E2053">
        <w:rPr>
          <w:rFonts w:ascii="Garamond" w:hAnsi="Garamond"/>
          <w:sz w:val="20"/>
          <w:szCs w:val="20"/>
        </w:rPr>
        <w:t xml:space="preserve"> </w:t>
      </w:r>
      <w:r w:rsidR="00A505F1">
        <w:rPr>
          <w:rFonts w:ascii="Garamond" w:hAnsi="Garamond"/>
          <w:sz w:val="20"/>
          <w:szCs w:val="20"/>
        </w:rPr>
        <w:t xml:space="preserve">lutenist </w:t>
      </w:r>
      <w:r w:rsidRPr="003E2053">
        <w:rPr>
          <w:rFonts w:ascii="Garamond" w:hAnsi="Garamond"/>
          <w:sz w:val="20"/>
          <w:szCs w:val="20"/>
        </w:rPr>
        <w:t xml:space="preserve">to </w:t>
      </w:r>
      <w:r w:rsidRPr="00F7370A">
        <w:rPr>
          <w:rFonts w:ascii="Garamond" w:hAnsi="Garamond"/>
          <w:sz w:val="20"/>
          <w:szCs w:val="20"/>
        </w:rPr>
        <w:t>Maffeo Vincenzo Barberini</w:t>
      </w:r>
      <w:r>
        <w:rPr>
          <w:rFonts w:ascii="Garamond" w:hAnsi="Garamond"/>
          <w:sz w:val="20"/>
          <w:szCs w:val="20"/>
        </w:rPr>
        <w:t xml:space="preserve"> (1568-1644)</w:t>
      </w:r>
      <w:r w:rsidRPr="00A94516">
        <w:rPr>
          <w:rFonts w:ascii="Garamond" w:hAnsi="Garamond"/>
          <w:sz w:val="20"/>
          <w:szCs w:val="20"/>
        </w:rPr>
        <w:t xml:space="preserve"> </w:t>
      </w:r>
      <w:r>
        <w:rPr>
          <w:rFonts w:ascii="Garamond" w:hAnsi="Garamond"/>
          <w:sz w:val="20"/>
          <w:szCs w:val="20"/>
        </w:rPr>
        <w:t>who became Pope Urban VIII in 1623</w:t>
      </w:r>
      <w:r w:rsidR="00A505F1">
        <w:rPr>
          <w:rFonts w:ascii="Garamond" w:hAnsi="Garamond"/>
          <w:sz w:val="20"/>
          <w:szCs w:val="20"/>
        </w:rPr>
        <w:t xml:space="preserve">. </w:t>
      </w:r>
      <w:r w:rsidR="00A505F1" w:rsidRPr="003E2053">
        <w:rPr>
          <w:rFonts w:ascii="Garamond" w:hAnsi="Garamond"/>
          <w:sz w:val="20"/>
          <w:szCs w:val="20"/>
        </w:rPr>
        <w:t>Kapsperger</w:t>
      </w:r>
      <w:r w:rsidR="00A505F1">
        <w:rPr>
          <w:rFonts w:ascii="Garamond" w:hAnsi="Garamond"/>
          <w:sz w:val="20"/>
          <w:szCs w:val="20"/>
        </w:rPr>
        <w:t xml:space="preserve"> was </w:t>
      </w:r>
      <w:r w:rsidR="00C26266">
        <w:rPr>
          <w:rFonts w:ascii="Garamond" w:hAnsi="Garamond"/>
          <w:sz w:val="20"/>
          <w:szCs w:val="20"/>
        </w:rPr>
        <w:t xml:space="preserve">also employed by the Barberini family as </w:t>
      </w:r>
      <w:r w:rsidR="00A505F1">
        <w:rPr>
          <w:rFonts w:ascii="Garamond" w:hAnsi="Garamond"/>
          <w:sz w:val="20"/>
          <w:szCs w:val="20"/>
        </w:rPr>
        <w:t xml:space="preserve">lutenist to </w:t>
      </w:r>
      <w:r w:rsidR="00A505F1" w:rsidRPr="003E2053">
        <w:rPr>
          <w:rFonts w:ascii="Garamond" w:hAnsi="Garamond"/>
          <w:sz w:val="20"/>
          <w:szCs w:val="20"/>
        </w:rPr>
        <w:t>Cardinal Francesco Barberini</w:t>
      </w:r>
      <w:r w:rsidR="00A505F1">
        <w:rPr>
          <w:rFonts w:ascii="Garamond" w:hAnsi="Garamond"/>
          <w:sz w:val="20"/>
          <w:szCs w:val="20"/>
        </w:rPr>
        <w:t xml:space="preserve"> </w:t>
      </w:r>
      <w:r w:rsidR="00C26266">
        <w:rPr>
          <w:rFonts w:ascii="Garamond" w:hAnsi="Garamond"/>
          <w:sz w:val="20"/>
          <w:szCs w:val="20"/>
        </w:rPr>
        <w:t>and</w:t>
      </w:r>
      <w:r w:rsidR="00A505F1">
        <w:rPr>
          <w:rFonts w:ascii="Garamond" w:hAnsi="Garamond"/>
          <w:sz w:val="20"/>
          <w:szCs w:val="20"/>
        </w:rPr>
        <w:t xml:space="preserve"> perform</w:t>
      </w:r>
      <w:r w:rsidR="00CE4C3C">
        <w:rPr>
          <w:rFonts w:ascii="Garamond" w:hAnsi="Garamond"/>
          <w:sz w:val="20"/>
          <w:szCs w:val="20"/>
        </w:rPr>
        <w:t>ing</w:t>
      </w:r>
      <w:r w:rsidR="00A505F1">
        <w:rPr>
          <w:rFonts w:ascii="Garamond" w:hAnsi="Garamond"/>
          <w:sz w:val="20"/>
          <w:szCs w:val="20"/>
        </w:rPr>
        <w:t xml:space="preserve"> for </w:t>
      </w:r>
      <w:r w:rsidR="00A505F1" w:rsidRPr="003E2053">
        <w:rPr>
          <w:rFonts w:ascii="Garamond" w:hAnsi="Garamond"/>
          <w:sz w:val="20"/>
          <w:szCs w:val="20"/>
        </w:rPr>
        <w:t>Cardinal Antonio Barberini</w:t>
      </w:r>
      <w:r w:rsidR="00A505F1">
        <w:rPr>
          <w:rFonts w:ascii="Garamond" w:hAnsi="Garamond"/>
          <w:sz w:val="20"/>
          <w:szCs w:val="20"/>
        </w:rPr>
        <w:t xml:space="preserve"> as well as </w:t>
      </w:r>
      <w:r w:rsidR="00A505F1" w:rsidRPr="003E2053">
        <w:rPr>
          <w:rFonts w:ascii="Garamond" w:hAnsi="Garamond"/>
          <w:sz w:val="20"/>
          <w:szCs w:val="20"/>
        </w:rPr>
        <w:t>Pope Urban VIII</w:t>
      </w:r>
      <w:r w:rsidR="00A505F1">
        <w:rPr>
          <w:rFonts w:ascii="Garamond" w:hAnsi="Garamond"/>
          <w:sz w:val="20"/>
          <w:szCs w:val="20"/>
        </w:rPr>
        <w:t xml:space="preserve">, so would have worked alongside Guiseppe Bagliono. </w:t>
      </w:r>
      <w:r>
        <w:rPr>
          <w:rFonts w:ascii="Garamond" w:hAnsi="Garamond"/>
          <w:sz w:val="20"/>
          <w:szCs w:val="20"/>
        </w:rPr>
        <w:t>'Gu</w:t>
      </w:r>
      <w:r w:rsidR="00C26266">
        <w:rPr>
          <w:rFonts w:ascii="Garamond" w:hAnsi="Garamond"/>
          <w:sz w:val="20"/>
          <w:szCs w:val="20"/>
        </w:rPr>
        <w:t>i</w:t>
      </w:r>
      <w:r>
        <w:rPr>
          <w:rFonts w:ascii="Garamond" w:hAnsi="Garamond"/>
          <w:sz w:val="20"/>
          <w:szCs w:val="20"/>
        </w:rPr>
        <w:t xml:space="preserve">seppe' is </w:t>
      </w:r>
      <w:r w:rsidR="00A505F1">
        <w:rPr>
          <w:rFonts w:ascii="Garamond" w:hAnsi="Garamond"/>
          <w:sz w:val="20"/>
          <w:szCs w:val="20"/>
        </w:rPr>
        <w:t xml:space="preserve">also </w:t>
      </w:r>
      <w:r>
        <w:rPr>
          <w:rFonts w:ascii="Garamond" w:hAnsi="Garamond"/>
          <w:sz w:val="20"/>
          <w:szCs w:val="20"/>
        </w:rPr>
        <w:t xml:space="preserve">recorded in a list of musicians </w:t>
      </w:r>
      <w:r w:rsidRPr="00A74326">
        <w:rPr>
          <w:rFonts w:ascii="Garamond" w:hAnsi="Garamond"/>
          <w:sz w:val="20"/>
          <w:szCs w:val="20"/>
        </w:rPr>
        <w:t>who performed at the Oratorio del Santissimo Crocifisso, meeting place of a confraternity of the rich in Rome</w:t>
      </w:r>
      <w:r w:rsidR="00C26266">
        <w:rPr>
          <w:rFonts w:ascii="Garamond" w:hAnsi="Garamond"/>
          <w:sz w:val="20"/>
          <w:szCs w:val="20"/>
        </w:rPr>
        <w:t xml:space="preserve">, and </w:t>
      </w:r>
      <w:r w:rsidR="00CF4DB0">
        <w:rPr>
          <w:rFonts w:ascii="Garamond" w:hAnsi="Garamond"/>
          <w:sz w:val="20"/>
          <w:szCs w:val="20"/>
        </w:rPr>
        <w:t xml:space="preserve">he </w:t>
      </w:r>
      <w:r w:rsidR="00A505F1">
        <w:rPr>
          <w:rFonts w:ascii="Garamond" w:hAnsi="Garamond"/>
          <w:sz w:val="20"/>
          <w:szCs w:val="20"/>
        </w:rPr>
        <w:t xml:space="preserve">may have been related to </w:t>
      </w:r>
      <w:r w:rsidR="00CF4DB0">
        <w:rPr>
          <w:rFonts w:ascii="Garamond" w:hAnsi="Garamond"/>
          <w:sz w:val="20"/>
          <w:szCs w:val="20"/>
        </w:rPr>
        <w:t>a</w:t>
      </w:r>
      <w:r w:rsidR="00CE4C3C">
        <w:rPr>
          <w:rFonts w:ascii="Garamond" w:hAnsi="Garamond"/>
          <w:sz w:val="20"/>
          <w:szCs w:val="20"/>
        </w:rPr>
        <w:t xml:space="preserve"> lutenist </w:t>
      </w:r>
      <w:r w:rsidR="00CF4DB0">
        <w:rPr>
          <w:rFonts w:ascii="Garamond" w:hAnsi="Garamond"/>
          <w:sz w:val="20"/>
          <w:szCs w:val="20"/>
        </w:rPr>
        <w:t xml:space="preserve">named </w:t>
      </w:r>
      <w:r w:rsidR="00A505F1">
        <w:rPr>
          <w:rFonts w:ascii="Garamond" w:hAnsi="Garamond"/>
          <w:sz w:val="20"/>
          <w:szCs w:val="20"/>
        </w:rPr>
        <w:t>Bacchio Baglioni</w:t>
      </w:r>
      <w:r w:rsidR="00A505F1" w:rsidRPr="00A505F1">
        <w:rPr>
          <w:rFonts w:ascii="Garamond" w:hAnsi="Garamond"/>
          <w:sz w:val="20"/>
          <w:szCs w:val="20"/>
        </w:rPr>
        <w:t xml:space="preserve"> </w:t>
      </w:r>
      <w:r w:rsidR="00A505F1">
        <w:rPr>
          <w:rFonts w:ascii="Garamond" w:hAnsi="Garamond"/>
          <w:sz w:val="20"/>
          <w:szCs w:val="20"/>
        </w:rPr>
        <w:t>recorded in Florence</w:t>
      </w:r>
      <w:r w:rsidR="00CE4C3C">
        <w:rPr>
          <w:rFonts w:ascii="Garamond" w:hAnsi="Garamond"/>
          <w:sz w:val="20"/>
          <w:szCs w:val="20"/>
        </w:rPr>
        <w:t>.</w:t>
      </w:r>
      <w:r w:rsidR="00C26266">
        <w:rPr>
          <w:rStyle w:val="FootnoteReference"/>
          <w:rFonts w:ascii="Garamond" w:hAnsi="Garamond"/>
          <w:sz w:val="20"/>
          <w:szCs w:val="20"/>
        </w:rPr>
        <w:footnoteReference w:id="16"/>
      </w:r>
      <w:r w:rsidR="00C26266">
        <w:rPr>
          <w:rFonts w:ascii="Garamond" w:hAnsi="Garamond"/>
          <w:sz w:val="20"/>
          <w:szCs w:val="20"/>
        </w:rPr>
        <w:t xml:space="preserve"> </w:t>
      </w:r>
    </w:p>
    <w:p w14:paraId="2AFC21B3" w14:textId="26AF7798" w:rsidR="007218D5" w:rsidRDefault="007218D5" w:rsidP="00675E33">
      <w:pPr>
        <w:widowControl w:val="0"/>
        <w:tabs>
          <w:tab w:val="right" w:pos="4929"/>
        </w:tabs>
        <w:adjustRightInd w:val="0"/>
        <w:snapToGrid w:val="0"/>
        <w:spacing w:before="60"/>
        <w:ind w:left="284" w:hanging="142"/>
        <w:rPr>
          <w:rFonts w:ascii="Garamond" w:hAnsi="Garamond"/>
          <w:sz w:val="18"/>
          <w:szCs w:val="18"/>
        </w:rPr>
      </w:pPr>
      <w:r w:rsidRPr="002B644E">
        <w:rPr>
          <w:rFonts w:ascii="Garamond" w:hAnsi="Garamond"/>
          <w:b/>
          <w:bCs/>
          <w:sz w:val="18"/>
          <w:szCs w:val="18"/>
        </w:rPr>
        <w:t>GB</w:t>
      </w:r>
      <w:r>
        <w:rPr>
          <w:rFonts w:ascii="Garamond" w:hAnsi="Garamond"/>
          <w:b/>
          <w:bCs/>
          <w:sz w:val="18"/>
          <w:szCs w:val="18"/>
        </w:rPr>
        <w:t>1</w:t>
      </w:r>
      <w:r w:rsidRPr="002B644E">
        <w:rPr>
          <w:rFonts w:ascii="Garamond" w:hAnsi="Garamond"/>
          <w:b/>
          <w:bCs/>
          <w:sz w:val="18"/>
          <w:szCs w:val="18"/>
        </w:rPr>
        <w:t xml:space="preserve">. </w:t>
      </w:r>
      <w:r w:rsidRPr="00C35A0A">
        <w:rPr>
          <w:rFonts w:ascii="Garamond" w:hAnsi="Garamond"/>
          <w:sz w:val="18"/>
          <w:szCs w:val="18"/>
        </w:rPr>
        <w:t xml:space="preserve">I-PEas </w:t>
      </w:r>
      <w:r w:rsidR="00484DE4" w:rsidRPr="00484DE4">
        <w:rPr>
          <w:rFonts w:ascii="Garamond" w:hAnsi="Garamond"/>
          <w:sz w:val="18"/>
          <w:szCs w:val="18"/>
        </w:rPr>
        <w:t>w.s.</w:t>
      </w:r>
      <w:r w:rsidRPr="00C35A0A">
        <w:rPr>
          <w:rFonts w:ascii="Garamond" w:hAnsi="Garamond"/>
          <w:sz w:val="18"/>
          <w:szCs w:val="18"/>
        </w:rPr>
        <w:t>, p. 59</w:t>
      </w:r>
      <w:r>
        <w:rPr>
          <w:rFonts w:ascii="Garamond" w:hAnsi="Garamond"/>
          <w:sz w:val="18"/>
          <w:szCs w:val="18"/>
        </w:rPr>
        <w:t xml:space="preserve"> </w:t>
      </w:r>
      <w:r w:rsidR="006252E8">
        <w:rPr>
          <w:rFonts w:ascii="Garamond" w:hAnsi="Garamond"/>
          <w:sz w:val="18"/>
          <w:szCs w:val="18"/>
        </w:rPr>
        <w:t>untitled</w:t>
      </w:r>
      <w:r w:rsidRPr="00C35A0A">
        <w:rPr>
          <w:rFonts w:ascii="Garamond" w:hAnsi="Garamond"/>
          <w:sz w:val="18"/>
          <w:szCs w:val="18"/>
        </w:rPr>
        <w:t xml:space="preserve"> - Guiseppe Bagliono</w:t>
      </w:r>
      <w:r>
        <w:rPr>
          <w:rFonts w:ascii="Garamond" w:hAnsi="Garamond"/>
          <w:sz w:val="18"/>
          <w:szCs w:val="18"/>
        </w:rPr>
        <w:t>?</w:t>
      </w:r>
      <w:r>
        <w:rPr>
          <w:rFonts w:ascii="Garamond" w:hAnsi="Garamond"/>
          <w:sz w:val="18"/>
          <w:szCs w:val="18"/>
        </w:rPr>
        <w:tab/>
      </w:r>
      <w:r w:rsidR="008774E1">
        <w:rPr>
          <w:rFonts w:ascii="Garamond" w:hAnsi="Garamond"/>
          <w:sz w:val="18"/>
          <w:szCs w:val="18"/>
        </w:rPr>
        <w:t>2</w:t>
      </w:r>
      <w:r>
        <w:rPr>
          <w:rFonts w:ascii="Garamond" w:hAnsi="Garamond"/>
          <w:sz w:val="18"/>
          <w:szCs w:val="18"/>
        </w:rPr>
        <w:t>1</w:t>
      </w:r>
    </w:p>
    <w:p w14:paraId="5F4157E0" w14:textId="3BE0C446" w:rsidR="007218D5" w:rsidRPr="007A3C2A" w:rsidRDefault="007218D5" w:rsidP="00675E33">
      <w:pPr>
        <w:widowControl w:val="0"/>
        <w:tabs>
          <w:tab w:val="right" w:pos="4929"/>
        </w:tabs>
        <w:adjustRightInd w:val="0"/>
        <w:snapToGrid w:val="0"/>
        <w:ind w:left="284" w:hanging="142"/>
        <w:rPr>
          <w:rFonts w:ascii="Garamond" w:hAnsi="Garamond"/>
          <w:sz w:val="18"/>
          <w:szCs w:val="18"/>
        </w:rPr>
      </w:pPr>
      <w:r w:rsidRPr="002B644E">
        <w:rPr>
          <w:rFonts w:ascii="Garamond" w:hAnsi="Garamond"/>
          <w:b/>
          <w:bCs/>
          <w:sz w:val="18"/>
          <w:szCs w:val="18"/>
        </w:rPr>
        <w:t xml:space="preserve">GB2. </w:t>
      </w:r>
      <w:r w:rsidRPr="007A3C2A">
        <w:rPr>
          <w:rFonts w:ascii="Garamond" w:hAnsi="Garamond"/>
          <w:sz w:val="18"/>
          <w:szCs w:val="18"/>
        </w:rPr>
        <w:t xml:space="preserve">I-PEas </w:t>
      </w:r>
      <w:r w:rsidR="00484DE4" w:rsidRPr="00484DE4">
        <w:rPr>
          <w:rFonts w:ascii="Garamond" w:hAnsi="Garamond"/>
          <w:sz w:val="18"/>
          <w:szCs w:val="18"/>
        </w:rPr>
        <w:t>w.s.</w:t>
      </w:r>
      <w:r w:rsidRPr="007A3C2A">
        <w:rPr>
          <w:rFonts w:ascii="Garamond" w:hAnsi="Garamond"/>
          <w:sz w:val="18"/>
          <w:szCs w:val="18"/>
        </w:rPr>
        <w:t>, p. 58</w:t>
      </w:r>
      <w:r w:rsidRPr="00707EFC">
        <w:rPr>
          <w:rFonts w:ascii="Garamond" w:hAnsi="Garamond"/>
          <w:sz w:val="18"/>
          <w:szCs w:val="18"/>
        </w:rPr>
        <w:t xml:space="preserve"> </w:t>
      </w:r>
      <w:r w:rsidR="006252E8">
        <w:rPr>
          <w:rFonts w:ascii="Garamond" w:hAnsi="Garamond"/>
          <w:sz w:val="18"/>
          <w:szCs w:val="18"/>
        </w:rPr>
        <w:t>untitled</w:t>
      </w:r>
      <w:r w:rsidR="006252E8" w:rsidRPr="00C35A0A">
        <w:rPr>
          <w:rFonts w:ascii="Garamond" w:hAnsi="Garamond"/>
          <w:sz w:val="18"/>
          <w:szCs w:val="18"/>
        </w:rPr>
        <w:t xml:space="preserve"> </w:t>
      </w:r>
      <w:r w:rsidRPr="007A3C2A">
        <w:rPr>
          <w:rFonts w:ascii="Garamond" w:hAnsi="Garamond"/>
          <w:sz w:val="18"/>
          <w:szCs w:val="18"/>
        </w:rPr>
        <w:t>- Guiseppe Bagliono</w:t>
      </w:r>
      <w:r>
        <w:rPr>
          <w:rFonts w:ascii="Garamond" w:hAnsi="Garamond"/>
          <w:sz w:val="18"/>
          <w:szCs w:val="18"/>
        </w:rPr>
        <w:t>?</w:t>
      </w:r>
      <w:r>
        <w:rPr>
          <w:rFonts w:ascii="Garamond" w:hAnsi="Garamond"/>
          <w:sz w:val="18"/>
          <w:szCs w:val="18"/>
        </w:rPr>
        <w:tab/>
        <w:t>22</w:t>
      </w:r>
    </w:p>
    <w:p w14:paraId="451C9CAF" w14:textId="7C877E68" w:rsidR="007218D5" w:rsidRPr="007A3C2A" w:rsidRDefault="007218D5" w:rsidP="00675E33">
      <w:pPr>
        <w:widowControl w:val="0"/>
        <w:tabs>
          <w:tab w:val="right" w:pos="4929"/>
        </w:tabs>
        <w:adjustRightInd w:val="0"/>
        <w:snapToGrid w:val="0"/>
        <w:ind w:left="284" w:hanging="142"/>
        <w:rPr>
          <w:rFonts w:ascii="Garamond" w:hAnsi="Garamond"/>
          <w:sz w:val="18"/>
          <w:szCs w:val="18"/>
        </w:rPr>
      </w:pPr>
      <w:r w:rsidRPr="002B644E">
        <w:rPr>
          <w:rFonts w:ascii="Garamond" w:hAnsi="Garamond"/>
          <w:b/>
          <w:bCs/>
          <w:sz w:val="18"/>
          <w:szCs w:val="18"/>
        </w:rPr>
        <w:t>G</w:t>
      </w:r>
      <w:r>
        <w:rPr>
          <w:rFonts w:ascii="Garamond" w:hAnsi="Garamond"/>
          <w:b/>
          <w:bCs/>
          <w:sz w:val="18"/>
          <w:szCs w:val="18"/>
        </w:rPr>
        <w:t>B3</w:t>
      </w:r>
      <w:r w:rsidRPr="002B644E">
        <w:rPr>
          <w:rFonts w:ascii="Garamond" w:hAnsi="Garamond"/>
          <w:b/>
          <w:bCs/>
          <w:sz w:val="18"/>
          <w:szCs w:val="18"/>
        </w:rPr>
        <w:t xml:space="preserve">. </w:t>
      </w:r>
      <w:r w:rsidRPr="007A3C2A">
        <w:rPr>
          <w:rFonts w:ascii="Garamond" w:hAnsi="Garamond"/>
          <w:sz w:val="18"/>
          <w:szCs w:val="18"/>
        </w:rPr>
        <w:t xml:space="preserve">I-PEas </w:t>
      </w:r>
      <w:r w:rsidR="00484DE4" w:rsidRPr="00484DE4">
        <w:rPr>
          <w:rFonts w:ascii="Garamond" w:hAnsi="Garamond"/>
          <w:sz w:val="18"/>
          <w:szCs w:val="18"/>
        </w:rPr>
        <w:t>w.s.</w:t>
      </w:r>
      <w:r w:rsidRPr="007A3C2A">
        <w:rPr>
          <w:rFonts w:ascii="Garamond" w:hAnsi="Garamond"/>
          <w:sz w:val="18"/>
          <w:szCs w:val="18"/>
        </w:rPr>
        <w:t xml:space="preserve">, p. 63 </w:t>
      </w:r>
      <w:r w:rsidR="006252E8">
        <w:rPr>
          <w:rFonts w:ascii="Garamond" w:hAnsi="Garamond"/>
          <w:sz w:val="18"/>
          <w:szCs w:val="18"/>
        </w:rPr>
        <w:t>untitled</w:t>
      </w:r>
      <w:r>
        <w:rPr>
          <w:rFonts w:ascii="Garamond" w:hAnsi="Garamond"/>
          <w:sz w:val="18"/>
          <w:szCs w:val="18"/>
        </w:rPr>
        <w:t xml:space="preserve"> </w:t>
      </w:r>
      <w:r w:rsidRPr="007A3C2A">
        <w:rPr>
          <w:rFonts w:ascii="Garamond" w:hAnsi="Garamond"/>
          <w:sz w:val="18"/>
          <w:szCs w:val="18"/>
        </w:rPr>
        <w:t>- Guiseppe Bagliono</w:t>
      </w:r>
      <w:r>
        <w:rPr>
          <w:rFonts w:ascii="Garamond" w:hAnsi="Garamond"/>
          <w:sz w:val="18"/>
          <w:szCs w:val="18"/>
        </w:rPr>
        <w:t>?</w:t>
      </w:r>
      <w:r>
        <w:rPr>
          <w:rFonts w:ascii="Garamond" w:hAnsi="Garamond"/>
          <w:sz w:val="18"/>
          <w:szCs w:val="18"/>
        </w:rPr>
        <w:tab/>
        <w:t>22-23</w:t>
      </w:r>
    </w:p>
    <w:p w14:paraId="75B3C5B4" w14:textId="01A7163E" w:rsidR="007218D5" w:rsidRPr="007A3C2A" w:rsidRDefault="007218D5" w:rsidP="00675E33">
      <w:pPr>
        <w:widowControl w:val="0"/>
        <w:tabs>
          <w:tab w:val="right" w:pos="4929"/>
        </w:tabs>
        <w:adjustRightInd w:val="0"/>
        <w:snapToGrid w:val="0"/>
        <w:ind w:left="284" w:hanging="142"/>
        <w:rPr>
          <w:rFonts w:ascii="Garamond" w:hAnsi="Garamond"/>
          <w:sz w:val="18"/>
          <w:szCs w:val="18"/>
        </w:rPr>
      </w:pPr>
      <w:r w:rsidRPr="002B644E">
        <w:rPr>
          <w:rFonts w:ascii="Garamond" w:hAnsi="Garamond"/>
          <w:b/>
          <w:bCs/>
          <w:sz w:val="18"/>
          <w:szCs w:val="18"/>
        </w:rPr>
        <w:t>GB</w:t>
      </w:r>
      <w:r>
        <w:rPr>
          <w:rFonts w:ascii="Garamond" w:hAnsi="Garamond"/>
          <w:b/>
          <w:bCs/>
          <w:sz w:val="18"/>
          <w:szCs w:val="18"/>
        </w:rPr>
        <w:t>4</w:t>
      </w:r>
      <w:r w:rsidRPr="002B644E">
        <w:rPr>
          <w:rFonts w:ascii="Garamond" w:hAnsi="Garamond"/>
          <w:b/>
          <w:bCs/>
          <w:sz w:val="18"/>
          <w:szCs w:val="18"/>
        </w:rPr>
        <w:t>.</w:t>
      </w:r>
      <w:r>
        <w:rPr>
          <w:rFonts w:ascii="Garamond" w:hAnsi="Garamond"/>
          <w:sz w:val="18"/>
          <w:szCs w:val="18"/>
        </w:rPr>
        <w:t xml:space="preserve"> </w:t>
      </w:r>
      <w:r w:rsidRPr="007A3C2A">
        <w:rPr>
          <w:rFonts w:ascii="Garamond" w:hAnsi="Garamond"/>
          <w:sz w:val="18"/>
          <w:szCs w:val="18"/>
        </w:rPr>
        <w:t xml:space="preserve">I-PEas </w:t>
      </w:r>
      <w:r w:rsidR="00484DE4" w:rsidRPr="00484DE4">
        <w:rPr>
          <w:rFonts w:ascii="Garamond" w:hAnsi="Garamond"/>
          <w:sz w:val="18"/>
          <w:szCs w:val="18"/>
        </w:rPr>
        <w:t>w.s.</w:t>
      </w:r>
      <w:r w:rsidRPr="007A3C2A">
        <w:rPr>
          <w:rFonts w:ascii="Garamond" w:hAnsi="Garamond"/>
          <w:sz w:val="18"/>
          <w:szCs w:val="18"/>
        </w:rPr>
        <w:t xml:space="preserve"> pp. 64-65 </w:t>
      </w:r>
      <w:r w:rsidRPr="00707EFC">
        <w:rPr>
          <w:rFonts w:ascii="Garamond" w:hAnsi="Garamond"/>
          <w:i/>
          <w:iCs/>
          <w:sz w:val="18"/>
          <w:szCs w:val="18"/>
        </w:rPr>
        <w:t>Passaggio</w:t>
      </w:r>
      <w:r>
        <w:rPr>
          <w:rFonts w:ascii="Garamond" w:hAnsi="Garamond"/>
          <w:sz w:val="18"/>
          <w:szCs w:val="18"/>
        </w:rPr>
        <w:t>?</w:t>
      </w:r>
      <w:r w:rsidRPr="007A3C2A">
        <w:rPr>
          <w:rFonts w:ascii="Garamond" w:hAnsi="Garamond"/>
          <w:sz w:val="18"/>
          <w:szCs w:val="18"/>
        </w:rPr>
        <w:t xml:space="preserve"> - Guiseppe Bagliono</w:t>
      </w:r>
      <w:r>
        <w:rPr>
          <w:rFonts w:ascii="Garamond" w:hAnsi="Garamond"/>
          <w:sz w:val="18"/>
          <w:szCs w:val="18"/>
        </w:rPr>
        <w:t>?</w:t>
      </w:r>
      <w:r>
        <w:rPr>
          <w:rFonts w:ascii="Garamond" w:hAnsi="Garamond"/>
          <w:sz w:val="18"/>
          <w:szCs w:val="18"/>
        </w:rPr>
        <w:tab/>
        <w:t>23</w:t>
      </w:r>
    </w:p>
    <w:p w14:paraId="1C4D6CB5" w14:textId="77777777" w:rsidR="00601467" w:rsidRDefault="002B644E" w:rsidP="00675E33">
      <w:pPr>
        <w:widowControl w:val="0"/>
        <w:tabs>
          <w:tab w:val="right" w:pos="4929"/>
        </w:tabs>
        <w:adjustRightInd w:val="0"/>
        <w:snapToGrid w:val="0"/>
        <w:ind w:left="284" w:hanging="142"/>
        <w:rPr>
          <w:rFonts w:ascii="Garamond" w:hAnsi="Garamond"/>
          <w:i/>
          <w:iCs/>
          <w:sz w:val="18"/>
          <w:szCs w:val="18"/>
        </w:rPr>
      </w:pPr>
      <w:r w:rsidRPr="002B644E">
        <w:rPr>
          <w:rFonts w:ascii="Garamond" w:hAnsi="Garamond"/>
          <w:b/>
          <w:bCs/>
          <w:sz w:val="18"/>
          <w:szCs w:val="18"/>
        </w:rPr>
        <w:t>GB</w:t>
      </w:r>
      <w:r w:rsidR="007218D5">
        <w:rPr>
          <w:rFonts w:ascii="Garamond" w:hAnsi="Garamond"/>
          <w:b/>
          <w:bCs/>
          <w:sz w:val="18"/>
          <w:szCs w:val="18"/>
        </w:rPr>
        <w:t>5</w:t>
      </w:r>
      <w:r w:rsidRPr="002B644E">
        <w:rPr>
          <w:rFonts w:ascii="Garamond" w:hAnsi="Garamond"/>
          <w:b/>
          <w:bCs/>
          <w:sz w:val="18"/>
          <w:szCs w:val="18"/>
        </w:rPr>
        <w:t>.</w:t>
      </w:r>
      <w:r w:rsidR="007A3C2A">
        <w:rPr>
          <w:rFonts w:ascii="Garamond" w:hAnsi="Garamond"/>
          <w:sz w:val="18"/>
          <w:szCs w:val="18"/>
        </w:rPr>
        <w:t xml:space="preserve"> </w:t>
      </w:r>
      <w:r w:rsidR="007A3C2A" w:rsidRPr="007A3C2A">
        <w:rPr>
          <w:rFonts w:ascii="Garamond" w:hAnsi="Garamond"/>
          <w:sz w:val="18"/>
          <w:szCs w:val="18"/>
        </w:rPr>
        <w:t xml:space="preserve">I-PEas </w:t>
      </w:r>
      <w:r w:rsidR="00484DE4" w:rsidRPr="00484DE4">
        <w:rPr>
          <w:rFonts w:ascii="Garamond" w:hAnsi="Garamond"/>
          <w:sz w:val="18"/>
          <w:szCs w:val="18"/>
        </w:rPr>
        <w:t>w.s.</w:t>
      </w:r>
      <w:r w:rsidR="007A3C2A" w:rsidRPr="007A3C2A">
        <w:rPr>
          <w:rFonts w:ascii="Garamond" w:hAnsi="Garamond"/>
          <w:sz w:val="18"/>
          <w:szCs w:val="18"/>
        </w:rPr>
        <w:t xml:space="preserve">, p. 56 </w:t>
      </w:r>
      <w:r w:rsidR="007A3C2A" w:rsidRPr="00BD6AAF">
        <w:rPr>
          <w:rFonts w:ascii="Garamond" w:hAnsi="Garamond"/>
          <w:i/>
          <w:iCs/>
          <w:sz w:val="18"/>
          <w:szCs w:val="18"/>
        </w:rPr>
        <w:t>Composizioni del</w:t>
      </w:r>
      <w:r w:rsidR="00601467">
        <w:rPr>
          <w:rFonts w:ascii="Garamond" w:hAnsi="Garamond"/>
          <w:i/>
          <w:iCs/>
          <w:sz w:val="18"/>
          <w:szCs w:val="18"/>
        </w:rPr>
        <w:t xml:space="preserve"> </w:t>
      </w:r>
      <w:r w:rsidR="007A3C2A" w:rsidRPr="00AA4468">
        <w:rPr>
          <w:rFonts w:ascii="Garamond" w:hAnsi="Garamond"/>
          <w:i/>
          <w:iCs/>
          <w:sz w:val="18"/>
          <w:szCs w:val="18"/>
        </w:rPr>
        <w:t>S</w:t>
      </w:r>
      <w:r w:rsidR="00AA4468" w:rsidRPr="00AA4468">
        <w:rPr>
          <w:rFonts w:ascii="Garamond" w:hAnsi="Garamond"/>
          <w:sz w:val="18"/>
          <w:szCs w:val="18"/>
        </w:rPr>
        <w:t>[igno]</w:t>
      </w:r>
      <w:r w:rsidR="007A3C2A" w:rsidRPr="00AA4468">
        <w:rPr>
          <w:rFonts w:ascii="Garamond" w:hAnsi="Garamond"/>
          <w:i/>
          <w:iCs/>
          <w:sz w:val="18"/>
          <w:szCs w:val="18"/>
        </w:rPr>
        <w:t>r</w:t>
      </w:r>
      <w:r w:rsidR="00AA4468">
        <w:rPr>
          <w:rFonts w:ascii="Garamond" w:hAnsi="Garamond"/>
          <w:sz w:val="18"/>
          <w:szCs w:val="18"/>
        </w:rPr>
        <w:t>[e]</w:t>
      </w:r>
      <w:r w:rsidR="007A3C2A" w:rsidRPr="00BD6AAF">
        <w:rPr>
          <w:rFonts w:ascii="Garamond" w:hAnsi="Garamond"/>
          <w:i/>
          <w:iCs/>
          <w:sz w:val="18"/>
          <w:szCs w:val="18"/>
        </w:rPr>
        <w:t xml:space="preserve"> Guiseppe </w:t>
      </w:r>
    </w:p>
    <w:p w14:paraId="4B7968B1" w14:textId="6150190B" w:rsidR="007A3C2A" w:rsidRPr="00601467" w:rsidRDefault="00601467" w:rsidP="00675E33">
      <w:pPr>
        <w:widowControl w:val="0"/>
        <w:tabs>
          <w:tab w:val="right" w:pos="4929"/>
        </w:tabs>
        <w:adjustRightInd w:val="0"/>
        <w:snapToGrid w:val="0"/>
        <w:ind w:left="284" w:hanging="142"/>
        <w:rPr>
          <w:rFonts w:ascii="Garamond" w:hAnsi="Garamond"/>
          <w:i/>
          <w:iCs/>
          <w:sz w:val="18"/>
          <w:szCs w:val="18"/>
        </w:rPr>
      </w:pPr>
      <w:r>
        <w:rPr>
          <w:rFonts w:ascii="Garamond" w:hAnsi="Garamond"/>
          <w:i/>
          <w:iCs/>
          <w:sz w:val="18"/>
          <w:szCs w:val="18"/>
        </w:rPr>
        <w:tab/>
      </w:r>
      <w:r w:rsidR="007A3C2A" w:rsidRPr="00BD6AAF">
        <w:rPr>
          <w:rFonts w:ascii="Garamond" w:hAnsi="Garamond"/>
          <w:i/>
          <w:iCs/>
          <w:sz w:val="18"/>
          <w:szCs w:val="18"/>
        </w:rPr>
        <w:t xml:space="preserve">Bagliono - </w:t>
      </w:r>
      <w:r w:rsidR="006061CA">
        <w:rPr>
          <w:rFonts w:ascii="Garamond" w:hAnsi="Garamond"/>
          <w:sz w:val="18"/>
          <w:szCs w:val="18"/>
        </w:rPr>
        <w:t>untitled</w:t>
      </w:r>
      <w:r w:rsidR="007A3C2A">
        <w:rPr>
          <w:rFonts w:ascii="Garamond" w:hAnsi="Garamond"/>
          <w:sz w:val="18"/>
          <w:szCs w:val="18"/>
        </w:rPr>
        <w:tab/>
        <w:t>2</w:t>
      </w:r>
      <w:r w:rsidR="00C04589">
        <w:rPr>
          <w:rFonts w:ascii="Garamond" w:hAnsi="Garamond"/>
          <w:sz w:val="18"/>
          <w:szCs w:val="18"/>
        </w:rPr>
        <w:t>4</w:t>
      </w:r>
    </w:p>
    <w:p w14:paraId="29AE06AA" w14:textId="13CA6C23" w:rsidR="007218D5" w:rsidRDefault="007218D5" w:rsidP="00675E33">
      <w:pPr>
        <w:widowControl w:val="0"/>
        <w:tabs>
          <w:tab w:val="right" w:pos="4929"/>
        </w:tabs>
        <w:adjustRightInd w:val="0"/>
        <w:snapToGrid w:val="0"/>
        <w:ind w:left="284" w:hanging="142"/>
        <w:rPr>
          <w:rFonts w:ascii="Garamond" w:hAnsi="Garamond"/>
          <w:sz w:val="18"/>
          <w:szCs w:val="18"/>
        </w:rPr>
      </w:pPr>
      <w:r w:rsidRPr="002B644E">
        <w:rPr>
          <w:rFonts w:ascii="Garamond" w:hAnsi="Garamond"/>
          <w:b/>
          <w:bCs/>
          <w:sz w:val="18"/>
          <w:szCs w:val="18"/>
        </w:rPr>
        <w:t>GB</w:t>
      </w:r>
      <w:r>
        <w:rPr>
          <w:rFonts w:ascii="Garamond" w:hAnsi="Garamond"/>
          <w:b/>
          <w:bCs/>
          <w:sz w:val="18"/>
          <w:szCs w:val="18"/>
        </w:rPr>
        <w:t>6</w:t>
      </w:r>
      <w:r w:rsidRPr="002B644E">
        <w:rPr>
          <w:rFonts w:ascii="Garamond" w:hAnsi="Garamond"/>
          <w:b/>
          <w:bCs/>
          <w:sz w:val="18"/>
          <w:szCs w:val="18"/>
        </w:rPr>
        <w:t xml:space="preserve">. </w:t>
      </w:r>
      <w:r w:rsidRPr="007A3C2A">
        <w:rPr>
          <w:rFonts w:ascii="Garamond" w:hAnsi="Garamond"/>
          <w:sz w:val="18"/>
          <w:szCs w:val="18"/>
        </w:rPr>
        <w:t xml:space="preserve">I-PEas </w:t>
      </w:r>
      <w:r w:rsidR="00484DE4" w:rsidRPr="00484DE4">
        <w:rPr>
          <w:rFonts w:ascii="Garamond" w:hAnsi="Garamond"/>
          <w:sz w:val="18"/>
          <w:szCs w:val="18"/>
        </w:rPr>
        <w:t>w.s.</w:t>
      </w:r>
      <w:r w:rsidRPr="007A3C2A">
        <w:rPr>
          <w:rFonts w:ascii="Garamond" w:hAnsi="Garamond"/>
          <w:sz w:val="18"/>
          <w:szCs w:val="18"/>
        </w:rPr>
        <w:t xml:space="preserve"> p. 62 </w:t>
      </w:r>
      <w:r w:rsidR="006252E8">
        <w:rPr>
          <w:rFonts w:ascii="Garamond" w:hAnsi="Garamond"/>
          <w:sz w:val="18"/>
          <w:szCs w:val="18"/>
        </w:rPr>
        <w:t>untitled</w:t>
      </w:r>
      <w:r w:rsidRPr="007A3C2A">
        <w:rPr>
          <w:rFonts w:ascii="Garamond" w:hAnsi="Garamond"/>
          <w:sz w:val="18"/>
          <w:szCs w:val="18"/>
        </w:rPr>
        <w:t xml:space="preserve"> - Guiseppe Bagliono</w:t>
      </w:r>
      <w:r>
        <w:rPr>
          <w:rFonts w:ascii="Garamond" w:hAnsi="Garamond"/>
          <w:sz w:val="18"/>
          <w:szCs w:val="18"/>
        </w:rPr>
        <w:t>?</w:t>
      </w:r>
      <w:r>
        <w:rPr>
          <w:rFonts w:ascii="Garamond" w:hAnsi="Garamond"/>
          <w:sz w:val="18"/>
          <w:szCs w:val="18"/>
        </w:rPr>
        <w:tab/>
        <w:t>24</w:t>
      </w:r>
    </w:p>
    <w:p w14:paraId="570528AD" w14:textId="774082F5" w:rsidR="007A3C2A" w:rsidRPr="007A3C2A" w:rsidRDefault="007A3C2A" w:rsidP="00675E33">
      <w:pPr>
        <w:widowControl w:val="0"/>
        <w:tabs>
          <w:tab w:val="right" w:pos="4929"/>
        </w:tabs>
        <w:adjustRightInd w:val="0"/>
        <w:snapToGrid w:val="0"/>
        <w:ind w:left="284" w:hanging="142"/>
        <w:rPr>
          <w:rFonts w:ascii="Garamond" w:hAnsi="Garamond"/>
          <w:sz w:val="18"/>
          <w:szCs w:val="18"/>
        </w:rPr>
      </w:pPr>
      <w:r w:rsidRPr="00AA4468">
        <w:rPr>
          <w:rFonts w:ascii="Garamond" w:hAnsi="Garamond"/>
          <w:b/>
          <w:bCs/>
          <w:sz w:val="18"/>
          <w:szCs w:val="18"/>
        </w:rPr>
        <w:t>G</w:t>
      </w:r>
      <w:r w:rsidR="00F73981" w:rsidRPr="00AA4468">
        <w:rPr>
          <w:rFonts w:ascii="Garamond" w:hAnsi="Garamond"/>
          <w:b/>
          <w:bCs/>
          <w:sz w:val="18"/>
          <w:szCs w:val="18"/>
        </w:rPr>
        <w:t>B</w:t>
      </w:r>
      <w:r w:rsidR="007218D5">
        <w:rPr>
          <w:rFonts w:ascii="Garamond" w:hAnsi="Garamond"/>
          <w:b/>
          <w:bCs/>
          <w:sz w:val="18"/>
          <w:szCs w:val="18"/>
        </w:rPr>
        <w:t>7</w:t>
      </w:r>
      <w:r w:rsidRPr="00AA4468">
        <w:rPr>
          <w:rFonts w:ascii="Garamond" w:hAnsi="Garamond"/>
          <w:b/>
          <w:bCs/>
          <w:sz w:val="18"/>
          <w:szCs w:val="18"/>
        </w:rPr>
        <w:t>.</w:t>
      </w:r>
      <w:r>
        <w:rPr>
          <w:rFonts w:ascii="Garamond" w:hAnsi="Garamond"/>
          <w:sz w:val="18"/>
          <w:szCs w:val="18"/>
        </w:rPr>
        <w:t xml:space="preserve"> </w:t>
      </w:r>
      <w:r w:rsidRPr="007A3C2A">
        <w:rPr>
          <w:rFonts w:ascii="Garamond" w:hAnsi="Garamond"/>
          <w:sz w:val="18"/>
          <w:szCs w:val="18"/>
        </w:rPr>
        <w:t xml:space="preserve">I-PEas </w:t>
      </w:r>
      <w:r w:rsidR="00484DE4" w:rsidRPr="00484DE4">
        <w:rPr>
          <w:rFonts w:ascii="Garamond" w:hAnsi="Garamond"/>
          <w:sz w:val="18"/>
          <w:szCs w:val="18"/>
        </w:rPr>
        <w:t>w.s.</w:t>
      </w:r>
      <w:r w:rsidRPr="007A3C2A">
        <w:rPr>
          <w:rFonts w:ascii="Garamond" w:hAnsi="Garamond"/>
          <w:sz w:val="18"/>
          <w:szCs w:val="18"/>
        </w:rPr>
        <w:t xml:space="preserve"> pp. 60-61 </w:t>
      </w:r>
      <w:r w:rsidR="006252E8">
        <w:rPr>
          <w:rFonts w:ascii="Garamond" w:hAnsi="Garamond"/>
          <w:sz w:val="18"/>
          <w:szCs w:val="18"/>
        </w:rPr>
        <w:t>untitled</w:t>
      </w:r>
      <w:r w:rsidR="00AA4468">
        <w:rPr>
          <w:rFonts w:ascii="Garamond" w:hAnsi="Garamond"/>
          <w:sz w:val="18"/>
          <w:szCs w:val="18"/>
        </w:rPr>
        <w:t xml:space="preserve"> </w:t>
      </w:r>
      <w:r w:rsidRPr="007A3C2A">
        <w:rPr>
          <w:rFonts w:ascii="Garamond" w:hAnsi="Garamond"/>
          <w:sz w:val="18"/>
          <w:szCs w:val="18"/>
        </w:rPr>
        <w:t>- Guiseppe Bagliono</w:t>
      </w:r>
      <w:r>
        <w:rPr>
          <w:rFonts w:ascii="Garamond" w:hAnsi="Garamond"/>
          <w:sz w:val="18"/>
          <w:szCs w:val="18"/>
        </w:rPr>
        <w:t>?</w:t>
      </w:r>
      <w:r w:rsidR="00705EA5">
        <w:rPr>
          <w:rFonts w:ascii="Garamond" w:hAnsi="Garamond"/>
          <w:sz w:val="18"/>
          <w:szCs w:val="18"/>
        </w:rPr>
        <w:tab/>
        <w:t>2</w:t>
      </w:r>
      <w:r w:rsidR="00C04589">
        <w:rPr>
          <w:rFonts w:ascii="Garamond" w:hAnsi="Garamond"/>
          <w:sz w:val="18"/>
          <w:szCs w:val="18"/>
        </w:rPr>
        <w:t>5</w:t>
      </w:r>
    </w:p>
    <w:p w14:paraId="2C8D0E0D" w14:textId="563F3B40" w:rsidR="00855718" w:rsidRDefault="007A3C2A" w:rsidP="00675E33">
      <w:pPr>
        <w:widowControl w:val="0"/>
        <w:tabs>
          <w:tab w:val="right" w:pos="4929"/>
        </w:tabs>
        <w:adjustRightInd w:val="0"/>
        <w:snapToGrid w:val="0"/>
        <w:ind w:left="284" w:hanging="142"/>
        <w:rPr>
          <w:rFonts w:ascii="Garamond" w:hAnsi="Garamond"/>
          <w:sz w:val="18"/>
          <w:szCs w:val="18"/>
        </w:rPr>
      </w:pPr>
      <w:r w:rsidRPr="002B644E">
        <w:rPr>
          <w:rFonts w:ascii="Garamond" w:hAnsi="Garamond"/>
          <w:b/>
          <w:bCs/>
          <w:sz w:val="18"/>
          <w:szCs w:val="18"/>
        </w:rPr>
        <w:t>G</w:t>
      </w:r>
      <w:r w:rsidR="00F73981" w:rsidRPr="002B644E">
        <w:rPr>
          <w:rFonts w:ascii="Garamond" w:hAnsi="Garamond"/>
          <w:b/>
          <w:bCs/>
          <w:sz w:val="18"/>
          <w:szCs w:val="18"/>
        </w:rPr>
        <w:t>B</w:t>
      </w:r>
      <w:r w:rsidR="007218D5">
        <w:rPr>
          <w:rFonts w:ascii="Garamond" w:hAnsi="Garamond"/>
          <w:b/>
          <w:bCs/>
          <w:sz w:val="18"/>
          <w:szCs w:val="18"/>
        </w:rPr>
        <w:t>8</w:t>
      </w:r>
      <w:r w:rsidRPr="002B644E">
        <w:rPr>
          <w:rFonts w:ascii="Garamond" w:hAnsi="Garamond"/>
          <w:b/>
          <w:bCs/>
          <w:sz w:val="18"/>
          <w:szCs w:val="18"/>
        </w:rPr>
        <w:t xml:space="preserve">. </w:t>
      </w:r>
      <w:r w:rsidRPr="007A3C2A">
        <w:rPr>
          <w:rFonts w:ascii="Garamond" w:hAnsi="Garamond"/>
          <w:sz w:val="18"/>
          <w:szCs w:val="18"/>
        </w:rPr>
        <w:t xml:space="preserve">I-PEas </w:t>
      </w:r>
      <w:r w:rsidR="00484DE4" w:rsidRPr="00484DE4">
        <w:rPr>
          <w:rFonts w:ascii="Garamond" w:hAnsi="Garamond"/>
          <w:sz w:val="18"/>
          <w:szCs w:val="18"/>
        </w:rPr>
        <w:t>w.s.</w:t>
      </w:r>
      <w:r w:rsidRPr="007A3C2A">
        <w:rPr>
          <w:rFonts w:ascii="Garamond" w:hAnsi="Garamond"/>
          <w:sz w:val="18"/>
          <w:szCs w:val="18"/>
        </w:rPr>
        <w:t xml:space="preserve">, pp. 66-67 </w:t>
      </w:r>
      <w:r w:rsidR="006252E8">
        <w:rPr>
          <w:rFonts w:ascii="Garamond" w:hAnsi="Garamond"/>
          <w:sz w:val="18"/>
          <w:szCs w:val="18"/>
        </w:rPr>
        <w:t>untitled</w:t>
      </w:r>
      <w:r w:rsidR="006252E8" w:rsidRPr="00C35A0A">
        <w:rPr>
          <w:rFonts w:ascii="Garamond" w:hAnsi="Garamond"/>
          <w:sz w:val="18"/>
          <w:szCs w:val="18"/>
        </w:rPr>
        <w:t xml:space="preserve"> </w:t>
      </w:r>
      <w:r w:rsidRPr="007A3C2A">
        <w:rPr>
          <w:rFonts w:ascii="Garamond" w:hAnsi="Garamond"/>
          <w:sz w:val="18"/>
          <w:szCs w:val="18"/>
        </w:rPr>
        <w:t>- Guiseppe Bagliono</w:t>
      </w:r>
      <w:r>
        <w:rPr>
          <w:rFonts w:ascii="Garamond" w:hAnsi="Garamond"/>
          <w:sz w:val="18"/>
          <w:szCs w:val="18"/>
        </w:rPr>
        <w:t>?</w:t>
      </w:r>
      <w:r>
        <w:rPr>
          <w:rFonts w:ascii="Garamond" w:hAnsi="Garamond"/>
          <w:sz w:val="18"/>
          <w:szCs w:val="18"/>
        </w:rPr>
        <w:tab/>
        <w:t>2</w:t>
      </w:r>
      <w:r w:rsidR="00C04589">
        <w:rPr>
          <w:rFonts w:ascii="Garamond" w:hAnsi="Garamond"/>
          <w:sz w:val="18"/>
          <w:szCs w:val="18"/>
        </w:rPr>
        <w:t>6</w:t>
      </w:r>
    </w:p>
    <w:p w14:paraId="1A5B0959" w14:textId="37CA06F0" w:rsidR="00C35A0A" w:rsidRPr="00C35A0A" w:rsidRDefault="00C35A0A" w:rsidP="00675E33">
      <w:pPr>
        <w:widowControl w:val="0"/>
        <w:tabs>
          <w:tab w:val="right" w:pos="4929"/>
        </w:tabs>
        <w:adjustRightInd w:val="0"/>
        <w:snapToGrid w:val="0"/>
        <w:ind w:left="284" w:hanging="142"/>
        <w:rPr>
          <w:rFonts w:ascii="Garamond" w:hAnsi="Garamond"/>
          <w:sz w:val="18"/>
          <w:szCs w:val="18"/>
        </w:rPr>
      </w:pPr>
      <w:r w:rsidRPr="002B644E">
        <w:rPr>
          <w:rFonts w:ascii="Garamond" w:hAnsi="Garamond"/>
          <w:b/>
          <w:bCs/>
          <w:sz w:val="18"/>
          <w:szCs w:val="18"/>
        </w:rPr>
        <w:t>GB</w:t>
      </w:r>
      <w:r w:rsidR="007218D5">
        <w:rPr>
          <w:rFonts w:ascii="Garamond" w:hAnsi="Garamond"/>
          <w:b/>
          <w:bCs/>
          <w:sz w:val="18"/>
          <w:szCs w:val="18"/>
        </w:rPr>
        <w:t>9</w:t>
      </w:r>
      <w:r w:rsidRPr="002B644E">
        <w:rPr>
          <w:rFonts w:ascii="Garamond" w:hAnsi="Garamond"/>
          <w:b/>
          <w:bCs/>
          <w:sz w:val="18"/>
          <w:szCs w:val="18"/>
        </w:rPr>
        <w:t>.</w:t>
      </w:r>
      <w:r>
        <w:rPr>
          <w:rFonts w:ascii="Garamond" w:hAnsi="Garamond"/>
          <w:sz w:val="18"/>
          <w:szCs w:val="18"/>
        </w:rPr>
        <w:t xml:space="preserve"> </w:t>
      </w:r>
      <w:r w:rsidRPr="00C35A0A">
        <w:rPr>
          <w:rFonts w:ascii="Garamond" w:hAnsi="Garamond"/>
          <w:sz w:val="18"/>
          <w:szCs w:val="18"/>
        </w:rPr>
        <w:t xml:space="preserve">I-PEas </w:t>
      </w:r>
      <w:r w:rsidR="00484DE4" w:rsidRPr="00484DE4">
        <w:rPr>
          <w:rFonts w:ascii="Garamond" w:hAnsi="Garamond"/>
          <w:sz w:val="18"/>
          <w:szCs w:val="18"/>
        </w:rPr>
        <w:t>w.s.</w:t>
      </w:r>
      <w:r w:rsidRPr="00C35A0A">
        <w:rPr>
          <w:rFonts w:ascii="Garamond" w:hAnsi="Garamond"/>
          <w:sz w:val="18"/>
          <w:szCs w:val="18"/>
        </w:rPr>
        <w:t xml:space="preserve"> p. 57 </w:t>
      </w:r>
      <w:r w:rsidR="006252E8">
        <w:rPr>
          <w:rFonts w:ascii="Garamond" w:hAnsi="Garamond"/>
          <w:sz w:val="18"/>
          <w:szCs w:val="18"/>
        </w:rPr>
        <w:t>untitled</w:t>
      </w:r>
      <w:r w:rsidRPr="00C35A0A">
        <w:rPr>
          <w:rFonts w:ascii="Garamond" w:hAnsi="Garamond"/>
          <w:sz w:val="18"/>
          <w:szCs w:val="18"/>
        </w:rPr>
        <w:t xml:space="preserve"> - Guiseppe Bagliono</w:t>
      </w:r>
      <w:r w:rsidR="00AA4468">
        <w:rPr>
          <w:rFonts w:ascii="Garamond" w:hAnsi="Garamond"/>
          <w:sz w:val="18"/>
          <w:szCs w:val="18"/>
        </w:rPr>
        <w:t>?</w:t>
      </w:r>
      <w:r>
        <w:rPr>
          <w:rFonts w:ascii="Garamond" w:hAnsi="Garamond"/>
          <w:sz w:val="18"/>
          <w:szCs w:val="18"/>
        </w:rPr>
        <w:tab/>
        <w:t>2</w:t>
      </w:r>
      <w:r w:rsidR="00C04589">
        <w:rPr>
          <w:rFonts w:ascii="Garamond" w:hAnsi="Garamond"/>
          <w:sz w:val="18"/>
          <w:szCs w:val="18"/>
        </w:rPr>
        <w:t>7</w:t>
      </w:r>
    </w:p>
    <w:p w14:paraId="213F1ED0" w14:textId="7BCE4460" w:rsidR="00AD2719" w:rsidRPr="00AD2719" w:rsidRDefault="00AD2719" w:rsidP="00675E33">
      <w:pPr>
        <w:widowControl w:val="0"/>
        <w:tabs>
          <w:tab w:val="right" w:pos="4929"/>
        </w:tabs>
        <w:adjustRightInd w:val="0"/>
        <w:snapToGrid w:val="0"/>
        <w:spacing w:before="60" w:after="60"/>
        <w:jc w:val="center"/>
        <w:rPr>
          <w:rFonts w:ascii="Garamond" w:hAnsi="Garamond"/>
          <w:sz w:val="20"/>
          <w:szCs w:val="20"/>
        </w:rPr>
      </w:pPr>
      <w:r>
        <w:rPr>
          <w:rFonts w:ascii="Garamond" w:hAnsi="Garamond"/>
          <w:b/>
          <w:smallCaps/>
          <w:sz w:val="20"/>
          <w:szCs w:val="20"/>
        </w:rPr>
        <w:t>Appendix</w:t>
      </w:r>
    </w:p>
    <w:p w14:paraId="2F2C06C3" w14:textId="4F006566" w:rsidR="006963E0" w:rsidRPr="00D85A34" w:rsidRDefault="00A27197" w:rsidP="00675E33">
      <w:pPr>
        <w:widowControl w:val="0"/>
        <w:tabs>
          <w:tab w:val="right" w:pos="4929"/>
        </w:tabs>
        <w:adjustRightInd w:val="0"/>
        <w:snapToGrid w:val="0"/>
        <w:jc w:val="both"/>
        <w:rPr>
          <w:rFonts w:ascii="Garamond" w:hAnsi="Garamond"/>
          <w:sz w:val="20"/>
          <w:szCs w:val="20"/>
        </w:rPr>
      </w:pPr>
      <w:r w:rsidRPr="00D85A34">
        <w:rPr>
          <w:rFonts w:ascii="Garamond" w:hAnsi="Garamond"/>
          <w:sz w:val="20"/>
          <w:szCs w:val="20"/>
        </w:rPr>
        <w:t xml:space="preserve">The additional music here includes the </w:t>
      </w:r>
      <w:r w:rsidR="00A31071">
        <w:rPr>
          <w:rFonts w:ascii="Garamond" w:hAnsi="Garamond"/>
          <w:sz w:val="20"/>
          <w:szCs w:val="20"/>
        </w:rPr>
        <w:t>only</w:t>
      </w:r>
      <w:r w:rsidRPr="00D85A34">
        <w:rPr>
          <w:rFonts w:ascii="Garamond" w:hAnsi="Garamond"/>
          <w:sz w:val="20"/>
          <w:szCs w:val="20"/>
        </w:rPr>
        <w:t xml:space="preserve"> </w:t>
      </w:r>
      <w:r w:rsidR="001A3762">
        <w:rPr>
          <w:rFonts w:ascii="Garamond" w:hAnsi="Garamond"/>
          <w:sz w:val="20"/>
          <w:szCs w:val="20"/>
        </w:rPr>
        <w:t xml:space="preserve">surviving </w:t>
      </w:r>
      <w:r w:rsidRPr="00D85A34">
        <w:rPr>
          <w:rFonts w:ascii="Garamond" w:hAnsi="Garamond"/>
          <w:sz w:val="20"/>
          <w:szCs w:val="20"/>
        </w:rPr>
        <w:t xml:space="preserve">lute solo </w:t>
      </w:r>
      <w:r w:rsidR="00A31071">
        <w:rPr>
          <w:rFonts w:ascii="Garamond" w:hAnsi="Garamond"/>
          <w:sz w:val="20"/>
          <w:szCs w:val="20"/>
        </w:rPr>
        <w:t>of the</w:t>
      </w:r>
      <w:r w:rsidRPr="00D85A34">
        <w:rPr>
          <w:rFonts w:ascii="Garamond" w:hAnsi="Garamond"/>
          <w:sz w:val="20"/>
          <w:szCs w:val="20"/>
        </w:rPr>
        <w:t xml:space="preserve"> </w:t>
      </w:r>
      <w:r w:rsidR="00F15390">
        <w:rPr>
          <w:rFonts w:ascii="Garamond" w:hAnsi="Garamond"/>
          <w:sz w:val="20"/>
          <w:szCs w:val="20"/>
        </w:rPr>
        <w:t xml:space="preserve">otherwise unknown </w:t>
      </w:r>
      <w:r w:rsidRPr="00D85A34">
        <w:rPr>
          <w:rFonts w:ascii="Garamond" w:hAnsi="Garamond"/>
          <w:sz w:val="20"/>
          <w:szCs w:val="20"/>
        </w:rPr>
        <w:t>composer</w:t>
      </w:r>
      <w:r w:rsidR="009E2A91">
        <w:rPr>
          <w:rFonts w:ascii="Garamond" w:hAnsi="Garamond"/>
          <w:sz w:val="20"/>
          <w:szCs w:val="20"/>
        </w:rPr>
        <w:t xml:space="preserve"> </w:t>
      </w:r>
      <w:r w:rsidRPr="00D85A34">
        <w:rPr>
          <w:rFonts w:ascii="Garamond" w:hAnsi="Garamond"/>
          <w:sz w:val="20"/>
          <w:szCs w:val="20"/>
        </w:rPr>
        <w:t>Stefano da Pesaro</w:t>
      </w:r>
      <w:r w:rsidR="00F15390">
        <w:rPr>
          <w:rFonts w:ascii="Garamond" w:hAnsi="Garamond"/>
          <w:sz w:val="20"/>
          <w:szCs w:val="20"/>
        </w:rPr>
        <w:t xml:space="preserve">, </w:t>
      </w:r>
      <w:r w:rsidR="00F15390" w:rsidRPr="00083758">
        <w:rPr>
          <w:rFonts w:ascii="Garamond" w:hAnsi="Garamond"/>
          <w:sz w:val="20"/>
          <w:szCs w:val="20"/>
        </w:rPr>
        <w:t>former musician to the duke of Urbino</w:t>
      </w:r>
      <w:r w:rsidR="00CB28D3">
        <w:rPr>
          <w:rFonts w:ascii="Garamond" w:hAnsi="Garamond"/>
          <w:sz w:val="20"/>
          <w:szCs w:val="20"/>
        </w:rPr>
        <w:t xml:space="preserve"> - presumably </w:t>
      </w:r>
      <w:r w:rsidR="009E2A91">
        <w:rPr>
          <w:rFonts w:ascii="Garamond" w:hAnsi="Garamond"/>
          <w:sz w:val="20"/>
          <w:szCs w:val="20"/>
        </w:rPr>
        <w:t xml:space="preserve">the last duke, </w:t>
      </w:r>
      <w:r w:rsidR="009E2A91" w:rsidRPr="00083758">
        <w:rPr>
          <w:rFonts w:ascii="Garamond" w:hAnsi="Garamond"/>
          <w:sz w:val="20"/>
          <w:szCs w:val="20"/>
        </w:rPr>
        <w:t>Francesco Maria II della Rovere</w:t>
      </w:r>
      <w:r w:rsidR="009E2A91">
        <w:rPr>
          <w:rFonts w:ascii="Garamond" w:hAnsi="Garamond"/>
          <w:sz w:val="20"/>
          <w:szCs w:val="20"/>
        </w:rPr>
        <w:t xml:space="preserve"> (1549-1631)</w:t>
      </w:r>
      <w:r w:rsidR="00CB28D3">
        <w:rPr>
          <w:rFonts w:ascii="Garamond" w:hAnsi="Garamond"/>
          <w:sz w:val="20"/>
          <w:szCs w:val="20"/>
        </w:rPr>
        <w:t xml:space="preserve"> -</w:t>
      </w:r>
      <w:r w:rsidR="009E2A91">
        <w:rPr>
          <w:rFonts w:ascii="Garamond" w:hAnsi="Garamond"/>
          <w:sz w:val="20"/>
          <w:szCs w:val="20"/>
        </w:rPr>
        <w:t xml:space="preserve"> </w:t>
      </w:r>
      <w:r w:rsidR="001A3762">
        <w:rPr>
          <w:rFonts w:ascii="Garamond" w:hAnsi="Garamond"/>
          <w:sz w:val="20"/>
          <w:szCs w:val="20"/>
        </w:rPr>
        <w:t xml:space="preserve">according to the title in Besard's </w:t>
      </w:r>
      <w:r w:rsidR="001A3762" w:rsidRPr="00D6313F">
        <w:rPr>
          <w:rFonts w:ascii="Garamond" w:hAnsi="Garamond"/>
          <w:i/>
          <w:iCs/>
          <w:sz w:val="20"/>
          <w:szCs w:val="20"/>
        </w:rPr>
        <w:t>Novus Partus</w:t>
      </w:r>
      <w:r w:rsidR="00DF7A2C">
        <w:rPr>
          <w:rFonts w:ascii="Garamond" w:hAnsi="Garamond"/>
          <w:sz w:val="20"/>
          <w:szCs w:val="20"/>
        </w:rPr>
        <w:t>,</w:t>
      </w:r>
      <w:r w:rsidRPr="00D85A34">
        <w:rPr>
          <w:rFonts w:ascii="Garamond" w:hAnsi="Garamond"/>
          <w:sz w:val="20"/>
          <w:szCs w:val="20"/>
        </w:rPr>
        <w:t xml:space="preserve"> as well as </w:t>
      </w:r>
      <w:r w:rsidR="00CB6864">
        <w:rPr>
          <w:rFonts w:ascii="Garamond" w:hAnsi="Garamond"/>
          <w:sz w:val="20"/>
          <w:szCs w:val="20"/>
        </w:rPr>
        <w:t>eight</w:t>
      </w:r>
      <w:r w:rsidRPr="00D85A34">
        <w:rPr>
          <w:rFonts w:ascii="Garamond" w:hAnsi="Garamond"/>
          <w:sz w:val="20"/>
          <w:szCs w:val="20"/>
        </w:rPr>
        <w:t xml:space="preserve"> anonymous</w:t>
      </w:r>
      <w:r w:rsidR="008B20B7">
        <w:rPr>
          <w:rFonts w:ascii="Garamond" w:hAnsi="Garamond"/>
          <w:sz w:val="20"/>
          <w:szCs w:val="20"/>
        </w:rPr>
        <w:t xml:space="preserve"> correntes </w:t>
      </w:r>
      <w:r w:rsidRPr="00D85A34">
        <w:rPr>
          <w:rFonts w:ascii="Garamond" w:hAnsi="Garamond"/>
          <w:sz w:val="20"/>
          <w:szCs w:val="20"/>
        </w:rPr>
        <w:t>found in Italian and other sources and possibly of Italian origin</w:t>
      </w:r>
      <w:r w:rsidR="00447EE7" w:rsidRPr="00D85A34">
        <w:rPr>
          <w:rFonts w:ascii="Garamond" w:hAnsi="Garamond"/>
          <w:sz w:val="20"/>
          <w:szCs w:val="20"/>
        </w:rPr>
        <w:t xml:space="preserve"> </w:t>
      </w:r>
      <w:r w:rsidR="00D6313F">
        <w:rPr>
          <w:rFonts w:ascii="Garamond" w:hAnsi="Garamond"/>
          <w:sz w:val="20"/>
          <w:szCs w:val="20"/>
        </w:rPr>
        <w:t xml:space="preserve">assuming </w:t>
      </w:r>
      <w:r w:rsidR="00447EE7" w:rsidRPr="00D85A34">
        <w:rPr>
          <w:rFonts w:ascii="Garamond" w:hAnsi="Garamond"/>
          <w:sz w:val="20"/>
          <w:szCs w:val="20"/>
        </w:rPr>
        <w:t xml:space="preserve">courante francese </w:t>
      </w:r>
      <w:r w:rsidR="00CB6864">
        <w:rPr>
          <w:rFonts w:ascii="Garamond" w:hAnsi="Garamond"/>
          <w:sz w:val="20"/>
          <w:szCs w:val="20"/>
        </w:rPr>
        <w:t xml:space="preserve">in some titles </w:t>
      </w:r>
      <w:r w:rsidR="00447EE7" w:rsidRPr="00D85A34">
        <w:rPr>
          <w:rFonts w:ascii="Garamond" w:hAnsi="Garamond"/>
          <w:sz w:val="20"/>
          <w:szCs w:val="20"/>
        </w:rPr>
        <w:t>means in F</w:t>
      </w:r>
      <w:r w:rsidR="00447EE7" w:rsidRPr="00083758">
        <w:rPr>
          <w:rFonts w:ascii="Garamond" w:hAnsi="Garamond"/>
          <w:sz w:val="20"/>
          <w:szCs w:val="20"/>
        </w:rPr>
        <w:t>rench style rather than of French provenance</w:t>
      </w:r>
      <w:r w:rsidRPr="00083758">
        <w:rPr>
          <w:rFonts w:ascii="Garamond" w:hAnsi="Garamond"/>
          <w:sz w:val="20"/>
          <w:szCs w:val="20"/>
        </w:rPr>
        <w:t>.</w:t>
      </w:r>
      <w:r w:rsidR="00D6313F">
        <w:rPr>
          <w:rFonts w:ascii="Garamond" w:hAnsi="Garamond"/>
          <w:sz w:val="20"/>
          <w:szCs w:val="20"/>
        </w:rPr>
        <w:t xml:space="preserve"> </w:t>
      </w:r>
      <w:r w:rsidR="00E05ACE">
        <w:rPr>
          <w:rFonts w:ascii="Garamond" w:hAnsi="Garamond"/>
          <w:sz w:val="20"/>
          <w:szCs w:val="20"/>
        </w:rPr>
        <w:t>F</w:t>
      </w:r>
      <w:r w:rsidR="008B20B7">
        <w:rPr>
          <w:rFonts w:ascii="Garamond" w:hAnsi="Garamond"/>
          <w:sz w:val="20"/>
          <w:szCs w:val="20"/>
        </w:rPr>
        <w:t xml:space="preserve">ive bear </w:t>
      </w:r>
      <w:r w:rsidR="008B20B7" w:rsidRPr="00D85A34">
        <w:rPr>
          <w:rFonts w:ascii="Garamond" w:hAnsi="Garamond"/>
          <w:sz w:val="20"/>
          <w:szCs w:val="20"/>
        </w:rPr>
        <w:t>title</w:t>
      </w:r>
      <w:r w:rsidR="008B20B7">
        <w:rPr>
          <w:rFonts w:ascii="Garamond" w:hAnsi="Garamond"/>
          <w:sz w:val="20"/>
          <w:szCs w:val="20"/>
        </w:rPr>
        <w:t>s</w:t>
      </w:r>
      <w:r w:rsidR="008B20B7" w:rsidRPr="00D6313F">
        <w:rPr>
          <w:rFonts w:ascii="Garamond" w:hAnsi="Garamond"/>
          <w:sz w:val="20"/>
          <w:szCs w:val="20"/>
        </w:rPr>
        <w:t xml:space="preserve"> </w:t>
      </w:r>
      <w:r w:rsidR="008B20B7">
        <w:rPr>
          <w:rFonts w:ascii="Garamond" w:hAnsi="Garamond"/>
          <w:sz w:val="20"/>
          <w:szCs w:val="20"/>
        </w:rPr>
        <w:t>Bramata,</w:t>
      </w:r>
      <w:r w:rsidR="008B20B7" w:rsidRPr="00D85A34">
        <w:rPr>
          <w:rFonts w:ascii="Garamond" w:hAnsi="Garamond"/>
          <w:sz w:val="20"/>
          <w:szCs w:val="20"/>
        </w:rPr>
        <w:t xml:space="preserve"> </w:t>
      </w:r>
      <w:r w:rsidR="008B20B7">
        <w:rPr>
          <w:rFonts w:ascii="Garamond" w:hAnsi="Garamond"/>
          <w:sz w:val="20"/>
          <w:szCs w:val="20"/>
        </w:rPr>
        <w:t>F</w:t>
      </w:r>
      <w:r w:rsidR="008B20B7" w:rsidRPr="00D85A34">
        <w:rPr>
          <w:rFonts w:ascii="Garamond" w:hAnsi="Garamond"/>
          <w:sz w:val="20"/>
          <w:szCs w:val="20"/>
        </w:rPr>
        <w:t xml:space="preserve">ioreta, </w:t>
      </w:r>
      <w:r w:rsidR="008B20B7">
        <w:rPr>
          <w:rFonts w:ascii="Garamond" w:hAnsi="Garamond"/>
          <w:sz w:val="20"/>
          <w:szCs w:val="20"/>
        </w:rPr>
        <w:t>L</w:t>
      </w:r>
      <w:r w:rsidR="008B20B7" w:rsidRPr="00D85A34">
        <w:rPr>
          <w:rFonts w:ascii="Garamond" w:hAnsi="Garamond"/>
          <w:sz w:val="20"/>
          <w:szCs w:val="20"/>
        </w:rPr>
        <w:t xml:space="preserve">'onesta, </w:t>
      </w:r>
      <w:r w:rsidR="008B20B7">
        <w:rPr>
          <w:rFonts w:ascii="Garamond" w:hAnsi="Garamond"/>
          <w:sz w:val="20"/>
          <w:szCs w:val="20"/>
        </w:rPr>
        <w:t>O</w:t>
      </w:r>
      <w:r w:rsidR="008B20B7" w:rsidRPr="00D85A34">
        <w:rPr>
          <w:rFonts w:ascii="Garamond" w:hAnsi="Garamond"/>
          <w:sz w:val="20"/>
          <w:szCs w:val="20"/>
        </w:rPr>
        <w:t>rsina</w:t>
      </w:r>
      <w:r w:rsidR="008B20B7">
        <w:rPr>
          <w:rFonts w:ascii="Garamond" w:hAnsi="Garamond"/>
          <w:sz w:val="20"/>
          <w:szCs w:val="20"/>
        </w:rPr>
        <w:t xml:space="preserve"> and Stella, all found in one or more of manuscripts thought to be in the hand of Lorenzo Allegri, as well as multiple other sources. </w:t>
      </w:r>
      <w:r w:rsidR="00E876ED">
        <w:rPr>
          <w:rFonts w:ascii="Garamond" w:hAnsi="Garamond"/>
          <w:sz w:val="20"/>
          <w:szCs w:val="20"/>
        </w:rPr>
        <w:t>T</w:t>
      </w:r>
      <w:r w:rsidR="00E05ACE">
        <w:rPr>
          <w:rFonts w:ascii="Garamond" w:hAnsi="Garamond"/>
          <w:sz w:val="20"/>
          <w:szCs w:val="20"/>
        </w:rPr>
        <w:t xml:space="preserve">wo more </w:t>
      </w:r>
      <w:r w:rsidR="00E876ED">
        <w:rPr>
          <w:rFonts w:ascii="Garamond" w:hAnsi="Garamond"/>
          <w:sz w:val="20"/>
          <w:szCs w:val="20"/>
        </w:rPr>
        <w:t xml:space="preserve">anonymous </w:t>
      </w:r>
      <w:r w:rsidR="00E05ACE">
        <w:rPr>
          <w:rFonts w:ascii="Garamond" w:hAnsi="Garamond"/>
          <w:sz w:val="20"/>
          <w:szCs w:val="20"/>
        </w:rPr>
        <w:t>correntes</w:t>
      </w:r>
      <w:r w:rsidR="003211C8">
        <w:rPr>
          <w:rFonts w:ascii="Garamond" w:hAnsi="Garamond"/>
          <w:sz w:val="20"/>
          <w:szCs w:val="20"/>
        </w:rPr>
        <w:t xml:space="preserve">, for 12-c archlute </w:t>
      </w:r>
      <w:r w:rsidR="005326BE">
        <w:rPr>
          <w:rFonts w:ascii="Garamond" w:hAnsi="Garamond"/>
          <w:sz w:val="20"/>
          <w:szCs w:val="20"/>
        </w:rPr>
        <w:t xml:space="preserve">and </w:t>
      </w:r>
      <w:r w:rsidR="00E05ACE">
        <w:rPr>
          <w:rFonts w:ascii="Garamond" w:hAnsi="Garamond"/>
          <w:sz w:val="20"/>
          <w:szCs w:val="20"/>
        </w:rPr>
        <w:t xml:space="preserve">titled Farina and Zingara, </w:t>
      </w:r>
      <w:r w:rsidR="00D2513D">
        <w:rPr>
          <w:rFonts w:ascii="Garamond" w:hAnsi="Garamond"/>
          <w:sz w:val="20"/>
          <w:szCs w:val="20"/>
        </w:rPr>
        <w:t xml:space="preserve">are </w:t>
      </w:r>
      <w:r w:rsidR="00E05ACE">
        <w:rPr>
          <w:rFonts w:ascii="Garamond" w:hAnsi="Garamond"/>
          <w:sz w:val="20"/>
          <w:szCs w:val="20"/>
        </w:rPr>
        <w:t xml:space="preserve">copied in French tablature at the end of the Aegidius Berner </w:t>
      </w:r>
      <w:r w:rsidR="005326BE">
        <w:rPr>
          <w:rFonts w:ascii="Garamond" w:hAnsi="Garamond"/>
          <w:sz w:val="20"/>
          <w:szCs w:val="20"/>
        </w:rPr>
        <w:t xml:space="preserve">von Rettenwert </w:t>
      </w:r>
      <w:r w:rsidR="00E05ACE">
        <w:rPr>
          <w:rFonts w:ascii="Garamond" w:hAnsi="Garamond"/>
          <w:sz w:val="20"/>
          <w:szCs w:val="20"/>
        </w:rPr>
        <w:t>lute book</w:t>
      </w:r>
      <w:r w:rsidR="00E05ACE" w:rsidRPr="005326BE">
        <w:rPr>
          <w:rFonts w:ascii="Garamond" w:hAnsi="Garamond"/>
          <w:sz w:val="20"/>
          <w:szCs w:val="20"/>
        </w:rPr>
        <w:t xml:space="preserve"> </w:t>
      </w:r>
      <w:r w:rsidR="005326BE" w:rsidRPr="005326BE">
        <w:rPr>
          <w:rFonts w:ascii="Garamond" w:hAnsi="Garamond"/>
          <w:sz w:val="20"/>
          <w:szCs w:val="20"/>
        </w:rPr>
        <w:t>(CZ-Pnm IV.G.18)</w:t>
      </w:r>
      <w:r w:rsidR="005326BE">
        <w:rPr>
          <w:rFonts w:ascii="Garamond" w:hAnsi="Garamond"/>
          <w:sz w:val="20"/>
          <w:szCs w:val="20"/>
        </w:rPr>
        <w:t xml:space="preserve"> </w:t>
      </w:r>
      <w:r w:rsidR="005326BE" w:rsidRPr="005326BE">
        <w:rPr>
          <w:rFonts w:ascii="Garamond" w:hAnsi="Garamond"/>
          <w:sz w:val="20"/>
          <w:szCs w:val="20"/>
        </w:rPr>
        <w:t>and</w:t>
      </w:r>
      <w:r w:rsidR="003211C8" w:rsidRPr="005326BE">
        <w:rPr>
          <w:rFonts w:ascii="Garamond" w:hAnsi="Garamond"/>
          <w:sz w:val="20"/>
          <w:szCs w:val="20"/>
        </w:rPr>
        <w:t xml:space="preserve"> rel</w:t>
      </w:r>
      <w:r w:rsidR="003211C8">
        <w:rPr>
          <w:rFonts w:ascii="Garamond" w:hAnsi="Garamond"/>
          <w:sz w:val="20"/>
          <w:szCs w:val="20"/>
        </w:rPr>
        <w:t>ated in style to the first five</w:t>
      </w:r>
      <w:r w:rsidR="00D2513D">
        <w:rPr>
          <w:rFonts w:ascii="Garamond" w:hAnsi="Garamond"/>
          <w:sz w:val="20"/>
          <w:szCs w:val="20"/>
        </w:rPr>
        <w:t xml:space="preserve"> and so</w:t>
      </w:r>
      <w:r w:rsidR="003211C8">
        <w:rPr>
          <w:rFonts w:ascii="Garamond" w:hAnsi="Garamond"/>
          <w:sz w:val="20"/>
          <w:szCs w:val="20"/>
        </w:rPr>
        <w:t xml:space="preserve"> may </w:t>
      </w:r>
      <w:r w:rsidR="004511BA">
        <w:rPr>
          <w:rFonts w:ascii="Garamond" w:hAnsi="Garamond"/>
          <w:sz w:val="20"/>
          <w:szCs w:val="20"/>
        </w:rPr>
        <w:t xml:space="preserve">also </w:t>
      </w:r>
      <w:r w:rsidR="00BD10B8">
        <w:rPr>
          <w:rFonts w:ascii="Garamond" w:hAnsi="Garamond"/>
          <w:sz w:val="20"/>
          <w:szCs w:val="20"/>
        </w:rPr>
        <w:t xml:space="preserve">be by Allegri or </w:t>
      </w:r>
      <w:r w:rsidR="003B0579">
        <w:rPr>
          <w:rFonts w:ascii="Garamond" w:hAnsi="Garamond"/>
          <w:sz w:val="20"/>
          <w:szCs w:val="20"/>
        </w:rPr>
        <w:t xml:space="preserve">one of </w:t>
      </w:r>
      <w:r w:rsidR="00A31071">
        <w:rPr>
          <w:rFonts w:ascii="Garamond" w:hAnsi="Garamond"/>
          <w:sz w:val="20"/>
          <w:szCs w:val="20"/>
        </w:rPr>
        <w:t>his circle</w:t>
      </w:r>
      <w:r w:rsidR="003211C8">
        <w:rPr>
          <w:rFonts w:ascii="Garamond" w:hAnsi="Garamond"/>
          <w:sz w:val="20"/>
          <w:szCs w:val="20"/>
        </w:rPr>
        <w:t>.</w:t>
      </w:r>
      <w:r w:rsidR="006963E0">
        <w:rPr>
          <w:rStyle w:val="FootnoteReference"/>
          <w:rFonts w:ascii="Garamond" w:hAnsi="Garamond"/>
          <w:sz w:val="20"/>
          <w:szCs w:val="20"/>
        </w:rPr>
        <w:footnoteReference w:id="17"/>
      </w:r>
      <w:r w:rsidR="00A31071" w:rsidRPr="00A31071">
        <w:rPr>
          <w:rFonts w:ascii="Garamond" w:hAnsi="Garamond"/>
          <w:sz w:val="20"/>
          <w:szCs w:val="20"/>
        </w:rPr>
        <w:t xml:space="preserve"> </w:t>
      </w:r>
      <w:r w:rsidR="00A31071">
        <w:rPr>
          <w:rFonts w:ascii="Garamond" w:hAnsi="Garamond"/>
          <w:sz w:val="20"/>
          <w:szCs w:val="20"/>
        </w:rPr>
        <w:t xml:space="preserve">App 9 is titled </w:t>
      </w:r>
      <w:r w:rsidR="00A31071" w:rsidRPr="00374EF9">
        <w:rPr>
          <w:rFonts w:ascii="Garamond" w:hAnsi="Garamond"/>
          <w:sz w:val="20"/>
          <w:szCs w:val="20"/>
        </w:rPr>
        <w:t>Cardinal Montalto</w:t>
      </w:r>
      <w:r w:rsidR="00A31071" w:rsidRPr="00D85A34">
        <w:rPr>
          <w:rFonts w:ascii="Garamond" w:hAnsi="Garamond"/>
          <w:sz w:val="20"/>
          <w:szCs w:val="20"/>
        </w:rPr>
        <w:t>'s favourite</w:t>
      </w:r>
      <w:r w:rsidR="00A31071">
        <w:rPr>
          <w:rFonts w:ascii="Garamond" w:hAnsi="Garamond"/>
          <w:sz w:val="20"/>
          <w:szCs w:val="20"/>
        </w:rPr>
        <w:t xml:space="preserve"> in one of the thirteen sources referring to </w:t>
      </w:r>
      <w:r w:rsidR="00A31071" w:rsidRPr="005A0706">
        <w:rPr>
          <w:rFonts w:ascii="Garamond" w:hAnsi="Garamond"/>
          <w:sz w:val="20"/>
          <w:szCs w:val="20"/>
        </w:rPr>
        <w:t>Alessandro Peretti</w:t>
      </w:r>
      <w:r w:rsidR="00A31071">
        <w:rPr>
          <w:rFonts w:ascii="Garamond" w:hAnsi="Garamond"/>
          <w:sz w:val="20"/>
          <w:szCs w:val="20"/>
        </w:rPr>
        <w:t xml:space="preserve"> (</w:t>
      </w:r>
      <w:r w:rsidR="00A31071" w:rsidRPr="005A0706">
        <w:rPr>
          <w:rFonts w:ascii="Garamond" w:hAnsi="Garamond"/>
          <w:sz w:val="20"/>
          <w:szCs w:val="20"/>
        </w:rPr>
        <w:t>1571</w:t>
      </w:r>
      <w:r w:rsidR="00A31071">
        <w:rPr>
          <w:rFonts w:ascii="Garamond" w:hAnsi="Garamond"/>
          <w:sz w:val="20"/>
          <w:szCs w:val="20"/>
        </w:rPr>
        <w:t>-</w:t>
      </w:r>
      <w:r w:rsidR="00A31071" w:rsidRPr="005A0706">
        <w:rPr>
          <w:rFonts w:ascii="Garamond" w:hAnsi="Garamond"/>
          <w:sz w:val="20"/>
          <w:szCs w:val="20"/>
        </w:rPr>
        <w:t>1623)</w:t>
      </w:r>
      <w:r w:rsidR="00A31071">
        <w:rPr>
          <w:rFonts w:ascii="Garamond" w:hAnsi="Garamond"/>
          <w:sz w:val="20"/>
          <w:szCs w:val="20"/>
        </w:rPr>
        <w:t xml:space="preserve">, Cardinal </w:t>
      </w:r>
      <w:r w:rsidR="00A31071" w:rsidRPr="005A0706">
        <w:rPr>
          <w:rFonts w:ascii="Garamond" w:hAnsi="Garamond"/>
          <w:sz w:val="20"/>
          <w:szCs w:val="20"/>
        </w:rPr>
        <w:t>Montalto</w:t>
      </w:r>
      <w:r w:rsidR="00A31071">
        <w:rPr>
          <w:rFonts w:ascii="Garamond" w:hAnsi="Garamond"/>
          <w:sz w:val="20"/>
          <w:szCs w:val="20"/>
        </w:rPr>
        <w:t>, an extravagant patron of music and theatre in Rome and great nephew of Pope Sixtus V (1521-1590).</w:t>
      </w:r>
      <w:r w:rsidR="00490A83">
        <w:rPr>
          <w:rFonts w:ascii="Garamond" w:hAnsi="Garamond"/>
          <w:sz w:val="20"/>
          <w:szCs w:val="20"/>
        </w:rPr>
        <w:t xml:space="preserve"> </w:t>
      </w:r>
    </w:p>
    <w:p w14:paraId="2DD77A84" w14:textId="563F5BE6" w:rsidR="005C0DC8" w:rsidRDefault="00C26EBF" w:rsidP="00675E33">
      <w:pPr>
        <w:widowControl w:val="0"/>
        <w:tabs>
          <w:tab w:val="right" w:pos="4929"/>
        </w:tabs>
        <w:adjustRightInd w:val="0"/>
        <w:snapToGrid w:val="0"/>
        <w:spacing w:before="60"/>
        <w:ind w:left="284" w:hanging="142"/>
        <w:rPr>
          <w:rFonts w:ascii="Garamond" w:hAnsi="Garamond"/>
          <w:sz w:val="18"/>
          <w:szCs w:val="18"/>
        </w:rPr>
      </w:pPr>
      <w:r w:rsidRPr="00855718">
        <w:rPr>
          <w:rFonts w:ascii="Garamond" w:hAnsi="Garamond"/>
          <w:b/>
          <w:bCs/>
          <w:sz w:val="18"/>
          <w:szCs w:val="18"/>
        </w:rPr>
        <w:t xml:space="preserve">App 1. </w:t>
      </w:r>
      <w:r w:rsidRPr="00855718">
        <w:rPr>
          <w:rFonts w:ascii="Garamond" w:hAnsi="Garamond"/>
          <w:sz w:val="18"/>
          <w:szCs w:val="18"/>
        </w:rPr>
        <w:t>Besard 1617, sig. L1v R</w:t>
      </w:r>
      <w:r w:rsidRPr="00855718">
        <w:rPr>
          <w:rFonts w:ascii="Garamond" w:hAnsi="Garamond"/>
          <w:i/>
          <w:iCs/>
          <w:sz w:val="18"/>
          <w:szCs w:val="18"/>
        </w:rPr>
        <w:t>icercar del Signor Stefano da Pesaro gia Musico del Serenissimo Duca di Vrbino</w:t>
      </w:r>
      <w:r w:rsidR="001C1AEA">
        <w:rPr>
          <w:rFonts w:ascii="Garamond" w:hAnsi="Garamond"/>
          <w:sz w:val="18"/>
          <w:szCs w:val="18"/>
        </w:rPr>
        <w:tab/>
      </w:r>
      <w:r w:rsidR="00103F79">
        <w:rPr>
          <w:rFonts w:ascii="Garamond" w:hAnsi="Garamond"/>
          <w:sz w:val="18"/>
          <w:szCs w:val="18"/>
        </w:rPr>
        <w:t>4-5</w:t>
      </w:r>
    </w:p>
    <w:p w14:paraId="029310B4" w14:textId="6047F290" w:rsidR="00E45216" w:rsidRDefault="00CD25FA" w:rsidP="00675E33">
      <w:pPr>
        <w:widowControl w:val="0"/>
        <w:tabs>
          <w:tab w:val="right" w:pos="4929"/>
        </w:tabs>
        <w:adjustRightInd w:val="0"/>
        <w:snapToGrid w:val="0"/>
        <w:ind w:left="284" w:hanging="142"/>
        <w:rPr>
          <w:rFonts w:ascii="Garamond" w:hAnsi="Garamond"/>
          <w:sz w:val="18"/>
          <w:szCs w:val="18"/>
        </w:rPr>
      </w:pPr>
      <w:r w:rsidRPr="00CD25FA">
        <w:rPr>
          <w:rFonts w:ascii="Garamond" w:hAnsi="Garamond"/>
          <w:b/>
          <w:bCs/>
          <w:sz w:val="18"/>
          <w:szCs w:val="18"/>
        </w:rPr>
        <w:t xml:space="preserve">App </w:t>
      </w:r>
      <w:r w:rsidR="00BD10B8">
        <w:rPr>
          <w:rFonts w:ascii="Garamond" w:hAnsi="Garamond"/>
          <w:b/>
          <w:bCs/>
          <w:sz w:val="18"/>
          <w:szCs w:val="18"/>
        </w:rPr>
        <w:t>2</w:t>
      </w:r>
      <w:r w:rsidRPr="00CD25FA">
        <w:rPr>
          <w:rFonts w:ascii="Garamond" w:hAnsi="Garamond"/>
          <w:b/>
          <w:bCs/>
          <w:sz w:val="18"/>
          <w:szCs w:val="18"/>
        </w:rPr>
        <w:t>.</w:t>
      </w:r>
      <w:r w:rsidRPr="008A05BD">
        <w:rPr>
          <w:rFonts w:ascii="Garamond" w:hAnsi="Garamond"/>
          <w:sz w:val="18"/>
          <w:szCs w:val="18"/>
        </w:rPr>
        <w:t xml:space="preserve"> </w:t>
      </w:r>
      <w:r w:rsidR="008A05BD" w:rsidRPr="008A05BD">
        <w:rPr>
          <w:rFonts w:ascii="Garamond" w:hAnsi="Garamond"/>
          <w:sz w:val="18"/>
          <w:szCs w:val="18"/>
        </w:rPr>
        <w:t>D-</w:t>
      </w:r>
      <w:r w:rsidRPr="00CD25FA">
        <w:rPr>
          <w:rFonts w:ascii="Garamond" w:hAnsi="Garamond"/>
          <w:sz w:val="18"/>
          <w:szCs w:val="18"/>
        </w:rPr>
        <w:t>Ngm 33748</w:t>
      </w:r>
      <w:r w:rsidR="00395954">
        <w:rPr>
          <w:rFonts w:ascii="Garamond" w:hAnsi="Garamond"/>
          <w:sz w:val="18"/>
          <w:szCs w:val="18"/>
        </w:rPr>
        <w:t>/</w:t>
      </w:r>
      <w:r w:rsidRPr="00CD25FA">
        <w:rPr>
          <w:rFonts w:ascii="Garamond" w:hAnsi="Garamond"/>
          <w:sz w:val="18"/>
          <w:szCs w:val="18"/>
        </w:rPr>
        <w:t xml:space="preserve">III, ff. 12v-13r </w:t>
      </w:r>
      <w:r w:rsidRPr="00CD25FA">
        <w:rPr>
          <w:rFonts w:ascii="Garamond" w:hAnsi="Garamond"/>
          <w:i/>
          <w:iCs/>
          <w:sz w:val="18"/>
          <w:szCs w:val="18"/>
        </w:rPr>
        <w:t>Corrente della F</w:t>
      </w:r>
      <w:r w:rsidR="00582DC6">
        <w:rPr>
          <w:rFonts w:ascii="Garamond" w:hAnsi="Garamond"/>
          <w:i/>
          <w:iCs/>
          <w:sz w:val="18"/>
          <w:szCs w:val="18"/>
        </w:rPr>
        <w:t>io</w:t>
      </w:r>
      <w:r w:rsidRPr="00CD25FA">
        <w:rPr>
          <w:rFonts w:ascii="Garamond" w:hAnsi="Garamond"/>
          <w:i/>
          <w:iCs/>
          <w:sz w:val="18"/>
          <w:szCs w:val="18"/>
        </w:rPr>
        <w:t>rita</w:t>
      </w:r>
      <w:r w:rsidR="002B7F89">
        <w:rPr>
          <w:rFonts w:ascii="Garamond" w:hAnsi="Garamond"/>
          <w:sz w:val="18"/>
          <w:szCs w:val="18"/>
        </w:rPr>
        <w:tab/>
      </w:r>
      <w:r w:rsidR="008774E1">
        <w:rPr>
          <w:rFonts w:ascii="Garamond" w:hAnsi="Garamond"/>
          <w:sz w:val="18"/>
          <w:szCs w:val="18"/>
        </w:rPr>
        <w:t>18-19</w:t>
      </w:r>
    </w:p>
    <w:p w14:paraId="730E7169" w14:textId="113B2E94" w:rsidR="00CD25FA" w:rsidRPr="00D85A34" w:rsidRDefault="00CD25FA" w:rsidP="00675E33">
      <w:pPr>
        <w:widowControl w:val="0"/>
        <w:tabs>
          <w:tab w:val="right" w:pos="4678"/>
        </w:tabs>
        <w:adjustRightInd w:val="0"/>
        <w:snapToGrid w:val="0"/>
        <w:ind w:left="284" w:right="251" w:hanging="142"/>
        <w:rPr>
          <w:rFonts w:ascii="Garamond" w:hAnsi="Garamond"/>
          <w:sz w:val="16"/>
          <w:szCs w:val="16"/>
        </w:rPr>
      </w:pPr>
      <w:r>
        <w:rPr>
          <w:rFonts w:ascii="Garamond" w:hAnsi="Garamond"/>
          <w:sz w:val="18"/>
          <w:szCs w:val="18"/>
        </w:rPr>
        <w:tab/>
      </w:r>
      <w:r w:rsidR="00F03CEE" w:rsidRPr="00D85A34">
        <w:rPr>
          <w:rFonts w:ascii="Garamond" w:hAnsi="Garamond"/>
          <w:sz w:val="16"/>
          <w:szCs w:val="16"/>
        </w:rPr>
        <w:t xml:space="preserve">CZ-Pnm IV.G.18, ff. </w:t>
      </w:r>
      <w:r w:rsidR="00A845B8" w:rsidRPr="00A845B8">
        <w:rPr>
          <w:rFonts w:ascii="Garamond" w:hAnsi="Garamond"/>
          <w:sz w:val="16"/>
          <w:szCs w:val="16"/>
          <w:highlight w:val="yellow"/>
        </w:rPr>
        <w:t>211r-212r</w:t>
      </w:r>
      <w:r w:rsidR="00A845B8">
        <w:rPr>
          <w:rFonts w:ascii="Garamond" w:hAnsi="Garamond"/>
          <w:sz w:val="16"/>
          <w:szCs w:val="16"/>
        </w:rPr>
        <w:t xml:space="preserve"> </w:t>
      </w:r>
      <w:r w:rsidR="00F03CEE" w:rsidRPr="00D85A34">
        <w:rPr>
          <w:rFonts w:ascii="Garamond" w:hAnsi="Garamond"/>
          <w:i/>
          <w:iCs/>
          <w:sz w:val="16"/>
          <w:szCs w:val="16"/>
        </w:rPr>
        <w:t>Corrente d</w:t>
      </w:r>
      <w:r w:rsidR="00A27197" w:rsidRPr="00D85A34">
        <w:rPr>
          <w:rFonts w:ascii="Garamond" w:hAnsi="Garamond"/>
          <w:sz w:val="16"/>
          <w:szCs w:val="16"/>
        </w:rPr>
        <w:t>[et]</w:t>
      </w:r>
      <w:r w:rsidR="00F03CEE" w:rsidRPr="00D85A34">
        <w:rPr>
          <w:rFonts w:ascii="Garamond" w:hAnsi="Garamond"/>
          <w:i/>
          <w:iCs/>
          <w:sz w:val="16"/>
          <w:szCs w:val="16"/>
        </w:rPr>
        <w:t>ta la fioreta</w:t>
      </w:r>
      <w:r w:rsidR="009B4B4C">
        <w:rPr>
          <w:rFonts w:ascii="Garamond" w:hAnsi="Garamond"/>
          <w:sz w:val="16"/>
          <w:szCs w:val="16"/>
        </w:rPr>
        <w:t xml:space="preserve">; </w:t>
      </w:r>
      <w:r w:rsidR="00F03CEE" w:rsidRPr="00D85A34">
        <w:rPr>
          <w:rFonts w:ascii="Garamond" w:hAnsi="Garamond"/>
          <w:sz w:val="16"/>
          <w:szCs w:val="16"/>
        </w:rPr>
        <w:t xml:space="preserve">D-Kl 4o.108 I, ff. 85v-86r </w:t>
      </w:r>
      <w:r w:rsidR="00F03CEE" w:rsidRPr="00D85A34">
        <w:rPr>
          <w:rFonts w:ascii="Garamond" w:hAnsi="Garamond"/>
          <w:i/>
          <w:iCs/>
          <w:sz w:val="16"/>
          <w:szCs w:val="16"/>
        </w:rPr>
        <w:t>1. 2. Courrente fiorita</w:t>
      </w:r>
      <w:r w:rsidR="009B4B4C">
        <w:rPr>
          <w:rFonts w:ascii="Garamond" w:hAnsi="Garamond"/>
          <w:sz w:val="16"/>
          <w:szCs w:val="16"/>
        </w:rPr>
        <w:t xml:space="preserve">; </w:t>
      </w:r>
      <w:r w:rsidR="00F03CEE" w:rsidRPr="00D85A34">
        <w:rPr>
          <w:rFonts w:ascii="Garamond" w:hAnsi="Garamond"/>
          <w:sz w:val="16"/>
          <w:szCs w:val="16"/>
        </w:rPr>
        <w:t xml:space="preserve">I-Uu albani 5-26, f. *8r untitled </w:t>
      </w:r>
    </w:p>
    <w:p w14:paraId="76C07968" w14:textId="5AF7F4D5" w:rsidR="00CD25FA" w:rsidRPr="003A6B83" w:rsidRDefault="00CD25FA" w:rsidP="00675E33">
      <w:pPr>
        <w:widowControl w:val="0"/>
        <w:tabs>
          <w:tab w:val="right" w:pos="4929"/>
        </w:tabs>
        <w:adjustRightInd w:val="0"/>
        <w:snapToGrid w:val="0"/>
        <w:ind w:left="284" w:hanging="142"/>
        <w:rPr>
          <w:rFonts w:ascii="Garamond" w:hAnsi="Garamond"/>
          <w:sz w:val="18"/>
          <w:szCs w:val="18"/>
        </w:rPr>
      </w:pPr>
      <w:r w:rsidRPr="00CD25FA">
        <w:rPr>
          <w:rFonts w:ascii="Garamond" w:hAnsi="Garamond"/>
          <w:b/>
          <w:bCs/>
          <w:sz w:val="18"/>
          <w:szCs w:val="18"/>
        </w:rPr>
        <w:t xml:space="preserve">App </w:t>
      </w:r>
      <w:r w:rsidR="00BD10B8">
        <w:rPr>
          <w:rFonts w:ascii="Garamond" w:hAnsi="Garamond"/>
          <w:b/>
          <w:bCs/>
          <w:sz w:val="18"/>
          <w:szCs w:val="18"/>
        </w:rPr>
        <w:t>3</w:t>
      </w:r>
      <w:r w:rsidRPr="00CD25FA">
        <w:rPr>
          <w:rFonts w:ascii="Garamond" w:hAnsi="Garamond"/>
          <w:b/>
          <w:bCs/>
          <w:sz w:val="18"/>
          <w:szCs w:val="18"/>
        </w:rPr>
        <w:t>.</w:t>
      </w:r>
      <w:r w:rsidRPr="00CD25FA">
        <w:rPr>
          <w:rFonts w:ascii="Garamond" w:hAnsi="Garamond"/>
          <w:sz w:val="18"/>
          <w:szCs w:val="18"/>
        </w:rPr>
        <w:t xml:space="preserve"> I-Fn </w:t>
      </w:r>
      <w:r w:rsidR="0051747D">
        <w:rPr>
          <w:rFonts w:ascii="Garamond" w:hAnsi="Garamond"/>
          <w:sz w:val="18"/>
          <w:szCs w:val="18"/>
        </w:rPr>
        <w:t>Magl.XIX.</w:t>
      </w:r>
      <w:r w:rsidRPr="00CD25FA">
        <w:rPr>
          <w:rFonts w:ascii="Garamond" w:hAnsi="Garamond"/>
          <w:sz w:val="18"/>
          <w:szCs w:val="18"/>
        </w:rPr>
        <w:t>106, f</w:t>
      </w:r>
      <w:r w:rsidR="002E6016">
        <w:rPr>
          <w:rFonts w:ascii="Garamond" w:hAnsi="Garamond"/>
          <w:sz w:val="18"/>
          <w:szCs w:val="18"/>
        </w:rPr>
        <w:t>f</w:t>
      </w:r>
      <w:r w:rsidRPr="00CD25FA">
        <w:rPr>
          <w:rFonts w:ascii="Garamond" w:hAnsi="Garamond"/>
          <w:sz w:val="18"/>
          <w:szCs w:val="18"/>
        </w:rPr>
        <w:t>. 13v</w:t>
      </w:r>
      <w:r w:rsidR="002E6016">
        <w:rPr>
          <w:rFonts w:ascii="Garamond" w:hAnsi="Garamond"/>
          <w:sz w:val="18"/>
          <w:szCs w:val="18"/>
        </w:rPr>
        <w:t>-14r</w:t>
      </w:r>
      <w:r>
        <w:rPr>
          <w:rFonts w:ascii="Garamond" w:hAnsi="Garamond"/>
          <w:sz w:val="18"/>
          <w:szCs w:val="18"/>
        </w:rPr>
        <w:t xml:space="preserve"> </w:t>
      </w:r>
      <w:r w:rsidRPr="00CD25FA">
        <w:rPr>
          <w:rFonts w:ascii="Garamond" w:hAnsi="Garamond"/>
          <w:i/>
          <w:iCs/>
          <w:sz w:val="18"/>
          <w:szCs w:val="18"/>
        </w:rPr>
        <w:t>Orsina</w:t>
      </w:r>
      <w:r>
        <w:rPr>
          <w:rFonts w:ascii="Garamond" w:hAnsi="Garamond"/>
          <w:sz w:val="18"/>
          <w:szCs w:val="18"/>
        </w:rPr>
        <w:tab/>
      </w:r>
      <w:r w:rsidR="008774E1">
        <w:rPr>
          <w:rFonts w:ascii="Garamond" w:hAnsi="Garamond"/>
          <w:sz w:val="18"/>
          <w:szCs w:val="18"/>
        </w:rPr>
        <w:t>19</w:t>
      </w:r>
    </w:p>
    <w:p w14:paraId="0843EA0C" w14:textId="3D729DCA" w:rsidR="00D701FD" w:rsidRDefault="00CD25FA" w:rsidP="00675E33">
      <w:pPr>
        <w:widowControl w:val="0"/>
        <w:tabs>
          <w:tab w:val="right" w:pos="4929"/>
        </w:tabs>
        <w:adjustRightInd w:val="0"/>
        <w:snapToGrid w:val="0"/>
        <w:ind w:left="284" w:hanging="142"/>
        <w:rPr>
          <w:rFonts w:ascii="Garamond" w:hAnsi="Garamond"/>
          <w:sz w:val="16"/>
          <w:szCs w:val="16"/>
        </w:rPr>
      </w:pPr>
      <w:r w:rsidRPr="00D85A34">
        <w:rPr>
          <w:rFonts w:ascii="Garamond" w:hAnsi="Garamond"/>
          <w:sz w:val="16"/>
          <w:szCs w:val="16"/>
        </w:rPr>
        <w:tab/>
      </w:r>
      <w:r w:rsidR="00F03CEE" w:rsidRPr="00D85A34">
        <w:rPr>
          <w:rFonts w:ascii="Garamond" w:hAnsi="Garamond"/>
          <w:sz w:val="16"/>
          <w:szCs w:val="16"/>
        </w:rPr>
        <w:t>D-Ngm 33748</w:t>
      </w:r>
      <w:r w:rsidR="00395954">
        <w:rPr>
          <w:rFonts w:ascii="Garamond" w:hAnsi="Garamond"/>
          <w:sz w:val="16"/>
          <w:szCs w:val="16"/>
        </w:rPr>
        <w:t>/</w:t>
      </w:r>
      <w:r w:rsidR="00F03CEE" w:rsidRPr="00D85A34">
        <w:rPr>
          <w:rFonts w:ascii="Garamond" w:hAnsi="Garamond"/>
          <w:sz w:val="16"/>
          <w:szCs w:val="16"/>
        </w:rPr>
        <w:t xml:space="preserve">II, ff. 2r-2v </w:t>
      </w:r>
      <w:r w:rsidR="00F03CEE" w:rsidRPr="00D85A34">
        <w:rPr>
          <w:rFonts w:ascii="Garamond" w:hAnsi="Garamond"/>
          <w:i/>
          <w:iCs/>
          <w:sz w:val="16"/>
          <w:szCs w:val="16"/>
        </w:rPr>
        <w:t>Orsina - Variatione</w:t>
      </w:r>
    </w:p>
    <w:p w14:paraId="23D0068F" w14:textId="2AE472ED" w:rsidR="00F44BFA" w:rsidRDefault="00F44BFA" w:rsidP="00675E33">
      <w:pPr>
        <w:widowControl w:val="0"/>
        <w:tabs>
          <w:tab w:val="right" w:pos="4929"/>
        </w:tabs>
        <w:adjustRightInd w:val="0"/>
        <w:snapToGrid w:val="0"/>
        <w:ind w:left="284" w:hanging="142"/>
        <w:rPr>
          <w:rFonts w:ascii="Garamond" w:hAnsi="Garamond"/>
          <w:sz w:val="18"/>
          <w:szCs w:val="18"/>
        </w:rPr>
      </w:pPr>
      <w:r w:rsidRPr="00650C28">
        <w:rPr>
          <w:rFonts w:ascii="Garamond" w:hAnsi="Garamond"/>
          <w:b/>
          <w:bCs/>
          <w:sz w:val="18"/>
          <w:szCs w:val="18"/>
        </w:rPr>
        <w:t xml:space="preserve">App </w:t>
      </w:r>
      <w:r w:rsidR="00BD10B8">
        <w:rPr>
          <w:rFonts w:ascii="Garamond" w:hAnsi="Garamond"/>
          <w:b/>
          <w:bCs/>
          <w:sz w:val="18"/>
          <w:szCs w:val="18"/>
        </w:rPr>
        <w:t>4</w:t>
      </w:r>
      <w:r w:rsidRPr="00650C28">
        <w:rPr>
          <w:rFonts w:ascii="Garamond" w:hAnsi="Garamond"/>
          <w:b/>
          <w:bCs/>
          <w:sz w:val="18"/>
          <w:szCs w:val="18"/>
        </w:rPr>
        <w:t xml:space="preserve">. </w:t>
      </w:r>
      <w:r w:rsidRPr="007564D6">
        <w:rPr>
          <w:rFonts w:ascii="Garamond" w:hAnsi="Garamond"/>
          <w:sz w:val="18"/>
          <w:szCs w:val="18"/>
        </w:rPr>
        <w:t>I-Uu Albani 6-45, f. 10r</w:t>
      </w:r>
      <w:r>
        <w:rPr>
          <w:rFonts w:ascii="Garamond" w:hAnsi="Garamond"/>
          <w:sz w:val="18"/>
          <w:szCs w:val="18"/>
        </w:rPr>
        <w:t xml:space="preserve"> untitled</w:t>
      </w:r>
      <w:r>
        <w:rPr>
          <w:rFonts w:ascii="Garamond" w:hAnsi="Garamond"/>
          <w:sz w:val="18"/>
          <w:szCs w:val="18"/>
        </w:rPr>
        <w:tab/>
        <w:t>27</w:t>
      </w:r>
    </w:p>
    <w:p w14:paraId="4217FD35" w14:textId="0DEE7DB6" w:rsidR="00F44BFA" w:rsidRPr="006950D1" w:rsidRDefault="00F44BFA" w:rsidP="00675E33">
      <w:pPr>
        <w:widowControl w:val="0"/>
        <w:tabs>
          <w:tab w:val="right" w:pos="4678"/>
        </w:tabs>
        <w:adjustRightInd w:val="0"/>
        <w:snapToGrid w:val="0"/>
        <w:ind w:left="284" w:right="251" w:hanging="142"/>
        <w:jc w:val="both"/>
        <w:rPr>
          <w:rFonts w:ascii="Garamond" w:hAnsi="Garamond"/>
          <w:i/>
          <w:iCs/>
          <w:sz w:val="16"/>
          <w:szCs w:val="16"/>
        </w:rPr>
      </w:pPr>
      <w:r w:rsidRPr="00517DDE">
        <w:rPr>
          <w:rFonts w:ascii="Garamond" w:hAnsi="Garamond"/>
          <w:sz w:val="16"/>
          <w:szCs w:val="16"/>
        </w:rPr>
        <w:tab/>
        <w:t xml:space="preserve">A-KR L81, ff. 68v-69r </w:t>
      </w:r>
      <w:r w:rsidRPr="00517DDE">
        <w:rPr>
          <w:rFonts w:ascii="Garamond" w:hAnsi="Garamond"/>
          <w:i/>
          <w:iCs/>
          <w:sz w:val="16"/>
          <w:szCs w:val="16"/>
        </w:rPr>
        <w:t>Cor Francese</w:t>
      </w:r>
      <w:r w:rsidR="006950D1">
        <w:rPr>
          <w:rFonts w:ascii="Garamond" w:hAnsi="Garamond"/>
          <w:sz w:val="16"/>
          <w:szCs w:val="16"/>
        </w:rPr>
        <w:t xml:space="preserve">; </w:t>
      </w:r>
      <w:r w:rsidRPr="00517DDE">
        <w:rPr>
          <w:rFonts w:ascii="Garamond" w:hAnsi="Garamond"/>
          <w:color w:val="000000"/>
          <w:sz w:val="16"/>
          <w:szCs w:val="16"/>
        </w:rPr>
        <w:t xml:space="preserve">CH-SO DA 111, f. 1v </w:t>
      </w:r>
      <w:r w:rsidRPr="00517DDE">
        <w:rPr>
          <w:rFonts w:ascii="Garamond" w:hAnsi="Garamond"/>
          <w:sz w:val="16"/>
          <w:szCs w:val="16"/>
        </w:rPr>
        <w:t>untitled</w:t>
      </w:r>
      <w:r w:rsidR="006950D1">
        <w:rPr>
          <w:rFonts w:ascii="Garamond" w:hAnsi="Garamond"/>
          <w:sz w:val="16"/>
          <w:szCs w:val="16"/>
        </w:rPr>
        <w:t xml:space="preserve">; </w:t>
      </w:r>
      <w:r w:rsidR="006950D1" w:rsidRPr="00517DDE">
        <w:rPr>
          <w:rFonts w:ascii="Garamond" w:hAnsi="Garamond"/>
          <w:sz w:val="16"/>
          <w:szCs w:val="16"/>
        </w:rPr>
        <w:t>CZ-Pnm G.IV.18, ff.</w:t>
      </w:r>
      <w:r w:rsidR="002F5CE0">
        <w:rPr>
          <w:rFonts w:ascii="Garamond" w:hAnsi="Garamond"/>
          <w:sz w:val="16"/>
          <w:szCs w:val="16"/>
        </w:rPr>
        <w:t xml:space="preserve"> </w:t>
      </w:r>
      <w:r w:rsidR="006950D1" w:rsidRPr="00517DDE">
        <w:rPr>
          <w:rFonts w:ascii="Garamond" w:hAnsi="Garamond"/>
          <w:sz w:val="16"/>
          <w:szCs w:val="16"/>
        </w:rPr>
        <w:t xml:space="preserve">73v-74v/72v-73v </w:t>
      </w:r>
      <w:r w:rsidR="006950D1" w:rsidRPr="00517DDE">
        <w:rPr>
          <w:rFonts w:ascii="Garamond" w:hAnsi="Garamond"/>
          <w:i/>
          <w:iCs/>
          <w:sz w:val="16"/>
          <w:szCs w:val="16"/>
        </w:rPr>
        <w:t>Coran</w:t>
      </w:r>
      <w:r w:rsidR="006950D1">
        <w:rPr>
          <w:rFonts w:ascii="Garamond" w:hAnsi="Garamond"/>
          <w:sz w:val="16"/>
          <w:szCs w:val="16"/>
        </w:rPr>
        <w:t xml:space="preserve">; </w:t>
      </w:r>
      <w:r w:rsidRPr="00517DDE">
        <w:rPr>
          <w:rFonts w:ascii="Garamond" w:hAnsi="Garamond"/>
          <w:color w:val="000000"/>
          <w:sz w:val="16"/>
          <w:szCs w:val="16"/>
        </w:rPr>
        <w:t>CZ-</w:t>
      </w:r>
      <w:r w:rsidR="006950D1">
        <w:rPr>
          <w:rFonts w:ascii="Garamond" w:hAnsi="Garamond"/>
          <w:color w:val="000000"/>
          <w:sz w:val="16"/>
          <w:szCs w:val="16"/>
        </w:rPr>
        <w:t>Pu</w:t>
      </w:r>
      <w:r w:rsidRPr="00517DDE">
        <w:rPr>
          <w:rFonts w:ascii="Garamond" w:hAnsi="Garamond"/>
          <w:color w:val="000000"/>
          <w:sz w:val="16"/>
          <w:szCs w:val="16"/>
        </w:rPr>
        <w:t xml:space="preserve"> XXIII.F.174</w:t>
      </w:r>
      <w:r w:rsidR="00D6313F">
        <w:rPr>
          <w:rFonts w:ascii="Garamond" w:hAnsi="Garamond"/>
          <w:color w:val="000000"/>
          <w:sz w:val="16"/>
          <w:szCs w:val="16"/>
        </w:rPr>
        <w:t xml:space="preserve"> (Sc</w:t>
      </w:r>
      <w:r w:rsidR="002F5CE0">
        <w:rPr>
          <w:rFonts w:ascii="Garamond" w:hAnsi="Garamond"/>
          <w:color w:val="000000"/>
          <w:sz w:val="16"/>
          <w:szCs w:val="16"/>
        </w:rPr>
        <w:t>h</w:t>
      </w:r>
      <w:r w:rsidR="00D6313F">
        <w:rPr>
          <w:rFonts w:ascii="Garamond" w:hAnsi="Garamond"/>
          <w:color w:val="000000"/>
          <w:sz w:val="16"/>
          <w:szCs w:val="16"/>
        </w:rPr>
        <w:t>mal)</w:t>
      </w:r>
      <w:r w:rsidRPr="00517DDE">
        <w:rPr>
          <w:rFonts w:ascii="Garamond" w:hAnsi="Garamond"/>
          <w:color w:val="000000"/>
          <w:sz w:val="16"/>
          <w:szCs w:val="16"/>
        </w:rPr>
        <w:t xml:space="preserve">, f. 11v </w:t>
      </w:r>
      <w:r w:rsidRPr="00517DDE">
        <w:rPr>
          <w:rFonts w:ascii="Garamond" w:hAnsi="Garamond"/>
          <w:i/>
          <w:iCs/>
          <w:sz w:val="16"/>
          <w:szCs w:val="16"/>
        </w:rPr>
        <w:t>Corrente</w:t>
      </w:r>
      <w:r w:rsidR="006950D1">
        <w:rPr>
          <w:rFonts w:ascii="Garamond" w:hAnsi="Garamond"/>
          <w:sz w:val="16"/>
          <w:szCs w:val="16"/>
        </w:rPr>
        <w:t xml:space="preserve">; </w:t>
      </w:r>
      <w:r w:rsidRPr="00517DDE">
        <w:rPr>
          <w:rFonts w:ascii="Garamond" w:hAnsi="Garamond"/>
          <w:sz w:val="16"/>
          <w:szCs w:val="16"/>
        </w:rPr>
        <w:t xml:space="preserve">D-Dl M 297, pp. 138-139 </w:t>
      </w:r>
      <w:r w:rsidRPr="00517DDE">
        <w:rPr>
          <w:rFonts w:ascii="Garamond" w:hAnsi="Garamond"/>
          <w:i/>
          <w:iCs/>
          <w:sz w:val="16"/>
          <w:szCs w:val="16"/>
        </w:rPr>
        <w:t>Courant</w:t>
      </w:r>
      <w:r w:rsidR="006950D1">
        <w:rPr>
          <w:rFonts w:ascii="Garamond" w:hAnsi="Garamond"/>
          <w:sz w:val="16"/>
          <w:szCs w:val="16"/>
        </w:rPr>
        <w:t xml:space="preserve">; </w:t>
      </w:r>
      <w:r w:rsidRPr="00517DDE">
        <w:rPr>
          <w:rFonts w:ascii="Garamond" w:hAnsi="Garamond"/>
          <w:sz w:val="16"/>
          <w:szCs w:val="16"/>
        </w:rPr>
        <w:t xml:space="preserve">D-Hs ND VI 3238 (Schele), p. 66 </w:t>
      </w:r>
      <w:r w:rsidRPr="00517DDE">
        <w:rPr>
          <w:rFonts w:ascii="Garamond" w:hAnsi="Garamond"/>
          <w:i/>
          <w:iCs/>
          <w:sz w:val="16"/>
          <w:szCs w:val="16"/>
        </w:rPr>
        <w:t>Corant Venetys Ano 1616 18 April</w:t>
      </w:r>
      <w:r w:rsidR="006950D1">
        <w:rPr>
          <w:rFonts w:ascii="Garamond" w:hAnsi="Garamond"/>
          <w:sz w:val="16"/>
          <w:szCs w:val="16"/>
        </w:rPr>
        <w:t xml:space="preserve">; </w:t>
      </w:r>
      <w:r w:rsidRPr="00517DDE">
        <w:rPr>
          <w:rFonts w:ascii="Garamond" w:hAnsi="Garamond"/>
          <w:sz w:val="16"/>
          <w:szCs w:val="16"/>
        </w:rPr>
        <w:t>D-Kl 4</w:t>
      </w:r>
      <w:r w:rsidRPr="00517DDE">
        <w:rPr>
          <w:rFonts w:ascii="Garamond" w:hAnsi="Garamond"/>
          <w:sz w:val="16"/>
          <w:szCs w:val="16"/>
          <w:vertAlign w:val="superscript"/>
        </w:rPr>
        <w:t>o</w:t>
      </w:r>
      <w:r w:rsidRPr="00517DDE">
        <w:rPr>
          <w:rFonts w:ascii="Garamond" w:hAnsi="Garamond"/>
          <w:sz w:val="16"/>
          <w:szCs w:val="16"/>
        </w:rPr>
        <w:t xml:space="preserve">.108/I, ff. 81v-82 </w:t>
      </w:r>
      <w:r w:rsidRPr="00517DDE">
        <w:rPr>
          <w:rFonts w:ascii="Garamond" w:hAnsi="Garamond"/>
          <w:i/>
          <w:iCs/>
          <w:sz w:val="16"/>
          <w:szCs w:val="16"/>
        </w:rPr>
        <w:t>Courente nesta</w:t>
      </w:r>
      <w:r w:rsidR="006950D1">
        <w:rPr>
          <w:rFonts w:ascii="Garamond" w:hAnsi="Garamond"/>
          <w:sz w:val="16"/>
          <w:szCs w:val="16"/>
        </w:rPr>
        <w:t xml:space="preserve">; </w:t>
      </w:r>
      <w:r w:rsidRPr="00517DDE">
        <w:rPr>
          <w:rFonts w:ascii="Garamond" w:hAnsi="Garamond"/>
          <w:sz w:val="16"/>
          <w:szCs w:val="16"/>
        </w:rPr>
        <w:t xml:space="preserve">D-Mbs 21646, f. 91v </w:t>
      </w:r>
      <w:r w:rsidRPr="00517DDE">
        <w:rPr>
          <w:rFonts w:ascii="Garamond" w:hAnsi="Garamond"/>
          <w:i/>
          <w:sz w:val="16"/>
          <w:szCs w:val="16"/>
        </w:rPr>
        <w:t>Corente</w:t>
      </w:r>
      <w:r w:rsidR="006950D1">
        <w:rPr>
          <w:rFonts w:ascii="Garamond" w:hAnsi="Garamond"/>
          <w:sz w:val="16"/>
          <w:szCs w:val="16"/>
        </w:rPr>
        <w:t xml:space="preserve">; </w:t>
      </w:r>
      <w:r w:rsidRPr="00517DDE">
        <w:rPr>
          <w:rFonts w:ascii="Garamond" w:hAnsi="Garamond"/>
          <w:sz w:val="16"/>
          <w:szCs w:val="16"/>
        </w:rPr>
        <w:t>D-Ngm 33748/III, f</w:t>
      </w:r>
      <w:r w:rsidR="00981A2F">
        <w:rPr>
          <w:rFonts w:ascii="Garamond" w:hAnsi="Garamond"/>
          <w:sz w:val="16"/>
          <w:szCs w:val="16"/>
        </w:rPr>
        <w:t>f</w:t>
      </w:r>
      <w:r w:rsidRPr="00517DDE">
        <w:rPr>
          <w:rFonts w:ascii="Garamond" w:hAnsi="Garamond"/>
          <w:sz w:val="16"/>
          <w:szCs w:val="16"/>
        </w:rPr>
        <w:t>. 3r</w:t>
      </w:r>
      <w:r w:rsidR="00981A2F">
        <w:rPr>
          <w:rFonts w:ascii="Garamond" w:hAnsi="Garamond"/>
          <w:sz w:val="16"/>
          <w:szCs w:val="16"/>
        </w:rPr>
        <w:t>-4v</w:t>
      </w:r>
      <w:r w:rsidRPr="00517DDE">
        <w:rPr>
          <w:rFonts w:ascii="Garamond" w:hAnsi="Garamond"/>
          <w:sz w:val="16"/>
          <w:szCs w:val="16"/>
        </w:rPr>
        <w:t xml:space="preserve"> </w:t>
      </w:r>
      <w:r w:rsidRPr="00517DDE">
        <w:rPr>
          <w:rFonts w:ascii="Garamond" w:hAnsi="Garamond"/>
          <w:i/>
          <w:iCs/>
          <w:sz w:val="16"/>
          <w:szCs w:val="16"/>
        </w:rPr>
        <w:t>Corrente detta l’Onesta</w:t>
      </w:r>
      <w:r w:rsidR="006950D1">
        <w:rPr>
          <w:rFonts w:ascii="Garamond" w:hAnsi="Garamond"/>
          <w:sz w:val="16"/>
          <w:szCs w:val="16"/>
        </w:rPr>
        <w:t xml:space="preserve">; </w:t>
      </w:r>
      <w:r w:rsidR="006950D1" w:rsidRPr="00517DDE">
        <w:rPr>
          <w:rFonts w:ascii="Garamond" w:hAnsi="Garamond"/>
          <w:sz w:val="16"/>
          <w:szCs w:val="16"/>
        </w:rPr>
        <w:t>GB-Lam 603, f. 41v untitled</w:t>
      </w:r>
      <w:r w:rsidR="006950D1">
        <w:rPr>
          <w:rFonts w:ascii="Garamond" w:hAnsi="Garamond"/>
          <w:sz w:val="16"/>
          <w:szCs w:val="16"/>
        </w:rPr>
        <w:t xml:space="preserve">; </w:t>
      </w:r>
      <w:r w:rsidRPr="00517DDE">
        <w:rPr>
          <w:rFonts w:ascii="Garamond" w:hAnsi="Garamond"/>
          <w:sz w:val="16"/>
          <w:szCs w:val="16"/>
        </w:rPr>
        <w:t xml:space="preserve">I-Nc 7664, f. 21v </w:t>
      </w:r>
      <w:r w:rsidRPr="00517DDE">
        <w:rPr>
          <w:rFonts w:ascii="Garamond" w:hAnsi="Garamond"/>
          <w:i/>
          <w:iCs/>
          <w:sz w:val="16"/>
          <w:szCs w:val="16"/>
        </w:rPr>
        <w:t>Corente detta la honesta</w:t>
      </w:r>
      <w:r w:rsidR="006950D1">
        <w:rPr>
          <w:rFonts w:ascii="Garamond" w:hAnsi="Garamond"/>
          <w:sz w:val="16"/>
          <w:szCs w:val="16"/>
        </w:rPr>
        <w:t xml:space="preserve">; </w:t>
      </w:r>
      <w:r w:rsidRPr="00517DDE">
        <w:rPr>
          <w:rFonts w:ascii="Garamond" w:hAnsi="Garamond"/>
          <w:sz w:val="16"/>
          <w:szCs w:val="16"/>
        </w:rPr>
        <w:t xml:space="preserve">I-PEas </w:t>
      </w:r>
      <w:r w:rsidR="00484DE4" w:rsidRPr="00484DE4">
        <w:rPr>
          <w:rFonts w:ascii="Garamond" w:hAnsi="Garamond"/>
          <w:sz w:val="16"/>
          <w:szCs w:val="16"/>
        </w:rPr>
        <w:t>w.s.</w:t>
      </w:r>
      <w:r w:rsidRPr="00517DDE">
        <w:rPr>
          <w:rFonts w:ascii="Garamond" w:hAnsi="Garamond"/>
          <w:sz w:val="16"/>
          <w:szCs w:val="16"/>
        </w:rPr>
        <w:t xml:space="preserve">, p. 100 </w:t>
      </w:r>
      <w:r w:rsidRPr="00517DDE">
        <w:rPr>
          <w:rFonts w:ascii="Garamond" w:hAnsi="Garamond"/>
          <w:i/>
          <w:iCs/>
          <w:sz w:val="16"/>
          <w:szCs w:val="16"/>
        </w:rPr>
        <w:t>Cor fran</w:t>
      </w:r>
      <w:r w:rsidR="006950D1">
        <w:rPr>
          <w:rFonts w:ascii="Garamond" w:hAnsi="Garamond"/>
          <w:sz w:val="16"/>
          <w:szCs w:val="16"/>
        </w:rPr>
        <w:t xml:space="preserve">; </w:t>
      </w:r>
      <w:r w:rsidRPr="00517DDE">
        <w:rPr>
          <w:rFonts w:ascii="Garamond" w:hAnsi="Garamond"/>
          <w:sz w:val="16"/>
          <w:szCs w:val="16"/>
        </w:rPr>
        <w:t xml:space="preserve">I-PESc b.10, f. 22v </w:t>
      </w:r>
      <w:r w:rsidRPr="00517DDE">
        <w:rPr>
          <w:rFonts w:ascii="Garamond" w:hAnsi="Garamond"/>
          <w:i/>
          <w:iCs/>
          <w:sz w:val="16"/>
          <w:szCs w:val="16"/>
        </w:rPr>
        <w:t>Corrente Francese</w:t>
      </w:r>
      <w:r w:rsidR="006950D1" w:rsidRPr="006950D1">
        <w:rPr>
          <w:rFonts w:ascii="Garamond" w:hAnsi="Garamond"/>
          <w:sz w:val="16"/>
          <w:szCs w:val="16"/>
        </w:rPr>
        <w:t xml:space="preserve">; </w:t>
      </w:r>
      <w:r w:rsidRPr="00517DDE">
        <w:rPr>
          <w:rFonts w:ascii="Garamond" w:hAnsi="Garamond"/>
          <w:sz w:val="16"/>
          <w:szCs w:val="16"/>
        </w:rPr>
        <w:t xml:space="preserve">I-Rvat 570, f. 23v </w:t>
      </w:r>
      <w:r w:rsidRPr="00517DDE">
        <w:rPr>
          <w:rFonts w:ascii="Garamond" w:hAnsi="Garamond"/>
          <w:i/>
          <w:iCs/>
          <w:sz w:val="16"/>
          <w:szCs w:val="16"/>
        </w:rPr>
        <w:t>l’Onesta Corrente</w:t>
      </w:r>
      <w:r w:rsidR="006950D1" w:rsidRPr="006950D1">
        <w:rPr>
          <w:rFonts w:ascii="Garamond" w:hAnsi="Garamond"/>
          <w:sz w:val="16"/>
          <w:szCs w:val="16"/>
        </w:rPr>
        <w:t xml:space="preserve">; </w:t>
      </w:r>
      <w:r w:rsidRPr="00517DDE">
        <w:rPr>
          <w:rFonts w:ascii="Garamond" w:hAnsi="Garamond"/>
          <w:sz w:val="16"/>
          <w:szCs w:val="16"/>
        </w:rPr>
        <w:t xml:space="preserve">I-TRc 1947, f. 13v </w:t>
      </w:r>
      <w:r w:rsidRPr="00517DDE">
        <w:rPr>
          <w:rFonts w:ascii="Garamond" w:hAnsi="Garamond"/>
          <w:i/>
          <w:iCs/>
          <w:sz w:val="16"/>
          <w:szCs w:val="16"/>
        </w:rPr>
        <w:t>Una Core</w:t>
      </w:r>
      <w:r w:rsidR="006950D1">
        <w:rPr>
          <w:rFonts w:ascii="Garamond" w:hAnsi="Garamond"/>
          <w:sz w:val="16"/>
          <w:szCs w:val="16"/>
        </w:rPr>
        <w:t>[n]</w:t>
      </w:r>
      <w:r w:rsidRPr="00517DDE">
        <w:rPr>
          <w:rFonts w:ascii="Garamond" w:hAnsi="Garamond"/>
          <w:i/>
          <w:iCs/>
          <w:sz w:val="16"/>
          <w:szCs w:val="16"/>
        </w:rPr>
        <w:t>ta Fran</w:t>
      </w:r>
    </w:p>
    <w:p w14:paraId="7B717D1E" w14:textId="0B4C288E" w:rsidR="00087E9F" w:rsidRDefault="00087E9F" w:rsidP="00675E33">
      <w:pPr>
        <w:widowControl w:val="0"/>
        <w:tabs>
          <w:tab w:val="right" w:pos="4929"/>
        </w:tabs>
        <w:adjustRightInd w:val="0"/>
        <w:snapToGrid w:val="0"/>
        <w:ind w:left="284" w:hanging="142"/>
        <w:rPr>
          <w:rFonts w:ascii="Garamond" w:hAnsi="Garamond"/>
          <w:sz w:val="18"/>
          <w:szCs w:val="18"/>
        </w:rPr>
      </w:pPr>
      <w:r w:rsidRPr="00087E9F">
        <w:rPr>
          <w:rFonts w:ascii="Garamond" w:hAnsi="Garamond"/>
          <w:b/>
          <w:bCs/>
          <w:sz w:val="18"/>
          <w:szCs w:val="18"/>
        </w:rPr>
        <w:t xml:space="preserve">App </w:t>
      </w:r>
      <w:r w:rsidR="00BD10B8">
        <w:rPr>
          <w:rFonts w:ascii="Garamond" w:hAnsi="Garamond"/>
          <w:b/>
          <w:bCs/>
          <w:sz w:val="18"/>
          <w:szCs w:val="18"/>
        </w:rPr>
        <w:t>5</w:t>
      </w:r>
      <w:r w:rsidRPr="00087E9F">
        <w:rPr>
          <w:rFonts w:ascii="Garamond" w:hAnsi="Garamond"/>
          <w:b/>
          <w:bCs/>
          <w:sz w:val="18"/>
          <w:szCs w:val="18"/>
        </w:rPr>
        <w:t xml:space="preserve">. </w:t>
      </w:r>
      <w:r w:rsidRPr="00087E9F">
        <w:rPr>
          <w:rFonts w:ascii="Garamond" w:hAnsi="Garamond"/>
          <w:sz w:val="18"/>
          <w:szCs w:val="18"/>
        </w:rPr>
        <w:t>Ngm 33748</w:t>
      </w:r>
      <w:r w:rsidR="00395954">
        <w:rPr>
          <w:rFonts w:ascii="Garamond" w:hAnsi="Garamond"/>
          <w:sz w:val="18"/>
          <w:szCs w:val="18"/>
        </w:rPr>
        <w:t>/</w:t>
      </w:r>
      <w:r w:rsidRPr="00087E9F">
        <w:rPr>
          <w:rFonts w:ascii="Garamond" w:hAnsi="Garamond"/>
          <w:sz w:val="18"/>
          <w:szCs w:val="18"/>
        </w:rPr>
        <w:t xml:space="preserve">III, f. 21r </w:t>
      </w:r>
      <w:r w:rsidRPr="00087E9F">
        <w:rPr>
          <w:rFonts w:ascii="Garamond" w:hAnsi="Garamond"/>
          <w:i/>
          <w:iCs/>
          <w:sz w:val="18"/>
          <w:szCs w:val="18"/>
        </w:rPr>
        <w:t>Stella Corrente</w:t>
      </w:r>
      <w:r>
        <w:rPr>
          <w:rFonts w:ascii="Garamond" w:hAnsi="Garamond"/>
          <w:sz w:val="18"/>
          <w:szCs w:val="18"/>
        </w:rPr>
        <w:tab/>
      </w:r>
      <w:r w:rsidR="002B7F89">
        <w:rPr>
          <w:rFonts w:ascii="Garamond" w:hAnsi="Garamond"/>
          <w:sz w:val="18"/>
          <w:szCs w:val="18"/>
        </w:rPr>
        <w:t>28</w:t>
      </w:r>
    </w:p>
    <w:p w14:paraId="13D165E1" w14:textId="5D019CA0" w:rsidR="0051747D" w:rsidRPr="00165667" w:rsidRDefault="0051747D" w:rsidP="00675E33">
      <w:pPr>
        <w:widowControl w:val="0"/>
        <w:tabs>
          <w:tab w:val="right" w:pos="4929"/>
        </w:tabs>
        <w:adjustRightInd w:val="0"/>
        <w:snapToGrid w:val="0"/>
        <w:ind w:left="284" w:hanging="142"/>
        <w:rPr>
          <w:rFonts w:ascii="Garamond" w:hAnsi="Garamond"/>
          <w:i/>
          <w:iCs/>
          <w:sz w:val="16"/>
          <w:szCs w:val="16"/>
        </w:rPr>
      </w:pPr>
      <w:r>
        <w:rPr>
          <w:rFonts w:ascii="Garamond" w:hAnsi="Garamond"/>
          <w:sz w:val="18"/>
          <w:szCs w:val="18"/>
        </w:rPr>
        <w:tab/>
      </w:r>
      <w:r w:rsidRPr="00165667">
        <w:rPr>
          <w:rFonts w:ascii="Garamond" w:hAnsi="Garamond"/>
          <w:sz w:val="16"/>
          <w:szCs w:val="16"/>
        </w:rPr>
        <w:t xml:space="preserve">I-Fn Magl.XIX.105, ff. 3r-3v </w:t>
      </w:r>
      <w:r w:rsidRPr="00165667">
        <w:rPr>
          <w:rFonts w:ascii="Garamond" w:hAnsi="Garamond"/>
          <w:i/>
          <w:iCs/>
          <w:sz w:val="16"/>
          <w:szCs w:val="16"/>
        </w:rPr>
        <w:t xml:space="preserve">Corrente de la Stella </w:t>
      </w:r>
    </w:p>
    <w:p w14:paraId="31F267AA" w14:textId="633E279A" w:rsidR="0051747D" w:rsidRDefault="0051747D" w:rsidP="00675E33">
      <w:pPr>
        <w:widowControl w:val="0"/>
        <w:tabs>
          <w:tab w:val="right" w:pos="4929"/>
        </w:tabs>
        <w:adjustRightInd w:val="0"/>
        <w:snapToGrid w:val="0"/>
        <w:ind w:left="284" w:hanging="142"/>
        <w:rPr>
          <w:rFonts w:ascii="Garamond" w:hAnsi="Garamond"/>
          <w:sz w:val="18"/>
          <w:szCs w:val="18"/>
        </w:rPr>
      </w:pPr>
      <w:r w:rsidRPr="00165667">
        <w:rPr>
          <w:rFonts w:ascii="Garamond" w:hAnsi="Garamond"/>
          <w:i/>
          <w:iCs/>
          <w:sz w:val="16"/>
          <w:szCs w:val="16"/>
        </w:rPr>
        <w:tab/>
        <w:t>- Variazione della soprad(ett)a Corrente</w:t>
      </w:r>
    </w:p>
    <w:p w14:paraId="5C242B62" w14:textId="72FF82D8" w:rsidR="00087E9F" w:rsidRDefault="00087E9F" w:rsidP="00675E33">
      <w:pPr>
        <w:widowControl w:val="0"/>
        <w:tabs>
          <w:tab w:val="right" w:pos="4929"/>
        </w:tabs>
        <w:adjustRightInd w:val="0"/>
        <w:snapToGrid w:val="0"/>
        <w:ind w:left="284" w:hanging="142"/>
        <w:rPr>
          <w:rFonts w:ascii="Garamond" w:hAnsi="Garamond"/>
          <w:sz w:val="18"/>
          <w:szCs w:val="18"/>
        </w:rPr>
      </w:pPr>
      <w:r w:rsidRPr="00087E9F">
        <w:rPr>
          <w:rFonts w:ascii="Garamond" w:hAnsi="Garamond"/>
          <w:b/>
          <w:bCs/>
          <w:sz w:val="18"/>
          <w:szCs w:val="18"/>
        </w:rPr>
        <w:t xml:space="preserve">App </w:t>
      </w:r>
      <w:r w:rsidR="00BD10B8">
        <w:rPr>
          <w:rFonts w:ascii="Garamond" w:hAnsi="Garamond"/>
          <w:b/>
          <w:bCs/>
          <w:sz w:val="18"/>
          <w:szCs w:val="18"/>
        </w:rPr>
        <w:t>6</w:t>
      </w:r>
      <w:r w:rsidRPr="00087E9F">
        <w:rPr>
          <w:rFonts w:ascii="Garamond" w:hAnsi="Garamond"/>
          <w:b/>
          <w:bCs/>
          <w:sz w:val="18"/>
          <w:szCs w:val="18"/>
        </w:rPr>
        <w:t>.</w:t>
      </w:r>
      <w:r w:rsidRPr="00087E9F">
        <w:rPr>
          <w:rFonts w:ascii="Garamond" w:hAnsi="Garamond"/>
          <w:sz w:val="18"/>
          <w:szCs w:val="18"/>
        </w:rPr>
        <w:t xml:space="preserve"> Ngm 33748</w:t>
      </w:r>
      <w:r w:rsidR="00395954">
        <w:rPr>
          <w:rFonts w:ascii="Garamond" w:hAnsi="Garamond"/>
          <w:sz w:val="18"/>
          <w:szCs w:val="18"/>
        </w:rPr>
        <w:t>/</w:t>
      </w:r>
      <w:r w:rsidRPr="00087E9F">
        <w:rPr>
          <w:rFonts w:ascii="Garamond" w:hAnsi="Garamond"/>
          <w:sz w:val="18"/>
          <w:szCs w:val="18"/>
        </w:rPr>
        <w:t xml:space="preserve">III, f. 23v </w:t>
      </w:r>
      <w:r w:rsidRPr="00087E9F">
        <w:rPr>
          <w:rFonts w:ascii="Garamond" w:hAnsi="Garamond"/>
          <w:i/>
          <w:iCs/>
          <w:sz w:val="18"/>
          <w:szCs w:val="18"/>
        </w:rPr>
        <w:t>Bramata Corrent</w:t>
      </w:r>
      <w:r w:rsidR="005312FC">
        <w:rPr>
          <w:rFonts w:ascii="Garamond" w:hAnsi="Garamond"/>
          <w:i/>
          <w:iCs/>
          <w:sz w:val="18"/>
          <w:szCs w:val="18"/>
        </w:rPr>
        <w:t>e</w:t>
      </w:r>
      <w:r>
        <w:rPr>
          <w:rFonts w:ascii="Garamond" w:hAnsi="Garamond"/>
          <w:sz w:val="18"/>
          <w:szCs w:val="18"/>
        </w:rPr>
        <w:tab/>
      </w:r>
      <w:r w:rsidR="002B7F89">
        <w:rPr>
          <w:rFonts w:ascii="Garamond" w:hAnsi="Garamond"/>
          <w:sz w:val="18"/>
          <w:szCs w:val="18"/>
        </w:rPr>
        <w:t>28</w:t>
      </w:r>
    </w:p>
    <w:p w14:paraId="7FBD00A2" w14:textId="6411AEBD" w:rsidR="002B7F89" w:rsidRDefault="00E05ACE" w:rsidP="00675E33">
      <w:pPr>
        <w:widowControl w:val="0"/>
        <w:tabs>
          <w:tab w:val="right" w:pos="4929"/>
        </w:tabs>
        <w:adjustRightInd w:val="0"/>
        <w:snapToGrid w:val="0"/>
        <w:ind w:left="284" w:hanging="142"/>
        <w:rPr>
          <w:rFonts w:ascii="Garamond" w:hAnsi="Garamond"/>
          <w:i/>
          <w:iCs/>
          <w:sz w:val="18"/>
          <w:szCs w:val="18"/>
        </w:rPr>
      </w:pPr>
      <w:r w:rsidRPr="00E05ACE">
        <w:rPr>
          <w:rFonts w:ascii="Garamond" w:hAnsi="Garamond"/>
          <w:b/>
          <w:bCs/>
          <w:sz w:val="18"/>
          <w:szCs w:val="18"/>
        </w:rPr>
        <w:t xml:space="preserve">App </w:t>
      </w:r>
      <w:r w:rsidR="00A31071">
        <w:rPr>
          <w:rFonts w:ascii="Garamond" w:hAnsi="Garamond"/>
          <w:b/>
          <w:bCs/>
          <w:sz w:val="18"/>
          <w:szCs w:val="18"/>
        </w:rPr>
        <w:t>7</w:t>
      </w:r>
      <w:r w:rsidRPr="00E05ACE">
        <w:rPr>
          <w:rFonts w:ascii="Garamond" w:hAnsi="Garamond"/>
          <w:b/>
          <w:bCs/>
          <w:sz w:val="18"/>
          <w:szCs w:val="18"/>
        </w:rPr>
        <w:t xml:space="preserve">. </w:t>
      </w:r>
      <w:r w:rsidRPr="00E05ACE">
        <w:rPr>
          <w:rFonts w:ascii="Garamond" w:hAnsi="Garamond"/>
          <w:sz w:val="18"/>
          <w:szCs w:val="18"/>
        </w:rPr>
        <w:t>CZ-Pnm IV.G.18, ff. 208v-209r &amp; 211r</w:t>
      </w:r>
      <w:r>
        <w:rPr>
          <w:rFonts w:ascii="Garamond" w:hAnsi="Garamond"/>
          <w:sz w:val="18"/>
          <w:szCs w:val="18"/>
        </w:rPr>
        <w:t xml:space="preserve"> </w:t>
      </w:r>
      <w:r w:rsidRPr="00E05ACE">
        <w:rPr>
          <w:rFonts w:ascii="Garamond" w:hAnsi="Garamond"/>
          <w:i/>
          <w:iCs/>
          <w:sz w:val="18"/>
          <w:szCs w:val="18"/>
        </w:rPr>
        <w:t xml:space="preserve">Corrente </w:t>
      </w:r>
    </w:p>
    <w:p w14:paraId="522CD1E3" w14:textId="1D33F8F1" w:rsidR="00E05ACE" w:rsidRPr="00E05ACE" w:rsidRDefault="002B7F89" w:rsidP="00675E33">
      <w:pPr>
        <w:widowControl w:val="0"/>
        <w:tabs>
          <w:tab w:val="right" w:pos="4929"/>
        </w:tabs>
        <w:adjustRightInd w:val="0"/>
        <w:snapToGrid w:val="0"/>
        <w:ind w:left="284" w:hanging="142"/>
        <w:rPr>
          <w:rFonts w:ascii="Garamond" w:hAnsi="Garamond"/>
          <w:sz w:val="18"/>
          <w:szCs w:val="18"/>
        </w:rPr>
      </w:pPr>
      <w:r>
        <w:rPr>
          <w:rFonts w:ascii="Garamond" w:hAnsi="Garamond"/>
          <w:i/>
          <w:iCs/>
          <w:sz w:val="18"/>
          <w:szCs w:val="18"/>
        </w:rPr>
        <w:tab/>
      </w:r>
      <w:r w:rsidR="00E05ACE" w:rsidRPr="00E05ACE">
        <w:rPr>
          <w:rFonts w:ascii="Garamond" w:hAnsi="Garamond"/>
          <w:i/>
          <w:iCs/>
          <w:sz w:val="18"/>
          <w:szCs w:val="18"/>
        </w:rPr>
        <w:t>dta la Farina</w:t>
      </w:r>
      <w:r w:rsidR="00E05ACE">
        <w:rPr>
          <w:rFonts w:ascii="Garamond" w:hAnsi="Garamond"/>
          <w:sz w:val="18"/>
          <w:szCs w:val="18"/>
        </w:rPr>
        <w:tab/>
      </w:r>
      <w:r>
        <w:rPr>
          <w:rFonts w:ascii="Garamond" w:hAnsi="Garamond"/>
          <w:sz w:val="18"/>
          <w:szCs w:val="18"/>
        </w:rPr>
        <w:t>29</w:t>
      </w:r>
    </w:p>
    <w:p w14:paraId="7CB2686F" w14:textId="07F74E89" w:rsidR="00E05ACE" w:rsidRDefault="00E05ACE" w:rsidP="00675E33">
      <w:pPr>
        <w:widowControl w:val="0"/>
        <w:tabs>
          <w:tab w:val="right" w:pos="4929"/>
        </w:tabs>
        <w:adjustRightInd w:val="0"/>
        <w:snapToGrid w:val="0"/>
        <w:ind w:left="284" w:hanging="142"/>
        <w:rPr>
          <w:rFonts w:ascii="Garamond" w:hAnsi="Garamond"/>
          <w:sz w:val="18"/>
          <w:szCs w:val="18"/>
        </w:rPr>
      </w:pPr>
      <w:r w:rsidRPr="00E05ACE">
        <w:rPr>
          <w:rFonts w:ascii="Garamond" w:hAnsi="Garamond"/>
          <w:b/>
          <w:bCs/>
          <w:sz w:val="18"/>
          <w:szCs w:val="18"/>
        </w:rPr>
        <w:t xml:space="preserve">App </w:t>
      </w:r>
      <w:r w:rsidR="00A31071">
        <w:rPr>
          <w:rFonts w:ascii="Garamond" w:hAnsi="Garamond"/>
          <w:b/>
          <w:bCs/>
          <w:sz w:val="18"/>
          <w:szCs w:val="18"/>
        </w:rPr>
        <w:t>8</w:t>
      </w:r>
      <w:r w:rsidRPr="00E05ACE">
        <w:rPr>
          <w:rFonts w:ascii="Garamond" w:hAnsi="Garamond"/>
          <w:b/>
          <w:bCs/>
          <w:sz w:val="18"/>
          <w:szCs w:val="18"/>
        </w:rPr>
        <w:t xml:space="preserve">. </w:t>
      </w:r>
      <w:r w:rsidRPr="00E05ACE">
        <w:rPr>
          <w:rFonts w:ascii="Garamond" w:hAnsi="Garamond"/>
          <w:sz w:val="18"/>
          <w:szCs w:val="18"/>
        </w:rPr>
        <w:t>CZ-Pnm IV.G.18, ff. 212r-213r</w:t>
      </w:r>
      <w:r>
        <w:rPr>
          <w:rFonts w:ascii="Garamond" w:hAnsi="Garamond"/>
          <w:sz w:val="18"/>
          <w:szCs w:val="18"/>
        </w:rPr>
        <w:t xml:space="preserve"> </w:t>
      </w:r>
      <w:r w:rsidRPr="00E05ACE">
        <w:rPr>
          <w:rFonts w:ascii="Garamond" w:hAnsi="Garamond"/>
          <w:i/>
          <w:iCs/>
          <w:sz w:val="18"/>
          <w:szCs w:val="18"/>
        </w:rPr>
        <w:t>Corrente dta la Zingara</w:t>
      </w:r>
      <w:r>
        <w:rPr>
          <w:rFonts w:ascii="Garamond" w:hAnsi="Garamond"/>
          <w:sz w:val="18"/>
          <w:szCs w:val="18"/>
        </w:rPr>
        <w:tab/>
      </w:r>
      <w:r w:rsidR="00D94ADC">
        <w:rPr>
          <w:rFonts w:ascii="Garamond" w:hAnsi="Garamond"/>
          <w:sz w:val="18"/>
          <w:szCs w:val="18"/>
        </w:rPr>
        <w:t>30-31</w:t>
      </w:r>
    </w:p>
    <w:p w14:paraId="1BB55DCC" w14:textId="395D783F" w:rsidR="00974AC5" w:rsidRPr="00165667" w:rsidRDefault="00974AC5" w:rsidP="00675E33">
      <w:pPr>
        <w:widowControl w:val="0"/>
        <w:tabs>
          <w:tab w:val="right" w:pos="4929"/>
        </w:tabs>
        <w:adjustRightInd w:val="0"/>
        <w:snapToGrid w:val="0"/>
        <w:ind w:left="284" w:hanging="142"/>
        <w:rPr>
          <w:rFonts w:ascii="Garamond" w:hAnsi="Garamond"/>
          <w:i/>
          <w:iCs/>
          <w:sz w:val="16"/>
          <w:szCs w:val="16"/>
        </w:rPr>
      </w:pPr>
      <w:r>
        <w:rPr>
          <w:rFonts w:ascii="Garamond" w:hAnsi="Garamond"/>
          <w:sz w:val="18"/>
          <w:szCs w:val="18"/>
        </w:rPr>
        <w:tab/>
      </w:r>
      <w:r w:rsidRPr="00165667">
        <w:rPr>
          <w:rFonts w:ascii="Garamond" w:hAnsi="Garamond"/>
          <w:sz w:val="16"/>
          <w:szCs w:val="16"/>
        </w:rPr>
        <w:t>I-R</w:t>
      </w:r>
      <w:r w:rsidR="00530AC7" w:rsidRPr="00165667">
        <w:rPr>
          <w:rFonts w:ascii="Garamond" w:hAnsi="Garamond"/>
          <w:sz w:val="16"/>
          <w:szCs w:val="16"/>
        </w:rPr>
        <w:t xml:space="preserve">vat 570, f. 22r </w:t>
      </w:r>
      <w:r w:rsidR="00530AC7" w:rsidRPr="00165667">
        <w:rPr>
          <w:rFonts w:ascii="Garamond" w:hAnsi="Garamond"/>
          <w:i/>
          <w:iCs/>
          <w:sz w:val="16"/>
          <w:szCs w:val="16"/>
        </w:rPr>
        <w:t>Correnta d.</w:t>
      </w:r>
      <w:r w:rsidR="00530AC7" w:rsidRPr="00165667">
        <w:rPr>
          <w:rFonts w:ascii="Garamond" w:hAnsi="Garamond"/>
          <w:i/>
          <w:iCs/>
          <w:sz w:val="16"/>
          <w:szCs w:val="16"/>
          <w:vertAlign w:val="superscript"/>
        </w:rPr>
        <w:t>a</w:t>
      </w:r>
      <w:r w:rsidR="00530AC7" w:rsidRPr="00165667">
        <w:rPr>
          <w:rFonts w:ascii="Garamond" w:hAnsi="Garamond"/>
          <w:i/>
          <w:iCs/>
          <w:sz w:val="16"/>
          <w:szCs w:val="16"/>
        </w:rPr>
        <w:t xml:space="preserve"> la Zingara</w:t>
      </w:r>
    </w:p>
    <w:p w14:paraId="1370311F" w14:textId="63EC5628" w:rsidR="00D2513D" w:rsidRPr="009B4B4C" w:rsidRDefault="00D2513D" w:rsidP="00675E33">
      <w:pPr>
        <w:widowControl w:val="0"/>
        <w:tabs>
          <w:tab w:val="right" w:pos="4929"/>
        </w:tabs>
        <w:adjustRightInd w:val="0"/>
        <w:snapToGrid w:val="0"/>
        <w:ind w:left="284" w:hanging="142"/>
        <w:rPr>
          <w:rFonts w:ascii="Garamond" w:hAnsi="Garamond"/>
          <w:i/>
          <w:iCs/>
          <w:sz w:val="18"/>
          <w:szCs w:val="18"/>
        </w:rPr>
      </w:pPr>
      <w:r w:rsidRPr="00165667">
        <w:rPr>
          <w:rFonts w:ascii="Garamond" w:hAnsi="Garamond"/>
          <w:sz w:val="16"/>
          <w:szCs w:val="16"/>
        </w:rPr>
        <w:tab/>
      </w:r>
      <w:r w:rsidR="00751D63" w:rsidRPr="00165667">
        <w:rPr>
          <w:rFonts w:ascii="Garamond" w:hAnsi="Garamond"/>
          <w:sz w:val="16"/>
          <w:szCs w:val="16"/>
        </w:rPr>
        <w:t>different to</w:t>
      </w:r>
      <w:r w:rsidRPr="00165667">
        <w:rPr>
          <w:rFonts w:ascii="Garamond" w:hAnsi="Garamond"/>
          <w:sz w:val="16"/>
          <w:szCs w:val="16"/>
        </w:rPr>
        <w:t xml:space="preserve"> F-Pn Rés.941, f</w:t>
      </w:r>
      <w:r w:rsidR="00012BDB" w:rsidRPr="00165667">
        <w:rPr>
          <w:rFonts w:ascii="Garamond" w:hAnsi="Garamond"/>
          <w:sz w:val="16"/>
          <w:szCs w:val="16"/>
        </w:rPr>
        <w:t xml:space="preserve">f. 4r-4v </w:t>
      </w:r>
      <w:r w:rsidR="00012BDB" w:rsidRPr="00165667">
        <w:rPr>
          <w:rFonts w:ascii="Garamond" w:hAnsi="Garamond"/>
          <w:i/>
          <w:iCs/>
          <w:sz w:val="16"/>
          <w:szCs w:val="16"/>
        </w:rPr>
        <w:t>La zingare</w:t>
      </w:r>
    </w:p>
    <w:p w14:paraId="05A63D7D" w14:textId="22E2D0EF" w:rsidR="00103F79" w:rsidRDefault="00103F79" w:rsidP="00675E33">
      <w:pPr>
        <w:widowControl w:val="0"/>
        <w:tabs>
          <w:tab w:val="right" w:pos="4929"/>
        </w:tabs>
        <w:adjustRightInd w:val="0"/>
        <w:snapToGrid w:val="0"/>
        <w:ind w:left="284" w:hanging="142"/>
        <w:rPr>
          <w:rFonts w:ascii="Garamond" w:hAnsi="Garamond"/>
          <w:sz w:val="18"/>
          <w:szCs w:val="18"/>
        </w:rPr>
      </w:pPr>
      <w:r w:rsidRPr="00650C28">
        <w:rPr>
          <w:rFonts w:ascii="Garamond" w:hAnsi="Garamond"/>
          <w:b/>
          <w:bCs/>
          <w:sz w:val="18"/>
          <w:szCs w:val="18"/>
        </w:rPr>
        <w:t xml:space="preserve">App </w:t>
      </w:r>
      <w:r w:rsidR="00A31071">
        <w:rPr>
          <w:rFonts w:ascii="Garamond" w:hAnsi="Garamond"/>
          <w:b/>
          <w:bCs/>
          <w:sz w:val="18"/>
          <w:szCs w:val="18"/>
        </w:rPr>
        <w:t>9</w:t>
      </w:r>
      <w:r w:rsidRPr="00650C28">
        <w:rPr>
          <w:rFonts w:ascii="Garamond" w:hAnsi="Garamond"/>
          <w:b/>
          <w:bCs/>
          <w:sz w:val="18"/>
          <w:szCs w:val="18"/>
        </w:rPr>
        <w:t>.</w:t>
      </w:r>
      <w:r w:rsidRPr="00292CC6">
        <w:rPr>
          <w:rFonts w:ascii="Garamond" w:hAnsi="Garamond"/>
          <w:sz w:val="18"/>
          <w:szCs w:val="18"/>
        </w:rPr>
        <w:t xml:space="preserve"> </w:t>
      </w:r>
      <w:r>
        <w:rPr>
          <w:rFonts w:ascii="Garamond" w:hAnsi="Garamond"/>
          <w:sz w:val="18"/>
          <w:szCs w:val="18"/>
        </w:rPr>
        <w:t>I-</w:t>
      </w:r>
      <w:r w:rsidRPr="00650C28">
        <w:rPr>
          <w:rFonts w:ascii="Garamond" w:hAnsi="Garamond"/>
          <w:sz w:val="18"/>
          <w:szCs w:val="18"/>
        </w:rPr>
        <w:t>P</w:t>
      </w:r>
      <w:r>
        <w:rPr>
          <w:rFonts w:ascii="Garamond" w:hAnsi="Garamond"/>
          <w:sz w:val="18"/>
          <w:szCs w:val="18"/>
        </w:rPr>
        <w:t>ESc</w:t>
      </w:r>
      <w:r w:rsidRPr="00292CC6">
        <w:rPr>
          <w:rFonts w:ascii="Garamond" w:hAnsi="Garamond"/>
          <w:sz w:val="18"/>
          <w:szCs w:val="18"/>
        </w:rPr>
        <w:t xml:space="preserve"> b.10, f. 21v </w:t>
      </w:r>
      <w:r w:rsidRPr="00707EFC">
        <w:rPr>
          <w:rFonts w:ascii="Garamond" w:hAnsi="Garamond"/>
          <w:i/>
          <w:iCs/>
          <w:sz w:val="18"/>
          <w:szCs w:val="18"/>
        </w:rPr>
        <w:t>Corrente Francese</w:t>
      </w:r>
      <w:r>
        <w:rPr>
          <w:rFonts w:ascii="Garamond" w:hAnsi="Garamond"/>
          <w:sz w:val="18"/>
          <w:szCs w:val="18"/>
        </w:rPr>
        <w:tab/>
        <w:t>31</w:t>
      </w:r>
    </w:p>
    <w:p w14:paraId="43FA4B9B" w14:textId="6DA845E4" w:rsidR="009B4B4C" w:rsidRDefault="009B4B4C" w:rsidP="00675E33">
      <w:pPr>
        <w:widowControl w:val="0"/>
        <w:tabs>
          <w:tab w:val="right" w:pos="4678"/>
        </w:tabs>
        <w:adjustRightInd w:val="0"/>
        <w:snapToGrid w:val="0"/>
        <w:ind w:left="284" w:right="251" w:hanging="142"/>
        <w:jc w:val="both"/>
        <w:rPr>
          <w:rFonts w:ascii="Garamond" w:hAnsi="Garamond"/>
          <w:sz w:val="18"/>
          <w:szCs w:val="18"/>
        </w:rPr>
      </w:pPr>
      <w:r>
        <w:rPr>
          <w:rFonts w:ascii="Garamond" w:hAnsi="Garamond"/>
          <w:sz w:val="16"/>
          <w:szCs w:val="16"/>
        </w:rPr>
        <w:tab/>
      </w:r>
      <w:r w:rsidRPr="00374EF9">
        <w:rPr>
          <w:rFonts w:ascii="Garamond" w:hAnsi="Garamond"/>
          <w:sz w:val="16"/>
          <w:szCs w:val="16"/>
        </w:rPr>
        <w:t xml:space="preserve">I-Nc 7664, f. 29v 29v-30r </w:t>
      </w:r>
      <w:r w:rsidRPr="00374EF9">
        <w:rPr>
          <w:rFonts w:ascii="Garamond" w:hAnsi="Garamond"/>
          <w:i/>
          <w:iCs/>
          <w:sz w:val="16"/>
          <w:szCs w:val="16"/>
        </w:rPr>
        <w:t>Favorita del Cardinal Montalto</w:t>
      </w:r>
      <w:r>
        <w:rPr>
          <w:rFonts w:ascii="Garamond" w:hAnsi="Garamond"/>
          <w:i/>
          <w:iCs/>
          <w:sz w:val="16"/>
          <w:szCs w:val="16"/>
        </w:rPr>
        <w:t>;</w:t>
      </w:r>
    </w:p>
    <w:p w14:paraId="5763D148" w14:textId="06ACE40E" w:rsidR="00103F79" w:rsidRPr="009B4B4C" w:rsidRDefault="00103F79" w:rsidP="00675E33">
      <w:pPr>
        <w:widowControl w:val="0"/>
        <w:tabs>
          <w:tab w:val="right" w:pos="4678"/>
        </w:tabs>
        <w:adjustRightInd w:val="0"/>
        <w:snapToGrid w:val="0"/>
        <w:ind w:left="284" w:right="251" w:hanging="142"/>
        <w:jc w:val="both"/>
        <w:rPr>
          <w:rFonts w:ascii="Garamond" w:hAnsi="Garamond"/>
          <w:i/>
          <w:iCs/>
          <w:sz w:val="16"/>
          <w:szCs w:val="16"/>
        </w:rPr>
      </w:pPr>
      <w:r w:rsidRPr="00374EF9">
        <w:rPr>
          <w:rFonts w:ascii="Garamond" w:hAnsi="Garamond"/>
          <w:sz w:val="18"/>
          <w:szCs w:val="18"/>
        </w:rPr>
        <w:tab/>
      </w:r>
      <w:r w:rsidRPr="00374EF9">
        <w:rPr>
          <w:rFonts w:ascii="Garamond" w:hAnsi="Garamond"/>
          <w:sz w:val="16"/>
          <w:szCs w:val="16"/>
        </w:rPr>
        <w:t xml:space="preserve">A-KR L81, f. 131v </w:t>
      </w:r>
      <w:r w:rsidRPr="00374EF9">
        <w:rPr>
          <w:rFonts w:ascii="Garamond" w:hAnsi="Garamond"/>
          <w:i/>
          <w:iCs/>
          <w:sz w:val="16"/>
          <w:szCs w:val="16"/>
        </w:rPr>
        <w:t>Cour Francese</w:t>
      </w:r>
      <w:r w:rsidR="009B4B4C">
        <w:rPr>
          <w:rFonts w:ascii="Garamond" w:hAnsi="Garamond"/>
          <w:i/>
          <w:iCs/>
          <w:sz w:val="16"/>
          <w:szCs w:val="16"/>
        </w:rPr>
        <w:t xml:space="preserve">; </w:t>
      </w:r>
      <w:r w:rsidRPr="00374EF9">
        <w:rPr>
          <w:rFonts w:ascii="Garamond" w:hAnsi="Garamond"/>
          <w:sz w:val="16"/>
          <w:szCs w:val="16"/>
        </w:rPr>
        <w:t xml:space="preserve">D-LEm II.6.15, pp. 262-263 </w:t>
      </w:r>
      <w:r w:rsidRPr="00374EF9">
        <w:rPr>
          <w:rFonts w:ascii="Garamond" w:hAnsi="Garamond"/>
          <w:i/>
          <w:iCs/>
          <w:sz w:val="16"/>
          <w:szCs w:val="16"/>
        </w:rPr>
        <w:t>Courante</w:t>
      </w:r>
      <w:r w:rsidR="009B4B4C">
        <w:rPr>
          <w:rFonts w:ascii="Garamond" w:hAnsi="Garamond"/>
          <w:sz w:val="16"/>
          <w:szCs w:val="16"/>
        </w:rPr>
        <w:t xml:space="preserve">; </w:t>
      </w:r>
      <w:r w:rsidRPr="00374EF9">
        <w:rPr>
          <w:rFonts w:ascii="Garamond" w:hAnsi="Garamond"/>
          <w:sz w:val="16"/>
          <w:szCs w:val="16"/>
        </w:rPr>
        <w:t xml:space="preserve">D-Ngm 33748/I, f. 65r </w:t>
      </w:r>
      <w:r w:rsidRPr="00374EF9">
        <w:rPr>
          <w:rFonts w:ascii="Garamond" w:hAnsi="Garamond"/>
          <w:i/>
          <w:iCs/>
          <w:sz w:val="16"/>
          <w:szCs w:val="16"/>
        </w:rPr>
        <w:t>Volta Francese</w:t>
      </w:r>
      <w:r w:rsidR="009B4B4C" w:rsidRPr="00C6229F">
        <w:rPr>
          <w:rFonts w:ascii="Garamond" w:hAnsi="Garamond"/>
          <w:sz w:val="16"/>
          <w:szCs w:val="16"/>
        </w:rPr>
        <w:t xml:space="preserve">; </w:t>
      </w:r>
      <w:r w:rsidRPr="00374EF9">
        <w:rPr>
          <w:rFonts w:ascii="Garamond" w:hAnsi="Garamond"/>
          <w:sz w:val="16"/>
          <w:szCs w:val="16"/>
          <w:lang w:val="en-US"/>
        </w:rPr>
        <w:t xml:space="preserve">I-COc 1.1.20, </w:t>
      </w:r>
      <w:r w:rsidRPr="00374EF9">
        <w:rPr>
          <w:rFonts w:ascii="Garamond" w:hAnsi="Garamond"/>
          <w:sz w:val="16"/>
          <w:szCs w:val="16"/>
        </w:rPr>
        <w:t xml:space="preserve">ff. 75v-76r </w:t>
      </w:r>
      <w:r w:rsidRPr="00374EF9">
        <w:rPr>
          <w:rFonts w:ascii="Garamond" w:hAnsi="Garamond"/>
          <w:i/>
          <w:iCs/>
          <w:sz w:val="16"/>
          <w:szCs w:val="16"/>
        </w:rPr>
        <w:t>Brandle Corrente</w:t>
      </w:r>
      <w:r w:rsidR="009B4B4C" w:rsidRPr="009B4B4C">
        <w:rPr>
          <w:rFonts w:ascii="Garamond" w:hAnsi="Garamond"/>
          <w:sz w:val="16"/>
          <w:szCs w:val="16"/>
        </w:rPr>
        <w:t xml:space="preserve">; </w:t>
      </w:r>
      <w:r w:rsidRPr="00374EF9">
        <w:rPr>
          <w:rFonts w:ascii="Garamond" w:hAnsi="Garamond"/>
          <w:sz w:val="16"/>
          <w:szCs w:val="16"/>
          <w:lang w:val="en-US"/>
        </w:rPr>
        <w:t>LT-Va 285-MF-LXXIX,</w:t>
      </w:r>
      <w:r w:rsidRPr="00374EF9">
        <w:rPr>
          <w:rFonts w:ascii="Garamond" w:hAnsi="Garamond"/>
          <w:sz w:val="16"/>
          <w:szCs w:val="16"/>
        </w:rPr>
        <w:t xml:space="preserve"> ff. 4v-5r untitled</w:t>
      </w:r>
      <w:r w:rsidR="009B4B4C">
        <w:rPr>
          <w:rFonts w:ascii="Garamond" w:hAnsi="Garamond"/>
          <w:sz w:val="16"/>
          <w:szCs w:val="16"/>
        </w:rPr>
        <w:t xml:space="preserve">; </w:t>
      </w:r>
      <w:r w:rsidRPr="00374EF9">
        <w:rPr>
          <w:rFonts w:ascii="Garamond" w:hAnsi="Garamond"/>
          <w:sz w:val="16"/>
          <w:szCs w:val="16"/>
        </w:rPr>
        <w:t>PL-Kj 40032 p. 342/f. 131v</w:t>
      </w:r>
      <w:r w:rsidR="00887FA4">
        <w:rPr>
          <w:rFonts w:ascii="Garamond" w:hAnsi="Garamond"/>
          <w:sz w:val="16"/>
          <w:szCs w:val="16"/>
        </w:rPr>
        <w:t xml:space="preserve"> </w:t>
      </w:r>
      <w:r w:rsidRPr="00374EF9">
        <w:rPr>
          <w:rFonts w:ascii="Garamond" w:hAnsi="Garamond"/>
          <w:sz w:val="16"/>
          <w:szCs w:val="16"/>
        </w:rPr>
        <w:t xml:space="preserve">i &amp; ii </w:t>
      </w:r>
      <w:r w:rsidRPr="00374EF9">
        <w:rPr>
          <w:rFonts w:ascii="Garamond" w:hAnsi="Garamond"/>
          <w:i/>
          <w:iCs/>
          <w:sz w:val="16"/>
          <w:szCs w:val="16"/>
        </w:rPr>
        <w:t>Courante</w:t>
      </w:r>
      <w:r w:rsidR="009B4B4C">
        <w:rPr>
          <w:rFonts w:ascii="Garamond" w:hAnsi="Garamond"/>
          <w:sz w:val="16"/>
          <w:szCs w:val="16"/>
        </w:rPr>
        <w:t xml:space="preserve">; </w:t>
      </w:r>
      <w:r w:rsidRPr="00374EF9">
        <w:rPr>
          <w:rFonts w:ascii="Garamond" w:hAnsi="Garamond"/>
          <w:sz w:val="16"/>
          <w:szCs w:val="16"/>
        </w:rPr>
        <w:t xml:space="preserve">Besard 1603, f. 157r </w:t>
      </w:r>
      <w:r w:rsidRPr="00374EF9">
        <w:rPr>
          <w:rFonts w:ascii="Garamond" w:hAnsi="Garamond"/>
          <w:i/>
          <w:iCs/>
          <w:sz w:val="16"/>
          <w:szCs w:val="16"/>
        </w:rPr>
        <w:t>Courante</w:t>
      </w:r>
      <w:r w:rsidR="009B4B4C">
        <w:rPr>
          <w:rFonts w:ascii="Garamond" w:hAnsi="Garamond"/>
          <w:sz w:val="16"/>
          <w:szCs w:val="16"/>
        </w:rPr>
        <w:t xml:space="preserve">; </w:t>
      </w:r>
      <w:r w:rsidRPr="00374EF9">
        <w:rPr>
          <w:rFonts w:ascii="Garamond" w:hAnsi="Garamond"/>
          <w:sz w:val="16"/>
          <w:szCs w:val="16"/>
        </w:rPr>
        <w:t xml:space="preserve">Hove 1601, f. 102v ii </w:t>
      </w:r>
      <w:r w:rsidRPr="00374EF9">
        <w:rPr>
          <w:rFonts w:ascii="Garamond" w:hAnsi="Garamond"/>
          <w:i/>
          <w:iCs/>
          <w:sz w:val="16"/>
          <w:szCs w:val="16"/>
        </w:rPr>
        <w:t>Courante</w:t>
      </w:r>
      <w:r w:rsidR="009B4B4C">
        <w:rPr>
          <w:rFonts w:ascii="Garamond" w:hAnsi="Garamond"/>
          <w:sz w:val="16"/>
          <w:szCs w:val="16"/>
        </w:rPr>
        <w:t xml:space="preserve">; </w:t>
      </w:r>
      <w:r w:rsidR="00C6229F">
        <w:rPr>
          <w:rFonts w:ascii="Garamond" w:hAnsi="Garamond"/>
          <w:sz w:val="16"/>
          <w:szCs w:val="16"/>
        </w:rPr>
        <w:t xml:space="preserve">cf. </w:t>
      </w:r>
      <w:r w:rsidR="00C6229F" w:rsidRPr="00374EF9">
        <w:rPr>
          <w:rFonts w:ascii="Garamond" w:hAnsi="Garamond"/>
          <w:sz w:val="16"/>
          <w:szCs w:val="16"/>
        </w:rPr>
        <w:t>F-Pn Rés. 1108, f</w:t>
      </w:r>
      <w:r w:rsidR="00C6229F">
        <w:rPr>
          <w:rFonts w:ascii="Garamond" w:hAnsi="Garamond"/>
          <w:sz w:val="16"/>
          <w:szCs w:val="16"/>
        </w:rPr>
        <w:t>f.</w:t>
      </w:r>
      <w:r w:rsidR="00C6229F" w:rsidRPr="00374EF9">
        <w:rPr>
          <w:rFonts w:ascii="Garamond" w:hAnsi="Garamond"/>
          <w:sz w:val="16"/>
          <w:szCs w:val="16"/>
        </w:rPr>
        <w:t xml:space="preserve"> 28v</w:t>
      </w:r>
      <w:r w:rsidR="00C6229F">
        <w:rPr>
          <w:rFonts w:ascii="Garamond" w:hAnsi="Garamond"/>
          <w:sz w:val="16"/>
          <w:szCs w:val="16"/>
        </w:rPr>
        <w:t>-29r</w:t>
      </w:r>
      <w:r w:rsidR="00C6229F" w:rsidRPr="00374EF9">
        <w:rPr>
          <w:rFonts w:ascii="Garamond" w:hAnsi="Garamond"/>
          <w:sz w:val="16"/>
          <w:szCs w:val="16"/>
        </w:rPr>
        <w:t xml:space="preserve"> </w:t>
      </w:r>
      <w:r w:rsidR="00C6229F" w:rsidRPr="00374EF9">
        <w:rPr>
          <w:rFonts w:ascii="Garamond" w:hAnsi="Garamond"/>
          <w:i/>
          <w:iCs/>
          <w:sz w:val="16"/>
          <w:szCs w:val="16"/>
        </w:rPr>
        <w:t>Courrente nouelle</w:t>
      </w:r>
      <w:r w:rsidR="00C6229F" w:rsidRPr="00C6229F">
        <w:rPr>
          <w:rFonts w:ascii="Garamond" w:hAnsi="Garamond"/>
          <w:sz w:val="16"/>
          <w:szCs w:val="16"/>
        </w:rPr>
        <w:t>;</w:t>
      </w:r>
      <w:r w:rsidR="00C6229F" w:rsidRPr="00C6229F">
        <w:rPr>
          <w:rFonts w:ascii="Garamond" w:hAnsi="Garamond"/>
          <w:sz w:val="16"/>
          <w:szCs w:val="16"/>
          <w:lang w:val="en-US"/>
        </w:rPr>
        <w:t xml:space="preserve"> </w:t>
      </w:r>
      <w:r w:rsidRPr="00D85A34">
        <w:rPr>
          <w:rFonts w:ascii="Garamond" w:hAnsi="Garamond"/>
          <w:sz w:val="16"/>
          <w:szCs w:val="16"/>
        </w:rPr>
        <w:t xml:space="preserve">cf. </w:t>
      </w:r>
      <w:r w:rsidRPr="00374EF9">
        <w:rPr>
          <w:rFonts w:ascii="Garamond" w:hAnsi="Garamond"/>
          <w:sz w:val="16"/>
          <w:szCs w:val="16"/>
        </w:rPr>
        <w:t>I-R</w:t>
      </w:r>
      <w:r>
        <w:rPr>
          <w:rFonts w:ascii="Garamond" w:hAnsi="Garamond"/>
          <w:sz w:val="16"/>
          <w:szCs w:val="16"/>
        </w:rPr>
        <w:t xml:space="preserve">vat </w:t>
      </w:r>
      <w:r w:rsidRPr="00374EF9">
        <w:rPr>
          <w:rFonts w:ascii="Garamond" w:hAnsi="Garamond"/>
          <w:sz w:val="16"/>
          <w:szCs w:val="16"/>
        </w:rPr>
        <w:t>4288, f</w:t>
      </w:r>
      <w:r>
        <w:rPr>
          <w:rFonts w:ascii="Garamond" w:hAnsi="Garamond"/>
          <w:sz w:val="16"/>
          <w:szCs w:val="16"/>
        </w:rPr>
        <w:t>f</w:t>
      </w:r>
      <w:r w:rsidRPr="00374EF9">
        <w:rPr>
          <w:rFonts w:ascii="Garamond" w:hAnsi="Garamond"/>
          <w:sz w:val="16"/>
          <w:szCs w:val="16"/>
        </w:rPr>
        <w:t>. 21</w:t>
      </w:r>
      <w:r>
        <w:rPr>
          <w:rFonts w:ascii="Garamond" w:hAnsi="Garamond"/>
          <w:sz w:val="16"/>
          <w:szCs w:val="16"/>
        </w:rPr>
        <w:t xml:space="preserve">v-22r </w:t>
      </w:r>
      <w:r w:rsidRPr="00415EF0">
        <w:rPr>
          <w:rFonts w:ascii="Garamond" w:hAnsi="Garamond"/>
          <w:i/>
          <w:iCs/>
          <w:sz w:val="16"/>
          <w:szCs w:val="16"/>
        </w:rPr>
        <w:t>Corrente del Re</w:t>
      </w:r>
      <w:r w:rsidRPr="00415EF0">
        <w:rPr>
          <w:rFonts w:ascii="Garamond" w:hAnsi="Garamond"/>
          <w:sz w:val="16"/>
          <w:szCs w:val="16"/>
        </w:rPr>
        <w:t xml:space="preserve"> </w:t>
      </w:r>
      <w:r>
        <w:rPr>
          <w:rFonts w:ascii="Garamond" w:hAnsi="Garamond"/>
          <w:sz w:val="16"/>
          <w:szCs w:val="16"/>
        </w:rPr>
        <w:t xml:space="preserve">- </w:t>
      </w:r>
      <w:r w:rsidRPr="00374EF9">
        <w:rPr>
          <w:rFonts w:ascii="Garamond" w:hAnsi="Garamond"/>
          <w:sz w:val="16"/>
          <w:szCs w:val="16"/>
        </w:rPr>
        <w:t>k</w:t>
      </w:r>
      <w:r>
        <w:rPr>
          <w:rFonts w:ascii="Garamond" w:hAnsi="Garamond"/>
          <w:sz w:val="16"/>
          <w:szCs w:val="16"/>
        </w:rPr>
        <w:t>ey</w:t>
      </w:r>
      <w:r w:rsidRPr="00374EF9">
        <w:rPr>
          <w:rFonts w:ascii="Garamond" w:hAnsi="Garamond"/>
          <w:sz w:val="16"/>
          <w:szCs w:val="16"/>
        </w:rPr>
        <w:t>b</w:t>
      </w:r>
      <w:r>
        <w:rPr>
          <w:rFonts w:ascii="Garamond" w:hAnsi="Garamond"/>
          <w:sz w:val="16"/>
          <w:szCs w:val="16"/>
        </w:rPr>
        <w:t>oard</w:t>
      </w:r>
      <w:r w:rsidR="009B4B4C">
        <w:rPr>
          <w:rFonts w:ascii="Garamond" w:hAnsi="Garamond"/>
          <w:sz w:val="16"/>
          <w:szCs w:val="16"/>
        </w:rPr>
        <w:t xml:space="preserve">; </w:t>
      </w:r>
      <w:r w:rsidRPr="00374EF9">
        <w:rPr>
          <w:rFonts w:ascii="Garamond" w:hAnsi="Garamond"/>
          <w:sz w:val="16"/>
          <w:szCs w:val="16"/>
        </w:rPr>
        <w:t xml:space="preserve">Praetorius </w:t>
      </w:r>
      <w:r w:rsidR="00156E98" w:rsidRPr="00156E98">
        <w:rPr>
          <w:rFonts w:ascii="Garamond" w:hAnsi="Garamond"/>
          <w:i/>
          <w:iCs/>
          <w:sz w:val="16"/>
          <w:szCs w:val="16"/>
        </w:rPr>
        <w:t>Terpsichore</w:t>
      </w:r>
      <w:r w:rsidR="00156E98">
        <w:rPr>
          <w:rFonts w:ascii="Garamond" w:hAnsi="Garamond"/>
          <w:sz w:val="16"/>
          <w:szCs w:val="16"/>
        </w:rPr>
        <w:t xml:space="preserve"> </w:t>
      </w:r>
      <w:r w:rsidRPr="00374EF9">
        <w:rPr>
          <w:rFonts w:ascii="Garamond" w:hAnsi="Garamond"/>
          <w:sz w:val="16"/>
          <w:szCs w:val="16"/>
        </w:rPr>
        <w:t>1612</w:t>
      </w:r>
      <w:r>
        <w:rPr>
          <w:rFonts w:ascii="Garamond" w:hAnsi="Garamond"/>
          <w:sz w:val="16"/>
          <w:szCs w:val="16"/>
        </w:rPr>
        <w:t>,</w:t>
      </w:r>
      <w:r w:rsidRPr="00374EF9">
        <w:rPr>
          <w:rFonts w:ascii="Garamond" w:hAnsi="Garamond"/>
          <w:sz w:val="16"/>
          <w:szCs w:val="16"/>
        </w:rPr>
        <w:t xml:space="preserve"> pp. 78 &amp; 91</w:t>
      </w:r>
      <w:r>
        <w:rPr>
          <w:rFonts w:ascii="Garamond" w:hAnsi="Garamond"/>
          <w:sz w:val="16"/>
          <w:szCs w:val="16"/>
        </w:rPr>
        <w:t xml:space="preserve"> </w:t>
      </w:r>
      <w:r w:rsidRPr="00374EF9">
        <w:rPr>
          <w:rFonts w:ascii="Garamond" w:hAnsi="Garamond"/>
          <w:sz w:val="16"/>
          <w:szCs w:val="16"/>
        </w:rPr>
        <w:t xml:space="preserve">147 </w:t>
      </w:r>
      <w:r w:rsidRPr="00374EF9">
        <w:rPr>
          <w:rFonts w:ascii="Garamond" w:hAnsi="Garamond"/>
          <w:i/>
          <w:iCs/>
          <w:sz w:val="16"/>
          <w:szCs w:val="16"/>
        </w:rPr>
        <w:t xml:space="preserve">Courante Incerti </w:t>
      </w:r>
      <w:r w:rsidRPr="00374EF9">
        <w:rPr>
          <w:rFonts w:ascii="Garamond" w:hAnsi="Garamond"/>
          <w:sz w:val="16"/>
          <w:szCs w:val="16"/>
        </w:rPr>
        <w:t xml:space="preserve">- </w:t>
      </w:r>
      <w:r>
        <w:rPr>
          <w:rFonts w:ascii="Garamond" w:hAnsi="Garamond"/>
          <w:sz w:val="16"/>
          <w:szCs w:val="16"/>
        </w:rPr>
        <w:t xml:space="preserve">ins. ens. </w:t>
      </w:r>
      <w:r w:rsidRPr="00374EF9">
        <w:rPr>
          <w:rFonts w:ascii="Garamond" w:hAnsi="Garamond"/>
          <w:sz w:val="16"/>
          <w:szCs w:val="16"/>
        </w:rPr>
        <w:t>à4</w:t>
      </w:r>
    </w:p>
    <w:p w14:paraId="4F05859C" w14:textId="1050299B" w:rsidR="00C927CF" w:rsidRPr="006C6162" w:rsidRDefault="006C6162" w:rsidP="00675E33">
      <w:pPr>
        <w:widowControl w:val="0"/>
        <w:tabs>
          <w:tab w:val="right" w:pos="4929"/>
        </w:tabs>
        <w:adjustRightInd w:val="0"/>
        <w:snapToGrid w:val="0"/>
        <w:rPr>
          <w:rFonts w:ascii="Garamond" w:hAnsi="Garamond"/>
          <w:sz w:val="20"/>
          <w:szCs w:val="20"/>
        </w:rPr>
        <w:sectPr w:rsidR="00C927CF" w:rsidRPr="006C6162" w:rsidSect="00165667">
          <w:footnotePr>
            <w:pos w:val="beneathText"/>
          </w:footnotePr>
          <w:type w:val="continuous"/>
          <w:pgSz w:w="11900" w:h="16840"/>
          <w:pgMar w:top="936" w:right="822" w:bottom="816" w:left="822" w:header="709" w:footer="709" w:gutter="0"/>
          <w:cols w:num="2" w:space="284"/>
          <w:titlePg/>
          <w:docGrid w:linePitch="360"/>
        </w:sectPr>
      </w:pPr>
      <w:r>
        <w:rPr>
          <w:rFonts w:ascii="Garamond" w:hAnsi="Garamond"/>
          <w:sz w:val="20"/>
          <w:szCs w:val="20"/>
        </w:rPr>
        <w:tab/>
      </w:r>
      <w:r w:rsidR="00C927CF" w:rsidRPr="00C927CF">
        <w:rPr>
          <w:rFonts w:ascii="Garamond" w:hAnsi="Garamond"/>
          <w:i/>
          <w:sz w:val="20"/>
          <w:szCs w:val="20"/>
        </w:rPr>
        <w:t xml:space="preserve">John H. Robinson - </w:t>
      </w:r>
      <w:r w:rsidR="00C26EBF">
        <w:rPr>
          <w:rFonts w:ascii="Garamond" w:hAnsi="Garamond"/>
          <w:i/>
          <w:sz w:val="20"/>
          <w:szCs w:val="20"/>
        </w:rPr>
        <w:t>Ju</w:t>
      </w:r>
      <w:r w:rsidR="00594DA1">
        <w:rPr>
          <w:rFonts w:ascii="Garamond" w:hAnsi="Garamond"/>
          <w:i/>
          <w:sz w:val="20"/>
          <w:szCs w:val="20"/>
        </w:rPr>
        <w:t>ly</w:t>
      </w:r>
      <w:r w:rsidR="00C927CF">
        <w:rPr>
          <w:rFonts w:ascii="Garamond" w:hAnsi="Garamond"/>
          <w:i/>
          <w:sz w:val="20"/>
          <w:szCs w:val="20"/>
        </w:rPr>
        <w:t xml:space="preserve"> 2025</w:t>
      </w:r>
    </w:p>
    <w:p w14:paraId="75EA8DF7" w14:textId="5F25FA70" w:rsidR="00CC015D" w:rsidRPr="005D395F" w:rsidRDefault="00CC015D" w:rsidP="00675E33">
      <w:pPr>
        <w:widowControl w:val="0"/>
        <w:adjustRightInd w:val="0"/>
        <w:snapToGrid w:val="0"/>
        <w:rPr>
          <w:rFonts w:ascii="Garamond" w:hAnsi="Garamond"/>
          <w:sz w:val="20"/>
          <w:szCs w:val="20"/>
        </w:rPr>
      </w:pPr>
    </w:p>
    <w:p w14:paraId="785BDE1F" w14:textId="77777777" w:rsidR="00675E33" w:rsidRPr="005D395F" w:rsidRDefault="00675E33">
      <w:pPr>
        <w:widowControl w:val="0"/>
        <w:adjustRightInd w:val="0"/>
        <w:snapToGrid w:val="0"/>
        <w:rPr>
          <w:rFonts w:ascii="Garamond" w:hAnsi="Garamond"/>
          <w:sz w:val="20"/>
          <w:szCs w:val="20"/>
        </w:rPr>
      </w:pPr>
    </w:p>
    <w:sectPr w:rsidR="00675E33" w:rsidRPr="005D395F" w:rsidSect="00165667">
      <w:footnotePr>
        <w:pos w:val="beneathText"/>
      </w:footnotePr>
      <w:type w:val="continuous"/>
      <w:pgSz w:w="11900" w:h="16840"/>
      <w:pgMar w:top="936" w:right="822" w:bottom="816" w:left="822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32A81B" w14:textId="77777777" w:rsidR="000912C4" w:rsidRDefault="000912C4" w:rsidP="00CB1180">
      <w:r>
        <w:separator/>
      </w:r>
    </w:p>
  </w:endnote>
  <w:endnote w:type="continuationSeparator" w:id="0">
    <w:p w14:paraId="7128BE8F" w14:textId="77777777" w:rsidR="000912C4" w:rsidRDefault="000912C4" w:rsidP="00CB118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aramond">
    <w:panose1 w:val="02020404030301010803"/>
    <w:charset w:val="00"/>
    <w:family w:val="roman"/>
    <w:pitch w:val="variable"/>
    <w:sig w:usb0="00000287" w:usb1="00000002" w:usb2="00000000" w:usb3="00000000" w:csb0="0000009F" w:csb1="00000000"/>
  </w:font>
  <w:font w:name="Helvetica">
    <w:panose1 w:val="00000000000000000000"/>
    <w:charset w:val="00"/>
    <w:family w:val="auto"/>
    <w:pitch w:val="variable"/>
    <w:sig w:usb0="E00002FF" w:usb1="5000785B" w:usb2="00000000" w:usb3="00000000" w:csb0="0000019F" w:csb1="00000000"/>
  </w:font>
  <w:font w:name="Times New Roman (Body CS)">
    <w:panose1 w:val="020B0604020202020204"/>
    <w:charset w:val="00"/>
    <w:family w:val="roman"/>
    <w:pitch w:val="default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91F56F8" w14:textId="77777777" w:rsidR="000912C4" w:rsidRDefault="000912C4" w:rsidP="00CB1180">
      <w:r>
        <w:separator/>
      </w:r>
    </w:p>
  </w:footnote>
  <w:footnote w:type="continuationSeparator" w:id="0">
    <w:p w14:paraId="6A2EF5D0" w14:textId="77777777" w:rsidR="000912C4" w:rsidRDefault="000912C4" w:rsidP="00CB1180">
      <w:r>
        <w:continuationSeparator/>
      </w:r>
    </w:p>
  </w:footnote>
  <w:footnote w:id="1">
    <w:p w14:paraId="58EEEADF" w14:textId="39A2711E" w:rsidR="00056603" w:rsidRDefault="00056603" w:rsidP="00056603">
      <w:pPr>
        <w:pStyle w:val="FootnoteText"/>
        <w:ind w:hanging="142"/>
      </w:pPr>
      <w:r>
        <w:rPr>
          <w:rStyle w:val="FootnoteReference"/>
        </w:rPr>
        <w:footnoteRef/>
      </w:r>
      <w:r>
        <w:t xml:space="preserve"> See tablature supplement to </w:t>
      </w:r>
      <w:r w:rsidRPr="00056603">
        <w:rPr>
          <w:i/>
          <w:iCs/>
        </w:rPr>
        <w:t>Lute News</w:t>
      </w:r>
      <w:r w:rsidRPr="00056603">
        <w:t xml:space="preserve"> 151 (October 2024)</w:t>
      </w:r>
      <w:r>
        <w:t>.</w:t>
      </w:r>
    </w:p>
  </w:footnote>
  <w:footnote w:id="2">
    <w:p w14:paraId="4671205B" w14:textId="5EB22B34" w:rsidR="00056603" w:rsidRDefault="00056603" w:rsidP="00056603">
      <w:pPr>
        <w:pStyle w:val="FootnoteText"/>
        <w:ind w:hanging="142"/>
      </w:pPr>
      <w:r>
        <w:rPr>
          <w:rStyle w:val="FootnoteReference"/>
        </w:rPr>
        <w:footnoteRef/>
      </w:r>
      <w:r>
        <w:t xml:space="preserve"> See tablature supplements to </w:t>
      </w:r>
      <w:r w:rsidRPr="00056603">
        <w:rPr>
          <w:i/>
          <w:iCs/>
        </w:rPr>
        <w:t xml:space="preserve">Lute News </w:t>
      </w:r>
      <w:r w:rsidRPr="00056603">
        <w:t>and</w:t>
      </w:r>
      <w:r>
        <w:rPr>
          <w:i/>
          <w:iCs/>
        </w:rPr>
        <w:t xml:space="preserve"> </w:t>
      </w:r>
      <w:r w:rsidRPr="00056603">
        <w:rPr>
          <w:i/>
          <w:iCs/>
        </w:rPr>
        <w:t>L</w:t>
      </w:r>
      <w:r>
        <w:rPr>
          <w:i/>
          <w:iCs/>
        </w:rPr>
        <w:t>utezine</w:t>
      </w:r>
      <w:r w:rsidRPr="00056603">
        <w:t xml:space="preserve"> 147 (October 2023)</w:t>
      </w:r>
      <w:r>
        <w:t>.</w:t>
      </w:r>
    </w:p>
  </w:footnote>
  <w:footnote w:id="3">
    <w:p w14:paraId="233B40B9" w14:textId="2FC97A13" w:rsidR="00887FA4" w:rsidRPr="00F45AC9" w:rsidRDefault="00887FA4" w:rsidP="00887FA4">
      <w:pPr>
        <w:pStyle w:val="FootnoteText"/>
        <w:ind w:hanging="142"/>
        <w:rPr>
          <w:b/>
          <w:bCs/>
        </w:rPr>
      </w:pPr>
      <w:r>
        <w:rPr>
          <w:rStyle w:val="FootnoteReference"/>
        </w:rPr>
        <w:footnoteRef/>
      </w:r>
      <w:r>
        <w:t xml:space="preserve"> </w:t>
      </w:r>
      <w:r w:rsidR="00ED7B79">
        <w:t xml:space="preserve">Dinko Fabris 'Lorenzino ... </w:t>
      </w:r>
      <w:r w:rsidR="00ED7B79" w:rsidRPr="00ED7B79">
        <w:t>Cavaliere del Liuto</w:t>
      </w:r>
      <w:r w:rsidR="00ED7B79">
        <w:t xml:space="preserve">' </w:t>
      </w:r>
      <w:r w:rsidR="00ED7B79" w:rsidRPr="00ED7B79">
        <w:rPr>
          <w:i/>
          <w:iCs/>
        </w:rPr>
        <w:t>Grove Music Online</w:t>
      </w:r>
      <w:r w:rsidR="00F45AC9">
        <w:t xml:space="preserve">; </w:t>
      </w:r>
      <w:r w:rsidR="00B36E17">
        <w:t xml:space="preserve">see also </w:t>
      </w:r>
      <w:r w:rsidR="00F45AC9">
        <w:t xml:space="preserve">Mariagrazia Carlone 'The Knights of the Lute' </w:t>
      </w:r>
      <w:r w:rsidR="00F45AC9" w:rsidRPr="00F45AC9">
        <w:rPr>
          <w:i/>
          <w:iCs/>
        </w:rPr>
        <w:t>JLSA</w:t>
      </w:r>
      <w:r w:rsidR="00F45AC9">
        <w:t xml:space="preserve"> 37 (2004), pp. 47-53.</w:t>
      </w:r>
    </w:p>
  </w:footnote>
  <w:footnote w:id="4">
    <w:p w14:paraId="40550B08" w14:textId="1A918568" w:rsidR="00056603" w:rsidRDefault="00056603" w:rsidP="00056603">
      <w:pPr>
        <w:pStyle w:val="FootnoteText"/>
        <w:ind w:hanging="142"/>
      </w:pPr>
      <w:r>
        <w:rPr>
          <w:rStyle w:val="FootnoteReference"/>
        </w:rPr>
        <w:footnoteRef/>
      </w:r>
      <w:r>
        <w:t xml:space="preserve"> </w:t>
      </w:r>
      <w:r w:rsidR="00472664" w:rsidRPr="00472664">
        <w:t>Music of b</w:t>
      </w:r>
      <w:r w:rsidRPr="00472664">
        <w:t xml:space="preserve">oth </w:t>
      </w:r>
      <w:r w:rsidR="00472664" w:rsidRPr="00472664">
        <w:t xml:space="preserve">edited for a series in </w:t>
      </w:r>
      <w:r w:rsidR="00472664" w:rsidRPr="00472664">
        <w:rPr>
          <w:i/>
          <w:iCs/>
        </w:rPr>
        <w:t>Lute News/Lutezine</w:t>
      </w:r>
      <w:r w:rsidR="00472664">
        <w:t xml:space="preserve"> 114/115/118/121/ 131/136 (July 2015-December 2020).</w:t>
      </w:r>
    </w:p>
  </w:footnote>
  <w:footnote w:id="5">
    <w:p w14:paraId="6CAD40C5" w14:textId="297FACC7" w:rsidR="00CD6D8E" w:rsidRDefault="00CD6D8E" w:rsidP="00CD6D8E">
      <w:pPr>
        <w:pStyle w:val="FootnoteText"/>
        <w:ind w:hanging="142"/>
      </w:pPr>
      <w:r>
        <w:rPr>
          <w:rStyle w:val="FootnoteReference"/>
        </w:rPr>
        <w:footnoteRef/>
      </w:r>
      <w:r>
        <w:t xml:space="preserve"> See tablature supplement to </w:t>
      </w:r>
      <w:r w:rsidRPr="00CD6D8E">
        <w:rPr>
          <w:i/>
          <w:iCs/>
        </w:rPr>
        <w:t>Lute News</w:t>
      </w:r>
      <w:r w:rsidRPr="00CD6D8E">
        <w:t xml:space="preserve"> 111 (October 2014)</w:t>
      </w:r>
      <w:r>
        <w:t>.</w:t>
      </w:r>
    </w:p>
  </w:footnote>
  <w:footnote w:id="6">
    <w:p w14:paraId="1FDDBB27" w14:textId="181C4510" w:rsidR="0033753A" w:rsidRDefault="0033753A" w:rsidP="0033753A">
      <w:pPr>
        <w:pStyle w:val="FootnoteText"/>
        <w:ind w:hanging="142"/>
      </w:pPr>
      <w:r>
        <w:rPr>
          <w:rStyle w:val="FootnoteReference"/>
        </w:rPr>
        <w:footnoteRef/>
      </w:r>
      <w:r>
        <w:t xml:space="preserve"> </w:t>
      </w:r>
      <w:r w:rsidRPr="00BC317D">
        <w:t xml:space="preserve">Victor Coehlo 'Lorenzo Allegri and the Florentine Intermedi of 1608' in: </w:t>
      </w:r>
      <w:r w:rsidRPr="00BC317D">
        <w:rPr>
          <w:i/>
          <w:iCs/>
        </w:rPr>
        <w:t>Luths et luthistes en Occident</w:t>
      </w:r>
      <w:r w:rsidRPr="00BC317D">
        <w:t xml:space="preserve"> (Paris, Cité de la Musique 1999), pp. 121-132.</w:t>
      </w:r>
    </w:p>
  </w:footnote>
  <w:footnote w:id="7">
    <w:p w14:paraId="63644FEA" w14:textId="1BB93F12" w:rsidR="0033753A" w:rsidRPr="0033753A" w:rsidRDefault="0033753A" w:rsidP="0033753A">
      <w:pPr>
        <w:pStyle w:val="FootnoteText"/>
        <w:ind w:hanging="142"/>
      </w:pPr>
      <w:r>
        <w:rPr>
          <w:rStyle w:val="FootnoteReference"/>
        </w:rPr>
        <w:footnoteRef/>
      </w:r>
      <w:r>
        <w:t xml:space="preserve"> </w:t>
      </w:r>
      <w:r w:rsidR="00CD7E9A">
        <w:t>F</w:t>
      </w:r>
      <w:r>
        <w:t>ac</w:t>
      </w:r>
      <w:r w:rsidR="00806B68">
        <w:t>s</w:t>
      </w:r>
      <w:r w:rsidR="00CD7E9A">
        <w:t>imile/</w:t>
      </w:r>
      <w:r>
        <w:t>mod</w:t>
      </w:r>
      <w:r w:rsidR="00CD7E9A">
        <w:t>ern</w:t>
      </w:r>
      <w:r>
        <w:t xml:space="preserve"> ed</w:t>
      </w:r>
      <w:r w:rsidR="00CD7E9A">
        <w:t>ition</w:t>
      </w:r>
      <w:r>
        <w:t xml:space="preserve"> - </w:t>
      </w:r>
      <w:hyperlink r:id="rId1" w:history="1">
        <w:r w:rsidRPr="0033753A">
          <w:rPr>
            <w:rStyle w:val="Hyperlink"/>
            <w:u w:val="none"/>
          </w:rPr>
          <w:t>https://imslp.org/wiki/Category:Allegri,_Lorenzo</w:t>
        </w:r>
      </w:hyperlink>
    </w:p>
  </w:footnote>
  <w:footnote w:id="8">
    <w:p w14:paraId="48CF6F5D" w14:textId="7320F355" w:rsidR="00165667" w:rsidRPr="00165667" w:rsidRDefault="00165667" w:rsidP="00165667">
      <w:pPr>
        <w:pStyle w:val="FootnoteText"/>
        <w:ind w:hanging="142"/>
      </w:pPr>
      <w:r>
        <w:rPr>
          <w:rStyle w:val="FootnoteReference"/>
        </w:rPr>
        <w:footnoteRef/>
      </w:r>
      <w:r>
        <w:t xml:space="preserve"> Online fa</w:t>
      </w:r>
      <w:r w:rsidRPr="00165667">
        <w:t xml:space="preserve">csimile: </w:t>
      </w:r>
      <w:hyperlink r:id="rId2" w:history="1">
        <w:r w:rsidRPr="00165667">
          <w:rPr>
            <w:rStyle w:val="Hyperlink"/>
            <w:u w:val="none"/>
          </w:rPr>
          <w:t>https://dlib.gnm.de/item/Hs33748-4</w:t>
        </w:r>
      </w:hyperlink>
      <w:r w:rsidRPr="00165667">
        <w:t xml:space="preserve"> </w:t>
      </w:r>
    </w:p>
  </w:footnote>
  <w:footnote w:id="9">
    <w:p w14:paraId="103AFB9D" w14:textId="4979856A" w:rsidR="00652C7E" w:rsidRPr="00CE4C3C" w:rsidRDefault="00652C7E" w:rsidP="00652C7E">
      <w:pPr>
        <w:pStyle w:val="FootnoteText"/>
        <w:widowControl w:val="0"/>
        <w:adjustRightInd w:val="0"/>
        <w:snapToGrid w:val="0"/>
        <w:ind w:hanging="142"/>
        <w:rPr>
          <w:szCs w:val="16"/>
        </w:rPr>
      </w:pPr>
      <w:r w:rsidRPr="00165667">
        <w:rPr>
          <w:rStyle w:val="FootnoteReference"/>
          <w:szCs w:val="16"/>
        </w:rPr>
        <w:footnoteRef/>
      </w:r>
      <w:r w:rsidRPr="00165667">
        <w:rPr>
          <w:szCs w:val="16"/>
        </w:rPr>
        <w:t xml:space="preserve"> The ballo</w:t>
      </w:r>
      <w:r>
        <w:rPr>
          <w:szCs w:val="16"/>
        </w:rPr>
        <w:t xml:space="preserve"> is based on the Aria di Fiorenza composed for a ano earlier Medici wedding in 1589 - most lute settings </w:t>
      </w:r>
      <w:r w:rsidRPr="00CE4C3C">
        <w:rPr>
          <w:szCs w:val="16"/>
        </w:rPr>
        <w:t xml:space="preserve">edited for </w:t>
      </w:r>
      <w:r w:rsidRPr="00CE4C3C">
        <w:rPr>
          <w:i/>
          <w:iCs/>
          <w:szCs w:val="16"/>
        </w:rPr>
        <w:t>Lutezine</w:t>
      </w:r>
      <w:r w:rsidRPr="00CE4C3C">
        <w:rPr>
          <w:szCs w:val="16"/>
        </w:rPr>
        <w:t xml:space="preserve"> 151 (October 2024).</w:t>
      </w:r>
    </w:p>
  </w:footnote>
  <w:footnote w:id="10">
    <w:p w14:paraId="7AB5AA67" w14:textId="78C6384A" w:rsidR="00357ABA" w:rsidRDefault="00357ABA" w:rsidP="00357ABA">
      <w:pPr>
        <w:pStyle w:val="FootnoteText"/>
        <w:ind w:hanging="142"/>
      </w:pPr>
      <w:r>
        <w:rPr>
          <w:rStyle w:val="FootnoteReference"/>
        </w:rPr>
        <w:footnoteRef/>
      </w:r>
      <w:r>
        <w:t xml:space="preserve"> Also edited for </w:t>
      </w:r>
      <w:r w:rsidRPr="00357ABA">
        <w:rPr>
          <w:i/>
          <w:iCs/>
        </w:rPr>
        <w:t>Lutezine</w:t>
      </w:r>
      <w:r>
        <w:t xml:space="preserve"> </w:t>
      </w:r>
      <w:r w:rsidRPr="00357ABA">
        <w:t xml:space="preserve">147 </w:t>
      </w:r>
      <w:r>
        <w:t>(</w:t>
      </w:r>
      <w:r w:rsidRPr="00357ABA">
        <w:t>October 2023</w:t>
      </w:r>
      <w:r w:rsidRPr="00357ABA">
        <w:rPr>
          <w:highlight w:val="yellow"/>
        </w:rPr>
        <w:t>)</w:t>
      </w:r>
      <w:r>
        <w:t xml:space="preserve">, no. </w:t>
      </w:r>
      <w:r w:rsidRPr="00357ABA">
        <w:t>83</w:t>
      </w:r>
      <w:r>
        <w:t>.</w:t>
      </w:r>
    </w:p>
  </w:footnote>
  <w:footnote w:id="11">
    <w:p w14:paraId="3682EA46" w14:textId="41CDCCB9" w:rsidR="009B127C" w:rsidRPr="002F5CE0" w:rsidRDefault="009B127C" w:rsidP="002F5CE0">
      <w:pPr>
        <w:pStyle w:val="FootnoteText"/>
        <w:ind w:hanging="142"/>
      </w:pPr>
      <w:r>
        <w:rPr>
          <w:rStyle w:val="FootnoteReference"/>
        </w:rPr>
        <w:footnoteRef/>
      </w:r>
      <w:r>
        <w:t xml:space="preserve"> </w:t>
      </w:r>
      <w:r w:rsidR="00F45AC9">
        <w:t xml:space="preserve">Victor </w:t>
      </w:r>
      <w:r w:rsidR="00F45AC9" w:rsidRPr="00902CE6">
        <w:t>Coelho</w:t>
      </w:r>
      <w:r w:rsidR="00F45AC9" w:rsidRPr="00C26266">
        <w:t xml:space="preserve"> </w:t>
      </w:r>
      <w:r w:rsidR="00F45AC9" w:rsidRPr="00C26266">
        <w:rPr>
          <w:i/>
          <w:iCs/>
        </w:rPr>
        <w:t>The Sources of Seventeenth-Century Lute Music</w:t>
      </w:r>
      <w:r w:rsidR="00F45AC9">
        <w:t xml:space="preserve"> (Garland </w:t>
      </w:r>
      <w:r w:rsidR="00F45AC9" w:rsidRPr="00C26266">
        <w:t>1995</w:t>
      </w:r>
      <w:r w:rsidR="00F45AC9">
        <w:t>)</w:t>
      </w:r>
      <w:r w:rsidR="00F45AC9" w:rsidRPr="00806B68">
        <w:t>, pp. 4</w:t>
      </w:r>
      <w:r w:rsidR="00F45AC9" w:rsidRPr="00C26266">
        <w:t>4, 130-135</w:t>
      </w:r>
      <w:r w:rsidR="002F5CE0">
        <w:t>;</w:t>
      </w:r>
      <w:r w:rsidR="00F45AC9">
        <w:t xml:space="preserve"> </w:t>
      </w:r>
      <w:r w:rsidR="002F5CE0">
        <w:t xml:space="preserve">Colin Timms F'alconieri, Andrea' </w:t>
      </w:r>
      <w:r w:rsidRPr="002F5CE0">
        <w:rPr>
          <w:i/>
          <w:iCs/>
        </w:rPr>
        <w:t>G</w:t>
      </w:r>
      <w:r w:rsidR="002F5CE0" w:rsidRPr="002F5CE0">
        <w:rPr>
          <w:i/>
          <w:iCs/>
        </w:rPr>
        <w:t xml:space="preserve">rove </w:t>
      </w:r>
      <w:r w:rsidRPr="002F5CE0">
        <w:rPr>
          <w:i/>
          <w:iCs/>
        </w:rPr>
        <w:t>M</w:t>
      </w:r>
      <w:r w:rsidR="002F5CE0" w:rsidRPr="002F5CE0">
        <w:rPr>
          <w:i/>
          <w:iCs/>
        </w:rPr>
        <w:t xml:space="preserve">usic </w:t>
      </w:r>
      <w:r w:rsidRPr="002F5CE0">
        <w:rPr>
          <w:i/>
          <w:iCs/>
        </w:rPr>
        <w:t>O</w:t>
      </w:r>
      <w:r w:rsidR="002F5CE0" w:rsidRPr="002F5CE0">
        <w:rPr>
          <w:i/>
          <w:iCs/>
        </w:rPr>
        <w:t>nline</w:t>
      </w:r>
      <w:r w:rsidR="002F5CE0">
        <w:t>.</w:t>
      </w:r>
    </w:p>
  </w:footnote>
  <w:footnote w:id="12">
    <w:p w14:paraId="67B61170" w14:textId="4372CFF8" w:rsidR="00156E98" w:rsidRPr="00156E98" w:rsidRDefault="00156E98" w:rsidP="00156E98">
      <w:pPr>
        <w:pStyle w:val="FootnoteText"/>
        <w:ind w:hanging="142"/>
      </w:pPr>
      <w:r>
        <w:rPr>
          <w:rStyle w:val="FootnoteReference"/>
        </w:rPr>
        <w:footnoteRef/>
      </w:r>
      <w:r>
        <w:t xml:space="preserve"> On</w:t>
      </w:r>
      <w:r w:rsidRPr="00156E98">
        <w:t xml:space="preserve">line facsimile: </w:t>
      </w:r>
      <w:hyperlink r:id="rId3" w:history="1">
        <w:r w:rsidRPr="00627E01">
          <w:rPr>
            <w:rStyle w:val="Hyperlink"/>
            <w:u w:val="none"/>
          </w:rPr>
          <w:t>https://gallica.bnf.fr/ark:/12148/btv1b10870894k</w:t>
        </w:r>
      </w:hyperlink>
    </w:p>
  </w:footnote>
  <w:footnote w:id="13">
    <w:p w14:paraId="094289C4" w14:textId="2EC31042" w:rsidR="00156E98" w:rsidRPr="00156E98" w:rsidRDefault="00156E98" w:rsidP="00156E98">
      <w:pPr>
        <w:pStyle w:val="FootnoteText"/>
        <w:ind w:hanging="142"/>
      </w:pPr>
      <w:r>
        <w:rPr>
          <w:rStyle w:val="FootnoteReference"/>
        </w:rPr>
        <w:footnoteRef/>
      </w:r>
      <w:r>
        <w:t xml:space="preserve"> Online facsimile and modern editi</w:t>
      </w:r>
      <w:r w:rsidRPr="00156E98">
        <w:t>on:</w:t>
      </w:r>
    </w:p>
    <w:p w14:paraId="3BECC0A4" w14:textId="77D6F1BF" w:rsidR="00156E98" w:rsidRPr="00156E98" w:rsidRDefault="00156E98" w:rsidP="00156E98">
      <w:pPr>
        <w:pStyle w:val="FootnoteText"/>
        <w:ind w:hanging="142"/>
      </w:pPr>
      <w:r w:rsidRPr="00156E98">
        <w:tab/>
      </w:r>
      <w:hyperlink r:id="rId4" w:history="1">
        <w:r w:rsidRPr="00156E98">
          <w:rPr>
            <w:rStyle w:val="Hyperlink"/>
            <w:u w:val="none"/>
          </w:rPr>
          <w:t>https://imslp.org/wiki/Il_primo_libro_di_canzone,_sinfonie,_fantasie,_capricci,_brandi,_correnti,_gagliarde,_alemane,_volte_(Falconieri,_Andrea)</w:t>
        </w:r>
      </w:hyperlink>
    </w:p>
  </w:footnote>
  <w:footnote w:id="14">
    <w:p w14:paraId="73FECE45" w14:textId="1D5D00DC" w:rsidR="004B6622" w:rsidRDefault="004B6622" w:rsidP="004B6622">
      <w:pPr>
        <w:pStyle w:val="FootnoteText"/>
        <w:widowControl w:val="0"/>
        <w:adjustRightInd w:val="0"/>
        <w:snapToGrid w:val="0"/>
        <w:ind w:hanging="142"/>
      </w:pPr>
      <w:r w:rsidRPr="00156E98">
        <w:rPr>
          <w:rStyle w:val="FootnoteReference"/>
        </w:rPr>
        <w:footnoteRef/>
      </w:r>
      <w:r w:rsidRPr="00156E98">
        <w:t xml:space="preserve"> Recordings of music by Falconieri: Sylvain Bergeron </w:t>
      </w:r>
      <w:r w:rsidRPr="00156E98">
        <w:rPr>
          <w:i/>
          <w:iCs/>
        </w:rPr>
        <w:t xml:space="preserve">Livre de Luth de Gioseppe Antonio Doni </w:t>
      </w:r>
      <w:r w:rsidRPr="00156E98">
        <w:t>(ATMA ACD2 2724, 20</w:t>
      </w:r>
      <w:r w:rsidRPr="00D44566">
        <w:t>15)</w:t>
      </w:r>
      <w:r>
        <w:t>:</w:t>
      </w:r>
      <w:r w:rsidRPr="00D44566">
        <w:t xml:space="preserve"> tr 3=AF</w:t>
      </w:r>
      <w:r>
        <w:t>2</w:t>
      </w:r>
      <w:r w:rsidRPr="00D44566">
        <w:t>; tr 14=AF</w:t>
      </w:r>
      <w:r>
        <w:t xml:space="preserve">5; </w:t>
      </w:r>
      <w:r w:rsidRPr="00D44566">
        <w:t xml:space="preserve">Luca Tarantino </w:t>
      </w:r>
      <w:r w:rsidRPr="00D44566">
        <w:rPr>
          <w:i/>
          <w:iCs/>
        </w:rPr>
        <w:t xml:space="preserve">Archlute music from the Doni manuscrip </w:t>
      </w:r>
      <w:r w:rsidRPr="00D44566">
        <w:t>(CGS 003, 2019)</w:t>
      </w:r>
      <w:r>
        <w:t xml:space="preserve">: </w:t>
      </w:r>
      <w:r w:rsidRPr="00D44566">
        <w:t>tr 12</w:t>
      </w:r>
      <w:r>
        <w:t>=</w:t>
      </w:r>
      <w:r w:rsidRPr="00D44566">
        <w:t>AF1</w:t>
      </w:r>
      <w:r>
        <w:t>,</w:t>
      </w:r>
      <w:r w:rsidRPr="00D44566">
        <w:t xml:space="preserve"> tr 8</w:t>
      </w:r>
      <w:r>
        <w:t>=AF1.</w:t>
      </w:r>
    </w:p>
  </w:footnote>
  <w:footnote w:id="15">
    <w:p w14:paraId="13477418" w14:textId="0C7C63BC" w:rsidR="00C26266" w:rsidRPr="00CE4C3C" w:rsidRDefault="00C26266" w:rsidP="00C26266">
      <w:pPr>
        <w:pStyle w:val="FootnoteText"/>
        <w:widowControl w:val="0"/>
        <w:adjustRightInd w:val="0"/>
        <w:snapToGrid w:val="0"/>
        <w:ind w:hanging="142"/>
        <w:rPr>
          <w:szCs w:val="16"/>
        </w:rPr>
      </w:pPr>
      <w:r w:rsidRPr="00CE4C3C">
        <w:rPr>
          <w:rStyle w:val="FootnoteReference"/>
          <w:szCs w:val="16"/>
        </w:rPr>
        <w:footnoteRef/>
      </w:r>
      <w:r w:rsidRPr="00CE4C3C">
        <w:rPr>
          <w:szCs w:val="16"/>
        </w:rPr>
        <w:t xml:space="preserve"> All but GB</w:t>
      </w:r>
      <w:r>
        <w:rPr>
          <w:szCs w:val="16"/>
        </w:rPr>
        <w:t>3</w:t>
      </w:r>
      <w:r w:rsidRPr="00CE4C3C">
        <w:rPr>
          <w:szCs w:val="16"/>
        </w:rPr>
        <w:t xml:space="preserve"> of the latter described and edited in </w:t>
      </w:r>
      <w:r w:rsidRPr="00CE4C3C">
        <w:rPr>
          <w:iCs/>
          <w:szCs w:val="16"/>
          <w:lang w:val="en-US"/>
        </w:rPr>
        <w:t xml:space="preserve">the </w:t>
      </w:r>
      <w:r w:rsidRPr="00CE4C3C">
        <w:rPr>
          <w:szCs w:val="16"/>
        </w:rPr>
        <w:t xml:space="preserve">doctoral thesis of </w:t>
      </w:r>
      <w:r w:rsidRPr="00CE4C3C">
        <w:rPr>
          <w:iCs/>
          <w:szCs w:val="16"/>
          <w:lang w:val="en-US"/>
        </w:rPr>
        <w:t>Zirk Walter Eon Louw 'The toccatas in the Italian lute and theorbo repertories of the early seventeenth century' (Faculty of Arts and Social Sciences, Stellenbosch University 2019) - thank you to the author for a copy.</w:t>
      </w:r>
      <w:r>
        <w:rPr>
          <w:iCs/>
          <w:szCs w:val="16"/>
          <w:lang w:val="en-US"/>
        </w:rPr>
        <w:t xml:space="preserve"> Recordings of music by Bagliono: </w:t>
      </w:r>
      <w:r w:rsidRPr="00D44566">
        <w:t xml:space="preserve">Sylvain Bergeron </w:t>
      </w:r>
      <w:r>
        <w:t xml:space="preserve">CD </w:t>
      </w:r>
      <w:r w:rsidRPr="00D44566">
        <w:t xml:space="preserve">tr </w:t>
      </w:r>
      <w:r>
        <w:t>16</w:t>
      </w:r>
      <w:r w:rsidRPr="00D44566">
        <w:t xml:space="preserve"> = </w:t>
      </w:r>
      <w:r>
        <w:t>GB2</w:t>
      </w:r>
      <w:r w:rsidRPr="00D44566">
        <w:t xml:space="preserve">; tr </w:t>
      </w:r>
      <w:r>
        <w:t>17</w:t>
      </w:r>
      <w:r w:rsidRPr="00D44566">
        <w:t xml:space="preserve"> = </w:t>
      </w:r>
      <w:r>
        <w:t xml:space="preserve">GB8; </w:t>
      </w:r>
      <w:r w:rsidRPr="00D44566">
        <w:t>Luca Tarantino</w:t>
      </w:r>
      <w:r w:rsidRPr="00A4382B">
        <w:t xml:space="preserve"> CD: t</w:t>
      </w:r>
      <w:r w:rsidRPr="00D44566">
        <w:t xml:space="preserve">r </w:t>
      </w:r>
      <w:r>
        <w:t>24 = GB8</w:t>
      </w:r>
      <w:r w:rsidR="00902CE6">
        <w:t xml:space="preserve"> [same CDs as in</w:t>
      </w:r>
      <w:r w:rsidR="00902CE6" w:rsidRPr="00902CE6">
        <w:t xml:space="preserve"> fn13</w:t>
      </w:r>
      <w:r w:rsidR="00902CE6" w:rsidRPr="00A64858">
        <w:rPr>
          <w:highlight w:val="yellow"/>
        </w:rPr>
        <w:t>]</w:t>
      </w:r>
      <w:r w:rsidR="00165667">
        <w:t>.</w:t>
      </w:r>
    </w:p>
  </w:footnote>
  <w:footnote w:id="16">
    <w:p w14:paraId="195C8246" w14:textId="14583CAC" w:rsidR="00C26266" w:rsidRDefault="00C26266" w:rsidP="00C26266">
      <w:pPr>
        <w:pStyle w:val="FootnoteText"/>
        <w:ind w:hanging="142"/>
      </w:pPr>
      <w:r>
        <w:rPr>
          <w:rStyle w:val="FootnoteReference"/>
        </w:rPr>
        <w:footnoteRef/>
      </w:r>
      <w:r>
        <w:t xml:space="preserve"> </w:t>
      </w:r>
      <w:r w:rsidRPr="00902CE6">
        <w:t>Coelho</w:t>
      </w:r>
      <w:r w:rsidRPr="00C26266">
        <w:t xml:space="preserve"> 1995</w:t>
      </w:r>
      <w:r w:rsidR="007A679C">
        <w:t xml:space="preserve">, </w:t>
      </w:r>
      <w:r w:rsidR="007A679C" w:rsidRPr="007A679C">
        <w:rPr>
          <w:i/>
          <w:iCs/>
        </w:rPr>
        <w:t>op. cit.</w:t>
      </w:r>
      <w:r w:rsidR="007A679C">
        <w:t xml:space="preserve"> [</w:t>
      </w:r>
      <w:r w:rsidR="00C06BBB">
        <w:t xml:space="preserve">see </w:t>
      </w:r>
      <w:r w:rsidR="007A679C">
        <w:t>fn6]</w:t>
      </w:r>
      <w:r w:rsidRPr="00C26266">
        <w:t>, pp. 44, 130-135</w:t>
      </w:r>
      <w:r>
        <w:t>.</w:t>
      </w:r>
    </w:p>
  </w:footnote>
  <w:footnote w:id="17">
    <w:p w14:paraId="54B76A63" w14:textId="34FD47F8" w:rsidR="006963E0" w:rsidRDefault="006963E0" w:rsidP="004511BA">
      <w:pPr>
        <w:pStyle w:val="FootnoteText"/>
        <w:widowControl w:val="0"/>
        <w:adjustRightInd w:val="0"/>
        <w:snapToGrid w:val="0"/>
        <w:ind w:hanging="142"/>
      </w:pPr>
      <w:r>
        <w:rPr>
          <w:rStyle w:val="FootnoteReference"/>
        </w:rPr>
        <w:footnoteRef/>
      </w:r>
      <w:r w:rsidR="004511BA">
        <w:t xml:space="preserve"> </w:t>
      </w:r>
      <w:r>
        <w:t>A</w:t>
      </w:r>
      <w:r w:rsidRPr="006963E0">
        <w:t xml:space="preserve">pp </w:t>
      </w:r>
      <w:r w:rsidR="004511BA">
        <w:t>7</w:t>
      </w:r>
      <w:r w:rsidRPr="006963E0">
        <w:t xml:space="preserve"> &amp; </w:t>
      </w:r>
      <w:r w:rsidR="004511BA">
        <w:t>8</w:t>
      </w:r>
      <w:r w:rsidRPr="006963E0">
        <w:t xml:space="preserve"> </w:t>
      </w:r>
      <w:r w:rsidRPr="003B0579">
        <w:t xml:space="preserve">and </w:t>
      </w:r>
      <w:r w:rsidR="003B0579" w:rsidRPr="003B0579">
        <w:t xml:space="preserve">a </w:t>
      </w:r>
      <w:r w:rsidRPr="003B0579">
        <w:t>conc</w:t>
      </w:r>
      <w:r w:rsidR="003B0579" w:rsidRPr="003B0579">
        <w:t xml:space="preserve">ordance </w:t>
      </w:r>
      <w:r w:rsidRPr="003B0579">
        <w:t xml:space="preserve">for App </w:t>
      </w:r>
      <w:r w:rsidR="003B0579">
        <w:t>4</w:t>
      </w:r>
      <w:r w:rsidRPr="006963E0">
        <w:t xml:space="preserve"> are for </w:t>
      </w:r>
      <w:r w:rsidR="003B0579">
        <w:t xml:space="preserve">12-course </w:t>
      </w:r>
      <w:r w:rsidRPr="006963E0">
        <w:t>archlute notated in French tablature with numbers 8/9/X for diapasons apart from occasional use of ///a for X and /////a for 12.</w:t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PageNumber"/>
      </w:rPr>
      <w:id w:val="-1249581298"/>
      <w:docPartObj>
        <w:docPartGallery w:val="Page Numbers (Top of Page)"/>
        <w:docPartUnique/>
      </w:docPartObj>
    </w:sdtPr>
    <w:sdtContent>
      <w:p w14:paraId="59603F10" w14:textId="71011276" w:rsidR="00CB1180" w:rsidRDefault="00CB1180" w:rsidP="008F01E5">
        <w:pPr>
          <w:pStyle w:val="Header"/>
          <w:framePr w:wrap="none" w:vAnchor="text" w:hAnchor="margin" w:xAlign="outside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separate"/>
        </w:r>
        <w:r w:rsidR="0035667A">
          <w:rPr>
            <w:rStyle w:val="PageNumber"/>
            <w:noProof/>
          </w:rPr>
          <w:t>2</w:t>
        </w:r>
        <w:r>
          <w:rPr>
            <w:rStyle w:val="PageNumber"/>
          </w:rPr>
          <w:fldChar w:fldCharType="end"/>
        </w:r>
      </w:p>
    </w:sdtContent>
  </w:sdt>
  <w:p w14:paraId="5C603588" w14:textId="77777777" w:rsidR="00CB1180" w:rsidRDefault="00CB1180" w:rsidP="00CB1180">
    <w:pPr>
      <w:pStyle w:val="Header"/>
      <w:ind w:right="360" w:firstLine="360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PageNumber"/>
      </w:rPr>
      <w:id w:val="796415831"/>
      <w:docPartObj>
        <w:docPartGallery w:val="Page Numbers (Top of Page)"/>
        <w:docPartUnique/>
      </w:docPartObj>
    </w:sdtPr>
    <w:sdtContent>
      <w:p w14:paraId="01CE4972" w14:textId="77777777" w:rsidR="00CB1180" w:rsidRDefault="00CB1180" w:rsidP="008F01E5">
        <w:pPr>
          <w:pStyle w:val="Header"/>
          <w:framePr w:wrap="none" w:vAnchor="text" w:hAnchor="margin" w:xAlign="outside" w:y="1"/>
          <w:rPr>
            <w:rStyle w:val="PageNumber"/>
          </w:rPr>
        </w:pPr>
        <w:r w:rsidRPr="00CB1180">
          <w:rPr>
            <w:rStyle w:val="PageNumber"/>
            <w:szCs w:val="20"/>
          </w:rPr>
          <w:fldChar w:fldCharType="begin"/>
        </w:r>
        <w:r w:rsidRPr="00CB1180">
          <w:rPr>
            <w:rStyle w:val="PageNumber"/>
            <w:szCs w:val="20"/>
          </w:rPr>
          <w:instrText xml:space="preserve"> PAGE </w:instrText>
        </w:r>
        <w:r w:rsidRPr="00CB1180">
          <w:rPr>
            <w:rStyle w:val="PageNumber"/>
            <w:szCs w:val="20"/>
          </w:rPr>
          <w:fldChar w:fldCharType="separate"/>
        </w:r>
        <w:r w:rsidRPr="00CB1180">
          <w:rPr>
            <w:rStyle w:val="PageNumber"/>
            <w:noProof/>
            <w:szCs w:val="20"/>
          </w:rPr>
          <w:t>1</w:t>
        </w:r>
        <w:r w:rsidRPr="00CB1180">
          <w:rPr>
            <w:rStyle w:val="PageNumber"/>
            <w:szCs w:val="20"/>
          </w:rPr>
          <w:fldChar w:fldCharType="end"/>
        </w:r>
      </w:p>
    </w:sdtContent>
  </w:sdt>
  <w:p w14:paraId="61E45408" w14:textId="77777777" w:rsidR="00CB1180" w:rsidRDefault="00CB1180" w:rsidP="00CB1180">
    <w:pPr>
      <w:pStyle w:val="Header"/>
      <w:ind w:right="360" w:firstLine="360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0"/>
  <w:mirrorMargins/>
  <w:attachedTemplate r:id="rId1"/>
  <w:defaultTabStop w:val="720"/>
  <w:evenAndOddHeaders/>
  <w:drawingGridHorizontalSpacing w:val="120"/>
  <w:displayHorizontalDrawingGridEvery w:val="2"/>
  <w:displayVerticalDrawingGridEvery w:val="2"/>
  <w:characterSpacingControl w:val="doNotCompress"/>
  <w:footnotePr>
    <w:pos w:val="beneathText"/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927CF"/>
    <w:rsid w:val="00004371"/>
    <w:rsid w:val="00011578"/>
    <w:rsid w:val="00012BDB"/>
    <w:rsid w:val="00020EA3"/>
    <w:rsid w:val="00024AD7"/>
    <w:rsid w:val="00024C44"/>
    <w:rsid w:val="00025E2F"/>
    <w:rsid w:val="00040CA3"/>
    <w:rsid w:val="00045FC3"/>
    <w:rsid w:val="00047667"/>
    <w:rsid w:val="00053294"/>
    <w:rsid w:val="00056603"/>
    <w:rsid w:val="00070DC2"/>
    <w:rsid w:val="000752C7"/>
    <w:rsid w:val="00077532"/>
    <w:rsid w:val="00083758"/>
    <w:rsid w:val="000843BD"/>
    <w:rsid w:val="000864DA"/>
    <w:rsid w:val="00087E9F"/>
    <w:rsid w:val="000912C4"/>
    <w:rsid w:val="000916E4"/>
    <w:rsid w:val="000937E9"/>
    <w:rsid w:val="000A178F"/>
    <w:rsid w:val="000A573C"/>
    <w:rsid w:val="000A72CC"/>
    <w:rsid w:val="000A7EE5"/>
    <w:rsid w:val="000B2E00"/>
    <w:rsid w:val="000B5074"/>
    <w:rsid w:val="000B533B"/>
    <w:rsid w:val="000B75A0"/>
    <w:rsid w:val="000C1A14"/>
    <w:rsid w:val="000C22ED"/>
    <w:rsid w:val="000D4C52"/>
    <w:rsid w:val="000E0658"/>
    <w:rsid w:val="000E0FE9"/>
    <w:rsid w:val="000E2F3B"/>
    <w:rsid w:val="00103F79"/>
    <w:rsid w:val="00104EAF"/>
    <w:rsid w:val="00107755"/>
    <w:rsid w:val="00111E59"/>
    <w:rsid w:val="00133239"/>
    <w:rsid w:val="00133511"/>
    <w:rsid w:val="00134BE5"/>
    <w:rsid w:val="001360BE"/>
    <w:rsid w:val="00140805"/>
    <w:rsid w:val="00156E98"/>
    <w:rsid w:val="0016554C"/>
    <w:rsid w:val="00165667"/>
    <w:rsid w:val="001672A7"/>
    <w:rsid w:val="00181192"/>
    <w:rsid w:val="00192801"/>
    <w:rsid w:val="001951A6"/>
    <w:rsid w:val="001974FC"/>
    <w:rsid w:val="001A3762"/>
    <w:rsid w:val="001A51CD"/>
    <w:rsid w:val="001C1AEA"/>
    <w:rsid w:val="001C3556"/>
    <w:rsid w:val="001C4421"/>
    <w:rsid w:val="001E509E"/>
    <w:rsid w:val="001E7830"/>
    <w:rsid w:val="001F419B"/>
    <w:rsid w:val="001F5DF8"/>
    <w:rsid w:val="00211D7B"/>
    <w:rsid w:val="002220F1"/>
    <w:rsid w:val="0022457A"/>
    <w:rsid w:val="002271CE"/>
    <w:rsid w:val="00234E0D"/>
    <w:rsid w:val="002353A0"/>
    <w:rsid w:val="00237C0F"/>
    <w:rsid w:val="00246BF0"/>
    <w:rsid w:val="00257430"/>
    <w:rsid w:val="0026546F"/>
    <w:rsid w:val="00266FA6"/>
    <w:rsid w:val="002732C5"/>
    <w:rsid w:val="002827EA"/>
    <w:rsid w:val="002831D5"/>
    <w:rsid w:val="00286F27"/>
    <w:rsid w:val="00292CC6"/>
    <w:rsid w:val="0029657D"/>
    <w:rsid w:val="002A5789"/>
    <w:rsid w:val="002B644E"/>
    <w:rsid w:val="002B7F89"/>
    <w:rsid w:val="002C56BE"/>
    <w:rsid w:val="002C76D2"/>
    <w:rsid w:val="002E0090"/>
    <w:rsid w:val="002E6016"/>
    <w:rsid w:val="002F5307"/>
    <w:rsid w:val="002F5CE0"/>
    <w:rsid w:val="00305130"/>
    <w:rsid w:val="00315808"/>
    <w:rsid w:val="00317D60"/>
    <w:rsid w:val="003211C8"/>
    <w:rsid w:val="00324E54"/>
    <w:rsid w:val="00325CAE"/>
    <w:rsid w:val="003322EE"/>
    <w:rsid w:val="0033733B"/>
    <w:rsid w:val="0033753A"/>
    <w:rsid w:val="003433F5"/>
    <w:rsid w:val="00346C5C"/>
    <w:rsid w:val="00355AC8"/>
    <w:rsid w:val="0035667A"/>
    <w:rsid w:val="0035695C"/>
    <w:rsid w:val="00357ABA"/>
    <w:rsid w:val="00363CAC"/>
    <w:rsid w:val="00374EF9"/>
    <w:rsid w:val="00395954"/>
    <w:rsid w:val="003A6B83"/>
    <w:rsid w:val="003B0579"/>
    <w:rsid w:val="003D07CD"/>
    <w:rsid w:val="003D1A44"/>
    <w:rsid w:val="003D4731"/>
    <w:rsid w:val="003D7BD7"/>
    <w:rsid w:val="003E68FE"/>
    <w:rsid w:val="003F60F5"/>
    <w:rsid w:val="003F7902"/>
    <w:rsid w:val="004062DA"/>
    <w:rsid w:val="00415EF0"/>
    <w:rsid w:val="00416AC6"/>
    <w:rsid w:val="00421EAE"/>
    <w:rsid w:val="00422A96"/>
    <w:rsid w:val="00430104"/>
    <w:rsid w:val="00431866"/>
    <w:rsid w:val="00441ED0"/>
    <w:rsid w:val="00447EE7"/>
    <w:rsid w:val="004511BA"/>
    <w:rsid w:val="00452161"/>
    <w:rsid w:val="004568FD"/>
    <w:rsid w:val="00466928"/>
    <w:rsid w:val="004671C6"/>
    <w:rsid w:val="00472664"/>
    <w:rsid w:val="00484DE4"/>
    <w:rsid w:val="00490A83"/>
    <w:rsid w:val="00490B10"/>
    <w:rsid w:val="004A5C59"/>
    <w:rsid w:val="004B43D4"/>
    <w:rsid w:val="004B450E"/>
    <w:rsid w:val="004B531D"/>
    <w:rsid w:val="004B6622"/>
    <w:rsid w:val="004C37F6"/>
    <w:rsid w:val="004C6DD9"/>
    <w:rsid w:val="004E034C"/>
    <w:rsid w:val="004E0E72"/>
    <w:rsid w:val="004E4CB7"/>
    <w:rsid w:val="004E715A"/>
    <w:rsid w:val="004F373F"/>
    <w:rsid w:val="004F78AF"/>
    <w:rsid w:val="005002C7"/>
    <w:rsid w:val="0051214E"/>
    <w:rsid w:val="00516CE5"/>
    <w:rsid w:val="0051745F"/>
    <w:rsid w:val="0051747D"/>
    <w:rsid w:val="00517DDE"/>
    <w:rsid w:val="0052588E"/>
    <w:rsid w:val="00527BE4"/>
    <w:rsid w:val="00530AC7"/>
    <w:rsid w:val="005312FC"/>
    <w:rsid w:val="005321CC"/>
    <w:rsid w:val="005326BE"/>
    <w:rsid w:val="005363B1"/>
    <w:rsid w:val="005379E6"/>
    <w:rsid w:val="00563346"/>
    <w:rsid w:val="00573357"/>
    <w:rsid w:val="00574604"/>
    <w:rsid w:val="00576535"/>
    <w:rsid w:val="00582DC6"/>
    <w:rsid w:val="005857CB"/>
    <w:rsid w:val="0059022A"/>
    <w:rsid w:val="00592F09"/>
    <w:rsid w:val="00594DA1"/>
    <w:rsid w:val="005A0706"/>
    <w:rsid w:val="005A1BC8"/>
    <w:rsid w:val="005B5373"/>
    <w:rsid w:val="005C0DC8"/>
    <w:rsid w:val="005D395F"/>
    <w:rsid w:val="005E0E39"/>
    <w:rsid w:val="005E55EB"/>
    <w:rsid w:val="005E71CF"/>
    <w:rsid w:val="00601467"/>
    <w:rsid w:val="00602008"/>
    <w:rsid w:val="006061CA"/>
    <w:rsid w:val="00622687"/>
    <w:rsid w:val="006252E8"/>
    <w:rsid w:val="00627E01"/>
    <w:rsid w:val="0063229B"/>
    <w:rsid w:val="006404E7"/>
    <w:rsid w:val="00640702"/>
    <w:rsid w:val="00644E03"/>
    <w:rsid w:val="00650C28"/>
    <w:rsid w:val="00652C7E"/>
    <w:rsid w:val="0066078E"/>
    <w:rsid w:val="0066346F"/>
    <w:rsid w:val="00667229"/>
    <w:rsid w:val="00667514"/>
    <w:rsid w:val="00670019"/>
    <w:rsid w:val="00672830"/>
    <w:rsid w:val="0067352E"/>
    <w:rsid w:val="00673A1A"/>
    <w:rsid w:val="00675E33"/>
    <w:rsid w:val="00682CF9"/>
    <w:rsid w:val="00686522"/>
    <w:rsid w:val="006871AA"/>
    <w:rsid w:val="0069183C"/>
    <w:rsid w:val="006950D1"/>
    <w:rsid w:val="006963E0"/>
    <w:rsid w:val="006A6EB0"/>
    <w:rsid w:val="006B644F"/>
    <w:rsid w:val="006C6162"/>
    <w:rsid w:val="006D6A4C"/>
    <w:rsid w:val="006E0576"/>
    <w:rsid w:val="006E5A8D"/>
    <w:rsid w:val="006F5A66"/>
    <w:rsid w:val="0070187E"/>
    <w:rsid w:val="00704BB6"/>
    <w:rsid w:val="00705EA5"/>
    <w:rsid w:val="00707EFC"/>
    <w:rsid w:val="00717885"/>
    <w:rsid w:val="007218D5"/>
    <w:rsid w:val="00737386"/>
    <w:rsid w:val="0074027E"/>
    <w:rsid w:val="00751D63"/>
    <w:rsid w:val="007564D6"/>
    <w:rsid w:val="007631D4"/>
    <w:rsid w:val="007A00D1"/>
    <w:rsid w:val="007A3C2A"/>
    <w:rsid w:val="007A679C"/>
    <w:rsid w:val="007C04E2"/>
    <w:rsid w:val="007D0C09"/>
    <w:rsid w:val="007D17DE"/>
    <w:rsid w:val="007D646D"/>
    <w:rsid w:val="007E50C9"/>
    <w:rsid w:val="007F6CA2"/>
    <w:rsid w:val="007F7A58"/>
    <w:rsid w:val="00801ECE"/>
    <w:rsid w:val="00806B68"/>
    <w:rsid w:val="00812FBB"/>
    <w:rsid w:val="00820470"/>
    <w:rsid w:val="008304FE"/>
    <w:rsid w:val="0084253C"/>
    <w:rsid w:val="008509A5"/>
    <w:rsid w:val="0085199D"/>
    <w:rsid w:val="008527AA"/>
    <w:rsid w:val="00855718"/>
    <w:rsid w:val="00867230"/>
    <w:rsid w:val="0087029D"/>
    <w:rsid w:val="008774E1"/>
    <w:rsid w:val="0088479F"/>
    <w:rsid w:val="00887199"/>
    <w:rsid w:val="00887FA4"/>
    <w:rsid w:val="00890E78"/>
    <w:rsid w:val="008916B6"/>
    <w:rsid w:val="008933F8"/>
    <w:rsid w:val="008A05BD"/>
    <w:rsid w:val="008A0F20"/>
    <w:rsid w:val="008A4E9F"/>
    <w:rsid w:val="008B20B7"/>
    <w:rsid w:val="008B7B6F"/>
    <w:rsid w:val="008C0073"/>
    <w:rsid w:val="008C5AD9"/>
    <w:rsid w:val="008E28FC"/>
    <w:rsid w:val="008E3561"/>
    <w:rsid w:val="008E45B7"/>
    <w:rsid w:val="008F01E5"/>
    <w:rsid w:val="008F1F46"/>
    <w:rsid w:val="00901BD5"/>
    <w:rsid w:val="00902CE6"/>
    <w:rsid w:val="009137C8"/>
    <w:rsid w:val="00914C23"/>
    <w:rsid w:val="0092321A"/>
    <w:rsid w:val="0092360E"/>
    <w:rsid w:val="00940660"/>
    <w:rsid w:val="00945D9A"/>
    <w:rsid w:val="0096231E"/>
    <w:rsid w:val="00967ACE"/>
    <w:rsid w:val="00974AC5"/>
    <w:rsid w:val="00975B19"/>
    <w:rsid w:val="00981A2F"/>
    <w:rsid w:val="00984310"/>
    <w:rsid w:val="009A07CC"/>
    <w:rsid w:val="009A3AB4"/>
    <w:rsid w:val="009B127C"/>
    <w:rsid w:val="009B4B4C"/>
    <w:rsid w:val="009C3C16"/>
    <w:rsid w:val="009C7001"/>
    <w:rsid w:val="009D27DE"/>
    <w:rsid w:val="009E0356"/>
    <w:rsid w:val="009E2A91"/>
    <w:rsid w:val="009E6FF8"/>
    <w:rsid w:val="00A24600"/>
    <w:rsid w:val="00A25735"/>
    <w:rsid w:val="00A27197"/>
    <w:rsid w:val="00A31071"/>
    <w:rsid w:val="00A3184E"/>
    <w:rsid w:val="00A36793"/>
    <w:rsid w:val="00A42C50"/>
    <w:rsid w:val="00A4382B"/>
    <w:rsid w:val="00A505F1"/>
    <w:rsid w:val="00A56E82"/>
    <w:rsid w:val="00A62AC3"/>
    <w:rsid w:val="00A63F3D"/>
    <w:rsid w:val="00A64061"/>
    <w:rsid w:val="00A64858"/>
    <w:rsid w:val="00A721AE"/>
    <w:rsid w:val="00A72B96"/>
    <w:rsid w:val="00A74326"/>
    <w:rsid w:val="00A77D9D"/>
    <w:rsid w:val="00A845B8"/>
    <w:rsid w:val="00A84C28"/>
    <w:rsid w:val="00A84E3E"/>
    <w:rsid w:val="00A90360"/>
    <w:rsid w:val="00A94516"/>
    <w:rsid w:val="00A97A2E"/>
    <w:rsid w:val="00AA4468"/>
    <w:rsid w:val="00AB023B"/>
    <w:rsid w:val="00AB35A4"/>
    <w:rsid w:val="00AC31DC"/>
    <w:rsid w:val="00AC6B93"/>
    <w:rsid w:val="00AD19A8"/>
    <w:rsid w:val="00AD2719"/>
    <w:rsid w:val="00AE09D3"/>
    <w:rsid w:val="00AE0CC3"/>
    <w:rsid w:val="00AE6A05"/>
    <w:rsid w:val="00B004B9"/>
    <w:rsid w:val="00B07146"/>
    <w:rsid w:val="00B21C90"/>
    <w:rsid w:val="00B31513"/>
    <w:rsid w:val="00B36E17"/>
    <w:rsid w:val="00B3768A"/>
    <w:rsid w:val="00B812CC"/>
    <w:rsid w:val="00B858AA"/>
    <w:rsid w:val="00B8649B"/>
    <w:rsid w:val="00B86D2B"/>
    <w:rsid w:val="00BB3E56"/>
    <w:rsid w:val="00BC0FA6"/>
    <w:rsid w:val="00BC317D"/>
    <w:rsid w:val="00BC55FB"/>
    <w:rsid w:val="00BD10B8"/>
    <w:rsid w:val="00BD3815"/>
    <w:rsid w:val="00BD6AAF"/>
    <w:rsid w:val="00BD7526"/>
    <w:rsid w:val="00BF03A4"/>
    <w:rsid w:val="00C04589"/>
    <w:rsid w:val="00C05E8E"/>
    <w:rsid w:val="00C06BBB"/>
    <w:rsid w:val="00C13857"/>
    <w:rsid w:val="00C14643"/>
    <w:rsid w:val="00C26266"/>
    <w:rsid w:val="00C264BF"/>
    <w:rsid w:val="00C26EBF"/>
    <w:rsid w:val="00C30EC1"/>
    <w:rsid w:val="00C35A0A"/>
    <w:rsid w:val="00C53EE3"/>
    <w:rsid w:val="00C6229F"/>
    <w:rsid w:val="00C74EF5"/>
    <w:rsid w:val="00C80944"/>
    <w:rsid w:val="00C80A03"/>
    <w:rsid w:val="00C83E65"/>
    <w:rsid w:val="00C927CF"/>
    <w:rsid w:val="00CA3B43"/>
    <w:rsid w:val="00CB1180"/>
    <w:rsid w:val="00CB28D3"/>
    <w:rsid w:val="00CB6864"/>
    <w:rsid w:val="00CB7AA1"/>
    <w:rsid w:val="00CB7AA9"/>
    <w:rsid w:val="00CC015D"/>
    <w:rsid w:val="00CC4E8E"/>
    <w:rsid w:val="00CC6AEB"/>
    <w:rsid w:val="00CD25FA"/>
    <w:rsid w:val="00CD6D8E"/>
    <w:rsid w:val="00CD7E9A"/>
    <w:rsid w:val="00CE4C3C"/>
    <w:rsid w:val="00CE55E5"/>
    <w:rsid w:val="00CF4DB0"/>
    <w:rsid w:val="00D02AEA"/>
    <w:rsid w:val="00D0659E"/>
    <w:rsid w:val="00D14E20"/>
    <w:rsid w:val="00D2513D"/>
    <w:rsid w:val="00D44566"/>
    <w:rsid w:val="00D47B18"/>
    <w:rsid w:val="00D50FFA"/>
    <w:rsid w:val="00D576EB"/>
    <w:rsid w:val="00D6313F"/>
    <w:rsid w:val="00D701B9"/>
    <w:rsid w:val="00D701FD"/>
    <w:rsid w:val="00D77800"/>
    <w:rsid w:val="00D84016"/>
    <w:rsid w:val="00D85A34"/>
    <w:rsid w:val="00D85BA8"/>
    <w:rsid w:val="00D94ADC"/>
    <w:rsid w:val="00DA2BF2"/>
    <w:rsid w:val="00DA2C39"/>
    <w:rsid w:val="00DA7DFD"/>
    <w:rsid w:val="00DB6E1D"/>
    <w:rsid w:val="00DC129E"/>
    <w:rsid w:val="00DC343F"/>
    <w:rsid w:val="00DC52DA"/>
    <w:rsid w:val="00DD38A9"/>
    <w:rsid w:val="00DF1821"/>
    <w:rsid w:val="00DF72C4"/>
    <w:rsid w:val="00DF7A2C"/>
    <w:rsid w:val="00E00E71"/>
    <w:rsid w:val="00E05ACE"/>
    <w:rsid w:val="00E06419"/>
    <w:rsid w:val="00E137B2"/>
    <w:rsid w:val="00E15E4C"/>
    <w:rsid w:val="00E3064D"/>
    <w:rsid w:val="00E37CED"/>
    <w:rsid w:val="00E40BDC"/>
    <w:rsid w:val="00E45216"/>
    <w:rsid w:val="00E45BDF"/>
    <w:rsid w:val="00E45FCE"/>
    <w:rsid w:val="00E53B01"/>
    <w:rsid w:val="00E56164"/>
    <w:rsid w:val="00E72BE6"/>
    <w:rsid w:val="00E72E2D"/>
    <w:rsid w:val="00E809AE"/>
    <w:rsid w:val="00E810CB"/>
    <w:rsid w:val="00E82B0D"/>
    <w:rsid w:val="00E86A2B"/>
    <w:rsid w:val="00E876ED"/>
    <w:rsid w:val="00E87D8C"/>
    <w:rsid w:val="00EA3B95"/>
    <w:rsid w:val="00EA40E5"/>
    <w:rsid w:val="00EB072B"/>
    <w:rsid w:val="00EC3E20"/>
    <w:rsid w:val="00EC6856"/>
    <w:rsid w:val="00ED0C12"/>
    <w:rsid w:val="00ED55AD"/>
    <w:rsid w:val="00ED7594"/>
    <w:rsid w:val="00ED7B79"/>
    <w:rsid w:val="00EE457C"/>
    <w:rsid w:val="00EE6DF5"/>
    <w:rsid w:val="00EF5B60"/>
    <w:rsid w:val="00EF634C"/>
    <w:rsid w:val="00F03CEE"/>
    <w:rsid w:val="00F15390"/>
    <w:rsid w:val="00F15941"/>
    <w:rsid w:val="00F163AE"/>
    <w:rsid w:val="00F166C7"/>
    <w:rsid w:val="00F42489"/>
    <w:rsid w:val="00F44BFA"/>
    <w:rsid w:val="00F45AC9"/>
    <w:rsid w:val="00F56B05"/>
    <w:rsid w:val="00F63192"/>
    <w:rsid w:val="00F73981"/>
    <w:rsid w:val="00F8140E"/>
    <w:rsid w:val="00F84C0B"/>
    <w:rsid w:val="00F91123"/>
    <w:rsid w:val="00FA526E"/>
    <w:rsid w:val="00FB22BC"/>
    <w:rsid w:val="00FB5C6E"/>
    <w:rsid w:val="00FB669D"/>
    <w:rsid w:val="00FB72DF"/>
    <w:rsid w:val="00FC4E19"/>
    <w:rsid w:val="00FC4E74"/>
    <w:rsid w:val="00FD09AC"/>
    <w:rsid w:val="00FD38DE"/>
    <w:rsid w:val="00FE479B"/>
    <w:rsid w:val="00FF2412"/>
    <w:rsid w:val="00FF54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3849A87"/>
  <w15:chartTrackingRefBased/>
  <w15:docId w15:val="{FBE9E0A8-08C9-D44D-8510-46C6B75822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GB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 w:qFormat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 w:qFormat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eastAsiaTheme="minorEastAsia"/>
    </w:rPr>
  </w:style>
  <w:style w:type="paragraph" w:styleId="Heading1">
    <w:name w:val="heading 1"/>
    <w:basedOn w:val="Normal"/>
    <w:link w:val="Heading1Char"/>
    <w:uiPriority w:val="9"/>
    <w:qFormat/>
    <w:rsid w:val="00083758"/>
    <w:pPr>
      <w:spacing w:before="100" w:beforeAutospacing="1" w:after="100" w:afterAutospacing="1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GB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autoRedefine/>
    <w:uiPriority w:val="99"/>
    <w:unhideWhenUsed/>
    <w:qFormat/>
    <w:rsid w:val="00FF2412"/>
    <w:pPr>
      <w:jc w:val="both"/>
    </w:pPr>
    <w:rPr>
      <w:rFonts w:ascii="Garamond" w:hAnsi="Garamond"/>
      <w:sz w:val="16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rsid w:val="00FF2412"/>
    <w:rPr>
      <w:rFonts w:ascii="Garamond" w:eastAsiaTheme="minorEastAsia" w:hAnsi="Garamond"/>
      <w:sz w:val="16"/>
      <w:szCs w:val="20"/>
    </w:rPr>
  </w:style>
  <w:style w:type="paragraph" w:styleId="Header">
    <w:name w:val="header"/>
    <w:basedOn w:val="Normal"/>
    <w:link w:val="HeaderChar"/>
    <w:uiPriority w:val="99"/>
    <w:unhideWhenUsed/>
    <w:rsid w:val="00CB1180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CB1180"/>
    <w:rPr>
      <w:rFonts w:eastAsiaTheme="minorEastAsia"/>
    </w:rPr>
  </w:style>
  <w:style w:type="character" w:styleId="PageNumber">
    <w:name w:val="page number"/>
    <w:basedOn w:val="DefaultParagraphFont"/>
    <w:uiPriority w:val="99"/>
    <w:semiHidden/>
    <w:unhideWhenUsed/>
    <w:qFormat/>
    <w:rsid w:val="007631D4"/>
    <w:rPr>
      <w:rFonts w:ascii="Garamond" w:hAnsi="Garamond"/>
      <w:sz w:val="20"/>
    </w:rPr>
  </w:style>
  <w:style w:type="paragraph" w:styleId="Footer">
    <w:name w:val="footer"/>
    <w:basedOn w:val="Normal"/>
    <w:link w:val="FooterChar"/>
    <w:uiPriority w:val="99"/>
    <w:unhideWhenUsed/>
    <w:rsid w:val="00CB1180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CB1180"/>
    <w:rPr>
      <w:rFonts w:eastAsiaTheme="minorEastAsia"/>
    </w:rPr>
  </w:style>
  <w:style w:type="character" w:styleId="FootnoteReference">
    <w:name w:val="footnote reference"/>
    <w:basedOn w:val="DefaultParagraphFont"/>
    <w:uiPriority w:val="99"/>
    <w:semiHidden/>
    <w:unhideWhenUsed/>
    <w:rsid w:val="00011578"/>
    <w:rPr>
      <w:vertAlign w:val="superscript"/>
    </w:rPr>
  </w:style>
  <w:style w:type="paragraph" w:customStyle="1" w:styleId="p1">
    <w:name w:val="p1"/>
    <w:basedOn w:val="Normal"/>
    <w:rsid w:val="009C3C16"/>
    <w:rPr>
      <w:rFonts w:ascii="Helvetica" w:eastAsia="Times New Roman" w:hAnsi="Helvetica" w:cs="Times New Roman"/>
      <w:color w:val="000000"/>
      <w:sz w:val="16"/>
      <w:szCs w:val="16"/>
      <w:lang w:eastAsia="en-GB"/>
    </w:rPr>
  </w:style>
  <w:style w:type="character" w:styleId="Hyperlink">
    <w:name w:val="Hyperlink"/>
    <w:basedOn w:val="DefaultParagraphFont"/>
    <w:uiPriority w:val="99"/>
    <w:unhideWhenUsed/>
    <w:rsid w:val="00527BE4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27BE4"/>
    <w:rPr>
      <w:color w:val="605E5C"/>
      <w:shd w:val="clear" w:color="auto" w:fill="E1DFDD"/>
    </w:rPr>
  </w:style>
  <w:style w:type="character" w:customStyle="1" w:styleId="Heading1Char">
    <w:name w:val="Heading 1 Char"/>
    <w:basedOn w:val="DefaultParagraphFont"/>
    <w:link w:val="Heading1"/>
    <w:uiPriority w:val="9"/>
    <w:rsid w:val="00083758"/>
    <w:rPr>
      <w:rFonts w:ascii="Times New Roman" w:eastAsia="Times New Roman" w:hAnsi="Times New Roman" w:cs="Times New Roman"/>
      <w:b/>
      <w:bCs/>
      <w:kern w:val="36"/>
      <w:sz w:val="48"/>
      <w:szCs w:val="48"/>
      <w:lang w:eastAsia="en-GB"/>
    </w:rPr>
  </w:style>
  <w:style w:type="character" w:styleId="FollowedHyperlink">
    <w:name w:val="FollowedHyperlink"/>
    <w:basedOn w:val="DefaultParagraphFont"/>
    <w:uiPriority w:val="99"/>
    <w:semiHidden/>
    <w:unhideWhenUsed/>
    <w:rsid w:val="00490B10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7947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2496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4627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513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9278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7832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4378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363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footnotes.xml.rels><?xml version="1.0" encoding="UTF-8" standalone="yes"?>
<Relationships xmlns="http://schemas.openxmlformats.org/package/2006/relationships"><Relationship Id="rId3" Type="http://schemas.openxmlformats.org/officeDocument/2006/relationships/hyperlink" Target="https://gallica.bnf.fr/ark:/12148/btv1b10870894k" TargetMode="External"/><Relationship Id="rId2" Type="http://schemas.openxmlformats.org/officeDocument/2006/relationships/hyperlink" Target="https://dlib.gnm.de/item/Hs33748-4" TargetMode="External"/><Relationship Id="rId1" Type="http://schemas.openxmlformats.org/officeDocument/2006/relationships/hyperlink" Target="https://imslp.org/wiki/Category:Allegri,_Lorenzo" TargetMode="External"/><Relationship Id="rId4" Type="http://schemas.openxmlformats.org/officeDocument/2006/relationships/hyperlink" Target="https://imslp.org/wiki/Il_primo_libro_di_canzone,_sinfonie,_fantasie,_capricci,_brandi,_correnti,_gagliarde,_alemane,_volte_(Falconieri,_Andrea)" TargetMode="Externa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/Users/Robbo/Library/Group%20Containers/UBF8T346G9.Office/User%20Content.localized/Templates.localized/Document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1737B21B-3818-9E4B-9945-810E93A6796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Document.dotx</Template>
  <TotalTime>1753</TotalTime>
  <Pages>3</Pages>
  <Words>2096</Words>
  <Characters>11951</Characters>
  <Application>Microsoft Office Word</Application>
  <DocSecurity>0</DocSecurity>
  <Lines>99</Lines>
  <Paragraphs>28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14019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John H Robinson</dc:creator>
  <cp:keywords/>
  <dc:description/>
  <cp:lastModifiedBy>John H Robinson</cp:lastModifiedBy>
  <cp:revision>212</cp:revision>
  <dcterms:created xsi:type="dcterms:W3CDTF">2025-02-02T19:20:00Z</dcterms:created>
  <dcterms:modified xsi:type="dcterms:W3CDTF">2025-08-20T16:12:00Z</dcterms:modified>
</cp:coreProperties>
</file>