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6BF83" w14:textId="77777777" w:rsidR="002B3138" w:rsidRDefault="00E95209">
      <w:pPr>
        <w:tabs>
          <w:tab w:val="left" w:pos="2694"/>
          <w:tab w:val="right" w:pos="9270"/>
        </w:tabs>
        <w:jc w:val="both"/>
      </w:pPr>
      <w:r>
        <w:rPr>
          <w:rFonts w:ascii="Times New Roman" w:hAnsi="Times New Roman"/>
        </w:rPr>
        <w:t>Permit Number: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  <w:t xml:space="preserve"> {</w:t>
      </w:r>
      <w:proofErr w:type="spellStart"/>
      <w:r>
        <w:rPr>
          <w:rFonts w:ascii="Times New Roman" w:hAnsi="Times New Roman"/>
          <w:b/>
        </w:rPr>
        <w:t>d.permitNumber</w:t>
      </w:r>
      <w:proofErr w:type="spellEnd"/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Mine No:</w:t>
      </w:r>
      <w:r>
        <w:rPr>
          <w:rFonts w:ascii="Times New Roman" w:hAnsi="Times New Roman"/>
          <w:b/>
        </w:rPr>
        <w:t xml:space="preserve">  {</w:t>
      </w:r>
      <w:proofErr w:type="spellStart"/>
      <w:r>
        <w:rPr>
          <w:rFonts w:ascii="Times New Roman" w:hAnsi="Times New Roman"/>
          <w:b/>
        </w:rPr>
        <w:t>d.mineNumber</w:t>
      </w:r>
      <w:proofErr w:type="spellEnd"/>
      <w:r>
        <w:rPr>
          <w:rFonts w:ascii="Times New Roman" w:hAnsi="Times New Roman"/>
          <w:b/>
        </w:rPr>
        <w:t>}</w:t>
      </w:r>
    </w:p>
    <w:p w14:paraId="52CDF9A1" w14:textId="77777777" w:rsidR="002B3138" w:rsidRDefault="00E95209">
      <w:pPr>
        <w:tabs>
          <w:tab w:val="right" w:pos="9270"/>
        </w:tabs>
        <w:jc w:val="both"/>
      </w:pPr>
      <w:r>
        <w:rPr>
          <w:rFonts w:ascii="Times New Roman" w:hAnsi="Times New Roman"/>
        </w:rPr>
        <w:tab/>
        <w:t xml:space="preserve">Approval No:  </w:t>
      </w:r>
      <w:r>
        <w:rPr>
          <w:rFonts w:ascii="Times New Roman" w:hAnsi="Times New Roman"/>
          <w:b/>
        </w:rPr>
        <w:t>{</w:t>
      </w:r>
      <w:proofErr w:type="spellStart"/>
      <w:r>
        <w:rPr>
          <w:rFonts w:ascii="Times New Roman" w:hAnsi="Times New Roman"/>
          <w:b/>
        </w:rPr>
        <w:t>d.approvalNumber</w:t>
      </w:r>
      <w:proofErr w:type="spellEnd"/>
      <w:r>
        <w:rPr>
          <w:rFonts w:ascii="Times New Roman" w:hAnsi="Times New Roman"/>
          <w:b/>
        </w:rPr>
        <w:t>}</w:t>
      </w:r>
    </w:p>
    <w:p w14:paraId="42EE64D6" w14:textId="77777777" w:rsidR="002B3138" w:rsidRDefault="002B3138">
      <w:pPr>
        <w:tabs>
          <w:tab w:val="left" w:pos="2160"/>
        </w:tabs>
        <w:jc w:val="both"/>
        <w:rPr>
          <w:rFonts w:ascii="Times New Roman" w:hAnsi="Times New Roman"/>
        </w:rPr>
      </w:pPr>
    </w:p>
    <w:p w14:paraId="7C4721B4" w14:textId="4FE4E0A3" w:rsidR="005F5881" w:rsidRPr="007151CD" w:rsidRDefault="00E95209" w:rsidP="005F5881">
      <w:pPr>
        <w:tabs>
          <w:tab w:val="left" w:pos="2694"/>
        </w:tabs>
        <w:ind w:left="2694" w:hanging="2694"/>
        <w:rPr>
          <w:rFonts w:ascii="Times New Roman" w:hAnsi="Times New Roman"/>
          <w:b/>
        </w:rPr>
      </w:pPr>
      <w:r>
        <w:rPr>
          <w:rFonts w:ascii="Times New Roman" w:hAnsi="Times New Roman"/>
        </w:rPr>
        <w:t>Permittee: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{</w:t>
      </w:r>
      <w:proofErr w:type="spellStart"/>
      <w:r>
        <w:rPr>
          <w:rFonts w:ascii="Times New Roman" w:hAnsi="Times New Roman"/>
          <w:b/>
        </w:rPr>
        <w:t>d.permitAddress:convCRLF</w:t>
      </w:r>
      <w:proofErr w:type="spellEnd"/>
      <w:r>
        <w:rPr>
          <w:rFonts w:ascii="Times New Roman" w:hAnsi="Times New Roman"/>
          <w:b/>
        </w:rPr>
        <w:t>()}</w:t>
      </w:r>
      <w:bookmarkStart w:id="0" w:name="_GoBack"/>
      <w:bookmarkEnd w:id="0"/>
    </w:p>
    <w:p w14:paraId="504F2BDA" w14:textId="77777777" w:rsidR="002B3138" w:rsidRDefault="00E95209">
      <w:pPr>
        <w:tabs>
          <w:tab w:val="left" w:pos="2160"/>
          <w:tab w:val="left" w:pos="6825"/>
        </w:tabs>
        <w:jc w:val="both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0852369F" w14:textId="77777777" w:rsidR="002B3138" w:rsidRDefault="002B3138">
      <w:pPr>
        <w:tabs>
          <w:tab w:val="left" w:pos="2160"/>
        </w:tabs>
        <w:jc w:val="both"/>
        <w:rPr>
          <w:rFonts w:ascii="Times New Roman" w:hAnsi="Times New Roman"/>
          <w:b/>
        </w:rPr>
      </w:pPr>
    </w:p>
    <w:p w14:paraId="55061EDE" w14:textId="77777777" w:rsidR="002B3138" w:rsidRDefault="00E95209">
      <w:pPr>
        <w:tabs>
          <w:tab w:val="left" w:pos="2694"/>
        </w:tabs>
        <w:jc w:val="both"/>
      </w:pPr>
      <w:r>
        <w:rPr>
          <w:rFonts w:ascii="Times New Roman" w:hAnsi="Times New Roman"/>
        </w:rPr>
        <w:t>Business Phone: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 {</w:t>
      </w:r>
      <w:proofErr w:type="spellStart"/>
      <w:r>
        <w:rPr>
          <w:rFonts w:ascii="Times New Roman" w:hAnsi="Times New Roman"/>
          <w:b/>
        </w:rPr>
        <w:t>d.telephone</w:t>
      </w:r>
      <w:proofErr w:type="spellEnd"/>
      <w:r>
        <w:rPr>
          <w:rFonts w:ascii="Times New Roman" w:hAnsi="Times New Roman"/>
          <w:b/>
        </w:rPr>
        <w:t>}</w:t>
      </w:r>
    </w:p>
    <w:p w14:paraId="66DB11D3" w14:textId="77777777" w:rsidR="002B3138" w:rsidRDefault="00E95209">
      <w:pPr>
        <w:tabs>
          <w:tab w:val="left" w:pos="2694"/>
        </w:tabs>
        <w:jc w:val="both"/>
      </w:pPr>
      <w:r>
        <w:rPr>
          <w:rFonts w:ascii="Times New Roman" w:hAnsi="Times New Roman"/>
        </w:rPr>
        <w:t>Fax:</w:t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  <w:b/>
          <w:bCs/>
        </w:rPr>
        <w:t>{</w:t>
      </w:r>
      <w:proofErr w:type="spellStart"/>
      <w:r>
        <w:rPr>
          <w:rFonts w:ascii="Times New Roman" w:hAnsi="Times New Roman"/>
          <w:b/>
          <w:bCs/>
        </w:rPr>
        <w:t>d.fax</w:t>
      </w:r>
      <w:proofErr w:type="spellEnd"/>
      <w:r>
        <w:rPr>
          <w:rFonts w:ascii="Times New Roman" w:hAnsi="Times New Roman"/>
          <w:b/>
          <w:bCs/>
        </w:rPr>
        <w:t>}</w:t>
      </w:r>
    </w:p>
    <w:p w14:paraId="7D47AA0F" w14:textId="77777777" w:rsidR="002B3138" w:rsidRDefault="002B3138">
      <w:pPr>
        <w:tabs>
          <w:tab w:val="left" w:pos="1440"/>
        </w:tabs>
        <w:jc w:val="both"/>
        <w:rPr>
          <w:rFonts w:ascii="Times New Roman" w:hAnsi="Times New Roman"/>
          <w:b/>
        </w:rPr>
      </w:pPr>
    </w:p>
    <w:p w14:paraId="4153FC8F" w14:textId="77777777" w:rsidR="002B3138" w:rsidRDefault="00E95209">
      <w:pPr>
        <w:tabs>
          <w:tab w:val="left" w:pos="2694"/>
        </w:tabs>
        <w:jc w:val="both"/>
      </w:pPr>
      <w:r>
        <w:rPr>
          <w:rFonts w:ascii="Times New Roman" w:hAnsi="Times New Roman"/>
        </w:rPr>
        <w:t>Name of Property:</w:t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  <w:b/>
          <w:bCs/>
        </w:rPr>
        <w:t>{</w:t>
      </w:r>
      <w:proofErr w:type="spellStart"/>
      <w:r>
        <w:rPr>
          <w:rFonts w:ascii="Times New Roman" w:hAnsi="Times New Roman"/>
          <w:b/>
          <w:bCs/>
        </w:rPr>
        <w:t>d.propertyName</w:t>
      </w:r>
      <w:proofErr w:type="spellEnd"/>
      <w:r>
        <w:rPr>
          <w:rFonts w:ascii="Times New Roman" w:hAnsi="Times New Roman"/>
          <w:b/>
          <w:bCs/>
        </w:rPr>
        <w:t>}</w:t>
      </w:r>
    </w:p>
    <w:p w14:paraId="4E0CBE35" w14:textId="77777777" w:rsidR="002B3138" w:rsidRDefault="002B3138">
      <w:pPr>
        <w:jc w:val="both"/>
        <w:rPr>
          <w:rFonts w:ascii="Times New Roman" w:hAnsi="Times New Roman"/>
          <w:b/>
        </w:rPr>
      </w:pPr>
    </w:p>
    <w:p w14:paraId="59E9E34D" w14:textId="77777777" w:rsidR="002B3138" w:rsidRDefault="00E95209">
      <w:pPr>
        <w:tabs>
          <w:tab w:val="left" w:pos="720"/>
          <w:tab w:val="left" w:pos="2694"/>
          <w:tab w:val="left" w:pos="3780"/>
        </w:tabs>
        <w:jc w:val="both"/>
      </w:pPr>
      <w:r>
        <w:rPr>
          <w:rFonts w:ascii="Times New Roman" w:hAnsi="Times New Roman"/>
        </w:rPr>
        <w:t xml:space="preserve">Reclamation security </w:t>
      </w:r>
      <w:r>
        <w:rPr>
          <w:rFonts w:ascii="Times New Roman" w:hAnsi="Times New Roman"/>
        </w:rPr>
        <w:t>amount:</w:t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  <w:b/>
          <w:bCs/>
        </w:rPr>
        <w:t>{</w:t>
      </w:r>
      <w:proofErr w:type="spellStart"/>
      <w:r>
        <w:rPr>
          <w:rFonts w:ascii="Times New Roman" w:hAnsi="Times New Roman"/>
          <w:b/>
          <w:bCs/>
        </w:rPr>
        <w:t>d.reclamationAmount</w:t>
      </w:r>
      <w:proofErr w:type="spellEnd"/>
      <w:r>
        <w:rPr>
          <w:rFonts w:ascii="Times New Roman" w:hAnsi="Times New Roman"/>
          <w:b/>
          <w:bCs/>
        </w:rPr>
        <w:t>}</w:t>
      </w:r>
    </w:p>
    <w:p w14:paraId="7CC1D7F6" w14:textId="77777777" w:rsidR="002B3138" w:rsidRDefault="002B3138">
      <w:pPr>
        <w:tabs>
          <w:tab w:val="left" w:pos="3600"/>
        </w:tabs>
        <w:jc w:val="both"/>
        <w:rPr>
          <w:rFonts w:ascii="Times New Roman" w:hAnsi="Times New Roman"/>
        </w:rPr>
      </w:pPr>
    </w:p>
    <w:p w14:paraId="3386F426" w14:textId="77777777" w:rsidR="002B3138" w:rsidRDefault="00E95209">
      <w:pPr>
        <w:tabs>
          <w:tab w:val="left" w:pos="36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exploration and reclamation activities at the following mineral/coal tenures:</w:t>
      </w:r>
    </w:p>
    <w:p w14:paraId="5B513257" w14:textId="77777777" w:rsidR="002B3138" w:rsidRDefault="002B3138">
      <w:pPr>
        <w:tabs>
          <w:tab w:val="left" w:pos="3600"/>
        </w:tabs>
        <w:jc w:val="both"/>
        <w:rPr>
          <w:rFonts w:ascii="Times New Roman" w:hAnsi="Times New Roman"/>
        </w:rPr>
      </w:pPr>
    </w:p>
    <w:p w14:paraId="550519F5" w14:textId="77777777" w:rsidR="002B3138" w:rsidRDefault="00E95209">
      <w:pPr>
        <w:tabs>
          <w:tab w:val="left" w:pos="2694"/>
          <w:tab w:val="left" w:pos="3600"/>
        </w:tabs>
        <w:jc w:val="both"/>
      </w:pPr>
      <w:r>
        <w:rPr>
          <w:rFonts w:ascii="Times New Roman" w:hAnsi="Times New Roman"/>
        </w:rPr>
        <w:tab/>
        <w:t xml:space="preserve"> - </w:t>
      </w:r>
      <w:r>
        <w:rPr>
          <w:rFonts w:ascii="Times New Roman" w:hAnsi="Times New Roman"/>
          <w:b/>
          <w:bCs/>
        </w:rPr>
        <w:t>{</w:t>
      </w:r>
      <w:proofErr w:type="spellStart"/>
      <w:r>
        <w:rPr>
          <w:rFonts w:ascii="Times New Roman" w:hAnsi="Times New Roman"/>
          <w:b/>
          <w:bCs/>
        </w:rPr>
        <w:t>d.tenures</w:t>
      </w:r>
      <w:proofErr w:type="spellEnd"/>
      <w:r>
        <w:rPr>
          <w:rFonts w:ascii="Times New Roman" w:hAnsi="Times New Roman"/>
          <w:b/>
          <w:bCs/>
        </w:rPr>
        <w:t>[i]}</w:t>
      </w:r>
    </w:p>
    <w:p w14:paraId="3FC1AA7D" w14:textId="77777777" w:rsidR="002B3138" w:rsidRDefault="00E95209">
      <w:pPr>
        <w:tabs>
          <w:tab w:val="left" w:pos="2694"/>
          <w:tab w:val="left" w:pos="3600"/>
        </w:tabs>
        <w:jc w:val="both"/>
      </w:pPr>
      <w:r>
        <w:rPr>
          <w:rFonts w:ascii="Times New Roman" w:hAnsi="Times New Roman"/>
          <w:b/>
          <w:bCs/>
        </w:rPr>
        <w:tab/>
        <w:t xml:space="preserve"> - {</w:t>
      </w:r>
      <w:proofErr w:type="spellStart"/>
      <w:r>
        <w:rPr>
          <w:rFonts w:ascii="Times New Roman" w:hAnsi="Times New Roman"/>
          <w:b/>
          <w:bCs/>
        </w:rPr>
        <w:t>d.tenures</w:t>
      </w:r>
      <w:proofErr w:type="spellEnd"/>
      <w:r>
        <w:rPr>
          <w:rFonts w:ascii="Times New Roman" w:hAnsi="Times New Roman"/>
          <w:b/>
          <w:bCs/>
        </w:rPr>
        <w:t>[i+1]}</w:t>
      </w:r>
    </w:p>
    <w:p w14:paraId="03B65920" w14:textId="77777777" w:rsidR="002B3138" w:rsidRDefault="002B3138">
      <w:pPr>
        <w:tabs>
          <w:tab w:val="left" w:pos="2160"/>
          <w:tab w:val="left" w:pos="3600"/>
        </w:tabs>
        <w:jc w:val="both"/>
        <w:rPr>
          <w:rFonts w:ascii="Times New Roman" w:hAnsi="Times New Roman"/>
        </w:rPr>
      </w:pPr>
    </w:p>
    <w:p w14:paraId="0585E0B1" w14:textId="77777777" w:rsidR="002B3138" w:rsidRDefault="00E95209">
      <w:pPr>
        <w:tabs>
          <w:tab w:val="left" w:pos="2160"/>
          <w:tab w:val="left" w:pos="36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 described in the attached Notice of Work and Reclamation and schedules:</w:t>
      </w:r>
    </w:p>
    <w:p w14:paraId="7C09A563" w14:textId="77777777" w:rsidR="002B3138" w:rsidRDefault="002B3138">
      <w:pPr>
        <w:tabs>
          <w:tab w:val="left" w:pos="2160"/>
          <w:tab w:val="left" w:pos="3600"/>
        </w:tabs>
        <w:jc w:val="both"/>
        <w:rPr>
          <w:rFonts w:ascii="Times New Roman" w:hAnsi="Times New Roman"/>
        </w:rPr>
      </w:pPr>
    </w:p>
    <w:tbl>
      <w:tblPr>
        <w:tblW w:w="9576" w:type="dxa"/>
        <w:tblLook w:val="04A0" w:firstRow="1" w:lastRow="0" w:firstColumn="1" w:lastColumn="0" w:noHBand="0" w:noVBand="1"/>
      </w:tblPr>
      <w:tblGrid>
        <w:gridCol w:w="1387"/>
        <w:gridCol w:w="69"/>
        <w:gridCol w:w="4872"/>
        <w:gridCol w:w="3553"/>
        <w:gridCol w:w="4726"/>
      </w:tblGrid>
      <w:tr w:rsidR="002B3138" w14:paraId="33015240" w14:textId="77777777">
        <w:tc>
          <w:tcPr>
            <w:tcW w:w="95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AC4EC" w14:textId="77777777" w:rsidR="002B3138" w:rsidRDefault="00E95209">
            <w:pPr>
              <w:overflowPunct/>
              <w:jc w:val="center"/>
              <w:textAlignment w:val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 xml:space="preserve">The attached Notice of work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lang w:val="en-CA"/>
              </w:rPr>
              <w:t>d.noticeOfWork.nowNumber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lang w:val="en-CA"/>
              </w:rPr>
              <w:t>}</w:t>
            </w: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contained the following:</w:t>
            </w:r>
          </w:p>
        </w:tc>
      </w:tr>
      <w:tr w:rsidR="002B3138" w14:paraId="7A97E975" w14:textId="77777777"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D23C9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Permit Type and Duration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2BB3F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CA"/>
              </w:rPr>
              <w:t>d.noticeOfWork.permitType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CA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648F0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CA"/>
              </w:rPr>
              <w:t>d.noticeOfWork.permitDuration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CA"/>
              </w:rPr>
              <w:t>}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8EC24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CA"/>
              </w:rPr>
              <w:t>d.noticeOfWork.permitRange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CA"/>
              </w:rPr>
              <w:t>}</w:t>
            </w:r>
          </w:p>
        </w:tc>
      </w:tr>
      <w:tr w:rsidR="002B3138" w14:paraId="4D473F91" w14:textId="77777777"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4192D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Approved Area of New Disturbance in hectares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6ADF0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lang w:val="en-CA"/>
              </w:rPr>
              <w:t>d.noticeOfWork.approvedDisturbanceArea</w:t>
            </w:r>
            <w:proofErr w:type="spellEnd"/>
            <w:r>
              <w:rPr>
                <w:rFonts w:ascii="Times New Roman" w:hAnsi="Times New Roman"/>
                <w:b/>
                <w:color w:val="FF0000"/>
                <w:sz w:val="24"/>
                <w:szCs w:val="24"/>
                <w:lang w:val="en-CA"/>
              </w:rPr>
              <w:t>}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B9AD1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Surface Drilling Settling pond/Sumps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F1A78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d.noticeOfWork.surfaceDrilling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}</w:t>
            </w:r>
          </w:p>
        </w:tc>
      </w:tr>
      <w:tr w:rsidR="002B3138" w14:paraId="4B4F2997" w14:textId="77777777"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E6C93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Reclamation and Security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82781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d.noticeOfWork.reclamationAndSecurity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}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0737A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Exploration Access Construction/Modification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AF393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d.noticeOfWork.explorationAccess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}</w:t>
            </w:r>
          </w:p>
        </w:tc>
      </w:tr>
      <w:tr w:rsidR="002B3138" w14:paraId="668672CB" w14:textId="77777777"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61DE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Exploration Grids, Camp Location, Helicopter Pads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65D95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d.noticeOfWork.exploration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}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11875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Timber Cutting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43FF5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d.noticeOfWork.timberCutting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}</w:t>
            </w:r>
          </w:p>
        </w:tc>
      </w:tr>
      <w:tr w:rsidR="002B3138" w14:paraId="24202B49" w14:textId="77777777"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EB8F3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Mechanical Trenching, Test Pits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A2F00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d.noticeOfWork.mechanicalTrenching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}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9DBFB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Bulk Sample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902E0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d.noticeOfWo</w:t>
            </w: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rk.bulkSample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}</w:t>
            </w:r>
          </w:p>
        </w:tc>
      </w:tr>
      <w:tr w:rsidR="002B3138" w14:paraId="16E93488" w14:textId="77777777"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9562E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Blasting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E134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d.noticeOfWork.blasting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}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B4E19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Underground Exploration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001FE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d.noticeOfWork.undergroundExploration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}</w:t>
            </w:r>
          </w:p>
        </w:tc>
      </w:tr>
      <w:tr w:rsidR="002B3138" w14:paraId="7331460D" w14:textId="77777777"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11549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MERP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A36C2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d.noticeOfWork.merp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}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394E1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Off Tenure Access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364DC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d.noticeOfWork.offTenureAccess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}</w:t>
            </w:r>
          </w:p>
        </w:tc>
      </w:tr>
      <w:tr w:rsidR="002B3138" w14:paraId="3BD9C226" w14:textId="77777777"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963EC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Archaeology Chance Find Procedure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B30AC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d.noticeOfWork.archaeology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}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70B74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Stream Crossing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F3A3A" w14:textId="77777777" w:rsidR="002B3138" w:rsidRDefault="00E95209">
            <w:pPr>
              <w:overflowPunct/>
              <w:textAlignment w:val="auto"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d.noticeOfWork.streamCrossing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}</w:t>
            </w:r>
          </w:p>
        </w:tc>
      </w:tr>
      <w:tr w:rsidR="002B3138" w14:paraId="72F33936" w14:textId="77777777"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A080B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Other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3587A" w14:textId="77777777" w:rsidR="002B3138" w:rsidRDefault="002B3138">
            <w:pPr>
              <w:overflowPunct/>
              <w:textAlignment w:val="auto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608ED" w14:textId="77777777" w:rsidR="002B3138" w:rsidRDefault="00E95209">
            <w:pPr>
              <w:overflowPunct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Other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1464F" w14:textId="77777777" w:rsidR="002B3138" w:rsidRDefault="002B3138">
            <w:pPr>
              <w:overflowPunct/>
              <w:textAlignment w:val="auto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</w:p>
        </w:tc>
      </w:tr>
    </w:tbl>
    <w:p w14:paraId="77E6B7C3" w14:textId="77777777" w:rsidR="002B3138" w:rsidRDefault="00E95209">
      <w:pPr>
        <w:tabs>
          <w:tab w:val="left" w:pos="540"/>
          <w:tab w:val="left" w:pos="2160"/>
          <w:tab w:val="left" w:pos="4320"/>
          <w:tab w:val="left" w:pos="5400"/>
        </w:tabs>
        <w:ind w:left="7099" w:hanging="7099"/>
        <w:jc w:val="both"/>
      </w:pPr>
      <w:r>
        <w:rPr>
          <w:rFonts w:ascii="Times New Roman" w:hAnsi="Times New Roman"/>
          <w:b/>
        </w:rPr>
        <w:t>Date of Issuance:  {</w:t>
      </w:r>
      <w:proofErr w:type="spellStart"/>
      <w:r>
        <w:rPr>
          <w:rFonts w:ascii="Times New Roman" w:hAnsi="Times New Roman"/>
          <w:b/>
        </w:rPr>
        <w:t>d.dateOfIssuance</w:t>
      </w:r>
      <w:proofErr w:type="spellEnd"/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  <w:b/>
        </w:rPr>
        <w:tab/>
        <w:t xml:space="preserve">              Date of Amendment: {</w:t>
      </w:r>
      <w:proofErr w:type="spellStart"/>
      <w:r>
        <w:rPr>
          <w:rFonts w:ascii="Times New Roman" w:hAnsi="Times New Roman"/>
          <w:b/>
        </w:rPr>
        <w:t>d.dateOfAmendment</w:t>
      </w:r>
      <w:proofErr w:type="spellEnd"/>
      <w:r>
        <w:rPr>
          <w:rFonts w:ascii="Times New Roman" w:hAnsi="Times New Roman"/>
          <w:b/>
        </w:rPr>
        <w:t>}</w:t>
      </w:r>
    </w:p>
    <w:p w14:paraId="6924AA73" w14:textId="77777777" w:rsidR="002B3138" w:rsidRDefault="002B3138">
      <w:pPr>
        <w:tabs>
          <w:tab w:val="left" w:pos="540"/>
          <w:tab w:val="left" w:pos="2160"/>
          <w:tab w:val="left" w:pos="4320"/>
          <w:tab w:val="left" w:pos="5400"/>
        </w:tabs>
        <w:ind w:left="7099" w:hanging="7099"/>
        <w:jc w:val="both"/>
        <w:rPr>
          <w:rFonts w:ascii="Times New Roman" w:hAnsi="Times New Roman"/>
          <w:b/>
        </w:rPr>
      </w:pPr>
    </w:p>
    <w:p w14:paraId="3EABEC4C" w14:textId="77777777" w:rsidR="002B3138" w:rsidRDefault="00E95209">
      <w:pPr>
        <w:tabs>
          <w:tab w:val="left" w:pos="540"/>
          <w:tab w:val="left" w:pos="2160"/>
          <w:tab w:val="left" w:pos="4320"/>
          <w:tab w:val="left" w:pos="5400"/>
        </w:tabs>
        <w:ind w:left="7820" w:hanging="7820"/>
        <w:jc w:val="both"/>
      </w:pPr>
      <w:r>
        <w:rPr>
          <w:rFonts w:ascii="Times New Roman" w:hAnsi="Times New Roman"/>
        </w:rPr>
        <w:t>{</w:t>
      </w:r>
      <w:proofErr w:type="spellStart"/>
      <w:r>
        <w:rPr>
          <w:rFonts w:ascii="Times New Roman" w:hAnsi="Times New Roman"/>
        </w:rPr>
        <w:t>d.inspector</w:t>
      </w:r>
      <w:proofErr w:type="spellEnd"/>
      <w:r>
        <w:rPr>
          <w:rFonts w:ascii="Times New Roman" w:hAnsi="Times New Roman"/>
        </w:rPr>
        <w:t>}</w:t>
      </w:r>
    </w:p>
    <w:p w14:paraId="6494F660" w14:textId="77777777" w:rsidR="002B3138" w:rsidRDefault="00E95209">
      <w:pPr>
        <w:tabs>
          <w:tab w:val="left" w:pos="540"/>
          <w:tab w:val="left" w:pos="2160"/>
          <w:tab w:val="left" w:pos="4320"/>
          <w:tab w:val="left" w:pos="5400"/>
        </w:tabs>
        <w:ind w:left="7820" w:hanging="7820"/>
        <w:jc w:val="both"/>
      </w:pPr>
      <w:r>
        <w:rPr>
          <w:rFonts w:ascii="Times New Roman" w:hAnsi="Times New Roman"/>
        </w:rPr>
        <w:t>{</w:t>
      </w:r>
      <w:proofErr w:type="spellStart"/>
      <w:r>
        <w:rPr>
          <w:rFonts w:ascii="Times New Roman" w:hAnsi="Times New Roman"/>
        </w:rPr>
        <w:t>d.inspectorTitle</w:t>
      </w:r>
      <w:proofErr w:type="spellEnd"/>
      <w:r>
        <w:rPr>
          <w:rFonts w:ascii="Times New Roman" w:hAnsi="Times New Roman"/>
        </w:rPr>
        <w:t>}</w:t>
      </w:r>
    </w:p>
    <w:p w14:paraId="41BCA7C0" w14:textId="77777777" w:rsidR="002B3138" w:rsidRDefault="002B3138">
      <w:pPr>
        <w:tabs>
          <w:tab w:val="left" w:pos="540"/>
          <w:tab w:val="left" w:pos="2160"/>
          <w:tab w:val="left" w:pos="4320"/>
          <w:tab w:val="left" w:pos="5400"/>
        </w:tabs>
        <w:ind w:left="7820" w:hanging="7820"/>
        <w:jc w:val="both"/>
        <w:rPr>
          <w:rFonts w:ascii="Times New Roman" w:hAnsi="Times New Roman"/>
        </w:rPr>
      </w:pPr>
    </w:p>
    <w:p w14:paraId="7D7C59A5" w14:textId="77777777" w:rsidR="002B3138" w:rsidRDefault="00E95209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left" w:pos="2160"/>
          <w:tab w:val="left" w:pos="4320"/>
          <w:tab w:val="left" w:pos="5400"/>
        </w:tabs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The information on this form and any supporting documents are subject to the </w:t>
      </w:r>
      <w:r>
        <w:rPr>
          <w:rFonts w:ascii="Times New Roman" w:hAnsi="Times New Roman"/>
          <w:i/>
          <w:sz w:val="16"/>
        </w:rPr>
        <w:t>Freedom of Information and Protection of Privacy Act.</w:t>
      </w:r>
      <w:r>
        <w:rPr>
          <w:rFonts w:ascii="Times New Roman" w:hAnsi="Times New Roman"/>
          <w:sz w:val="16"/>
        </w:rPr>
        <w:t xml:space="preserve">  The information requested on this form is collected and used for the purpose of administering the Mineral Exploration and Re</w:t>
      </w:r>
      <w:r>
        <w:rPr>
          <w:rFonts w:ascii="Times New Roman" w:hAnsi="Times New Roman"/>
          <w:sz w:val="16"/>
        </w:rPr>
        <w:t xml:space="preserve">clamation Permit.   The </w:t>
      </w:r>
      <w:r>
        <w:rPr>
          <w:rFonts w:ascii="Times New Roman" w:hAnsi="Times New Roman"/>
          <w:i/>
          <w:sz w:val="16"/>
        </w:rPr>
        <w:t>Mines Act</w:t>
      </w:r>
      <w:r>
        <w:rPr>
          <w:rFonts w:ascii="Times New Roman" w:hAnsi="Times New Roman"/>
          <w:sz w:val="16"/>
        </w:rPr>
        <w:t xml:space="preserve"> of British Columbia also authorizes the collection of the requested information on this form.  The completed form is routinely available to the public.  Questions about how the </w:t>
      </w:r>
      <w:r>
        <w:rPr>
          <w:rFonts w:ascii="Times New Roman" w:hAnsi="Times New Roman"/>
          <w:i/>
          <w:sz w:val="16"/>
        </w:rPr>
        <w:t>Freedom of Information and Protection of Priv</w:t>
      </w:r>
      <w:r>
        <w:rPr>
          <w:rFonts w:ascii="Times New Roman" w:hAnsi="Times New Roman"/>
          <w:i/>
          <w:sz w:val="16"/>
        </w:rPr>
        <w:t xml:space="preserve">acy Act </w:t>
      </w:r>
      <w:r>
        <w:rPr>
          <w:rFonts w:ascii="Times New Roman" w:hAnsi="Times New Roman"/>
          <w:sz w:val="16"/>
        </w:rPr>
        <w:t xml:space="preserve">applies to the information collected on this form can be directed to the Mines Branch, phone (250)952-0492, fax (250)952-0491 or write to:  PO Box 9320, </w:t>
      </w:r>
      <w:proofErr w:type="spellStart"/>
      <w:r>
        <w:rPr>
          <w:rFonts w:ascii="Times New Roman" w:hAnsi="Times New Roman"/>
          <w:sz w:val="16"/>
        </w:rPr>
        <w:t>Stn</w:t>
      </w:r>
      <w:proofErr w:type="spellEnd"/>
      <w:r>
        <w:rPr>
          <w:rFonts w:ascii="Times New Roman" w:hAnsi="Times New Roman"/>
          <w:sz w:val="16"/>
        </w:rPr>
        <w:t xml:space="preserve"> Prov Govt, Victoria, British Columbia, V8W 9N3.</w:t>
      </w:r>
    </w:p>
    <w:p w14:paraId="26881A89" w14:textId="77777777" w:rsidR="002B3138" w:rsidRDefault="002B3138">
      <w:pPr>
        <w:tabs>
          <w:tab w:val="left" w:pos="2160"/>
          <w:tab w:val="left" w:pos="4320"/>
          <w:tab w:val="left" w:pos="5400"/>
        </w:tabs>
        <w:jc w:val="both"/>
        <w:rPr>
          <w:rFonts w:ascii="Times New Roman" w:hAnsi="Times New Roman"/>
          <w:sz w:val="16"/>
        </w:rPr>
      </w:pPr>
    </w:p>
    <w:p w14:paraId="4E6EBC88" w14:textId="77777777" w:rsidR="002B3138" w:rsidRDefault="00E95209">
      <w:pPr>
        <w:tabs>
          <w:tab w:val="left" w:pos="2160"/>
          <w:tab w:val="left" w:pos="4320"/>
          <w:tab w:val="left" w:pos="5400"/>
        </w:tabs>
        <w:rPr>
          <w:rFonts w:ascii="Times New Roman" w:hAnsi="Times New Roman"/>
          <w:b/>
          <w:sz w:val="24"/>
        </w:rPr>
      </w:pPr>
      <w:r>
        <w:br w:type="page"/>
      </w:r>
    </w:p>
    <w:p w14:paraId="0943812E" w14:textId="77777777" w:rsidR="002B3138" w:rsidRDefault="00E95209">
      <w:pPr>
        <w:tabs>
          <w:tab w:val="left" w:pos="2160"/>
          <w:tab w:val="left" w:pos="4320"/>
          <w:tab w:val="left" w:pos="5400"/>
        </w:tabs>
      </w:pPr>
      <w:r>
        <w:rPr>
          <w:rFonts w:ascii="Times New Roman" w:hAnsi="Times New Roman"/>
          <w:b/>
          <w:sz w:val="24"/>
        </w:rPr>
        <w:lastRenderedPageBreak/>
        <w:t>Permit Conditions</w:t>
      </w:r>
    </w:p>
    <w:p w14:paraId="7DBF7808" w14:textId="77777777" w:rsidR="002B3138" w:rsidRDefault="002B3138">
      <w:pPr>
        <w:tabs>
          <w:tab w:val="left" w:pos="2160"/>
          <w:tab w:val="left" w:pos="4320"/>
          <w:tab w:val="left" w:pos="5400"/>
        </w:tabs>
        <w:rPr>
          <w:rFonts w:ascii="Times New Roman" w:hAnsi="Times New Roman"/>
          <w:b/>
          <w:sz w:val="24"/>
        </w:rPr>
      </w:pPr>
    </w:p>
    <w:p w14:paraId="356CBF32" w14:textId="77777777" w:rsidR="002B3138" w:rsidRDefault="002B3138">
      <w:pPr>
        <w:tabs>
          <w:tab w:val="left" w:pos="2160"/>
          <w:tab w:val="left" w:pos="4320"/>
          <w:tab w:val="left" w:pos="5400"/>
        </w:tabs>
        <w:rPr>
          <w:rFonts w:ascii="Times New Roman" w:hAnsi="Times New Roman"/>
          <w:b/>
          <w:sz w:val="22"/>
        </w:rPr>
      </w:pPr>
    </w:p>
    <w:p w14:paraId="27EFB769" w14:textId="77777777" w:rsidR="002B3138" w:rsidRDefault="00E95209">
      <w:pPr>
        <w:numPr>
          <w:ilvl w:val="0"/>
          <w:numId w:val="1"/>
        </w:numPr>
        <w:tabs>
          <w:tab w:val="left" w:pos="2160"/>
          <w:tab w:val="left" w:pos="4320"/>
          <w:tab w:val="left" w:pos="5400"/>
        </w:tabs>
      </w:pPr>
      <w:r>
        <w:rPr>
          <w:rFonts w:ascii="Times New Roman" w:hAnsi="Times New Roman"/>
          <w:b/>
        </w:rPr>
        <w:t>{</w:t>
      </w:r>
      <w:proofErr w:type="spellStart"/>
      <w:r>
        <w:rPr>
          <w:rFonts w:ascii="Times New Roman" w:hAnsi="Times New Roman"/>
          <w:b/>
        </w:rPr>
        <w:t>d.permitConditions</w:t>
      </w:r>
      <w:proofErr w:type="spellEnd"/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</w:rPr>
        <w:t>i].condition}</w:t>
      </w:r>
    </w:p>
    <w:p w14:paraId="325BED3E" w14:textId="77777777" w:rsidR="002B3138" w:rsidRDefault="002B3138">
      <w:pPr>
        <w:tabs>
          <w:tab w:val="left" w:pos="2160"/>
          <w:tab w:val="left" w:pos="4320"/>
          <w:tab w:val="left" w:pos="5400"/>
        </w:tabs>
        <w:rPr>
          <w:rFonts w:ascii="Times New Roman" w:hAnsi="Times New Roman"/>
        </w:rPr>
      </w:pPr>
    </w:p>
    <w:p w14:paraId="0BA942E9" w14:textId="77777777" w:rsidR="002B3138" w:rsidRDefault="00E95209">
      <w:pPr>
        <w:tabs>
          <w:tab w:val="left" w:pos="630"/>
          <w:tab w:val="left" w:pos="2160"/>
          <w:tab w:val="left" w:pos="4320"/>
          <w:tab w:val="left" w:pos="5400"/>
        </w:tabs>
        <w:ind w:left="630" w:hanging="63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{</w:t>
      </w:r>
      <w:proofErr w:type="spellStart"/>
      <w:r>
        <w:rPr>
          <w:rFonts w:ascii="Times New Roman" w:hAnsi="Times New Roman"/>
        </w:rPr>
        <w:t>d.permitConditions</w:t>
      </w:r>
      <w:proofErr w:type="spellEnd"/>
      <w:r>
        <w:rPr>
          <w:rFonts w:ascii="Times New Roman" w:hAnsi="Times New Roman"/>
        </w:rPr>
        <w:t>[i].description}</w:t>
      </w:r>
    </w:p>
    <w:p w14:paraId="7778A0E2" w14:textId="77777777" w:rsidR="002B3138" w:rsidRDefault="002B3138">
      <w:pPr>
        <w:tabs>
          <w:tab w:val="left" w:pos="630"/>
          <w:tab w:val="left" w:pos="2160"/>
          <w:tab w:val="left" w:pos="4320"/>
          <w:tab w:val="left" w:pos="5400"/>
        </w:tabs>
        <w:ind w:left="630" w:hanging="630"/>
        <w:rPr>
          <w:rFonts w:ascii="Times New Roman" w:hAnsi="Times New Roman"/>
        </w:rPr>
      </w:pPr>
    </w:p>
    <w:p w14:paraId="69C0FFCD" w14:textId="77777777" w:rsidR="002B3138" w:rsidRDefault="002B3138">
      <w:pPr>
        <w:tabs>
          <w:tab w:val="left" w:pos="2160"/>
          <w:tab w:val="left" w:pos="4320"/>
          <w:tab w:val="left" w:pos="5400"/>
        </w:tabs>
        <w:rPr>
          <w:rFonts w:ascii="Times New Roman" w:hAnsi="Times New Roman"/>
          <w:b/>
          <w:sz w:val="22"/>
        </w:rPr>
      </w:pPr>
    </w:p>
    <w:p w14:paraId="2C22457F" w14:textId="77777777" w:rsidR="002B3138" w:rsidRDefault="00E95209">
      <w:pPr>
        <w:numPr>
          <w:ilvl w:val="0"/>
          <w:numId w:val="1"/>
        </w:numPr>
        <w:tabs>
          <w:tab w:val="left" w:pos="2160"/>
          <w:tab w:val="left" w:pos="4320"/>
          <w:tab w:val="left" w:pos="5400"/>
        </w:tabs>
      </w:pPr>
      <w:r>
        <w:rPr>
          <w:rFonts w:ascii="Times New Roman" w:hAnsi="Times New Roman"/>
          <w:b/>
        </w:rPr>
        <w:t>{</w:t>
      </w:r>
      <w:proofErr w:type="spellStart"/>
      <w:r>
        <w:rPr>
          <w:rFonts w:ascii="Times New Roman" w:hAnsi="Times New Roman"/>
          <w:b/>
        </w:rPr>
        <w:t>d.permitConditions</w:t>
      </w:r>
      <w:proofErr w:type="spellEnd"/>
      <w:r>
        <w:rPr>
          <w:rFonts w:ascii="Times New Roman" w:hAnsi="Times New Roman"/>
          <w:b/>
        </w:rPr>
        <w:t>[i+1].condition}</w:t>
      </w:r>
    </w:p>
    <w:p w14:paraId="39D0F3CD" w14:textId="77777777" w:rsidR="002B3138" w:rsidRDefault="002B3138">
      <w:pPr>
        <w:tabs>
          <w:tab w:val="left" w:pos="2160"/>
          <w:tab w:val="left" w:pos="4320"/>
          <w:tab w:val="left" w:pos="5400"/>
        </w:tabs>
        <w:rPr>
          <w:rFonts w:ascii="Times New Roman" w:hAnsi="Times New Roman"/>
        </w:rPr>
      </w:pPr>
    </w:p>
    <w:p w14:paraId="2025D112" w14:textId="77777777" w:rsidR="002B3138" w:rsidRDefault="00E95209">
      <w:pPr>
        <w:tabs>
          <w:tab w:val="left" w:pos="630"/>
          <w:tab w:val="left" w:pos="2160"/>
          <w:tab w:val="left" w:pos="4320"/>
          <w:tab w:val="left" w:pos="5400"/>
        </w:tabs>
        <w:ind w:left="630" w:hanging="630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{</w:t>
      </w:r>
      <w:proofErr w:type="spellStart"/>
      <w:r>
        <w:rPr>
          <w:rFonts w:ascii="Times New Roman" w:hAnsi="Times New Roman"/>
        </w:rPr>
        <w:t>d.permitConditions</w:t>
      </w:r>
      <w:proofErr w:type="spellEnd"/>
      <w:r>
        <w:rPr>
          <w:rFonts w:ascii="Times New Roman" w:hAnsi="Times New Roman"/>
        </w:rPr>
        <w:t>[i+1].description}</w:t>
      </w:r>
    </w:p>
    <w:p w14:paraId="65D271F5" w14:textId="77777777" w:rsidR="002B3138" w:rsidRDefault="002B3138">
      <w:pPr>
        <w:tabs>
          <w:tab w:val="left" w:pos="630"/>
          <w:tab w:val="left" w:pos="2160"/>
          <w:tab w:val="left" w:pos="4320"/>
          <w:tab w:val="left" w:pos="5400"/>
        </w:tabs>
        <w:ind w:left="630" w:hanging="630"/>
        <w:rPr>
          <w:rFonts w:ascii="Times New Roman" w:hAnsi="Times New Roman"/>
        </w:rPr>
      </w:pPr>
    </w:p>
    <w:p w14:paraId="556ABCB6" w14:textId="77777777" w:rsidR="002B3138" w:rsidRDefault="002B3138">
      <w:pPr>
        <w:tabs>
          <w:tab w:val="left" w:pos="630"/>
          <w:tab w:val="left" w:pos="2160"/>
          <w:tab w:val="left" w:pos="4320"/>
          <w:tab w:val="left" w:pos="5400"/>
        </w:tabs>
        <w:ind w:left="630" w:hanging="630"/>
        <w:rPr>
          <w:rFonts w:ascii="Times New Roman" w:hAnsi="Times New Roman"/>
        </w:rPr>
      </w:pPr>
    </w:p>
    <w:p w14:paraId="7AD683DB" w14:textId="77777777" w:rsidR="002B3138" w:rsidRDefault="002B3138">
      <w:pPr>
        <w:tabs>
          <w:tab w:val="left" w:pos="630"/>
          <w:tab w:val="left" w:pos="2160"/>
          <w:tab w:val="left" w:pos="4320"/>
          <w:tab w:val="left" w:pos="5400"/>
        </w:tabs>
        <w:ind w:left="630" w:hanging="630"/>
        <w:rPr>
          <w:rFonts w:ascii="Times New Roman" w:hAnsi="Times New Roman"/>
        </w:rPr>
      </w:pPr>
    </w:p>
    <w:p w14:paraId="128D5E6D" w14:textId="77777777" w:rsidR="002B3138" w:rsidRDefault="002B3138">
      <w:pPr>
        <w:tabs>
          <w:tab w:val="left" w:pos="630"/>
          <w:tab w:val="left" w:pos="2160"/>
          <w:tab w:val="left" w:pos="4320"/>
          <w:tab w:val="left" w:pos="5400"/>
        </w:tabs>
        <w:rPr>
          <w:rFonts w:ascii="Times New Roman" w:hAnsi="Times New Roman"/>
          <w:b/>
        </w:rPr>
      </w:pPr>
    </w:p>
    <w:p w14:paraId="546C246F" w14:textId="77777777" w:rsidR="002B3138" w:rsidRDefault="002B3138">
      <w:pPr>
        <w:tabs>
          <w:tab w:val="left" w:pos="630"/>
          <w:tab w:val="left" w:pos="2160"/>
          <w:tab w:val="left" w:pos="4320"/>
          <w:tab w:val="left" w:pos="5400"/>
        </w:tabs>
        <w:rPr>
          <w:rFonts w:ascii="Times New Roman" w:hAnsi="Times New Roman"/>
        </w:rPr>
      </w:pPr>
    </w:p>
    <w:p w14:paraId="53BE8FF0" w14:textId="77777777" w:rsidR="002B3138" w:rsidRDefault="002B3138">
      <w:pPr>
        <w:tabs>
          <w:tab w:val="left" w:pos="630"/>
          <w:tab w:val="left" w:pos="2160"/>
          <w:tab w:val="left" w:pos="4320"/>
          <w:tab w:val="left" w:pos="5400"/>
        </w:tabs>
        <w:rPr>
          <w:rFonts w:ascii="Times New Roman" w:hAnsi="Times New Roman"/>
        </w:rPr>
      </w:pPr>
    </w:p>
    <w:p w14:paraId="50A4CD51" w14:textId="77777777" w:rsidR="002B3138" w:rsidRDefault="002B3138">
      <w:pPr>
        <w:tabs>
          <w:tab w:val="left" w:pos="630"/>
          <w:tab w:val="left" w:pos="2160"/>
          <w:tab w:val="left" w:pos="4320"/>
          <w:tab w:val="left" w:pos="5400"/>
        </w:tabs>
        <w:rPr>
          <w:rFonts w:ascii="Times New Roman" w:hAnsi="Times New Roman"/>
        </w:rPr>
      </w:pPr>
    </w:p>
    <w:p w14:paraId="5D65822D" w14:textId="77777777" w:rsidR="002B3138" w:rsidRDefault="002B3138"/>
    <w:sectPr w:rsidR="002B313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D10DD" w14:textId="77777777" w:rsidR="00E95209" w:rsidRDefault="00E95209">
      <w:r>
        <w:separator/>
      </w:r>
    </w:p>
  </w:endnote>
  <w:endnote w:type="continuationSeparator" w:id="0">
    <w:p w14:paraId="0FA3C0B3" w14:textId="77777777" w:rsidR="00E95209" w:rsidRDefault="00E9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8733" w14:textId="77777777" w:rsidR="002B3138" w:rsidRDefault="002B31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866AC" w14:textId="77777777" w:rsidR="002B3138" w:rsidRDefault="002B3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B3A7B" w14:textId="77777777" w:rsidR="00E95209" w:rsidRDefault="00E95209">
      <w:r>
        <w:separator/>
      </w:r>
    </w:p>
  </w:footnote>
  <w:footnote w:type="continuationSeparator" w:id="0">
    <w:p w14:paraId="7BE5C501" w14:textId="77777777" w:rsidR="00E95209" w:rsidRDefault="00E95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1739F" w14:textId="77777777" w:rsidR="002B3138" w:rsidRDefault="00E95209">
    <w:pPr>
      <w:spacing w:line="300" w:lineRule="exact"/>
      <w:jc w:val="right"/>
      <w:rPr>
        <w:rFonts w:ascii="Times New Roman" w:hAnsi="Times New Roman"/>
      </w:rPr>
    </w:pPr>
    <w:r>
      <w:rPr>
        <w:rFonts w:ascii="Times New Roman" w:hAnsi="Times New Roman"/>
        <w:b/>
        <w:sz w:val="24"/>
      </w:rPr>
      <w:t>Mineral &amp; Coal Exploration</w:t>
    </w:r>
    <w:r>
      <w:rPr>
        <w:rFonts w:ascii="Times New Roman" w:hAnsi="Times New Roman"/>
        <w:b/>
        <w:sz w:val="24"/>
      </w:rPr>
      <w:br/>
      <w:t>Activities &amp; Reclamation Permit</w:t>
    </w:r>
    <w:r>
      <w:rPr>
        <w:rFonts w:ascii="Times New Roman" w:hAnsi="Times New Roman"/>
        <w:b/>
      </w:rPr>
      <w:t xml:space="preserve"> continued...</w:t>
    </w:r>
  </w:p>
  <w:p w14:paraId="27CD6072" w14:textId="77777777" w:rsidR="002B3138" w:rsidRDefault="00E95209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13A4E400" wp14:editId="37CB96B0">
              <wp:extent cx="5944870" cy="2667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259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Rectangle 1" fillcolor="black" stroked="f" style="position:absolute;margin-left:0pt;margin-top:-2.1pt;width:468pt;height:2pt;mso-position-vertical:top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8282B" w14:textId="77777777" w:rsidR="002B3138" w:rsidRDefault="00E95209">
    <w:pPr>
      <w:jc w:val="right"/>
      <w:rPr>
        <w:rFonts w:ascii="Times New Roman" w:hAnsi="Times New Roman"/>
        <w:b/>
      </w:rPr>
    </w:pPr>
    <w:r>
      <w:rPr>
        <w:noProof/>
      </w:rPr>
      <w:drawing>
        <wp:anchor distT="0" distB="0" distL="114300" distR="114300" simplePos="0" relativeHeight="2" behindDoc="1" locked="0" layoutInCell="1" allowOverlap="1" wp14:anchorId="1860AABE" wp14:editId="4F82F578">
          <wp:simplePos x="0" y="0"/>
          <wp:positionH relativeFrom="column">
            <wp:posOffset>-28575</wp:posOffset>
          </wp:positionH>
          <wp:positionV relativeFrom="paragraph">
            <wp:posOffset>57150</wp:posOffset>
          </wp:positionV>
          <wp:extent cx="1828800" cy="485775"/>
          <wp:effectExtent l="0" t="0" r="0" b="0"/>
          <wp:wrapSquare wrapText="bothSides"/>
          <wp:docPr id="2" name="Picture 4" descr="C:\Users\annhart\Desktop\Logo-British Columbia 18 perc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C:\Users\annhart\Desktop\Logo-British Columbia 18 perce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4"/>
      </w:rPr>
      <w:t xml:space="preserve">Mineral &amp; Coal </w:t>
    </w:r>
    <w:r>
      <w:rPr>
        <w:rFonts w:ascii="Times New Roman" w:hAnsi="Times New Roman"/>
        <w:b/>
        <w:sz w:val="24"/>
      </w:rPr>
      <w:t>Exploration</w:t>
    </w:r>
    <w:r>
      <w:rPr>
        <w:rFonts w:ascii="Times New Roman" w:hAnsi="Times New Roman"/>
        <w:b/>
        <w:sz w:val="24"/>
      </w:rPr>
      <w:br/>
      <w:t>Activities &amp; Reclamation Permit</w:t>
    </w:r>
  </w:p>
  <w:p w14:paraId="5F69B1E4" w14:textId="77777777" w:rsidR="002B3138" w:rsidRDefault="00E95209">
    <w:pPr>
      <w:spacing w:line="300" w:lineRule="exact"/>
      <w:jc w:val="right"/>
      <w:rPr>
        <w:rFonts w:ascii="Times New Roman" w:hAnsi="Times New Roman"/>
      </w:rPr>
    </w:pPr>
    <w:r>
      <w:rPr>
        <w:rFonts w:ascii="Times New Roman" w:hAnsi="Times New Roman"/>
        <w:sz w:val="16"/>
      </w:rPr>
      <w:t xml:space="preserve">(Issued pursuant to Section 10 of the </w:t>
    </w:r>
    <w:r>
      <w:rPr>
        <w:rFonts w:ascii="Times New Roman" w:hAnsi="Times New Roman"/>
        <w:i/>
        <w:sz w:val="16"/>
      </w:rPr>
      <w:t>Mines Act</w:t>
    </w:r>
    <w:r>
      <w:rPr>
        <w:rFonts w:ascii="Times New Roman" w:hAnsi="Times New Roman"/>
        <w:sz w:val="16"/>
      </w:rPr>
      <w:t xml:space="preserve"> R.S.B.C. 1996, c.293)</w:t>
    </w:r>
  </w:p>
  <w:p w14:paraId="74DA6179" w14:textId="77777777" w:rsidR="002B3138" w:rsidRDefault="002B3138">
    <w:pPr>
      <w:pStyle w:val="Header"/>
    </w:pPr>
  </w:p>
  <w:p w14:paraId="78DA6381" w14:textId="77777777" w:rsidR="002B3138" w:rsidRDefault="00E95209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6E0FCA24" wp14:editId="6ECAC734">
              <wp:extent cx="5944870" cy="26670"/>
              <wp:effectExtent l="0" t="0" r="0" b="0"/>
              <wp:docPr id="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259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Rectangle 1" fillcolor="black" stroked="f" style="position:absolute;margin-left:0pt;margin-top:-2.1pt;width:468pt;height:2pt;mso-position-vertical:top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16C29"/>
    <w:multiLevelType w:val="multilevel"/>
    <w:tmpl w:val="543284F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A361C65"/>
    <w:multiLevelType w:val="multilevel"/>
    <w:tmpl w:val="0518A9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38"/>
    <w:rsid w:val="002B3138"/>
    <w:rsid w:val="005F5881"/>
    <w:rsid w:val="007151CD"/>
    <w:rsid w:val="00E9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8255"/>
  <w15:docId w15:val="{205AEDDC-5AC1-46E3-9411-7201F389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6BA"/>
    <w:pPr>
      <w:overflowPunct w:val="0"/>
      <w:textAlignment w:val="baseline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766BA"/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9766BA"/>
    <w:rPr>
      <w:rFonts w:ascii="Arial" w:eastAsia="Times New Roman" w:hAnsi="Arial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66BA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766B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9766BA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6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380</Words>
  <Characters>2166</Characters>
  <Application>Microsoft Office Word</Application>
  <DocSecurity>0</DocSecurity>
  <Lines>18</Lines>
  <Paragraphs>5</Paragraphs>
  <ScaleCrop>false</ScaleCrop>
  <Company>HP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nawells</dc:creator>
  <dc:description/>
  <cp:lastModifiedBy>Lucas O'Neil</cp:lastModifiedBy>
  <cp:revision>12</cp:revision>
  <dcterms:created xsi:type="dcterms:W3CDTF">2016-11-16T23:02:00Z</dcterms:created>
  <dcterms:modified xsi:type="dcterms:W3CDTF">2019-12-05T01:12:00Z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