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ackground w:color="FFFFFF"/>
  <w:body>
    <w:p w:rsidR="00497FAE" w:rsidRDefault="00497FAE"/>
    <w:p w:rsidR="00497FAE" w:rsidRDefault="00497FAE"/>
    <w:p w:rsidR="00497FAE" w:rsidRDefault="00497FAE"/>
    <w:p w:rsidR="00497FAE" w:rsidRDefault="00497FAE"/>
    <w:p w:rsidR="00497FAE" w:rsidRDefault="00497FAE"/>
    <w:p w:rsidR="00497FAE" w:rsidRDefault="00497FAE">
      <w:pPr>
        <w:pStyle w:val="Normal0"/>
        <w:spacing w:after="120"/>
        <w:rPr>
          <w:b/>
          <w:sz w:val="52"/>
        </w:rPr>
      </w:pPr>
    </w:p>
    <w:p w:rsidR="00497FAE" w:rsidRDefault="00497FAE">
      <w:pPr>
        <w:pStyle w:val="Normal0"/>
        <w:spacing w:after="120"/>
        <w:jc w:val="center"/>
        <w:rPr>
          <w:sz w:val="44"/>
          <w:lang w:eastAsia="zh-CN"/>
        </w:rPr>
      </w:pPr>
    </w:p>
    <w:p w:rsidR="00497FAE" w:rsidRPr="00053208" w:rsidRDefault="00053208" w:rsidP="00053208">
      <w:pPr>
        <w:pStyle w:val="Normal0"/>
        <w:spacing w:after="120"/>
        <w:jc w:val="center"/>
        <w:rPr>
          <w:sz w:val="44"/>
          <w:lang w:eastAsia="zh-CN"/>
        </w:rPr>
      </w:pPr>
      <w:r w:rsidRPr="002E7690">
        <w:rPr>
          <w:rFonts w:hint="eastAsia"/>
          <w:sz w:val="44"/>
          <w:lang w:eastAsia="zh-CN"/>
        </w:rPr>
        <w:t>北航大学生活动发布与社交平台</w:t>
      </w:r>
    </w:p>
    <w:p w:rsidR="00497FAE" w:rsidRDefault="00053208">
      <w:pPr>
        <w:pStyle w:val="Normal0"/>
        <w:spacing w:after="120"/>
        <w:jc w:val="center"/>
        <w:rPr>
          <w:sz w:val="44"/>
          <w:lang w:eastAsia="zh-CN"/>
        </w:rPr>
      </w:pPr>
      <w:r w:rsidRPr="00053208">
        <w:rPr>
          <w:sz w:val="44"/>
          <w:lang w:eastAsia="zh-CN"/>
        </w:rPr>
        <w:t>ARS-AM-</w:t>
      </w:r>
      <w:r w:rsidR="004F216D">
        <w:rPr>
          <w:sz w:val="44"/>
          <w:lang w:eastAsia="zh-CN"/>
        </w:rPr>
        <w:t>1</w:t>
      </w:r>
    </w:p>
    <w:p w:rsidR="00497FAE" w:rsidRDefault="00497FAE">
      <w:pPr>
        <w:jc w:val="center"/>
        <w:rPr>
          <w:rFonts w:eastAsia="黑体"/>
          <w:b/>
          <w:bCs/>
        </w:rPr>
      </w:pPr>
    </w:p>
    <w:p w:rsidR="00497FAE" w:rsidRDefault="00497FAE">
      <w:pPr>
        <w:rPr>
          <w:b/>
          <w:bCs/>
          <w:sz w:val="28"/>
        </w:rPr>
      </w:pPr>
    </w:p>
    <w:p w:rsidR="00497FAE" w:rsidRDefault="00796FA6">
      <w:pPr>
        <w:pStyle w:val="Normal0"/>
        <w:spacing w:after="120"/>
        <w:jc w:val="center"/>
        <w:rPr>
          <w:sz w:val="44"/>
          <w:lang w:eastAsia="zh-CN"/>
        </w:rPr>
      </w:pPr>
      <w:r>
        <w:rPr>
          <w:rFonts w:hint="eastAsia"/>
          <w:sz w:val="44"/>
          <w:lang w:eastAsia="zh-CN"/>
        </w:rPr>
        <w:t>互测</w:t>
      </w:r>
      <w:r>
        <w:rPr>
          <w:sz w:val="44"/>
          <w:lang w:eastAsia="zh-CN"/>
        </w:rPr>
        <w:t>报告</w:t>
      </w:r>
    </w:p>
    <w:p w:rsidR="00497FAE" w:rsidRDefault="00497FAE">
      <w:pPr>
        <w:rPr>
          <w:b/>
          <w:bCs/>
          <w:sz w:val="28"/>
        </w:rPr>
      </w:pPr>
    </w:p>
    <w:p w:rsidR="00497FAE" w:rsidRDefault="00497FAE">
      <w:pPr>
        <w:rPr>
          <w:b/>
          <w:bCs/>
          <w:sz w:val="28"/>
        </w:rPr>
      </w:pPr>
    </w:p>
    <w:p w:rsidR="00497FAE" w:rsidRDefault="00497FAE">
      <w:pPr>
        <w:rPr>
          <w:b/>
          <w:bCs/>
          <w:sz w:val="28"/>
        </w:rPr>
      </w:pPr>
    </w:p>
    <w:p w:rsidR="00497FAE" w:rsidRDefault="00497FAE">
      <w:pPr>
        <w:rPr>
          <w:b/>
          <w:bCs/>
          <w:sz w:val="28"/>
        </w:rPr>
      </w:pPr>
    </w:p>
    <w:p w:rsidR="00497FAE" w:rsidRDefault="00497FAE">
      <w:pPr>
        <w:rPr>
          <w:b/>
          <w:bCs/>
          <w:sz w:val="28"/>
        </w:rPr>
      </w:pPr>
    </w:p>
    <w:p w:rsidR="00497FAE" w:rsidRDefault="00497FAE">
      <w:pPr>
        <w:rPr>
          <w:b/>
          <w:bCs/>
          <w:sz w:val="28"/>
        </w:rPr>
      </w:pPr>
    </w:p>
    <w:p w:rsidR="00497FAE" w:rsidRDefault="00497FAE">
      <w:pPr>
        <w:rPr>
          <w:b/>
          <w:bCs/>
          <w:sz w:val="28"/>
        </w:rPr>
      </w:pPr>
    </w:p>
    <w:tbl>
      <w:tblPr>
        <w:tblW w:w="8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684"/>
        <w:gridCol w:w="1344"/>
        <w:gridCol w:w="4692"/>
      </w:tblGrid>
      <w:tr w:rsidR="00497FAE">
        <w:trPr>
          <w:cantSplit/>
          <w:trHeight w:val="319"/>
        </w:trPr>
        <w:tc>
          <w:tcPr>
            <w:tcW w:w="2684" w:type="dxa"/>
            <w:vMerge w:val="restart"/>
          </w:tcPr>
          <w:p w:rsidR="00497FAE" w:rsidRDefault="00796FA6">
            <w:r>
              <w:t>文件状态：</w:t>
            </w:r>
          </w:p>
          <w:p w:rsidR="00497FAE" w:rsidRDefault="00796FA6">
            <w:pPr>
              <w:ind w:firstLineChars="100" w:firstLine="210"/>
            </w:pPr>
            <w:r>
              <w:t xml:space="preserve">[  ] </w:t>
            </w:r>
            <w:r>
              <w:t>草稿</w:t>
            </w:r>
          </w:p>
          <w:p w:rsidR="00497FAE" w:rsidRDefault="00796FA6">
            <w:pPr>
              <w:ind w:firstLineChars="100" w:firstLine="210"/>
            </w:pPr>
            <w:r>
              <w:t xml:space="preserve">[ √ ] </w:t>
            </w:r>
            <w:r>
              <w:t>正式发布</w:t>
            </w:r>
          </w:p>
          <w:p w:rsidR="00497FAE" w:rsidRDefault="00796FA6">
            <w:pPr>
              <w:ind w:firstLineChars="100" w:firstLine="210"/>
            </w:pPr>
            <w:r>
              <w:t xml:space="preserve">[  ] </w:t>
            </w:r>
            <w:r>
              <w:t>正在修改</w:t>
            </w:r>
          </w:p>
        </w:tc>
        <w:tc>
          <w:tcPr>
            <w:tcW w:w="1344" w:type="dxa"/>
            <w:shd w:val="clear" w:color="auto" w:fill="D9D9D9"/>
          </w:tcPr>
          <w:p w:rsidR="00497FAE" w:rsidRDefault="00796FA6">
            <w:r>
              <w:t>文件标识：</w:t>
            </w:r>
          </w:p>
        </w:tc>
        <w:tc>
          <w:tcPr>
            <w:tcW w:w="4692" w:type="dxa"/>
          </w:tcPr>
          <w:p w:rsidR="00497FAE" w:rsidRDefault="00497FAE"/>
        </w:tc>
      </w:tr>
      <w:tr w:rsidR="00497FAE">
        <w:trPr>
          <w:cantSplit/>
          <w:trHeight w:val="319"/>
        </w:trPr>
        <w:tc>
          <w:tcPr>
            <w:tcW w:w="2684" w:type="dxa"/>
            <w:vMerge/>
          </w:tcPr>
          <w:p w:rsidR="00497FAE" w:rsidRDefault="00497FAE">
            <w:pPr>
              <w:ind w:firstLineChars="200" w:firstLine="420"/>
            </w:pPr>
          </w:p>
        </w:tc>
        <w:tc>
          <w:tcPr>
            <w:tcW w:w="1344" w:type="dxa"/>
            <w:shd w:val="clear" w:color="auto" w:fill="D9D9D9"/>
          </w:tcPr>
          <w:p w:rsidR="00497FAE" w:rsidRDefault="00796FA6">
            <w:r>
              <w:t>当前版本：</w:t>
            </w:r>
          </w:p>
        </w:tc>
        <w:tc>
          <w:tcPr>
            <w:tcW w:w="4692" w:type="dxa"/>
          </w:tcPr>
          <w:p w:rsidR="00497FAE" w:rsidRDefault="00796FA6">
            <w:r>
              <w:t>1.0</w:t>
            </w:r>
          </w:p>
        </w:tc>
      </w:tr>
      <w:tr w:rsidR="00497FAE">
        <w:trPr>
          <w:cantSplit/>
        </w:trPr>
        <w:tc>
          <w:tcPr>
            <w:tcW w:w="2684" w:type="dxa"/>
            <w:vMerge/>
          </w:tcPr>
          <w:p w:rsidR="00497FAE" w:rsidRDefault="00497FAE">
            <w:pPr>
              <w:ind w:firstLineChars="200" w:firstLine="420"/>
            </w:pPr>
          </w:p>
        </w:tc>
        <w:tc>
          <w:tcPr>
            <w:tcW w:w="1344" w:type="dxa"/>
            <w:shd w:val="clear" w:color="auto" w:fill="D9D9D9"/>
          </w:tcPr>
          <w:p w:rsidR="00497FAE" w:rsidRDefault="00796FA6">
            <w:r>
              <w:t>作</w:t>
            </w:r>
            <w:r>
              <w:t xml:space="preserve">    </w:t>
            </w:r>
            <w:r>
              <w:t>者：</w:t>
            </w:r>
          </w:p>
        </w:tc>
        <w:tc>
          <w:tcPr>
            <w:tcW w:w="4692" w:type="dxa"/>
          </w:tcPr>
          <w:p w:rsidR="00497FAE" w:rsidRDefault="00053208">
            <w:r>
              <w:rPr>
                <w:rFonts w:hint="eastAsia"/>
              </w:rPr>
              <w:t>丁禹衡、姜佳伟、耿聪、张万聪</w:t>
            </w:r>
          </w:p>
        </w:tc>
      </w:tr>
      <w:tr w:rsidR="00497FAE">
        <w:trPr>
          <w:cantSplit/>
        </w:trPr>
        <w:tc>
          <w:tcPr>
            <w:tcW w:w="2684" w:type="dxa"/>
            <w:vMerge/>
          </w:tcPr>
          <w:p w:rsidR="00497FAE" w:rsidRDefault="00497FAE">
            <w:pPr>
              <w:ind w:firstLineChars="200" w:firstLine="420"/>
            </w:pPr>
          </w:p>
        </w:tc>
        <w:tc>
          <w:tcPr>
            <w:tcW w:w="1344" w:type="dxa"/>
            <w:shd w:val="clear" w:color="auto" w:fill="D9D9D9"/>
          </w:tcPr>
          <w:p w:rsidR="00497FAE" w:rsidRDefault="00796FA6">
            <w:r>
              <w:t>完成日期：</w:t>
            </w:r>
          </w:p>
        </w:tc>
        <w:tc>
          <w:tcPr>
            <w:tcW w:w="4692" w:type="dxa"/>
          </w:tcPr>
          <w:p w:rsidR="00497FAE" w:rsidRDefault="00796FA6">
            <w:r>
              <w:t>20</w:t>
            </w:r>
            <w:r w:rsidR="00053208">
              <w:t>20</w:t>
            </w:r>
            <w:r>
              <w:t>年</w:t>
            </w:r>
            <w:r>
              <w:t>5</w:t>
            </w:r>
            <w:r>
              <w:t>月</w:t>
            </w:r>
            <w:r>
              <w:rPr>
                <w:rFonts w:hint="eastAsia"/>
              </w:rPr>
              <w:t>28</w:t>
            </w:r>
            <w:r>
              <w:t>日</w:t>
            </w:r>
          </w:p>
        </w:tc>
      </w:tr>
    </w:tbl>
    <w:p w:rsidR="00497FAE" w:rsidRDefault="00497FAE">
      <w:pPr>
        <w:rPr>
          <w:b/>
          <w:bCs/>
          <w:sz w:val="28"/>
        </w:rPr>
      </w:pPr>
    </w:p>
    <w:p w:rsidR="00497FAE" w:rsidRDefault="00497FAE">
      <w:pPr>
        <w:rPr>
          <w:b/>
          <w:bCs/>
        </w:rPr>
      </w:pPr>
    </w:p>
    <w:p w:rsidR="00497FAE" w:rsidRDefault="00497FAE">
      <w:pPr>
        <w:widowControl/>
        <w:jc w:val="left"/>
        <w:rPr>
          <w:b/>
          <w:szCs w:val="21"/>
        </w:rPr>
      </w:pPr>
    </w:p>
    <w:p w:rsidR="00497FAE" w:rsidRDefault="00796FA6">
      <w:pPr>
        <w:widowControl/>
        <w:jc w:val="left"/>
        <w:rPr>
          <w:b/>
          <w:szCs w:val="21"/>
        </w:rPr>
      </w:pPr>
      <w:r>
        <w:rPr>
          <w:b/>
          <w:szCs w:val="21"/>
        </w:rPr>
        <w:br w:type="page"/>
      </w:r>
    </w:p>
    <w:p w:rsidR="00497FAE" w:rsidRDefault="00796FA6">
      <w:pPr>
        <w:spacing w:line="360" w:lineRule="auto"/>
        <w:jc w:val="center"/>
        <w:rPr>
          <w:b/>
          <w:szCs w:val="21"/>
        </w:rPr>
      </w:pPr>
      <w:r>
        <w:rPr>
          <w:b/>
          <w:szCs w:val="21"/>
        </w:rPr>
        <w:lastRenderedPageBreak/>
        <w:t>文档修订记录</w:t>
      </w:r>
    </w:p>
    <w:tbl>
      <w:tblPr>
        <w:tblW w:w="919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34"/>
        <w:gridCol w:w="1432"/>
        <w:gridCol w:w="1432"/>
        <w:gridCol w:w="1684"/>
        <w:gridCol w:w="1276"/>
        <w:gridCol w:w="1159"/>
        <w:gridCol w:w="1373"/>
      </w:tblGrid>
      <w:tr w:rsidR="00497FAE">
        <w:trPr>
          <w:cantSplit/>
          <w:trHeight w:val="397"/>
          <w:jc w:val="center"/>
        </w:trPr>
        <w:tc>
          <w:tcPr>
            <w:tcW w:w="8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:rsidR="00497FAE" w:rsidRDefault="00796FA6">
            <w:pPr>
              <w:rPr>
                <w:b/>
                <w:sz w:val="20"/>
              </w:rPr>
            </w:pPr>
            <w:r>
              <w:rPr>
                <w:b/>
                <w:sz w:val="20"/>
              </w:rPr>
              <w:t>版本编号或者更改记录编号</w:t>
            </w:r>
          </w:p>
        </w:tc>
        <w:tc>
          <w:tcPr>
            <w:tcW w:w="14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:rsidR="00497FAE" w:rsidRDefault="00796FA6">
            <w:pPr>
              <w:rPr>
                <w:b/>
                <w:sz w:val="20"/>
              </w:rPr>
            </w:pPr>
            <w:r>
              <w:rPr>
                <w:b/>
                <w:sz w:val="20"/>
              </w:rPr>
              <w:t>变化状态</w:t>
            </w:r>
          </w:p>
        </w:tc>
        <w:tc>
          <w:tcPr>
            <w:tcW w:w="14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:rsidR="00497FAE" w:rsidRDefault="00796FA6">
            <w:pPr>
              <w:rPr>
                <w:b/>
                <w:sz w:val="20"/>
              </w:rPr>
            </w:pPr>
            <w:r>
              <w:rPr>
                <w:b/>
                <w:sz w:val="20"/>
              </w:rPr>
              <w:t>简要说明（变更内容和变更范围）</w:t>
            </w:r>
          </w:p>
        </w:tc>
        <w:tc>
          <w:tcPr>
            <w:tcW w:w="1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:rsidR="00497FAE" w:rsidRDefault="00796FA6">
            <w:pPr>
              <w:rPr>
                <w:b/>
                <w:sz w:val="20"/>
              </w:rPr>
            </w:pPr>
            <w:r>
              <w:rPr>
                <w:b/>
                <w:sz w:val="20"/>
              </w:rPr>
              <w:t>日期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:rsidR="00497FAE" w:rsidRDefault="00796FA6">
            <w:pPr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编写人</w:t>
            </w:r>
          </w:p>
        </w:tc>
        <w:tc>
          <w:tcPr>
            <w:tcW w:w="11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:rsidR="00497FAE" w:rsidRDefault="00796FA6">
            <w:pPr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审核人</w:t>
            </w:r>
          </w:p>
        </w:tc>
        <w:tc>
          <w:tcPr>
            <w:tcW w:w="13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:rsidR="00497FAE" w:rsidRDefault="00796FA6">
            <w:pPr>
              <w:rPr>
                <w:b/>
                <w:sz w:val="20"/>
              </w:rPr>
            </w:pPr>
            <w:r>
              <w:rPr>
                <w:b/>
                <w:sz w:val="20"/>
              </w:rPr>
              <w:t>批准人</w:t>
            </w:r>
          </w:p>
        </w:tc>
      </w:tr>
      <w:tr w:rsidR="00497FAE">
        <w:trPr>
          <w:cantSplit/>
          <w:trHeight w:val="397"/>
          <w:jc w:val="center"/>
        </w:trPr>
        <w:tc>
          <w:tcPr>
            <w:tcW w:w="8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97FAE" w:rsidRDefault="00796FA6">
            <w:pPr>
              <w:rPr>
                <w:sz w:val="20"/>
              </w:rPr>
            </w:pPr>
            <w:r>
              <w:rPr>
                <w:sz w:val="20"/>
              </w:rPr>
              <w:t>V1.0</w:t>
            </w:r>
          </w:p>
        </w:tc>
        <w:tc>
          <w:tcPr>
            <w:tcW w:w="14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97FAE" w:rsidRDefault="00796FA6">
            <w:pPr>
              <w:rPr>
                <w:sz w:val="20"/>
              </w:rPr>
            </w:pPr>
            <w:r>
              <w:rPr>
                <w:sz w:val="20"/>
              </w:rPr>
              <w:t>C</w:t>
            </w:r>
          </w:p>
        </w:tc>
        <w:tc>
          <w:tcPr>
            <w:tcW w:w="14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97FAE" w:rsidRDefault="00796FA6">
            <w:pPr>
              <w:rPr>
                <w:sz w:val="20"/>
              </w:rPr>
            </w:pPr>
            <w:r>
              <w:rPr>
                <w:sz w:val="20"/>
              </w:rPr>
              <w:t>初次创建</w:t>
            </w:r>
          </w:p>
        </w:tc>
        <w:tc>
          <w:tcPr>
            <w:tcW w:w="1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97FAE" w:rsidRDefault="00796FA6">
            <w:pPr>
              <w:rPr>
                <w:sz w:val="20"/>
              </w:rPr>
            </w:pPr>
            <w:r>
              <w:rPr>
                <w:sz w:val="20"/>
              </w:rPr>
              <w:t>20</w:t>
            </w:r>
            <w:r w:rsidR="003C40A3">
              <w:rPr>
                <w:sz w:val="20"/>
              </w:rPr>
              <w:t>20</w:t>
            </w:r>
            <w:r>
              <w:rPr>
                <w:sz w:val="20"/>
              </w:rPr>
              <w:t>年</w:t>
            </w:r>
            <w:r>
              <w:rPr>
                <w:sz w:val="20"/>
              </w:rPr>
              <w:t>5</w:t>
            </w:r>
            <w:r>
              <w:rPr>
                <w:sz w:val="20"/>
              </w:rPr>
              <w:t>月</w:t>
            </w:r>
            <w:r>
              <w:rPr>
                <w:rFonts w:hint="eastAsia"/>
                <w:sz w:val="20"/>
              </w:rPr>
              <w:t>28</w:t>
            </w:r>
            <w:r>
              <w:rPr>
                <w:sz w:val="20"/>
              </w:rPr>
              <w:t>日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97FAE" w:rsidRDefault="00053208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丁禹衡</w:t>
            </w:r>
          </w:p>
        </w:tc>
        <w:tc>
          <w:tcPr>
            <w:tcW w:w="11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97FAE" w:rsidRDefault="00053208">
            <w:pPr>
              <w:rPr>
                <w:sz w:val="20"/>
              </w:rPr>
            </w:pPr>
            <w:r>
              <w:rPr>
                <w:rFonts w:hint="eastAsia"/>
              </w:rPr>
              <w:t>耿聪、张万聪</w:t>
            </w:r>
          </w:p>
        </w:tc>
        <w:tc>
          <w:tcPr>
            <w:tcW w:w="13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97FAE" w:rsidRDefault="00053208">
            <w:pPr>
              <w:rPr>
                <w:sz w:val="20"/>
              </w:rPr>
            </w:pPr>
            <w:r>
              <w:rPr>
                <w:rFonts w:hint="eastAsia"/>
              </w:rPr>
              <w:t>姜佳伟</w:t>
            </w:r>
          </w:p>
        </w:tc>
      </w:tr>
      <w:tr w:rsidR="00497FAE">
        <w:trPr>
          <w:cantSplit/>
          <w:trHeight w:val="397"/>
          <w:jc w:val="center"/>
        </w:trPr>
        <w:tc>
          <w:tcPr>
            <w:tcW w:w="8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97FAE" w:rsidRDefault="00497FAE">
            <w:pPr>
              <w:rPr>
                <w:sz w:val="20"/>
              </w:rPr>
            </w:pPr>
          </w:p>
        </w:tc>
        <w:tc>
          <w:tcPr>
            <w:tcW w:w="14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97FAE" w:rsidRDefault="00497FAE">
            <w:pPr>
              <w:rPr>
                <w:sz w:val="20"/>
              </w:rPr>
            </w:pPr>
          </w:p>
        </w:tc>
        <w:tc>
          <w:tcPr>
            <w:tcW w:w="14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97FAE" w:rsidRDefault="00497FAE">
            <w:pPr>
              <w:jc w:val="center"/>
              <w:rPr>
                <w:b/>
                <w:sz w:val="20"/>
              </w:rPr>
            </w:pPr>
          </w:p>
        </w:tc>
        <w:tc>
          <w:tcPr>
            <w:tcW w:w="1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97FAE" w:rsidRDefault="00497FAE">
            <w:pPr>
              <w:rPr>
                <w:sz w:val="20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97FAE" w:rsidRDefault="00497FAE">
            <w:pPr>
              <w:rPr>
                <w:sz w:val="20"/>
              </w:rPr>
            </w:pPr>
          </w:p>
        </w:tc>
        <w:tc>
          <w:tcPr>
            <w:tcW w:w="11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97FAE" w:rsidRDefault="00497FAE">
            <w:pPr>
              <w:rPr>
                <w:sz w:val="20"/>
              </w:rPr>
            </w:pPr>
          </w:p>
        </w:tc>
        <w:tc>
          <w:tcPr>
            <w:tcW w:w="13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97FAE" w:rsidRDefault="00497FAE">
            <w:pPr>
              <w:rPr>
                <w:sz w:val="20"/>
              </w:rPr>
            </w:pPr>
          </w:p>
        </w:tc>
      </w:tr>
      <w:tr w:rsidR="00497FAE">
        <w:trPr>
          <w:cantSplit/>
          <w:trHeight w:val="397"/>
          <w:jc w:val="center"/>
        </w:trPr>
        <w:tc>
          <w:tcPr>
            <w:tcW w:w="8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97FAE" w:rsidRDefault="00497FAE">
            <w:pPr>
              <w:rPr>
                <w:sz w:val="20"/>
              </w:rPr>
            </w:pPr>
          </w:p>
        </w:tc>
        <w:tc>
          <w:tcPr>
            <w:tcW w:w="14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97FAE" w:rsidRDefault="00497FAE">
            <w:pPr>
              <w:rPr>
                <w:sz w:val="20"/>
              </w:rPr>
            </w:pPr>
          </w:p>
        </w:tc>
        <w:tc>
          <w:tcPr>
            <w:tcW w:w="14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97FAE" w:rsidRDefault="00497FAE">
            <w:pPr>
              <w:rPr>
                <w:sz w:val="20"/>
              </w:rPr>
            </w:pPr>
          </w:p>
        </w:tc>
        <w:tc>
          <w:tcPr>
            <w:tcW w:w="1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97FAE" w:rsidRDefault="00497FAE">
            <w:pPr>
              <w:rPr>
                <w:sz w:val="20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97FAE" w:rsidRDefault="00497FAE">
            <w:pPr>
              <w:rPr>
                <w:sz w:val="20"/>
              </w:rPr>
            </w:pPr>
          </w:p>
        </w:tc>
        <w:tc>
          <w:tcPr>
            <w:tcW w:w="11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97FAE" w:rsidRDefault="00497FAE">
            <w:pPr>
              <w:rPr>
                <w:sz w:val="20"/>
              </w:rPr>
            </w:pPr>
          </w:p>
        </w:tc>
        <w:tc>
          <w:tcPr>
            <w:tcW w:w="13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97FAE" w:rsidRDefault="00497FAE">
            <w:pPr>
              <w:rPr>
                <w:sz w:val="20"/>
              </w:rPr>
            </w:pPr>
          </w:p>
        </w:tc>
      </w:tr>
      <w:tr w:rsidR="00497FAE">
        <w:trPr>
          <w:cantSplit/>
          <w:trHeight w:val="397"/>
          <w:jc w:val="center"/>
        </w:trPr>
        <w:tc>
          <w:tcPr>
            <w:tcW w:w="8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97FAE" w:rsidRDefault="00497FAE">
            <w:pPr>
              <w:rPr>
                <w:sz w:val="20"/>
              </w:rPr>
            </w:pPr>
          </w:p>
        </w:tc>
        <w:tc>
          <w:tcPr>
            <w:tcW w:w="14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97FAE" w:rsidRDefault="00497FAE">
            <w:pPr>
              <w:rPr>
                <w:sz w:val="20"/>
              </w:rPr>
            </w:pPr>
          </w:p>
        </w:tc>
        <w:tc>
          <w:tcPr>
            <w:tcW w:w="14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97FAE" w:rsidRDefault="00497FAE">
            <w:pPr>
              <w:rPr>
                <w:sz w:val="20"/>
              </w:rPr>
            </w:pPr>
          </w:p>
        </w:tc>
        <w:tc>
          <w:tcPr>
            <w:tcW w:w="1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97FAE" w:rsidRDefault="00497FAE">
            <w:pPr>
              <w:rPr>
                <w:sz w:val="20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97FAE" w:rsidRDefault="00497FAE">
            <w:pPr>
              <w:rPr>
                <w:sz w:val="20"/>
              </w:rPr>
            </w:pPr>
          </w:p>
        </w:tc>
        <w:tc>
          <w:tcPr>
            <w:tcW w:w="11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97FAE" w:rsidRDefault="00497FAE">
            <w:pPr>
              <w:rPr>
                <w:sz w:val="20"/>
              </w:rPr>
            </w:pPr>
          </w:p>
        </w:tc>
        <w:tc>
          <w:tcPr>
            <w:tcW w:w="13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97FAE" w:rsidRDefault="00497FAE">
            <w:pPr>
              <w:rPr>
                <w:sz w:val="20"/>
              </w:rPr>
            </w:pPr>
          </w:p>
        </w:tc>
      </w:tr>
      <w:tr w:rsidR="00497FAE">
        <w:trPr>
          <w:cantSplit/>
          <w:trHeight w:val="397"/>
          <w:jc w:val="center"/>
        </w:trPr>
        <w:tc>
          <w:tcPr>
            <w:tcW w:w="8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97FAE" w:rsidRDefault="00497FAE">
            <w:pPr>
              <w:rPr>
                <w:sz w:val="20"/>
              </w:rPr>
            </w:pPr>
          </w:p>
        </w:tc>
        <w:tc>
          <w:tcPr>
            <w:tcW w:w="14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97FAE" w:rsidRDefault="00497FAE">
            <w:pPr>
              <w:rPr>
                <w:sz w:val="20"/>
              </w:rPr>
            </w:pPr>
          </w:p>
        </w:tc>
        <w:tc>
          <w:tcPr>
            <w:tcW w:w="14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97FAE" w:rsidRDefault="00497FAE">
            <w:pPr>
              <w:rPr>
                <w:sz w:val="20"/>
              </w:rPr>
            </w:pPr>
          </w:p>
        </w:tc>
        <w:tc>
          <w:tcPr>
            <w:tcW w:w="1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97FAE" w:rsidRDefault="00497FAE">
            <w:pPr>
              <w:rPr>
                <w:sz w:val="20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97FAE" w:rsidRDefault="00497FAE">
            <w:pPr>
              <w:rPr>
                <w:sz w:val="20"/>
              </w:rPr>
            </w:pPr>
          </w:p>
        </w:tc>
        <w:tc>
          <w:tcPr>
            <w:tcW w:w="11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97FAE" w:rsidRDefault="00497FAE">
            <w:pPr>
              <w:rPr>
                <w:sz w:val="20"/>
              </w:rPr>
            </w:pPr>
          </w:p>
        </w:tc>
        <w:tc>
          <w:tcPr>
            <w:tcW w:w="13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97FAE" w:rsidRDefault="00497FAE">
            <w:pPr>
              <w:rPr>
                <w:sz w:val="20"/>
              </w:rPr>
            </w:pPr>
          </w:p>
        </w:tc>
      </w:tr>
      <w:tr w:rsidR="00497FAE">
        <w:trPr>
          <w:cantSplit/>
          <w:trHeight w:val="397"/>
          <w:jc w:val="center"/>
        </w:trPr>
        <w:tc>
          <w:tcPr>
            <w:tcW w:w="8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97FAE" w:rsidRDefault="00497FAE">
            <w:pPr>
              <w:rPr>
                <w:sz w:val="20"/>
              </w:rPr>
            </w:pPr>
          </w:p>
        </w:tc>
        <w:tc>
          <w:tcPr>
            <w:tcW w:w="14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97FAE" w:rsidRDefault="00497FAE">
            <w:pPr>
              <w:rPr>
                <w:sz w:val="20"/>
              </w:rPr>
            </w:pPr>
          </w:p>
        </w:tc>
        <w:tc>
          <w:tcPr>
            <w:tcW w:w="14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97FAE" w:rsidRDefault="00497FAE">
            <w:pPr>
              <w:rPr>
                <w:sz w:val="20"/>
              </w:rPr>
            </w:pPr>
          </w:p>
        </w:tc>
        <w:tc>
          <w:tcPr>
            <w:tcW w:w="1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97FAE" w:rsidRDefault="00497FAE">
            <w:pPr>
              <w:rPr>
                <w:sz w:val="20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97FAE" w:rsidRDefault="00497FAE">
            <w:pPr>
              <w:rPr>
                <w:sz w:val="20"/>
              </w:rPr>
            </w:pPr>
          </w:p>
        </w:tc>
        <w:tc>
          <w:tcPr>
            <w:tcW w:w="11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97FAE" w:rsidRDefault="00497FAE">
            <w:pPr>
              <w:rPr>
                <w:sz w:val="20"/>
              </w:rPr>
            </w:pPr>
          </w:p>
        </w:tc>
        <w:tc>
          <w:tcPr>
            <w:tcW w:w="13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97FAE" w:rsidRDefault="00497FAE">
            <w:pPr>
              <w:rPr>
                <w:sz w:val="20"/>
              </w:rPr>
            </w:pPr>
          </w:p>
        </w:tc>
      </w:tr>
      <w:tr w:rsidR="00497FAE">
        <w:trPr>
          <w:cantSplit/>
          <w:trHeight w:val="397"/>
          <w:jc w:val="center"/>
        </w:trPr>
        <w:tc>
          <w:tcPr>
            <w:tcW w:w="8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97FAE" w:rsidRDefault="00497FAE">
            <w:pPr>
              <w:rPr>
                <w:sz w:val="20"/>
              </w:rPr>
            </w:pPr>
          </w:p>
        </w:tc>
        <w:tc>
          <w:tcPr>
            <w:tcW w:w="14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97FAE" w:rsidRDefault="00497FAE">
            <w:pPr>
              <w:rPr>
                <w:sz w:val="20"/>
              </w:rPr>
            </w:pPr>
          </w:p>
        </w:tc>
        <w:tc>
          <w:tcPr>
            <w:tcW w:w="14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97FAE" w:rsidRDefault="00497FAE">
            <w:pPr>
              <w:rPr>
                <w:sz w:val="20"/>
              </w:rPr>
            </w:pPr>
          </w:p>
        </w:tc>
        <w:tc>
          <w:tcPr>
            <w:tcW w:w="1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97FAE" w:rsidRDefault="00497FAE">
            <w:pPr>
              <w:rPr>
                <w:sz w:val="20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97FAE" w:rsidRDefault="00497FAE">
            <w:pPr>
              <w:rPr>
                <w:sz w:val="20"/>
              </w:rPr>
            </w:pPr>
          </w:p>
        </w:tc>
        <w:tc>
          <w:tcPr>
            <w:tcW w:w="11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97FAE" w:rsidRDefault="00497FAE">
            <w:pPr>
              <w:rPr>
                <w:sz w:val="20"/>
              </w:rPr>
            </w:pPr>
          </w:p>
        </w:tc>
        <w:tc>
          <w:tcPr>
            <w:tcW w:w="13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97FAE" w:rsidRDefault="00497FAE">
            <w:pPr>
              <w:rPr>
                <w:sz w:val="20"/>
              </w:rPr>
            </w:pPr>
          </w:p>
        </w:tc>
      </w:tr>
      <w:tr w:rsidR="00497FAE">
        <w:trPr>
          <w:cantSplit/>
          <w:trHeight w:val="397"/>
          <w:jc w:val="center"/>
        </w:trPr>
        <w:tc>
          <w:tcPr>
            <w:tcW w:w="8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97FAE" w:rsidRDefault="00497FAE">
            <w:pPr>
              <w:rPr>
                <w:sz w:val="20"/>
              </w:rPr>
            </w:pPr>
          </w:p>
        </w:tc>
        <w:tc>
          <w:tcPr>
            <w:tcW w:w="14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97FAE" w:rsidRDefault="00497FAE">
            <w:pPr>
              <w:rPr>
                <w:sz w:val="20"/>
              </w:rPr>
            </w:pPr>
          </w:p>
        </w:tc>
        <w:tc>
          <w:tcPr>
            <w:tcW w:w="14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97FAE" w:rsidRDefault="00497FAE">
            <w:pPr>
              <w:rPr>
                <w:sz w:val="20"/>
              </w:rPr>
            </w:pPr>
          </w:p>
        </w:tc>
        <w:tc>
          <w:tcPr>
            <w:tcW w:w="1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97FAE" w:rsidRDefault="00497FAE">
            <w:pPr>
              <w:rPr>
                <w:sz w:val="20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97FAE" w:rsidRDefault="00497FAE">
            <w:pPr>
              <w:rPr>
                <w:sz w:val="20"/>
              </w:rPr>
            </w:pPr>
          </w:p>
        </w:tc>
        <w:tc>
          <w:tcPr>
            <w:tcW w:w="11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97FAE" w:rsidRDefault="00497FAE">
            <w:pPr>
              <w:rPr>
                <w:sz w:val="20"/>
              </w:rPr>
            </w:pPr>
          </w:p>
        </w:tc>
        <w:tc>
          <w:tcPr>
            <w:tcW w:w="13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97FAE" w:rsidRDefault="00497FAE">
            <w:pPr>
              <w:rPr>
                <w:sz w:val="20"/>
              </w:rPr>
            </w:pPr>
          </w:p>
        </w:tc>
      </w:tr>
    </w:tbl>
    <w:p w:rsidR="00497FAE" w:rsidRDefault="00796FA6">
      <w:pPr>
        <w:spacing w:line="360" w:lineRule="auto"/>
        <w:rPr>
          <w:szCs w:val="21"/>
        </w:rPr>
      </w:pPr>
      <w:r>
        <w:rPr>
          <w:szCs w:val="21"/>
        </w:rPr>
        <w:t>*</w:t>
      </w:r>
      <w:r>
        <w:rPr>
          <w:szCs w:val="21"/>
        </w:rPr>
        <w:t>变化状态：</w:t>
      </w:r>
      <w:r>
        <w:rPr>
          <w:szCs w:val="21"/>
        </w:rPr>
        <w:t>C――</w:t>
      </w:r>
      <w:r>
        <w:rPr>
          <w:szCs w:val="21"/>
        </w:rPr>
        <w:t>创建，</w:t>
      </w:r>
      <w:r>
        <w:rPr>
          <w:szCs w:val="21"/>
        </w:rPr>
        <w:t>A——</w:t>
      </w:r>
      <w:r>
        <w:rPr>
          <w:szCs w:val="21"/>
        </w:rPr>
        <w:t>增加，</w:t>
      </w:r>
      <w:r>
        <w:rPr>
          <w:szCs w:val="21"/>
        </w:rPr>
        <w:t>M——</w:t>
      </w:r>
      <w:r>
        <w:rPr>
          <w:szCs w:val="21"/>
        </w:rPr>
        <w:t>修改，</w:t>
      </w:r>
      <w:r>
        <w:rPr>
          <w:szCs w:val="21"/>
        </w:rPr>
        <w:t>D——</w:t>
      </w:r>
      <w:r>
        <w:rPr>
          <w:szCs w:val="21"/>
        </w:rPr>
        <w:t>删除</w:t>
      </w:r>
    </w:p>
    <w:p w:rsidR="00497FAE" w:rsidRDefault="00497FAE">
      <w:pPr>
        <w:rPr>
          <w:sz w:val="28"/>
        </w:rPr>
      </w:pPr>
    </w:p>
    <w:p w:rsidR="00497FAE" w:rsidRDefault="00796FA6">
      <w:pPr>
        <w:jc w:val="center"/>
      </w:pPr>
      <w:r>
        <w:rPr>
          <w:sz w:val="28"/>
        </w:rPr>
        <w:br w:type="page"/>
      </w:r>
      <w:bookmarkStart w:id="0" w:name="_Toc28704721"/>
      <w:bookmarkStart w:id="1" w:name="_Toc82140618"/>
      <w:bookmarkStart w:id="2" w:name="_Toc224008800"/>
    </w:p>
    <w:sdt>
      <w:sdtPr>
        <w:rPr>
          <w:lang w:val="zh-CN"/>
        </w:rPr>
        <w:id w:val="-32844639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497FAE" w:rsidRDefault="00796FA6">
          <w:pPr>
            <w:jc w:val="center"/>
          </w:pPr>
          <w:r>
            <w:rPr>
              <w:rFonts w:ascii="宋体" w:hAnsi="宋体"/>
            </w:rPr>
            <w:t>目录</w:t>
          </w:r>
        </w:p>
        <w:p w:rsidR="004E7E99" w:rsidRDefault="00796FA6">
          <w:pPr>
            <w:pStyle w:val="TOC1"/>
            <w:tabs>
              <w:tab w:val="left" w:pos="420"/>
              <w:tab w:val="right" w:leader="dot" w:pos="906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1"/>
              <w:szCs w:val="24"/>
            </w:rPr>
          </w:pPr>
          <w:r>
            <w:rPr>
              <w:rFonts w:ascii="Times New Roman" w:hAnsi="Times New Roman" w:cs="Times New Roman"/>
            </w:rPr>
            <w:fldChar w:fldCharType="begin"/>
          </w:r>
          <w:r>
            <w:rPr>
              <w:rFonts w:ascii="Times New Roman" w:hAnsi="Times New Roman" w:cs="Times New Roman"/>
            </w:rPr>
            <w:instrText xml:space="preserve"> TOC \o "1-3" \h \z \u </w:instrText>
          </w:r>
          <w:r>
            <w:rPr>
              <w:rFonts w:ascii="Times New Roman" w:hAnsi="Times New Roman" w:cs="Times New Roman"/>
            </w:rPr>
            <w:fldChar w:fldCharType="separate"/>
          </w:r>
          <w:hyperlink w:anchor="_Toc41640868" w:history="1">
            <w:r w:rsidR="004E7E99" w:rsidRPr="00D063E4">
              <w:rPr>
                <w:rStyle w:val="ac"/>
                <w:rFonts w:ascii="Times New Roman" w:eastAsia="黑体"/>
                <w:noProof/>
              </w:rPr>
              <w:t>1</w:t>
            </w:r>
            <w:r w:rsidR="004E7E99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1"/>
                <w:szCs w:val="24"/>
              </w:rPr>
              <w:tab/>
            </w:r>
            <w:r w:rsidR="004E7E99" w:rsidRPr="00D063E4">
              <w:rPr>
                <w:rStyle w:val="ac"/>
                <w:rFonts w:ascii="Times New Roman" w:eastAsia="黑体"/>
                <w:noProof/>
              </w:rPr>
              <w:t>引言</w:t>
            </w:r>
            <w:r w:rsidR="004E7E99">
              <w:rPr>
                <w:noProof/>
                <w:webHidden/>
              </w:rPr>
              <w:tab/>
            </w:r>
            <w:r w:rsidR="004E7E99">
              <w:rPr>
                <w:noProof/>
                <w:webHidden/>
              </w:rPr>
              <w:fldChar w:fldCharType="begin"/>
            </w:r>
            <w:r w:rsidR="004E7E99">
              <w:rPr>
                <w:noProof/>
                <w:webHidden/>
              </w:rPr>
              <w:instrText xml:space="preserve"> PAGEREF _Toc41640868 \h </w:instrText>
            </w:r>
            <w:r w:rsidR="004E7E99">
              <w:rPr>
                <w:noProof/>
                <w:webHidden/>
              </w:rPr>
            </w:r>
            <w:r w:rsidR="004E7E99">
              <w:rPr>
                <w:noProof/>
                <w:webHidden/>
              </w:rPr>
              <w:fldChar w:fldCharType="separate"/>
            </w:r>
            <w:r w:rsidR="004E7E99">
              <w:rPr>
                <w:noProof/>
                <w:webHidden/>
              </w:rPr>
              <w:t>4</w:t>
            </w:r>
            <w:r w:rsidR="004E7E99">
              <w:rPr>
                <w:noProof/>
                <w:webHidden/>
              </w:rPr>
              <w:fldChar w:fldCharType="end"/>
            </w:r>
          </w:hyperlink>
        </w:p>
        <w:p w:rsidR="004E7E99" w:rsidRDefault="004E7E99">
          <w:pPr>
            <w:pStyle w:val="TOC2"/>
            <w:tabs>
              <w:tab w:val="left" w:pos="840"/>
              <w:tab w:val="right" w:leader="dot" w:pos="9060"/>
            </w:tabs>
            <w:rPr>
              <w:rFonts w:asciiTheme="minorHAnsi" w:eastAsiaTheme="minorEastAsia" w:hAnsiTheme="minorHAnsi" w:cstheme="minorBidi"/>
              <w:smallCaps w:val="0"/>
              <w:noProof/>
              <w:sz w:val="21"/>
              <w:szCs w:val="24"/>
            </w:rPr>
          </w:pPr>
          <w:hyperlink w:anchor="_Toc41640869" w:history="1">
            <w:r w:rsidRPr="00D063E4">
              <w:rPr>
                <w:rStyle w:val="ac"/>
                <w:rFonts w:ascii="Times New Roman" w:eastAsia="黑体" w:hAnsi="Times New Roman"/>
                <w:noProof/>
              </w:rPr>
              <w:t>1.1</w:t>
            </w:r>
            <w:r>
              <w:rPr>
                <w:rFonts w:asciiTheme="minorHAnsi" w:eastAsiaTheme="minorEastAsia" w:hAnsiTheme="minorHAnsi" w:cstheme="minorBidi"/>
                <w:smallCaps w:val="0"/>
                <w:noProof/>
                <w:sz w:val="21"/>
                <w:szCs w:val="24"/>
              </w:rPr>
              <w:tab/>
            </w:r>
            <w:r w:rsidRPr="00D063E4">
              <w:rPr>
                <w:rStyle w:val="ac"/>
                <w:rFonts w:ascii="Times New Roman" w:eastAsia="黑体" w:hAnsi="Times New Roman"/>
                <w:noProof/>
              </w:rPr>
              <w:t>标识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_Toc41640869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7E99" w:rsidRDefault="004E7E99">
          <w:pPr>
            <w:pStyle w:val="TOC2"/>
            <w:tabs>
              <w:tab w:val="left" w:pos="840"/>
              <w:tab w:val="right" w:leader="dot" w:pos="9060"/>
            </w:tabs>
            <w:rPr>
              <w:rFonts w:asciiTheme="minorHAnsi" w:eastAsiaTheme="minorEastAsia" w:hAnsiTheme="minorHAnsi" w:cstheme="minorBidi"/>
              <w:smallCaps w:val="0"/>
              <w:noProof/>
              <w:sz w:val="21"/>
              <w:szCs w:val="24"/>
            </w:rPr>
          </w:pPr>
          <w:hyperlink w:anchor="_Toc41640870" w:history="1">
            <w:r w:rsidRPr="00D063E4">
              <w:rPr>
                <w:rStyle w:val="ac"/>
                <w:rFonts w:ascii="Times New Roman" w:eastAsia="黑体" w:hAnsi="Times New Roman"/>
                <w:noProof/>
              </w:rPr>
              <w:t>1.2</w:t>
            </w:r>
            <w:r>
              <w:rPr>
                <w:rFonts w:asciiTheme="minorHAnsi" w:eastAsiaTheme="minorEastAsia" w:hAnsiTheme="minorHAnsi" w:cstheme="minorBidi"/>
                <w:smallCaps w:val="0"/>
                <w:noProof/>
                <w:sz w:val="21"/>
                <w:szCs w:val="24"/>
              </w:rPr>
              <w:tab/>
            </w:r>
            <w:r w:rsidRPr="00D063E4">
              <w:rPr>
                <w:rStyle w:val="ac"/>
                <w:rFonts w:ascii="Times New Roman" w:eastAsia="黑体" w:hAnsi="Times New Roman"/>
                <w:noProof/>
              </w:rPr>
              <w:t>文档概述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_Toc41640870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7E99" w:rsidRDefault="004E7E99">
          <w:pPr>
            <w:pStyle w:val="TOC2"/>
            <w:tabs>
              <w:tab w:val="left" w:pos="840"/>
              <w:tab w:val="right" w:leader="dot" w:pos="9060"/>
            </w:tabs>
            <w:rPr>
              <w:rFonts w:asciiTheme="minorHAnsi" w:eastAsiaTheme="minorEastAsia" w:hAnsiTheme="minorHAnsi" w:cstheme="minorBidi"/>
              <w:smallCaps w:val="0"/>
              <w:noProof/>
              <w:sz w:val="21"/>
              <w:szCs w:val="24"/>
            </w:rPr>
          </w:pPr>
          <w:hyperlink w:anchor="_Toc41640871" w:history="1">
            <w:r w:rsidRPr="00D063E4">
              <w:rPr>
                <w:rStyle w:val="ac"/>
                <w:rFonts w:ascii="Times New Roman" w:eastAsia="黑体" w:hAnsi="Times New Roman"/>
                <w:noProof/>
              </w:rPr>
              <w:t>1.3</w:t>
            </w:r>
            <w:r>
              <w:rPr>
                <w:rFonts w:asciiTheme="minorHAnsi" w:eastAsiaTheme="minorEastAsia" w:hAnsiTheme="minorHAnsi" w:cstheme="minorBidi"/>
                <w:smallCaps w:val="0"/>
                <w:noProof/>
                <w:sz w:val="21"/>
                <w:szCs w:val="24"/>
              </w:rPr>
              <w:tab/>
            </w:r>
            <w:r w:rsidRPr="00D063E4">
              <w:rPr>
                <w:rStyle w:val="ac"/>
                <w:rFonts w:ascii="Times New Roman" w:eastAsia="黑体" w:hAnsi="Times New Roman"/>
                <w:noProof/>
              </w:rPr>
              <w:t>项目概述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_Toc41640871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7E99" w:rsidRDefault="004E7E99">
          <w:pPr>
            <w:pStyle w:val="TOC3"/>
            <w:tabs>
              <w:tab w:val="left" w:pos="1260"/>
              <w:tab w:val="right" w:leader="dot" w:pos="9060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 w:val="21"/>
              <w:szCs w:val="24"/>
            </w:rPr>
          </w:pPr>
          <w:hyperlink w:anchor="_Toc41640872" w:history="1">
            <w:r w:rsidRPr="00D063E4">
              <w:rPr>
                <w:rStyle w:val="ac"/>
                <w:rFonts w:eastAsia="黑体"/>
                <w:noProof/>
              </w:rPr>
              <w:t>1.3.1</w:t>
            </w:r>
            <w:r>
              <w:rPr>
                <w:rFonts w:asciiTheme="minorHAnsi" w:eastAsiaTheme="minorEastAsia" w:hAnsiTheme="minorHAnsi" w:cstheme="minorBidi"/>
                <w:i w:val="0"/>
                <w:iCs w:val="0"/>
                <w:noProof/>
                <w:sz w:val="21"/>
                <w:szCs w:val="24"/>
              </w:rPr>
              <w:tab/>
            </w:r>
            <w:r w:rsidRPr="00D063E4">
              <w:rPr>
                <w:rStyle w:val="ac"/>
                <w:rFonts w:eastAsia="黑体"/>
                <w:noProof/>
              </w:rPr>
              <w:t>被测软件概述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_Toc41640872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7E99" w:rsidRDefault="004E7E99">
          <w:pPr>
            <w:pStyle w:val="TOC1"/>
            <w:tabs>
              <w:tab w:val="left" w:pos="420"/>
              <w:tab w:val="right" w:leader="dot" w:pos="906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1"/>
              <w:szCs w:val="24"/>
            </w:rPr>
          </w:pPr>
          <w:hyperlink w:anchor="_Toc41640873" w:history="1">
            <w:r w:rsidRPr="00D063E4">
              <w:rPr>
                <w:rStyle w:val="ac"/>
                <w:rFonts w:ascii="Times New Roman" w:eastAsia="黑体"/>
                <w:noProof/>
              </w:rPr>
              <w:t>2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1"/>
                <w:szCs w:val="24"/>
              </w:rPr>
              <w:tab/>
            </w:r>
            <w:r w:rsidRPr="00D063E4">
              <w:rPr>
                <w:rStyle w:val="ac"/>
                <w:rFonts w:ascii="Times New Roman" w:eastAsia="黑体"/>
                <w:noProof/>
              </w:rPr>
              <w:t>测试资源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_Toc41640873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7E99" w:rsidRDefault="004E7E99">
          <w:pPr>
            <w:pStyle w:val="TOC2"/>
            <w:tabs>
              <w:tab w:val="left" w:pos="840"/>
              <w:tab w:val="right" w:leader="dot" w:pos="9060"/>
            </w:tabs>
            <w:rPr>
              <w:rFonts w:asciiTheme="minorHAnsi" w:eastAsiaTheme="minorEastAsia" w:hAnsiTheme="minorHAnsi" w:cstheme="minorBidi"/>
              <w:smallCaps w:val="0"/>
              <w:noProof/>
              <w:sz w:val="21"/>
              <w:szCs w:val="24"/>
            </w:rPr>
          </w:pPr>
          <w:hyperlink w:anchor="_Toc41640874" w:history="1">
            <w:r w:rsidRPr="00D063E4">
              <w:rPr>
                <w:rStyle w:val="ac"/>
                <w:rFonts w:ascii="Times New Roman" w:eastAsia="黑体" w:hAnsi="Times New Roman"/>
                <w:noProof/>
              </w:rPr>
              <w:t>2.1</w:t>
            </w:r>
            <w:r>
              <w:rPr>
                <w:rFonts w:asciiTheme="minorHAnsi" w:eastAsiaTheme="minorEastAsia" w:hAnsiTheme="minorHAnsi" w:cstheme="minorBidi"/>
                <w:smallCaps w:val="0"/>
                <w:noProof/>
                <w:sz w:val="21"/>
                <w:szCs w:val="24"/>
              </w:rPr>
              <w:tab/>
            </w:r>
            <w:r w:rsidRPr="00D063E4">
              <w:rPr>
                <w:rStyle w:val="ac"/>
                <w:rFonts w:ascii="Times New Roman" w:eastAsia="黑体" w:hAnsi="Times New Roman"/>
                <w:noProof/>
              </w:rPr>
              <w:t>测试环境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_Toc41640874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7E99" w:rsidRDefault="004E7E99">
          <w:pPr>
            <w:pStyle w:val="TOC1"/>
            <w:tabs>
              <w:tab w:val="left" w:pos="420"/>
              <w:tab w:val="right" w:leader="dot" w:pos="906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1"/>
              <w:szCs w:val="24"/>
            </w:rPr>
          </w:pPr>
          <w:hyperlink w:anchor="_Toc41640875" w:history="1">
            <w:r w:rsidRPr="00D063E4">
              <w:rPr>
                <w:rStyle w:val="ac"/>
                <w:rFonts w:ascii="Times New Roman" w:eastAsia="黑体"/>
                <w:noProof/>
              </w:rPr>
              <w:t>3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1"/>
                <w:szCs w:val="24"/>
              </w:rPr>
              <w:tab/>
            </w:r>
            <w:r w:rsidRPr="00D063E4">
              <w:rPr>
                <w:rStyle w:val="ac"/>
                <w:rFonts w:ascii="Times New Roman" w:eastAsia="黑体"/>
                <w:noProof/>
              </w:rPr>
              <w:t>测试总结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_Toc41640875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7E99" w:rsidRDefault="004E7E99">
          <w:pPr>
            <w:pStyle w:val="TOC2"/>
            <w:tabs>
              <w:tab w:val="left" w:pos="840"/>
              <w:tab w:val="right" w:leader="dot" w:pos="9060"/>
            </w:tabs>
            <w:rPr>
              <w:rFonts w:asciiTheme="minorHAnsi" w:eastAsiaTheme="minorEastAsia" w:hAnsiTheme="minorHAnsi" w:cstheme="minorBidi"/>
              <w:smallCaps w:val="0"/>
              <w:noProof/>
              <w:sz w:val="21"/>
              <w:szCs w:val="24"/>
            </w:rPr>
          </w:pPr>
          <w:hyperlink w:anchor="_Toc41640876" w:history="1">
            <w:r w:rsidRPr="00D063E4">
              <w:rPr>
                <w:rStyle w:val="ac"/>
                <w:rFonts w:ascii="Times New Roman" w:eastAsia="黑体" w:hAnsi="Times New Roman"/>
                <w:noProof/>
              </w:rPr>
              <w:t>3.1</w:t>
            </w:r>
            <w:r>
              <w:rPr>
                <w:rFonts w:asciiTheme="minorHAnsi" w:eastAsiaTheme="minorEastAsia" w:hAnsiTheme="minorHAnsi" w:cstheme="minorBidi"/>
                <w:smallCaps w:val="0"/>
                <w:noProof/>
                <w:sz w:val="21"/>
                <w:szCs w:val="24"/>
              </w:rPr>
              <w:tab/>
            </w:r>
            <w:r w:rsidRPr="00D063E4">
              <w:rPr>
                <w:rStyle w:val="ac"/>
                <w:rFonts w:ascii="Times New Roman" w:eastAsia="黑体" w:hAnsi="Times New Roman"/>
                <w:noProof/>
              </w:rPr>
              <w:t>测试时间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_Toc41640876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7E99" w:rsidRDefault="004E7E99">
          <w:pPr>
            <w:pStyle w:val="TOC2"/>
            <w:tabs>
              <w:tab w:val="left" w:pos="840"/>
              <w:tab w:val="right" w:leader="dot" w:pos="9060"/>
            </w:tabs>
            <w:rPr>
              <w:rFonts w:asciiTheme="minorHAnsi" w:eastAsiaTheme="minorEastAsia" w:hAnsiTheme="minorHAnsi" w:cstheme="minorBidi"/>
              <w:smallCaps w:val="0"/>
              <w:noProof/>
              <w:sz w:val="21"/>
              <w:szCs w:val="24"/>
            </w:rPr>
          </w:pPr>
          <w:hyperlink w:anchor="_Toc41640877" w:history="1">
            <w:r w:rsidRPr="00D063E4">
              <w:rPr>
                <w:rStyle w:val="ac"/>
                <w:rFonts w:ascii="Times New Roman" w:eastAsia="黑体" w:hAnsi="Times New Roman"/>
                <w:noProof/>
              </w:rPr>
              <w:t>3.2</w:t>
            </w:r>
            <w:r>
              <w:rPr>
                <w:rFonts w:asciiTheme="minorHAnsi" w:eastAsiaTheme="minorEastAsia" w:hAnsiTheme="minorHAnsi" w:cstheme="minorBidi"/>
                <w:smallCaps w:val="0"/>
                <w:noProof/>
                <w:sz w:val="21"/>
                <w:szCs w:val="24"/>
              </w:rPr>
              <w:tab/>
            </w:r>
            <w:r w:rsidRPr="00D063E4">
              <w:rPr>
                <w:rStyle w:val="ac"/>
                <w:rFonts w:ascii="Times New Roman" w:eastAsia="黑体" w:hAnsi="Times New Roman"/>
                <w:noProof/>
              </w:rPr>
              <w:t>测试执行情况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_Toc41640877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7E99" w:rsidRDefault="004E7E99">
          <w:pPr>
            <w:pStyle w:val="TOC2"/>
            <w:tabs>
              <w:tab w:val="left" w:pos="840"/>
              <w:tab w:val="right" w:leader="dot" w:pos="9060"/>
            </w:tabs>
            <w:rPr>
              <w:rFonts w:asciiTheme="minorHAnsi" w:eastAsiaTheme="minorEastAsia" w:hAnsiTheme="minorHAnsi" w:cstheme="minorBidi"/>
              <w:smallCaps w:val="0"/>
              <w:noProof/>
              <w:sz w:val="21"/>
              <w:szCs w:val="24"/>
            </w:rPr>
          </w:pPr>
          <w:hyperlink w:anchor="_Toc41640878" w:history="1">
            <w:r w:rsidRPr="00D063E4">
              <w:rPr>
                <w:rStyle w:val="ac"/>
                <w:rFonts w:ascii="Times New Roman" w:eastAsia="黑体" w:hAnsi="Times New Roman"/>
                <w:noProof/>
              </w:rPr>
              <w:t>3.3</w:t>
            </w:r>
            <w:r>
              <w:rPr>
                <w:rFonts w:asciiTheme="minorHAnsi" w:eastAsiaTheme="minorEastAsia" w:hAnsiTheme="minorHAnsi" w:cstheme="minorBidi"/>
                <w:smallCaps w:val="0"/>
                <w:noProof/>
                <w:sz w:val="21"/>
                <w:szCs w:val="24"/>
              </w:rPr>
              <w:tab/>
            </w:r>
            <w:r w:rsidRPr="00D063E4">
              <w:rPr>
                <w:rStyle w:val="ac"/>
                <w:rFonts w:ascii="Times New Roman" w:eastAsia="黑体" w:hAnsi="Times New Roman"/>
                <w:noProof/>
              </w:rPr>
              <w:t>安卓端测试结果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_Toc41640878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7E99" w:rsidRDefault="004E7E99">
          <w:pPr>
            <w:pStyle w:val="TOC2"/>
            <w:tabs>
              <w:tab w:val="left" w:pos="840"/>
              <w:tab w:val="right" w:leader="dot" w:pos="9060"/>
            </w:tabs>
            <w:rPr>
              <w:rFonts w:asciiTheme="minorHAnsi" w:eastAsiaTheme="minorEastAsia" w:hAnsiTheme="minorHAnsi" w:cstheme="minorBidi"/>
              <w:smallCaps w:val="0"/>
              <w:noProof/>
              <w:sz w:val="21"/>
              <w:szCs w:val="24"/>
            </w:rPr>
          </w:pPr>
          <w:hyperlink w:anchor="_Toc41640879" w:history="1">
            <w:r w:rsidRPr="00D063E4">
              <w:rPr>
                <w:rStyle w:val="ac"/>
                <w:rFonts w:ascii="Times New Roman" w:eastAsia="黑体" w:hAnsi="Times New Roman"/>
                <w:noProof/>
              </w:rPr>
              <w:t>3.4</w:t>
            </w:r>
            <w:r>
              <w:rPr>
                <w:rFonts w:asciiTheme="minorHAnsi" w:eastAsiaTheme="minorEastAsia" w:hAnsiTheme="minorHAnsi" w:cstheme="minorBidi"/>
                <w:smallCaps w:val="0"/>
                <w:noProof/>
                <w:sz w:val="21"/>
                <w:szCs w:val="24"/>
              </w:rPr>
              <w:tab/>
            </w:r>
            <w:r w:rsidRPr="00D063E4">
              <w:rPr>
                <w:rStyle w:val="ac"/>
                <w:rFonts w:ascii="黑体" w:eastAsia="黑体" w:hAnsi="黑体"/>
                <w:noProof/>
              </w:rPr>
              <w:t>网页管理端测试结果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_Toc41640879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7FAE" w:rsidRDefault="00796FA6" w:rsidP="004E7E99">
          <w:pPr>
            <w:rPr>
              <w:rFonts w:hint="eastAsia"/>
            </w:rPr>
            <w:sectPr w:rsidR="00497FAE">
              <w:headerReference w:type="even" r:id="rId9"/>
              <w:headerReference w:type="default" r:id="rId10"/>
              <w:footerReference w:type="even" r:id="rId11"/>
              <w:footerReference w:type="default" r:id="rId12"/>
              <w:headerReference w:type="first" r:id="rId13"/>
              <w:footerReference w:type="first" r:id="rId14"/>
              <w:pgSz w:w="11906" w:h="16838"/>
              <w:pgMar w:top="1134" w:right="1418" w:bottom="1134" w:left="1418" w:header="851" w:footer="851" w:gutter="0"/>
              <w:pgNumType w:start="1"/>
              <w:cols w:space="720"/>
              <w:titlePg/>
              <w:docGrid w:type="lines" w:linePitch="312"/>
            </w:sectPr>
          </w:pPr>
          <w:r>
            <w:rPr>
              <w:bCs/>
              <w:lang w:val="zh-CN"/>
            </w:rPr>
            <w:fldChar w:fldCharType="end"/>
          </w:r>
        </w:p>
      </w:sdtContent>
    </w:sdt>
    <w:p w:rsidR="00497FAE" w:rsidRDefault="00796FA6">
      <w:pPr>
        <w:pStyle w:val="1"/>
        <w:keepLines/>
        <w:numPr>
          <w:ilvl w:val="0"/>
          <w:numId w:val="3"/>
        </w:numPr>
        <w:spacing w:before="120" w:after="120" w:line="400" w:lineRule="exact"/>
        <w:jc w:val="left"/>
        <w:rPr>
          <w:rFonts w:ascii="Times New Roman" w:eastAsia="黑体"/>
          <w:sz w:val="30"/>
          <w:szCs w:val="30"/>
        </w:rPr>
      </w:pPr>
      <w:bookmarkStart w:id="3" w:name="_Toc280280093"/>
      <w:bookmarkStart w:id="4" w:name="_Toc41640868"/>
      <w:r>
        <w:rPr>
          <w:rFonts w:ascii="Times New Roman" w:eastAsia="黑体"/>
          <w:sz w:val="30"/>
          <w:szCs w:val="30"/>
        </w:rPr>
        <w:lastRenderedPageBreak/>
        <w:t>引言</w:t>
      </w:r>
      <w:bookmarkEnd w:id="0"/>
      <w:bookmarkEnd w:id="1"/>
      <w:bookmarkEnd w:id="2"/>
      <w:bookmarkEnd w:id="3"/>
      <w:bookmarkEnd w:id="4"/>
    </w:p>
    <w:p w:rsidR="00497FAE" w:rsidRDefault="00796FA6">
      <w:pPr>
        <w:pStyle w:val="2"/>
        <w:numPr>
          <w:ilvl w:val="1"/>
          <w:numId w:val="3"/>
        </w:numPr>
        <w:tabs>
          <w:tab w:val="left" w:pos="816"/>
        </w:tabs>
        <w:spacing w:before="100" w:beforeAutospacing="1" w:after="100" w:afterAutospacing="1" w:line="360" w:lineRule="auto"/>
        <w:ind w:left="816"/>
        <w:rPr>
          <w:rFonts w:ascii="Times New Roman" w:eastAsia="黑体" w:hAnsi="Times New Roman"/>
          <w:sz w:val="28"/>
          <w:szCs w:val="28"/>
        </w:rPr>
      </w:pPr>
      <w:bookmarkStart w:id="5" w:name="_Toc224008801"/>
      <w:bookmarkStart w:id="6" w:name="_Toc280280094"/>
      <w:bookmarkStart w:id="7" w:name="_Toc28704722"/>
      <w:bookmarkStart w:id="8" w:name="_Toc82140619"/>
      <w:bookmarkStart w:id="9" w:name="_Toc41640869"/>
      <w:r>
        <w:rPr>
          <w:rFonts w:ascii="Times New Roman" w:eastAsia="黑体" w:hAnsi="Times New Roman"/>
          <w:sz w:val="28"/>
          <w:szCs w:val="28"/>
        </w:rPr>
        <w:t>标识</w:t>
      </w:r>
      <w:bookmarkEnd w:id="5"/>
      <w:bookmarkEnd w:id="6"/>
      <w:bookmarkEnd w:id="9"/>
    </w:p>
    <w:p w:rsidR="00497FAE" w:rsidRDefault="00796FA6">
      <w:pPr>
        <w:pStyle w:val="infoblue00"/>
        <w:spacing w:line="360" w:lineRule="auto"/>
        <w:ind w:firstLineChars="200" w:firstLine="480"/>
        <w:rPr>
          <w:rFonts w:cs="Times New Roman"/>
          <w:color w:val="000000"/>
          <w:sz w:val="24"/>
        </w:rPr>
      </w:pPr>
      <w:r>
        <w:rPr>
          <w:rFonts w:cs="Times New Roman"/>
          <w:color w:val="000000"/>
          <w:sz w:val="24"/>
        </w:rPr>
        <w:t>标题：《</w:t>
      </w:r>
      <w:r w:rsidR="00053208" w:rsidRPr="00053208">
        <w:rPr>
          <w:rFonts w:cs="Times New Roman" w:hint="eastAsia"/>
          <w:color w:val="000000"/>
          <w:sz w:val="24"/>
        </w:rPr>
        <w:t>北航大学生活动发布与社交平台</w:t>
      </w:r>
      <w:r w:rsidR="00053208" w:rsidRPr="00053208">
        <w:rPr>
          <w:rFonts w:cs="Times New Roman" w:hint="eastAsia"/>
          <w:color w:val="000000"/>
          <w:sz w:val="24"/>
        </w:rPr>
        <w:t>-ARS-AM-</w:t>
      </w:r>
      <w:r w:rsidR="004F216D">
        <w:rPr>
          <w:rFonts w:cs="Times New Roman"/>
          <w:color w:val="000000"/>
          <w:sz w:val="24"/>
        </w:rPr>
        <w:t>1</w:t>
      </w:r>
      <w:r>
        <w:rPr>
          <w:rFonts w:cs="Times New Roman"/>
          <w:color w:val="000000"/>
          <w:sz w:val="24"/>
        </w:rPr>
        <w:t>-</w:t>
      </w:r>
      <w:r>
        <w:rPr>
          <w:rFonts w:cs="Times New Roman" w:hint="eastAsia"/>
          <w:color w:val="000000"/>
          <w:sz w:val="24"/>
        </w:rPr>
        <w:t>互测</w:t>
      </w:r>
      <w:r>
        <w:rPr>
          <w:rFonts w:cs="Times New Roman"/>
          <w:color w:val="000000"/>
          <w:sz w:val="24"/>
        </w:rPr>
        <w:t>报告》</w:t>
      </w:r>
    </w:p>
    <w:p w:rsidR="00497FAE" w:rsidRDefault="00796FA6">
      <w:pPr>
        <w:pStyle w:val="2"/>
        <w:numPr>
          <w:ilvl w:val="1"/>
          <w:numId w:val="3"/>
        </w:numPr>
        <w:tabs>
          <w:tab w:val="left" w:pos="816"/>
        </w:tabs>
        <w:spacing w:before="100" w:beforeAutospacing="1" w:after="100" w:afterAutospacing="1" w:line="360" w:lineRule="auto"/>
        <w:ind w:left="816"/>
        <w:rPr>
          <w:rFonts w:ascii="Times New Roman" w:eastAsia="黑体" w:hAnsi="Times New Roman"/>
          <w:sz w:val="28"/>
          <w:szCs w:val="28"/>
        </w:rPr>
      </w:pPr>
      <w:bookmarkStart w:id="10" w:name="_Toc280280095"/>
      <w:bookmarkStart w:id="11" w:name="_Toc224008802"/>
      <w:bookmarkStart w:id="12" w:name="_Toc41640870"/>
      <w:r>
        <w:rPr>
          <w:rFonts w:ascii="Times New Roman" w:eastAsia="黑体" w:hAnsi="Times New Roman"/>
          <w:sz w:val="28"/>
          <w:szCs w:val="28"/>
        </w:rPr>
        <w:t>文档概述</w:t>
      </w:r>
      <w:bookmarkEnd w:id="7"/>
      <w:bookmarkEnd w:id="8"/>
      <w:bookmarkEnd w:id="10"/>
      <w:bookmarkEnd w:id="11"/>
      <w:bookmarkEnd w:id="12"/>
    </w:p>
    <w:p w:rsidR="00497FAE" w:rsidRDefault="00796FA6">
      <w:pPr>
        <w:pStyle w:val="infoblue00"/>
        <w:spacing w:line="360" w:lineRule="auto"/>
        <w:ind w:firstLineChars="200" w:firstLine="480"/>
        <w:rPr>
          <w:rFonts w:cs="Times New Roman"/>
          <w:color w:val="000000"/>
          <w:sz w:val="24"/>
        </w:rPr>
      </w:pPr>
      <w:r>
        <w:rPr>
          <w:rFonts w:cs="Times New Roman"/>
          <w:color w:val="000000"/>
          <w:sz w:val="24"/>
        </w:rPr>
        <w:t>本文档为</w:t>
      </w:r>
      <w:r w:rsidR="00053208" w:rsidRPr="00053208">
        <w:rPr>
          <w:rFonts w:cs="Times New Roman" w:hint="eastAsia"/>
          <w:color w:val="000000"/>
          <w:sz w:val="24"/>
        </w:rPr>
        <w:t>北航大学生活动发布与社交平台</w:t>
      </w:r>
      <w:r w:rsidR="00053208" w:rsidRPr="00053208">
        <w:rPr>
          <w:rFonts w:cs="Times New Roman" w:hint="eastAsia"/>
          <w:color w:val="000000"/>
          <w:sz w:val="24"/>
        </w:rPr>
        <w:t>ARS-AM-</w:t>
      </w:r>
      <w:r w:rsidR="004F216D">
        <w:rPr>
          <w:rFonts w:cs="Times New Roman"/>
          <w:color w:val="000000"/>
          <w:sz w:val="24"/>
        </w:rPr>
        <w:t>1</w:t>
      </w:r>
      <w:r>
        <w:rPr>
          <w:rFonts w:cs="Times New Roman"/>
          <w:color w:val="000000"/>
          <w:sz w:val="24"/>
        </w:rPr>
        <w:t>组的</w:t>
      </w:r>
      <w:r>
        <w:rPr>
          <w:rFonts w:cs="Times New Roman" w:hint="eastAsia"/>
          <w:color w:val="000000"/>
          <w:sz w:val="24"/>
        </w:rPr>
        <w:t>互测</w:t>
      </w:r>
      <w:r>
        <w:rPr>
          <w:rFonts w:cs="Times New Roman"/>
          <w:color w:val="000000"/>
          <w:sz w:val="24"/>
        </w:rPr>
        <w:t>报告，用于描述</w:t>
      </w:r>
      <w:r>
        <w:rPr>
          <w:rFonts w:cs="Times New Roman" w:hint="eastAsia"/>
          <w:color w:val="000000"/>
          <w:sz w:val="24"/>
        </w:rPr>
        <w:t>互测对象</w:t>
      </w:r>
      <w:r>
        <w:rPr>
          <w:rFonts w:cs="Times New Roman"/>
          <w:color w:val="000000"/>
          <w:sz w:val="24"/>
        </w:rPr>
        <w:t>的测试情况并记录</w:t>
      </w:r>
      <w:r>
        <w:rPr>
          <w:rFonts w:cs="Times New Roman" w:hint="eastAsia"/>
          <w:color w:val="000000"/>
          <w:sz w:val="24"/>
        </w:rPr>
        <w:t>存在问题的</w:t>
      </w:r>
      <w:r>
        <w:rPr>
          <w:rFonts w:cs="Times New Roman"/>
          <w:color w:val="000000"/>
          <w:sz w:val="24"/>
        </w:rPr>
        <w:t>测试结果。</w:t>
      </w:r>
    </w:p>
    <w:p w:rsidR="00497FAE" w:rsidRDefault="00796FA6">
      <w:pPr>
        <w:pStyle w:val="2"/>
        <w:numPr>
          <w:ilvl w:val="1"/>
          <w:numId w:val="3"/>
        </w:numPr>
        <w:tabs>
          <w:tab w:val="left" w:pos="816"/>
        </w:tabs>
        <w:spacing w:before="100" w:beforeAutospacing="1" w:after="100" w:afterAutospacing="1" w:line="360" w:lineRule="auto"/>
        <w:ind w:left="816"/>
        <w:rPr>
          <w:rFonts w:ascii="Times New Roman" w:eastAsia="黑体" w:hAnsi="Times New Roman"/>
          <w:sz w:val="28"/>
          <w:szCs w:val="28"/>
        </w:rPr>
      </w:pPr>
      <w:bookmarkStart w:id="13" w:name="_Toc224981226"/>
      <w:bookmarkStart w:id="14" w:name="_Toc280280096"/>
      <w:bookmarkStart w:id="15" w:name="_Toc212455317"/>
      <w:bookmarkStart w:id="16" w:name="_Toc41640871"/>
      <w:r>
        <w:rPr>
          <w:rFonts w:ascii="Times New Roman" w:eastAsia="黑体" w:hAnsi="Times New Roman"/>
          <w:sz w:val="28"/>
          <w:szCs w:val="28"/>
        </w:rPr>
        <w:t>项目概述</w:t>
      </w:r>
      <w:bookmarkEnd w:id="13"/>
      <w:bookmarkEnd w:id="14"/>
      <w:bookmarkEnd w:id="15"/>
      <w:bookmarkEnd w:id="16"/>
    </w:p>
    <w:p w:rsidR="00497FAE" w:rsidRDefault="00796FA6">
      <w:pPr>
        <w:pStyle w:val="3"/>
        <w:numPr>
          <w:ilvl w:val="2"/>
          <w:numId w:val="3"/>
        </w:numPr>
        <w:spacing w:before="0" w:after="0" w:line="360" w:lineRule="auto"/>
        <w:ind w:left="0" w:firstLineChars="200" w:firstLine="482"/>
        <w:rPr>
          <w:rFonts w:eastAsia="黑体"/>
        </w:rPr>
      </w:pPr>
      <w:bookmarkStart w:id="17" w:name="_Toc212455318"/>
      <w:bookmarkStart w:id="18" w:name="_Toc224981227"/>
      <w:r>
        <w:rPr>
          <w:rFonts w:eastAsia="黑体"/>
        </w:rPr>
        <w:t xml:space="preserve"> </w:t>
      </w:r>
      <w:bookmarkStart w:id="19" w:name="_Toc280280097"/>
      <w:bookmarkStart w:id="20" w:name="_Toc41640872"/>
      <w:r>
        <w:rPr>
          <w:rFonts w:eastAsia="黑体"/>
        </w:rPr>
        <w:t>被测软件概述</w:t>
      </w:r>
      <w:bookmarkEnd w:id="17"/>
      <w:bookmarkEnd w:id="18"/>
      <w:bookmarkEnd w:id="19"/>
      <w:bookmarkEnd w:id="20"/>
      <w:r>
        <w:rPr>
          <w:rFonts w:eastAsia="黑体"/>
        </w:rPr>
        <w:t xml:space="preserve"> </w:t>
      </w:r>
    </w:p>
    <w:p w:rsidR="00497FAE" w:rsidRDefault="00796FA6">
      <w:pPr>
        <w:pStyle w:val="infoblue00"/>
        <w:spacing w:line="360" w:lineRule="auto"/>
        <w:ind w:firstLineChars="200" w:firstLine="480"/>
        <w:rPr>
          <w:rFonts w:cs="Times New Roman"/>
          <w:color w:val="000000"/>
          <w:sz w:val="24"/>
        </w:rPr>
      </w:pPr>
      <w:r>
        <w:rPr>
          <w:rFonts w:cs="Times New Roman"/>
          <w:color w:val="000000"/>
          <w:sz w:val="24"/>
        </w:rPr>
        <w:t xml:space="preserve">a) </w:t>
      </w:r>
      <w:r>
        <w:rPr>
          <w:rFonts w:cs="Times New Roman"/>
          <w:color w:val="000000"/>
          <w:sz w:val="24"/>
        </w:rPr>
        <w:t>被测软件名称为</w:t>
      </w:r>
      <w:r w:rsidR="00B20E14">
        <w:rPr>
          <w:rFonts w:cs="Times New Roman" w:hint="eastAsia"/>
          <w:color w:val="000000"/>
          <w:sz w:val="24"/>
        </w:rPr>
        <w:t>“</w:t>
      </w:r>
      <w:r w:rsidR="00053208" w:rsidRPr="00053208">
        <w:rPr>
          <w:rFonts w:cs="Times New Roman" w:hint="eastAsia"/>
          <w:color w:val="000000"/>
          <w:sz w:val="24"/>
        </w:rPr>
        <w:t>北航大学生活动发布与社交平台</w:t>
      </w:r>
      <w:r w:rsidR="00B20E14">
        <w:rPr>
          <w:rFonts w:cs="Times New Roman" w:hint="eastAsia"/>
          <w:color w:val="000000"/>
          <w:sz w:val="24"/>
        </w:rPr>
        <w:t>”，是一个</w:t>
      </w:r>
      <w:r w:rsidR="00B20E14" w:rsidRPr="00B20E14">
        <w:rPr>
          <w:rFonts w:cs="Times New Roman" w:hint="eastAsia"/>
          <w:color w:val="000000"/>
          <w:sz w:val="24"/>
        </w:rPr>
        <w:t>统一的活动发布、社交平台</w:t>
      </w:r>
      <w:r w:rsidR="00B20E14">
        <w:rPr>
          <w:rFonts w:cs="Times New Roman" w:hint="eastAsia"/>
          <w:color w:val="000000"/>
          <w:sz w:val="24"/>
        </w:rPr>
        <w:t>，</w:t>
      </w:r>
      <w:r w:rsidR="00B20E14" w:rsidRPr="00B20E14">
        <w:rPr>
          <w:rFonts w:cs="Times New Roman" w:hint="eastAsia"/>
          <w:color w:val="000000"/>
          <w:sz w:val="24"/>
        </w:rPr>
        <w:t>集活动发布、参加活动、管理活动、社区讨论功能于一体，方便北航师生丰富自己的校内生活</w:t>
      </w:r>
      <w:r w:rsidR="00B20E14">
        <w:rPr>
          <w:rFonts w:cs="Times New Roman"/>
          <w:color w:val="000000"/>
          <w:sz w:val="24"/>
        </w:rPr>
        <w:t>.</w:t>
      </w:r>
    </w:p>
    <w:p w:rsidR="00497FAE" w:rsidRDefault="00796FA6">
      <w:pPr>
        <w:pStyle w:val="infoblue00"/>
        <w:spacing w:line="360" w:lineRule="auto"/>
        <w:ind w:firstLine="420"/>
        <w:rPr>
          <w:rFonts w:cs="Times New Roman"/>
          <w:color w:val="000000"/>
          <w:sz w:val="24"/>
        </w:rPr>
      </w:pPr>
      <w:r>
        <w:rPr>
          <w:rFonts w:cs="Times New Roman"/>
          <w:color w:val="000000"/>
          <w:sz w:val="24"/>
        </w:rPr>
        <w:t xml:space="preserve">b) </w:t>
      </w:r>
      <w:r>
        <w:rPr>
          <w:rFonts w:cs="Times New Roman"/>
          <w:color w:val="000000"/>
          <w:sz w:val="24"/>
        </w:rPr>
        <w:t>被测软件</w:t>
      </w:r>
      <w:r w:rsidR="00B20E14">
        <w:rPr>
          <w:rFonts w:cs="Times New Roman" w:hint="eastAsia"/>
          <w:color w:val="000000"/>
          <w:sz w:val="24"/>
        </w:rPr>
        <w:t>的界面包括：安卓端和网页管理端。</w:t>
      </w:r>
    </w:p>
    <w:p w:rsidR="00497FAE" w:rsidRDefault="00796FA6">
      <w:pPr>
        <w:pStyle w:val="infoblue00"/>
        <w:spacing w:line="360" w:lineRule="auto"/>
        <w:rPr>
          <w:rFonts w:cs="Times New Roman"/>
          <w:color w:val="000000"/>
          <w:sz w:val="24"/>
        </w:rPr>
      </w:pPr>
      <w:r>
        <w:rPr>
          <w:rFonts w:cs="Times New Roman"/>
          <w:color w:val="000000"/>
          <w:sz w:val="24"/>
        </w:rPr>
        <w:tab/>
        <w:t xml:space="preserve">c) </w:t>
      </w:r>
      <w:r w:rsidR="00B20E14">
        <w:rPr>
          <w:rFonts w:cs="Times New Roman" w:hint="eastAsia"/>
          <w:color w:val="000000"/>
          <w:sz w:val="24"/>
        </w:rPr>
        <w:t>安卓端</w:t>
      </w:r>
      <w:r>
        <w:rPr>
          <w:rFonts w:cs="Times New Roman" w:hint="eastAsia"/>
          <w:color w:val="000000"/>
          <w:sz w:val="24"/>
        </w:rPr>
        <w:t xml:space="preserve">APP </w:t>
      </w:r>
      <w:r>
        <w:rPr>
          <w:rFonts w:cs="Times New Roman" w:hint="eastAsia"/>
          <w:color w:val="000000"/>
          <w:sz w:val="24"/>
        </w:rPr>
        <w:t>运行于</w:t>
      </w:r>
      <w:r>
        <w:rPr>
          <w:rFonts w:cs="Times New Roman" w:hint="eastAsia"/>
          <w:color w:val="000000"/>
          <w:sz w:val="24"/>
        </w:rPr>
        <w:t xml:space="preserve"> Android </w:t>
      </w:r>
      <w:r>
        <w:rPr>
          <w:rFonts w:cs="Times New Roman" w:hint="eastAsia"/>
          <w:color w:val="000000"/>
          <w:sz w:val="24"/>
        </w:rPr>
        <w:t>手机</w:t>
      </w:r>
      <w:r w:rsidR="00B20E14">
        <w:rPr>
          <w:rFonts w:cs="Times New Roman" w:hint="eastAsia"/>
          <w:color w:val="000000"/>
          <w:sz w:val="24"/>
        </w:rPr>
        <w:t>，网页端运行于浏览器</w:t>
      </w:r>
    </w:p>
    <w:p w:rsidR="00497FAE" w:rsidRDefault="00796FA6">
      <w:pPr>
        <w:pStyle w:val="1"/>
        <w:keepLines/>
        <w:numPr>
          <w:ilvl w:val="0"/>
          <w:numId w:val="3"/>
        </w:numPr>
        <w:spacing w:before="120" w:after="120" w:line="400" w:lineRule="exact"/>
        <w:jc w:val="left"/>
        <w:rPr>
          <w:rFonts w:ascii="Times New Roman" w:eastAsia="黑体"/>
          <w:sz w:val="30"/>
          <w:szCs w:val="30"/>
        </w:rPr>
      </w:pPr>
      <w:bookmarkStart w:id="21" w:name="_Toc39311776"/>
      <w:bookmarkStart w:id="22" w:name="_Toc138303528"/>
      <w:bookmarkStart w:id="23" w:name="_Toc224523310"/>
      <w:bookmarkStart w:id="24" w:name="_Toc280280101"/>
      <w:bookmarkStart w:id="25" w:name="_Toc39311775"/>
      <w:bookmarkStart w:id="26" w:name="_Toc138303527"/>
      <w:bookmarkStart w:id="27" w:name="_Toc41640873"/>
      <w:r>
        <w:rPr>
          <w:rFonts w:ascii="Times New Roman" w:eastAsia="黑体"/>
          <w:sz w:val="30"/>
          <w:szCs w:val="30"/>
        </w:rPr>
        <w:t>测试资源</w:t>
      </w:r>
      <w:bookmarkEnd w:id="21"/>
      <w:bookmarkEnd w:id="22"/>
      <w:bookmarkEnd w:id="23"/>
      <w:bookmarkEnd w:id="24"/>
      <w:bookmarkEnd w:id="27"/>
    </w:p>
    <w:p w:rsidR="00497FAE" w:rsidRDefault="00796FA6">
      <w:pPr>
        <w:pStyle w:val="2"/>
        <w:numPr>
          <w:ilvl w:val="1"/>
          <w:numId w:val="3"/>
        </w:numPr>
        <w:tabs>
          <w:tab w:val="left" w:pos="816"/>
        </w:tabs>
        <w:spacing w:before="100" w:beforeAutospacing="1" w:after="100" w:afterAutospacing="1" w:line="360" w:lineRule="auto"/>
        <w:ind w:left="816"/>
        <w:rPr>
          <w:rFonts w:ascii="Times New Roman" w:eastAsia="黑体" w:hAnsi="Times New Roman"/>
          <w:sz w:val="28"/>
          <w:szCs w:val="28"/>
        </w:rPr>
      </w:pPr>
      <w:bookmarkStart w:id="28" w:name="_Toc138303530"/>
      <w:bookmarkStart w:id="29" w:name="_Toc39311778"/>
      <w:bookmarkStart w:id="30" w:name="_Toc224523312"/>
      <w:bookmarkStart w:id="31" w:name="_Toc280280102"/>
      <w:bookmarkStart w:id="32" w:name="_Toc41640874"/>
      <w:r>
        <w:rPr>
          <w:rFonts w:ascii="Times New Roman" w:eastAsia="黑体" w:hAnsi="Times New Roman"/>
          <w:sz w:val="28"/>
          <w:szCs w:val="28"/>
        </w:rPr>
        <w:t>测试环境</w:t>
      </w:r>
      <w:bookmarkEnd w:id="28"/>
      <w:bookmarkEnd w:id="29"/>
      <w:bookmarkEnd w:id="30"/>
      <w:bookmarkEnd w:id="31"/>
      <w:bookmarkEnd w:id="32"/>
    </w:p>
    <w:tbl>
      <w:tblPr>
        <w:tblW w:w="928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9286"/>
      </w:tblGrid>
      <w:tr w:rsidR="00497FAE">
        <w:tc>
          <w:tcPr>
            <w:tcW w:w="9286" w:type="dxa"/>
            <w:shd w:val="clear" w:color="auto" w:fill="E0E0E0"/>
          </w:tcPr>
          <w:p w:rsidR="00497FAE" w:rsidRDefault="00796FA6">
            <w:pPr>
              <w:pStyle w:val="infoblue00"/>
              <w:spacing w:line="360" w:lineRule="auto"/>
              <w:rPr>
                <w:rFonts w:cs="Times New Roman"/>
                <w:color w:val="000000"/>
                <w:sz w:val="24"/>
              </w:rPr>
            </w:pPr>
            <w:r>
              <w:rPr>
                <w:rFonts w:cs="Times New Roman" w:hint="eastAsia"/>
                <w:color w:val="000000"/>
                <w:sz w:val="24"/>
              </w:rPr>
              <w:t>网页端测试</w:t>
            </w:r>
            <w:r>
              <w:rPr>
                <w:rFonts w:cs="Times New Roman"/>
                <w:color w:val="000000"/>
                <w:sz w:val="24"/>
              </w:rPr>
              <w:t>环境（相关软件、操作系统等）</w:t>
            </w:r>
          </w:p>
        </w:tc>
      </w:tr>
      <w:tr w:rsidR="00497FAE">
        <w:tc>
          <w:tcPr>
            <w:tcW w:w="9286" w:type="dxa"/>
          </w:tcPr>
          <w:p w:rsidR="00497FAE" w:rsidRDefault="00B20E14">
            <w:pPr>
              <w:pStyle w:val="infoblue00"/>
              <w:spacing w:line="360" w:lineRule="auto"/>
              <w:rPr>
                <w:rFonts w:cs="Times New Roman"/>
                <w:color w:val="000000"/>
                <w:sz w:val="24"/>
              </w:rPr>
            </w:pPr>
            <w:r>
              <w:rPr>
                <w:rFonts w:cs="Times New Roman" w:hint="eastAsia"/>
                <w:color w:val="000000"/>
                <w:sz w:val="24"/>
              </w:rPr>
              <w:t>macOS</w:t>
            </w:r>
            <w:r>
              <w:rPr>
                <w:rFonts w:cs="Times New Roman"/>
                <w:color w:val="000000"/>
                <w:sz w:val="24"/>
              </w:rPr>
              <w:t xml:space="preserve"> </w:t>
            </w:r>
            <w:r>
              <w:rPr>
                <w:rFonts w:cs="Times New Roman" w:hint="eastAsia"/>
                <w:color w:val="000000"/>
                <w:sz w:val="24"/>
              </w:rPr>
              <w:t>High</w:t>
            </w:r>
            <w:r>
              <w:rPr>
                <w:rFonts w:cs="Times New Roman"/>
                <w:color w:val="000000"/>
                <w:sz w:val="24"/>
              </w:rPr>
              <w:t xml:space="preserve"> </w:t>
            </w:r>
            <w:r>
              <w:rPr>
                <w:rFonts w:cs="Times New Roman" w:hint="eastAsia"/>
                <w:color w:val="000000"/>
                <w:sz w:val="24"/>
              </w:rPr>
              <w:t>Sierra</w:t>
            </w:r>
            <w:r>
              <w:rPr>
                <w:rFonts w:cs="Times New Roman"/>
                <w:color w:val="000000"/>
                <w:sz w:val="24"/>
              </w:rPr>
              <w:t xml:space="preserve"> 10.13.6 </w:t>
            </w:r>
            <w:r>
              <w:rPr>
                <w:rFonts w:cs="Times New Roman" w:hint="eastAsia"/>
                <w:color w:val="000000"/>
                <w:sz w:val="24"/>
              </w:rPr>
              <w:t>Chrome</w:t>
            </w:r>
            <w:r>
              <w:rPr>
                <w:rFonts w:cs="Times New Roman"/>
                <w:color w:val="000000"/>
                <w:sz w:val="24"/>
              </w:rPr>
              <w:t xml:space="preserve"> </w:t>
            </w:r>
            <w:r w:rsidRPr="00B20E14">
              <w:rPr>
                <w:rFonts w:cs="Times New Roman"/>
                <w:color w:val="000000"/>
                <w:sz w:val="24"/>
              </w:rPr>
              <w:t>81.0.4044.138</w:t>
            </w:r>
          </w:p>
        </w:tc>
      </w:tr>
      <w:tr w:rsidR="00497FAE">
        <w:tc>
          <w:tcPr>
            <w:tcW w:w="9286" w:type="dxa"/>
            <w:shd w:val="clear" w:color="auto" w:fill="E0E0E0"/>
          </w:tcPr>
          <w:p w:rsidR="00497FAE" w:rsidRDefault="00796FA6">
            <w:pPr>
              <w:pStyle w:val="infoblue00"/>
              <w:spacing w:line="360" w:lineRule="auto"/>
              <w:rPr>
                <w:rFonts w:cs="Times New Roman"/>
                <w:color w:val="000000"/>
                <w:sz w:val="24"/>
              </w:rPr>
            </w:pPr>
            <w:r>
              <w:rPr>
                <w:rFonts w:cs="Times New Roman" w:hint="eastAsia"/>
                <w:color w:val="000000"/>
                <w:sz w:val="24"/>
              </w:rPr>
              <w:t>APP</w:t>
            </w:r>
            <w:r>
              <w:rPr>
                <w:rFonts w:cs="Times New Roman" w:hint="eastAsia"/>
                <w:color w:val="000000"/>
                <w:sz w:val="24"/>
              </w:rPr>
              <w:t>测试</w:t>
            </w:r>
            <w:r>
              <w:rPr>
                <w:rFonts w:cs="Times New Roman"/>
                <w:color w:val="000000"/>
                <w:sz w:val="24"/>
              </w:rPr>
              <w:t>环境（相关软件、操作系统等）</w:t>
            </w:r>
          </w:p>
        </w:tc>
      </w:tr>
      <w:tr w:rsidR="00497FAE">
        <w:tc>
          <w:tcPr>
            <w:tcW w:w="9286" w:type="dxa"/>
          </w:tcPr>
          <w:p w:rsidR="00497FAE" w:rsidRDefault="00B20E14">
            <w:pPr>
              <w:pStyle w:val="infoblue00"/>
              <w:spacing w:line="360" w:lineRule="auto"/>
              <w:rPr>
                <w:rFonts w:cs="Times New Roman"/>
                <w:color w:val="000000"/>
                <w:sz w:val="24"/>
              </w:rPr>
            </w:pPr>
            <w:r>
              <w:rPr>
                <w:rFonts w:cs="Times New Roman" w:hint="eastAsia"/>
                <w:color w:val="000000"/>
                <w:sz w:val="24"/>
              </w:rPr>
              <w:t>华为</w:t>
            </w:r>
            <w:r>
              <w:rPr>
                <w:rFonts w:cs="Times New Roman" w:hint="eastAsia"/>
                <w:color w:val="000000"/>
                <w:sz w:val="24"/>
              </w:rPr>
              <w:t xml:space="preserve"> nova</w:t>
            </w:r>
            <w:r>
              <w:rPr>
                <w:rFonts w:cs="Times New Roman"/>
                <w:color w:val="000000"/>
                <w:sz w:val="24"/>
              </w:rPr>
              <w:t xml:space="preserve"> 4 </w:t>
            </w:r>
            <w:r>
              <w:rPr>
                <w:rFonts w:cs="Times New Roman" w:hint="eastAsia"/>
                <w:color w:val="000000"/>
                <w:sz w:val="24"/>
              </w:rPr>
              <w:t>Android</w:t>
            </w:r>
            <w:r>
              <w:rPr>
                <w:rFonts w:cs="Times New Roman"/>
                <w:color w:val="000000"/>
                <w:sz w:val="24"/>
              </w:rPr>
              <w:t xml:space="preserve"> 9</w:t>
            </w:r>
          </w:p>
        </w:tc>
      </w:tr>
    </w:tbl>
    <w:p w:rsidR="00497FAE" w:rsidRDefault="00796FA6">
      <w:pPr>
        <w:pStyle w:val="1"/>
        <w:keepLines/>
        <w:numPr>
          <w:ilvl w:val="0"/>
          <w:numId w:val="3"/>
        </w:numPr>
        <w:spacing w:before="120" w:after="120" w:line="400" w:lineRule="exact"/>
        <w:jc w:val="left"/>
        <w:rPr>
          <w:rFonts w:ascii="Times New Roman" w:eastAsia="黑体"/>
          <w:sz w:val="30"/>
          <w:szCs w:val="30"/>
        </w:rPr>
      </w:pPr>
      <w:bookmarkStart w:id="33" w:name="_Toc280280104"/>
      <w:bookmarkStart w:id="34" w:name="_Toc41640875"/>
      <w:r>
        <w:rPr>
          <w:rFonts w:ascii="Times New Roman" w:eastAsia="黑体"/>
          <w:sz w:val="30"/>
          <w:szCs w:val="30"/>
        </w:rPr>
        <w:t>测试</w:t>
      </w:r>
      <w:bookmarkEnd w:id="25"/>
      <w:bookmarkEnd w:id="26"/>
      <w:r>
        <w:rPr>
          <w:rFonts w:ascii="Times New Roman" w:eastAsia="黑体"/>
          <w:sz w:val="30"/>
          <w:szCs w:val="30"/>
        </w:rPr>
        <w:t>总结</w:t>
      </w:r>
      <w:bookmarkEnd w:id="33"/>
      <w:bookmarkEnd w:id="34"/>
    </w:p>
    <w:p w:rsidR="00497FAE" w:rsidRDefault="00796FA6">
      <w:pPr>
        <w:pStyle w:val="2"/>
        <w:numPr>
          <w:ilvl w:val="1"/>
          <w:numId w:val="3"/>
        </w:numPr>
        <w:tabs>
          <w:tab w:val="left" w:pos="816"/>
        </w:tabs>
        <w:spacing w:before="100" w:beforeAutospacing="1" w:after="100" w:afterAutospacing="1" w:line="360" w:lineRule="auto"/>
        <w:ind w:left="816"/>
        <w:rPr>
          <w:rFonts w:ascii="Times New Roman" w:eastAsia="黑体" w:hAnsi="Times New Roman"/>
          <w:sz w:val="28"/>
          <w:szCs w:val="28"/>
        </w:rPr>
      </w:pPr>
      <w:bookmarkStart w:id="35" w:name="_Toc280280105"/>
      <w:bookmarkStart w:id="36" w:name="_Toc224913810"/>
      <w:bookmarkStart w:id="37" w:name="_Toc41640876"/>
      <w:r>
        <w:rPr>
          <w:rFonts w:ascii="Times New Roman" w:eastAsia="黑体" w:hAnsi="Times New Roman"/>
          <w:sz w:val="28"/>
          <w:szCs w:val="28"/>
        </w:rPr>
        <w:t>测试时间</w:t>
      </w:r>
      <w:bookmarkEnd w:id="35"/>
      <w:bookmarkEnd w:id="36"/>
      <w:bookmarkEnd w:id="37"/>
    </w:p>
    <w:p w:rsidR="00497FAE" w:rsidRDefault="00796FA6">
      <w:pPr>
        <w:pStyle w:val="infoblue00"/>
        <w:spacing w:line="360" w:lineRule="auto"/>
        <w:ind w:firstLineChars="200" w:firstLine="480"/>
        <w:rPr>
          <w:rFonts w:cs="Times New Roman"/>
          <w:color w:val="000000"/>
          <w:sz w:val="24"/>
        </w:rPr>
      </w:pPr>
      <w:r>
        <w:rPr>
          <w:rFonts w:cs="Times New Roman"/>
          <w:color w:val="000000"/>
          <w:sz w:val="24"/>
        </w:rPr>
        <w:t>20</w:t>
      </w:r>
      <w:r w:rsidR="00B20E14">
        <w:rPr>
          <w:rFonts w:cs="Times New Roman"/>
          <w:color w:val="000000"/>
          <w:sz w:val="24"/>
        </w:rPr>
        <w:t>20</w:t>
      </w:r>
      <w:r>
        <w:rPr>
          <w:rFonts w:cs="Times New Roman"/>
          <w:color w:val="000000"/>
          <w:sz w:val="24"/>
        </w:rPr>
        <w:t>年</w:t>
      </w:r>
      <w:r>
        <w:rPr>
          <w:rFonts w:cs="Times New Roman"/>
          <w:color w:val="000000"/>
          <w:sz w:val="24"/>
        </w:rPr>
        <w:t>5</w:t>
      </w:r>
      <w:r>
        <w:rPr>
          <w:rFonts w:cs="Times New Roman"/>
          <w:color w:val="000000"/>
          <w:sz w:val="24"/>
        </w:rPr>
        <w:t>月</w:t>
      </w:r>
      <w:r>
        <w:rPr>
          <w:rFonts w:cs="Times New Roman" w:hint="eastAsia"/>
          <w:color w:val="000000"/>
          <w:sz w:val="24"/>
        </w:rPr>
        <w:t>2</w:t>
      </w:r>
      <w:r w:rsidR="00B20E14">
        <w:rPr>
          <w:rFonts w:cs="Times New Roman"/>
          <w:color w:val="000000"/>
          <w:sz w:val="24"/>
        </w:rPr>
        <w:t>7</w:t>
      </w:r>
      <w:r>
        <w:rPr>
          <w:rFonts w:cs="Times New Roman"/>
          <w:color w:val="000000"/>
          <w:sz w:val="24"/>
        </w:rPr>
        <w:t>日至</w:t>
      </w:r>
      <w:r>
        <w:rPr>
          <w:rFonts w:cs="Times New Roman"/>
          <w:color w:val="000000"/>
          <w:sz w:val="24"/>
        </w:rPr>
        <w:t>20</w:t>
      </w:r>
      <w:r w:rsidR="00B20E14">
        <w:rPr>
          <w:rFonts w:cs="Times New Roman"/>
          <w:color w:val="000000"/>
          <w:sz w:val="24"/>
        </w:rPr>
        <w:t>20</w:t>
      </w:r>
      <w:r>
        <w:rPr>
          <w:rFonts w:cs="Times New Roman"/>
          <w:color w:val="000000"/>
          <w:sz w:val="24"/>
        </w:rPr>
        <w:t>年</w:t>
      </w:r>
      <w:r>
        <w:rPr>
          <w:rFonts w:cs="Times New Roman"/>
          <w:color w:val="000000"/>
          <w:sz w:val="24"/>
        </w:rPr>
        <w:t>5</w:t>
      </w:r>
      <w:r>
        <w:rPr>
          <w:rFonts w:cs="Times New Roman"/>
          <w:color w:val="000000"/>
          <w:sz w:val="24"/>
        </w:rPr>
        <w:t>月</w:t>
      </w:r>
      <w:r>
        <w:rPr>
          <w:rFonts w:cs="Times New Roman" w:hint="eastAsia"/>
          <w:color w:val="000000"/>
          <w:sz w:val="24"/>
        </w:rPr>
        <w:t>28</w:t>
      </w:r>
      <w:r>
        <w:rPr>
          <w:rFonts w:cs="Times New Roman"/>
          <w:color w:val="000000"/>
          <w:sz w:val="24"/>
        </w:rPr>
        <w:t>日</w:t>
      </w:r>
    </w:p>
    <w:p w:rsidR="00497FAE" w:rsidRDefault="00796FA6">
      <w:pPr>
        <w:pStyle w:val="2"/>
        <w:numPr>
          <w:ilvl w:val="1"/>
          <w:numId w:val="3"/>
        </w:numPr>
        <w:tabs>
          <w:tab w:val="left" w:pos="816"/>
        </w:tabs>
        <w:spacing w:before="100" w:beforeAutospacing="1" w:after="100" w:afterAutospacing="1" w:line="360" w:lineRule="auto"/>
        <w:ind w:left="816"/>
        <w:rPr>
          <w:rFonts w:ascii="Times New Roman" w:eastAsia="黑体" w:hAnsi="Times New Roman"/>
          <w:sz w:val="28"/>
          <w:szCs w:val="28"/>
        </w:rPr>
      </w:pPr>
      <w:bookmarkStart w:id="38" w:name="_Toc224913812"/>
      <w:bookmarkStart w:id="39" w:name="_Toc280280107"/>
      <w:bookmarkStart w:id="40" w:name="_Toc41640877"/>
      <w:r>
        <w:rPr>
          <w:rFonts w:ascii="Times New Roman" w:eastAsia="黑体" w:hAnsi="Times New Roman"/>
          <w:sz w:val="28"/>
          <w:szCs w:val="28"/>
        </w:rPr>
        <w:lastRenderedPageBreak/>
        <w:t>测试执行情况</w:t>
      </w:r>
      <w:bookmarkEnd w:id="38"/>
      <w:bookmarkEnd w:id="39"/>
      <w:bookmarkEnd w:id="40"/>
    </w:p>
    <w:p w:rsidR="00BF3091" w:rsidRDefault="00B20E14" w:rsidP="00BF3091">
      <w:pPr>
        <w:pStyle w:val="infoblue00"/>
        <w:spacing w:line="360" w:lineRule="auto"/>
        <w:ind w:firstLineChars="200" w:firstLine="480"/>
        <w:rPr>
          <w:rFonts w:cs="Times New Roman"/>
          <w:color w:val="000000"/>
          <w:sz w:val="24"/>
        </w:rPr>
      </w:pPr>
      <w:r>
        <w:rPr>
          <w:rFonts w:cs="Times New Roman" w:hint="eastAsia"/>
          <w:color w:val="000000"/>
          <w:sz w:val="24"/>
        </w:rPr>
        <w:t>执行了真机上的人工</w:t>
      </w:r>
      <w:r w:rsidR="00796FA6">
        <w:rPr>
          <w:rFonts w:cs="Times New Roman" w:hint="eastAsia"/>
          <w:color w:val="000000"/>
          <w:sz w:val="24"/>
        </w:rPr>
        <w:t>测试。</w:t>
      </w:r>
    </w:p>
    <w:p w:rsidR="00BF3091" w:rsidRPr="002538D2" w:rsidRDefault="00BF3091" w:rsidP="002538D2">
      <w:pPr>
        <w:pStyle w:val="2"/>
        <w:numPr>
          <w:ilvl w:val="1"/>
          <w:numId w:val="3"/>
        </w:numPr>
        <w:tabs>
          <w:tab w:val="left" w:pos="816"/>
        </w:tabs>
        <w:spacing w:before="100" w:beforeAutospacing="1" w:after="100" w:afterAutospacing="1" w:line="360" w:lineRule="auto"/>
        <w:ind w:left="816"/>
        <w:rPr>
          <w:rFonts w:ascii="Times New Roman" w:eastAsia="黑体" w:hAnsi="Times New Roman"/>
          <w:sz w:val="28"/>
          <w:szCs w:val="28"/>
        </w:rPr>
      </w:pPr>
      <w:bookmarkStart w:id="41" w:name="_Toc41640878"/>
      <w:r>
        <w:rPr>
          <w:rFonts w:ascii="Times New Roman" w:eastAsia="黑体" w:hAnsi="Times New Roman" w:hint="eastAsia"/>
          <w:sz w:val="28"/>
          <w:szCs w:val="28"/>
        </w:rPr>
        <w:t>安卓端</w:t>
      </w:r>
      <w:r w:rsidR="00B20E14" w:rsidRPr="00B20E14">
        <w:rPr>
          <w:rFonts w:ascii="Times New Roman" w:eastAsia="黑体" w:hAnsi="Times New Roman" w:hint="eastAsia"/>
          <w:sz w:val="28"/>
          <w:szCs w:val="28"/>
        </w:rPr>
        <w:t>测试</w:t>
      </w:r>
      <w:r>
        <w:rPr>
          <w:rFonts w:ascii="Times New Roman" w:eastAsia="黑体" w:hAnsi="Times New Roman" w:hint="eastAsia"/>
          <w:sz w:val="28"/>
          <w:szCs w:val="28"/>
        </w:rPr>
        <w:t>结果</w:t>
      </w:r>
      <w:bookmarkEnd w:id="41"/>
    </w:p>
    <w:p w:rsidR="004F216D" w:rsidRDefault="004F216D" w:rsidP="008A38CC">
      <w:pPr>
        <w:pStyle w:val="ae"/>
        <w:numPr>
          <w:ilvl w:val="0"/>
          <w:numId w:val="4"/>
        </w:numPr>
        <w:ind w:firstLineChars="0"/>
        <w:rPr>
          <w:sz w:val="24"/>
        </w:rPr>
      </w:pPr>
      <w:r>
        <w:rPr>
          <w:rFonts w:hint="eastAsia"/>
          <w:sz w:val="24"/>
        </w:rPr>
        <w:t>进入软件会自动弹出软键盘，遮挡活动列表。（</w:t>
      </w:r>
      <w:proofErr w:type="spellStart"/>
      <w:r>
        <w:rPr>
          <w:rFonts w:hint="eastAsia"/>
          <w:sz w:val="24"/>
        </w:rPr>
        <w:t>Sev</w:t>
      </w:r>
      <w:proofErr w:type="spellEnd"/>
      <w:r>
        <w:rPr>
          <w:sz w:val="24"/>
        </w:rPr>
        <w:t>=3</w:t>
      </w:r>
      <w:r>
        <w:rPr>
          <w:rFonts w:hint="eastAsia"/>
          <w:sz w:val="24"/>
        </w:rPr>
        <w:t>）</w:t>
      </w:r>
    </w:p>
    <w:p w:rsidR="004F216D" w:rsidRDefault="004F216D" w:rsidP="004F216D">
      <w:pPr>
        <w:pStyle w:val="ae"/>
        <w:ind w:left="960" w:firstLineChars="0" w:firstLine="0"/>
        <w:rPr>
          <w:sz w:val="24"/>
        </w:rPr>
      </w:pPr>
      <w:r>
        <w:rPr>
          <w:rFonts w:hint="eastAsia"/>
          <w:noProof/>
          <w:sz w:val="24"/>
        </w:rPr>
        <w:drawing>
          <wp:inline distT="0" distB="0" distL="0" distR="0">
            <wp:extent cx="1658679" cy="3547701"/>
            <wp:effectExtent l="0" t="0" r="508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4271590718946_.pic_hd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9428" cy="367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8CC" w:rsidRPr="008A38CC" w:rsidRDefault="002538D2" w:rsidP="008A38CC">
      <w:pPr>
        <w:pStyle w:val="ae"/>
        <w:numPr>
          <w:ilvl w:val="0"/>
          <w:numId w:val="4"/>
        </w:numPr>
        <w:ind w:firstLineChars="0"/>
        <w:rPr>
          <w:sz w:val="24"/>
        </w:rPr>
      </w:pPr>
      <w:r>
        <w:rPr>
          <w:rFonts w:hint="eastAsia"/>
          <w:sz w:val="24"/>
        </w:rPr>
        <w:t>点</w:t>
      </w:r>
      <w:r w:rsidRPr="00496C23">
        <w:rPr>
          <w:rFonts w:hint="eastAsia"/>
          <w:sz w:val="24"/>
        </w:rPr>
        <w:t>击讨论区中的帖子，会跳转到不相关的页面，甚至发生闪退</w:t>
      </w:r>
      <w:r>
        <w:rPr>
          <w:rFonts w:hint="eastAsia"/>
          <w:sz w:val="24"/>
        </w:rPr>
        <w:t>。</w:t>
      </w:r>
      <w:r w:rsidR="008A38CC">
        <w:rPr>
          <w:rFonts w:hint="eastAsia"/>
          <w:sz w:val="24"/>
        </w:rPr>
        <w:t>（</w:t>
      </w:r>
      <w:proofErr w:type="spellStart"/>
      <w:r w:rsidR="008A38CC">
        <w:rPr>
          <w:rFonts w:hint="eastAsia"/>
          <w:sz w:val="24"/>
        </w:rPr>
        <w:t>Sev</w:t>
      </w:r>
      <w:proofErr w:type="spellEnd"/>
      <w:r w:rsidR="008A38CC">
        <w:rPr>
          <w:sz w:val="24"/>
        </w:rPr>
        <w:t>=1</w:t>
      </w:r>
      <w:r w:rsidR="008A38CC">
        <w:rPr>
          <w:rFonts w:hint="eastAsia"/>
          <w:sz w:val="24"/>
        </w:rPr>
        <w:t>）</w:t>
      </w:r>
    </w:p>
    <w:p w:rsidR="00496C23" w:rsidRDefault="00496C23" w:rsidP="00496C23">
      <w:pPr>
        <w:pStyle w:val="ae"/>
        <w:ind w:left="960" w:firstLineChars="0" w:firstLine="0"/>
      </w:pPr>
      <w:r>
        <w:rPr>
          <w:noProof/>
        </w:rPr>
        <w:drawing>
          <wp:inline distT="0" distB="0" distL="0" distR="0" wp14:anchorId="04B9F85C" wp14:editId="6D79999E">
            <wp:extent cx="1954217" cy="3466214"/>
            <wp:effectExtent l="0" t="0" r="1905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7905" cy="3472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62BDF">
        <w:rPr>
          <w:noProof/>
        </w:rPr>
        <w:drawing>
          <wp:inline distT="0" distB="0" distL="0" distR="0" wp14:anchorId="3055B20A" wp14:editId="629BF8FB">
            <wp:extent cx="1970960" cy="3466214"/>
            <wp:effectExtent l="0" t="0" r="0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8336" cy="3496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6C23" w:rsidRDefault="00C03F03" w:rsidP="00C03F03">
      <w:pPr>
        <w:pStyle w:val="ae"/>
        <w:numPr>
          <w:ilvl w:val="0"/>
          <w:numId w:val="4"/>
        </w:numPr>
        <w:ind w:firstLineChars="0"/>
        <w:rPr>
          <w:sz w:val="24"/>
        </w:rPr>
      </w:pPr>
      <w:r w:rsidRPr="00C03F03">
        <w:rPr>
          <w:rFonts w:hint="eastAsia"/>
          <w:sz w:val="24"/>
        </w:rPr>
        <w:lastRenderedPageBreak/>
        <w:t>操作过程中经常性出现重影页面和提示未登录。</w:t>
      </w:r>
      <w:r w:rsidR="008A38CC">
        <w:rPr>
          <w:rFonts w:hint="eastAsia"/>
          <w:sz w:val="24"/>
        </w:rPr>
        <w:t>（</w:t>
      </w:r>
      <w:proofErr w:type="spellStart"/>
      <w:r w:rsidR="008A38CC">
        <w:rPr>
          <w:rFonts w:hint="eastAsia"/>
          <w:sz w:val="24"/>
        </w:rPr>
        <w:t>Sev</w:t>
      </w:r>
      <w:proofErr w:type="spellEnd"/>
      <w:r w:rsidR="008A38CC">
        <w:rPr>
          <w:sz w:val="24"/>
        </w:rPr>
        <w:t>=2</w:t>
      </w:r>
      <w:r w:rsidR="008A38CC">
        <w:rPr>
          <w:rFonts w:hint="eastAsia"/>
          <w:sz w:val="24"/>
        </w:rPr>
        <w:t>）</w:t>
      </w:r>
    </w:p>
    <w:p w:rsidR="00C03F03" w:rsidRPr="00C03F03" w:rsidRDefault="00C03F03" w:rsidP="00C03F03">
      <w:pPr>
        <w:pStyle w:val="ae"/>
        <w:ind w:left="960" w:firstLineChars="0" w:firstLine="0"/>
        <w:rPr>
          <w:sz w:val="24"/>
        </w:rPr>
      </w:pPr>
      <w:r w:rsidRPr="00D17806">
        <w:rPr>
          <w:noProof/>
        </w:rPr>
        <w:drawing>
          <wp:inline distT="0" distB="0" distL="0" distR="0" wp14:anchorId="05889CD3" wp14:editId="64F4F908">
            <wp:extent cx="2239926" cy="3908124"/>
            <wp:effectExtent l="0" t="0" r="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3974" cy="39326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3F03" w:rsidRDefault="00F25D2D" w:rsidP="00C03F03">
      <w:pPr>
        <w:pStyle w:val="ae"/>
        <w:numPr>
          <w:ilvl w:val="0"/>
          <w:numId w:val="4"/>
        </w:numPr>
        <w:ind w:firstLineChars="0"/>
        <w:rPr>
          <w:sz w:val="24"/>
        </w:rPr>
      </w:pPr>
      <w:r>
        <w:rPr>
          <w:rFonts w:hint="eastAsia"/>
          <w:sz w:val="24"/>
        </w:rPr>
        <w:t>上</w:t>
      </w:r>
      <w:r w:rsidRPr="00CA0256">
        <w:rPr>
          <w:rFonts w:hint="eastAsia"/>
          <w:sz w:val="24"/>
        </w:rPr>
        <w:t>一个账号打开日程表后退出，下一个账号登录后，打开日程表是上一个账号的遗留</w:t>
      </w:r>
      <w:r>
        <w:rPr>
          <w:rFonts w:hint="eastAsia"/>
          <w:sz w:val="24"/>
        </w:rPr>
        <w:t>内容，点击其他日期也无法刷新。</w:t>
      </w:r>
      <w:r w:rsidR="008A38CC">
        <w:rPr>
          <w:rFonts w:hint="eastAsia"/>
          <w:sz w:val="24"/>
        </w:rPr>
        <w:t>（</w:t>
      </w:r>
      <w:proofErr w:type="spellStart"/>
      <w:r w:rsidR="008A38CC">
        <w:rPr>
          <w:rFonts w:hint="eastAsia"/>
          <w:sz w:val="24"/>
        </w:rPr>
        <w:t>Sev</w:t>
      </w:r>
      <w:proofErr w:type="spellEnd"/>
      <w:r w:rsidR="008A38CC">
        <w:rPr>
          <w:sz w:val="24"/>
        </w:rPr>
        <w:t>=1</w:t>
      </w:r>
      <w:r w:rsidR="008A38CC">
        <w:rPr>
          <w:rFonts w:hint="eastAsia"/>
          <w:sz w:val="24"/>
        </w:rPr>
        <w:t>）</w:t>
      </w:r>
    </w:p>
    <w:p w:rsidR="005845A3" w:rsidRDefault="00F25D2D" w:rsidP="005845A3">
      <w:pPr>
        <w:pStyle w:val="ae"/>
        <w:ind w:left="960" w:firstLineChars="0" w:firstLine="0"/>
        <w:rPr>
          <w:sz w:val="24"/>
        </w:rPr>
      </w:pPr>
      <w:r>
        <w:rPr>
          <w:rFonts w:hint="eastAsia"/>
          <w:noProof/>
          <w:sz w:val="24"/>
        </w:rPr>
        <w:drawing>
          <wp:inline distT="0" distB="0" distL="0" distR="0">
            <wp:extent cx="2197396" cy="4162252"/>
            <wp:effectExtent l="0" t="0" r="0" b="38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2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8986" cy="418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24"/>
        </w:rPr>
        <w:drawing>
          <wp:inline distT="0" distB="0" distL="0" distR="0">
            <wp:extent cx="2197395" cy="4162251"/>
            <wp:effectExtent l="0" t="0" r="0" b="381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8050" cy="420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0256" w:rsidRDefault="00CA0256" w:rsidP="00CA0256">
      <w:pPr>
        <w:pStyle w:val="ae"/>
        <w:ind w:left="960" w:firstLineChars="0" w:firstLine="0"/>
        <w:rPr>
          <w:sz w:val="24"/>
        </w:rPr>
      </w:pPr>
    </w:p>
    <w:p w:rsidR="0019714F" w:rsidRDefault="002538D2" w:rsidP="005845A3">
      <w:pPr>
        <w:pStyle w:val="ae"/>
        <w:numPr>
          <w:ilvl w:val="0"/>
          <w:numId w:val="4"/>
        </w:numPr>
        <w:ind w:firstLineChars="0"/>
        <w:rPr>
          <w:sz w:val="24"/>
        </w:rPr>
      </w:pPr>
      <w:r>
        <w:rPr>
          <w:rFonts w:hint="eastAsia"/>
          <w:sz w:val="24"/>
        </w:rPr>
        <w:lastRenderedPageBreak/>
        <w:t>时间重叠的两个活动可以同时参加，缺少冲突检查机制。</w:t>
      </w:r>
      <w:r w:rsidR="008A38CC">
        <w:rPr>
          <w:rFonts w:hint="eastAsia"/>
          <w:sz w:val="24"/>
        </w:rPr>
        <w:t>（</w:t>
      </w:r>
      <w:proofErr w:type="spellStart"/>
      <w:r w:rsidR="008A38CC">
        <w:rPr>
          <w:rFonts w:hint="eastAsia"/>
          <w:sz w:val="24"/>
        </w:rPr>
        <w:t>Sev</w:t>
      </w:r>
      <w:proofErr w:type="spellEnd"/>
      <w:r w:rsidR="008A38CC">
        <w:rPr>
          <w:sz w:val="24"/>
        </w:rPr>
        <w:t>=2</w:t>
      </w:r>
      <w:r w:rsidR="008A38CC">
        <w:rPr>
          <w:rFonts w:hint="eastAsia"/>
          <w:sz w:val="24"/>
        </w:rPr>
        <w:t>）</w:t>
      </w:r>
    </w:p>
    <w:p w:rsidR="002538D2" w:rsidRPr="002538D2" w:rsidRDefault="002538D2" w:rsidP="002538D2">
      <w:pPr>
        <w:ind w:left="780" w:firstLine="180"/>
        <w:rPr>
          <w:sz w:val="24"/>
        </w:rPr>
      </w:pPr>
      <w:r>
        <w:rPr>
          <w:rFonts w:hint="eastAsia"/>
          <w:noProof/>
        </w:rPr>
        <w:drawing>
          <wp:inline distT="0" distB="0" distL="0" distR="0" wp14:anchorId="574F416D" wp14:editId="168DD5F5">
            <wp:extent cx="1915252" cy="4096475"/>
            <wp:effectExtent l="0" t="0" r="2540" b="571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WechatIMG413.jpe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5135" cy="413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5A55C5EF" wp14:editId="279748ED">
            <wp:extent cx="1917792" cy="4101915"/>
            <wp:effectExtent l="0" t="0" r="0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WechatIMG414.jpe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2019" cy="4153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38D2" w:rsidRDefault="002538D2" w:rsidP="002538D2">
      <w:pPr>
        <w:pStyle w:val="ae"/>
        <w:ind w:left="960" w:firstLineChars="0" w:firstLine="0"/>
        <w:rPr>
          <w:sz w:val="24"/>
        </w:rPr>
      </w:pPr>
    </w:p>
    <w:p w:rsidR="002538D2" w:rsidRDefault="003F5842" w:rsidP="002538D2">
      <w:pPr>
        <w:pStyle w:val="ae"/>
        <w:numPr>
          <w:ilvl w:val="0"/>
          <w:numId w:val="4"/>
        </w:numPr>
        <w:ind w:firstLineChars="0"/>
        <w:rPr>
          <w:sz w:val="24"/>
        </w:rPr>
      </w:pPr>
      <w:r>
        <w:rPr>
          <w:rFonts w:hint="eastAsia"/>
          <w:sz w:val="24"/>
        </w:rPr>
        <w:t>发布一个需要审核的活动</w:t>
      </w:r>
      <w:r w:rsidR="002538D2" w:rsidRPr="00F25D2D">
        <w:rPr>
          <w:rFonts w:hint="eastAsia"/>
          <w:sz w:val="24"/>
        </w:rPr>
        <w:t>，</w:t>
      </w:r>
      <w:r>
        <w:rPr>
          <w:rFonts w:hint="eastAsia"/>
          <w:sz w:val="24"/>
        </w:rPr>
        <w:t>在</w:t>
      </w:r>
      <w:r w:rsidRPr="00F25D2D">
        <w:rPr>
          <w:rFonts w:hint="eastAsia"/>
          <w:sz w:val="24"/>
        </w:rPr>
        <w:t>“已发布活动”</w:t>
      </w:r>
      <w:r>
        <w:rPr>
          <w:rFonts w:hint="eastAsia"/>
          <w:sz w:val="24"/>
        </w:rPr>
        <w:t>中申请参加该活动，然后</w:t>
      </w:r>
      <w:r w:rsidR="002538D2" w:rsidRPr="00F25D2D">
        <w:rPr>
          <w:rFonts w:hint="eastAsia"/>
          <w:sz w:val="24"/>
        </w:rPr>
        <w:t>点击右上角“齿轮”按钮，再点击“批准申请”，会发生闪退。</w:t>
      </w:r>
      <w:r w:rsidR="008A38CC">
        <w:rPr>
          <w:rFonts w:hint="eastAsia"/>
          <w:sz w:val="24"/>
        </w:rPr>
        <w:t>（</w:t>
      </w:r>
      <w:proofErr w:type="spellStart"/>
      <w:r w:rsidR="008A38CC">
        <w:rPr>
          <w:rFonts w:hint="eastAsia"/>
          <w:sz w:val="24"/>
        </w:rPr>
        <w:t>Sev</w:t>
      </w:r>
      <w:proofErr w:type="spellEnd"/>
      <w:r w:rsidR="008A38CC">
        <w:rPr>
          <w:sz w:val="24"/>
        </w:rPr>
        <w:t>=1</w:t>
      </w:r>
      <w:r w:rsidR="008A38CC">
        <w:rPr>
          <w:rFonts w:hint="eastAsia"/>
          <w:sz w:val="24"/>
        </w:rPr>
        <w:t>）</w:t>
      </w:r>
    </w:p>
    <w:p w:rsidR="003F5842" w:rsidRPr="003F5842" w:rsidRDefault="003F5842" w:rsidP="003F5842">
      <w:pPr>
        <w:pStyle w:val="ae"/>
        <w:ind w:left="960" w:firstLineChars="0" w:firstLine="0"/>
        <w:rPr>
          <w:sz w:val="24"/>
        </w:rPr>
      </w:pPr>
      <w:r>
        <w:rPr>
          <w:rFonts w:hint="eastAsia"/>
          <w:noProof/>
          <w:sz w:val="24"/>
        </w:rPr>
        <w:drawing>
          <wp:inline distT="0" distB="0" distL="0" distR="0">
            <wp:extent cx="1963479" cy="4199630"/>
            <wp:effectExtent l="0" t="0" r="5080" b="444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WechatIMG415.jpe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9556" cy="4212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38D2" w:rsidRDefault="00BF3091" w:rsidP="002538D2">
      <w:pPr>
        <w:pStyle w:val="2"/>
        <w:numPr>
          <w:ilvl w:val="1"/>
          <w:numId w:val="3"/>
        </w:numPr>
        <w:tabs>
          <w:tab w:val="left" w:pos="816"/>
        </w:tabs>
        <w:spacing w:before="100" w:beforeAutospacing="1" w:after="100" w:afterAutospacing="1" w:line="360" w:lineRule="auto"/>
        <w:ind w:left="816"/>
        <w:rPr>
          <w:rFonts w:ascii="黑体" w:eastAsia="黑体" w:hAnsi="黑体"/>
          <w:sz w:val="28"/>
          <w:szCs w:val="28"/>
        </w:rPr>
      </w:pPr>
      <w:bookmarkStart w:id="42" w:name="_Toc41640879"/>
      <w:r>
        <w:rPr>
          <w:rFonts w:ascii="黑体" w:eastAsia="黑体" w:hAnsi="黑体" w:hint="eastAsia"/>
          <w:sz w:val="28"/>
          <w:szCs w:val="28"/>
        </w:rPr>
        <w:lastRenderedPageBreak/>
        <w:t>网页管理端测试结果</w:t>
      </w:r>
      <w:bookmarkEnd w:id="42"/>
    </w:p>
    <w:p w:rsidR="004B0A15" w:rsidRDefault="004B0A15" w:rsidP="005D7782">
      <w:pPr>
        <w:pStyle w:val="ae"/>
        <w:numPr>
          <w:ilvl w:val="0"/>
          <w:numId w:val="5"/>
        </w:numPr>
        <w:ind w:firstLineChars="0"/>
        <w:rPr>
          <w:sz w:val="24"/>
        </w:rPr>
      </w:pPr>
      <w:r>
        <w:rPr>
          <w:rFonts w:hint="eastAsia"/>
          <w:sz w:val="24"/>
        </w:rPr>
        <w:t>按钮点击后没有状态变化。</w:t>
      </w:r>
      <w:r w:rsidR="008A38CC">
        <w:rPr>
          <w:rFonts w:hint="eastAsia"/>
          <w:sz w:val="24"/>
        </w:rPr>
        <w:t>（</w:t>
      </w:r>
      <w:proofErr w:type="spellStart"/>
      <w:r w:rsidR="008A38CC">
        <w:rPr>
          <w:rFonts w:hint="eastAsia"/>
          <w:sz w:val="24"/>
        </w:rPr>
        <w:t>Sev</w:t>
      </w:r>
      <w:proofErr w:type="spellEnd"/>
      <w:r w:rsidR="008A38CC">
        <w:rPr>
          <w:sz w:val="24"/>
        </w:rPr>
        <w:t>=3</w:t>
      </w:r>
      <w:r w:rsidR="008A38CC">
        <w:rPr>
          <w:rFonts w:hint="eastAsia"/>
          <w:sz w:val="24"/>
        </w:rPr>
        <w:t>）</w:t>
      </w:r>
    </w:p>
    <w:p w:rsidR="002538D2" w:rsidRPr="005D7782" w:rsidRDefault="004B0A15" w:rsidP="004B0A15">
      <w:pPr>
        <w:pStyle w:val="ae"/>
        <w:ind w:left="960" w:firstLineChars="0" w:firstLine="0"/>
        <w:rPr>
          <w:sz w:val="24"/>
        </w:rPr>
      </w:pPr>
      <w:r>
        <w:rPr>
          <w:rFonts w:hint="eastAsia"/>
          <w:sz w:val="24"/>
        </w:rPr>
        <w:t>例如</w:t>
      </w:r>
      <w:r w:rsidR="005D7782" w:rsidRPr="005D7782">
        <w:rPr>
          <w:rFonts w:hint="eastAsia"/>
          <w:sz w:val="24"/>
        </w:rPr>
        <w:t>活动管理中，活动批准后按钮依然显示“批准”，且可以再次点击，每次点击都提示审核成功。</w:t>
      </w:r>
      <w:r>
        <w:rPr>
          <w:rFonts w:hint="eastAsia"/>
          <w:sz w:val="24"/>
        </w:rPr>
        <w:t>标签授权也是如此。</w:t>
      </w:r>
    </w:p>
    <w:p w:rsidR="005D7782" w:rsidRDefault="005D7782" w:rsidP="005D7782">
      <w:pPr>
        <w:pStyle w:val="ae"/>
        <w:ind w:left="960" w:firstLineChars="0" w:firstLine="0"/>
        <w:rPr>
          <w:sz w:val="24"/>
        </w:rPr>
      </w:pPr>
      <w:r>
        <w:rPr>
          <w:rFonts w:hint="eastAsia"/>
          <w:noProof/>
          <w:sz w:val="24"/>
        </w:rPr>
        <w:drawing>
          <wp:inline distT="0" distB="0" distL="0" distR="0">
            <wp:extent cx="4736904" cy="2884968"/>
            <wp:effectExtent l="0" t="0" r="63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3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2246" cy="2888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0A15" w:rsidRPr="005D7782" w:rsidRDefault="004B0A15" w:rsidP="005D7782">
      <w:pPr>
        <w:pStyle w:val="ae"/>
        <w:ind w:left="960" w:firstLineChars="0" w:firstLine="0"/>
        <w:rPr>
          <w:sz w:val="24"/>
        </w:rPr>
      </w:pPr>
      <w:r>
        <w:rPr>
          <w:rFonts w:hint="eastAsia"/>
          <w:noProof/>
        </w:rPr>
        <w:drawing>
          <wp:inline distT="0" distB="0" distL="0" distR="0" wp14:anchorId="04083E3B" wp14:editId="4B480B5D">
            <wp:extent cx="4760180" cy="2899144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4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0061" cy="292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3091" w:rsidRPr="00BF3091" w:rsidRDefault="00BF3091" w:rsidP="00BF3091"/>
    <w:sectPr w:rsidR="00BF3091" w:rsidRPr="00BF3091">
      <w:pgSz w:w="11906" w:h="16838"/>
      <w:pgMar w:top="1134" w:right="1418" w:bottom="1134" w:left="1418" w:header="851" w:footer="850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B77D5E" w:rsidRDefault="00B77D5E">
      <w:r>
        <w:separator/>
      </w:r>
    </w:p>
  </w:endnote>
  <w:endnote w:type="continuationSeparator" w:id="0">
    <w:p w:rsidR="00B77D5E" w:rsidRDefault="00B77D5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imes">
    <w:altName w:val="Times New Roman"/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4E7E99" w:rsidRDefault="004E7E99">
    <w:pPr>
      <w:pStyle w:val="a8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4E7E99" w:rsidRDefault="004E7E99">
    <w:pPr>
      <w:pStyle w:val="a8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4E7E99" w:rsidRDefault="004E7E99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B77D5E" w:rsidRDefault="00B77D5E">
      <w:r>
        <w:separator/>
      </w:r>
    </w:p>
  </w:footnote>
  <w:footnote w:type="continuationSeparator" w:id="0">
    <w:p w:rsidR="00B77D5E" w:rsidRDefault="00B77D5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053208" w:rsidRDefault="00053208">
    <w:pPr>
      <w:pStyle w:val="aa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497FAE" w:rsidRDefault="003F5842">
    <w:pPr>
      <w:pStyle w:val="aa"/>
      <w:jc w:val="right"/>
    </w:pPr>
    <w:r w:rsidRPr="003F5842">
      <w:rPr>
        <w:rFonts w:hint="eastAsia"/>
      </w:rPr>
      <w:t>北航大学生活动发布与社交平台</w:t>
    </w:r>
    <w:r w:rsidRPr="003F5842">
      <w:rPr>
        <w:rFonts w:hint="eastAsia"/>
      </w:rPr>
      <w:t>-ARS-AM-</w:t>
    </w:r>
    <w:r w:rsidR="004F216D">
      <w:t>1</w:t>
    </w:r>
    <w:r w:rsidRPr="003F5842">
      <w:rPr>
        <w:rFonts w:hint="eastAsia"/>
      </w:rPr>
      <w:t>-</w:t>
    </w:r>
    <w:r w:rsidRPr="003F5842">
      <w:rPr>
        <w:rFonts w:hint="eastAsia"/>
      </w:rPr>
      <w:t>互测报告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497FAE" w:rsidRDefault="00497FAE">
    <w:pPr>
      <w:pStyle w:val="aa"/>
      <w:pBdr>
        <w:bottom w:val="none" w:sz="0" w:space="0" w:color="auto"/>
      </w:pBd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00000B"/>
    <w:multiLevelType w:val="multilevel"/>
    <w:tmpl w:val="0000000B"/>
    <w:lvl w:ilvl="0">
      <w:start w:val="1"/>
      <w:numFmt w:val="decimal"/>
      <w:pStyle w:val="1"/>
      <w:lvlText w:val="%1."/>
      <w:lvlJc w:val="left"/>
      <w:pPr>
        <w:tabs>
          <w:tab w:val="left" w:pos="432"/>
        </w:tabs>
        <w:ind w:left="432" w:hanging="432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tabs>
          <w:tab w:val="left" w:pos="718"/>
        </w:tabs>
        <w:ind w:left="718" w:hanging="576"/>
      </w:pPr>
      <w:rPr>
        <w:rFonts w:hint="eastAsia"/>
      </w:rPr>
    </w:lvl>
    <w:lvl w:ilvl="2">
      <w:start w:val="1"/>
      <w:numFmt w:val="decimal"/>
      <w:pStyle w:val="3"/>
      <w:lvlText w:val="%1.%2.%3"/>
      <w:lvlJc w:val="left"/>
      <w:pPr>
        <w:tabs>
          <w:tab w:val="left" w:pos="720"/>
        </w:tabs>
        <w:ind w:left="720" w:hanging="720"/>
      </w:pPr>
      <w:rPr>
        <w:rFonts w:hint="eastAsia"/>
      </w:rPr>
    </w:lvl>
    <w:lvl w:ilvl="3">
      <w:start w:val="1"/>
      <w:numFmt w:val="decimal"/>
      <w:pStyle w:val="4"/>
      <w:lvlText w:val="%1.%2.%3.%4"/>
      <w:lvlJc w:val="left"/>
      <w:pPr>
        <w:tabs>
          <w:tab w:val="left" w:pos="864"/>
        </w:tabs>
        <w:ind w:left="864" w:hanging="864"/>
      </w:pPr>
      <w:rPr>
        <w:rFonts w:hint="eastAsia"/>
      </w:rPr>
    </w:lvl>
    <w:lvl w:ilvl="4">
      <w:start w:val="1"/>
      <w:numFmt w:val="decimal"/>
      <w:pStyle w:val="5"/>
      <w:lvlText w:val="%1.%2.%3.%4.%5"/>
      <w:lvlJc w:val="left"/>
      <w:pPr>
        <w:tabs>
          <w:tab w:val="left" w:pos="1008"/>
        </w:tabs>
        <w:ind w:left="1008" w:hanging="1008"/>
      </w:pPr>
      <w:rPr>
        <w:rFonts w:hint="eastAsia"/>
      </w:rPr>
    </w:lvl>
    <w:lvl w:ilvl="5">
      <w:start w:val="1"/>
      <w:numFmt w:val="decimal"/>
      <w:pStyle w:val="6"/>
      <w:lvlText w:val="%1.%2.%3.%4.%5.%6"/>
      <w:lvlJc w:val="left"/>
      <w:pPr>
        <w:tabs>
          <w:tab w:val="left" w:pos="1152"/>
        </w:tabs>
        <w:ind w:left="1152" w:hanging="1152"/>
      </w:pPr>
      <w:rPr>
        <w:rFonts w:hint="eastAsia"/>
      </w:rPr>
    </w:lvl>
    <w:lvl w:ilvl="6">
      <w:start w:val="1"/>
      <w:numFmt w:val="decimal"/>
      <w:pStyle w:val="7"/>
      <w:lvlText w:val="%1.%2.%3.%4.%5.%6.%7"/>
      <w:lvlJc w:val="left"/>
      <w:pPr>
        <w:tabs>
          <w:tab w:val="left" w:pos="1296"/>
        </w:tabs>
        <w:ind w:left="1296" w:hanging="1296"/>
      </w:pPr>
      <w:rPr>
        <w:rFonts w:hint="eastAsia"/>
      </w:rPr>
    </w:lvl>
    <w:lvl w:ilvl="7">
      <w:start w:val="1"/>
      <w:numFmt w:val="decimal"/>
      <w:pStyle w:val="8"/>
      <w:lvlText w:val="%1.%2.%3.%4.%5.%6.%7.%8"/>
      <w:lvlJc w:val="left"/>
      <w:pPr>
        <w:tabs>
          <w:tab w:val="left" w:pos="1440"/>
        </w:tabs>
        <w:ind w:left="1440" w:hanging="1440"/>
      </w:pPr>
      <w:rPr>
        <w:rFonts w:hint="eastAsia"/>
      </w:rPr>
    </w:lvl>
    <w:lvl w:ilvl="8">
      <w:start w:val="1"/>
      <w:numFmt w:val="decimal"/>
      <w:pStyle w:val="9"/>
      <w:lvlText w:val="%1.%2.%3.%4.%5.%6.%7.%8.%9"/>
      <w:lvlJc w:val="left"/>
      <w:pPr>
        <w:tabs>
          <w:tab w:val="left" w:pos="1584"/>
        </w:tabs>
        <w:ind w:left="1584" w:hanging="1584"/>
      </w:pPr>
      <w:rPr>
        <w:rFonts w:hint="eastAsia"/>
      </w:rPr>
    </w:lvl>
  </w:abstractNum>
  <w:abstractNum w:abstractNumId="1" w15:restartNumberingAfterBreak="0">
    <w:nsid w:val="0000000C"/>
    <w:multiLevelType w:val="multilevel"/>
    <w:tmpl w:val="5F0CDF6C"/>
    <w:lvl w:ilvl="0">
      <w:start w:val="1"/>
      <w:numFmt w:val="decimal"/>
      <w:pStyle w:val="a"/>
      <w:lvlText w:val="%1"/>
      <w:lvlJc w:val="left"/>
      <w:pPr>
        <w:tabs>
          <w:tab w:val="left" w:pos="432"/>
        </w:tabs>
        <w:ind w:left="432" w:hanging="432"/>
      </w:pPr>
    </w:lvl>
    <w:lvl w:ilvl="1">
      <w:start w:val="1"/>
      <w:numFmt w:val="decimal"/>
      <w:lvlText w:val="%1.%2"/>
      <w:lvlJc w:val="left"/>
      <w:pPr>
        <w:tabs>
          <w:tab w:val="left" w:pos="1285"/>
        </w:tabs>
        <w:ind w:left="1285" w:hanging="576"/>
      </w:pPr>
      <w:rPr>
        <w:rFonts w:ascii="Times New Roman" w:hAnsi="Times New Roman" w:cs="Times New Roman" w:hint="default"/>
        <w:sz w:val="28"/>
        <w:szCs w:val="28"/>
      </w:rPr>
    </w:lvl>
    <w:lvl w:ilvl="2">
      <w:start w:val="1"/>
      <w:numFmt w:val="decimal"/>
      <w:lvlText w:val="%1.%2.%3"/>
      <w:lvlJc w:val="left"/>
      <w:pPr>
        <w:tabs>
          <w:tab w:val="left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left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left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left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left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left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left" w:pos="1584"/>
        </w:tabs>
        <w:ind w:left="1584" w:hanging="1584"/>
      </w:pPr>
    </w:lvl>
  </w:abstractNum>
  <w:abstractNum w:abstractNumId="2" w15:restartNumberingAfterBreak="0">
    <w:nsid w:val="0000000D"/>
    <w:multiLevelType w:val="singleLevel"/>
    <w:tmpl w:val="0000000D"/>
    <w:lvl w:ilvl="0">
      <w:start w:val="1"/>
      <w:numFmt w:val="decimal"/>
      <w:pStyle w:val="3S"/>
      <w:lvlText w:val="表%1"/>
      <w:lvlJc w:val="center"/>
      <w:pPr>
        <w:tabs>
          <w:tab w:val="left" w:pos="360"/>
        </w:tabs>
        <w:ind w:left="0" w:firstLine="0"/>
      </w:pPr>
      <w:rPr>
        <w:rFonts w:hint="eastAsia"/>
      </w:rPr>
    </w:lvl>
  </w:abstractNum>
  <w:abstractNum w:abstractNumId="3" w15:restartNumberingAfterBreak="0">
    <w:nsid w:val="123F30E1"/>
    <w:multiLevelType w:val="hybridMultilevel"/>
    <w:tmpl w:val="6BA62AFE"/>
    <w:lvl w:ilvl="0" w:tplc="8984F592">
      <w:start w:val="1"/>
      <w:numFmt w:val="decimal"/>
      <w:lvlText w:val="（%1）"/>
      <w:lvlJc w:val="left"/>
      <w:pPr>
        <w:ind w:left="96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80" w:hanging="420"/>
      </w:pPr>
    </w:lvl>
    <w:lvl w:ilvl="2" w:tplc="0409001B" w:tentative="1">
      <w:start w:val="1"/>
      <w:numFmt w:val="lowerRoman"/>
      <w:lvlText w:val="%3."/>
      <w:lvlJc w:val="right"/>
      <w:pPr>
        <w:ind w:left="1500" w:hanging="420"/>
      </w:pPr>
    </w:lvl>
    <w:lvl w:ilvl="3" w:tplc="0409000F" w:tentative="1">
      <w:start w:val="1"/>
      <w:numFmt w:val="decimal"/>
      <w:lvlText w:val="%4."/>
      <w:lvlJc w:val="left"/>
      <w:pPr>
        <w:ind w:left="1920" w:hanging="420"/>
      </w:pPr>
    </w:lvl>
    <w:lvl w:ilvl="4" w:tplc="04090019" w:tentative="1">
      <w:start w:val="1"/>
      <w:numFmt w:val="lowerLetter"/>
      <w:lvlText w:val="%5)"/>
      <w:lvlJc w:val="left"/>
      <w:pPr>
        <w:ind w:left="2340" w:hanging="420"/>
      </w:pPr>
    </w:lvl>
    <w:lvl w:ilvl="5" w:tplc="0409001B" w:tentative="1">
      <w:start w:val="1"/>
      <w:numFmt w:val="lowerRoman"/>
      <w:lvlText w:val="%6."/>
      <w:lvlJc w:val="right"/>
      <w:pPr>
        <w:ind w:left="2760" w:hanging="420"/>
      </w:pPr>
    </w:lvl>
    <w:lvl w:ilvl="6" w:tplc="0409000F" w:tentative="1">
      <w:start w:val="1"/>
      <w:numFmt w:val="decimal"/>
      <w:lvlText w:val="%7."/>
      <w:lvlJc w:val="left"/>
      <w:pPr>
        <w:ind w:left="3180" w:hanging="420"/>
      </w:pPr>
    </w:lvl>
    <w:lvl w:ilvl="7" w:tplc="04090019" w:tentative="1">
      <w:start w:val="1"/>
      <w:numFmt w:val="lowerLetter"/>
      <w:lvlText w:val="%8)"/>
      <w:lvlJc w:val="left"/>
      <w:pPr>
        <w:ind w:left="3600" w:hanging="420"/>
      </w:pPr>
    </w:lvl>
    <w:lvl w:ilvl="8" w:tplc="0409001B" w:tentative="1">
      <w:start w:val="1"/>
      <w:numFmt w:val="lowerRoman"/>
      <w:lvlText w:val="%9."/>
      <w:lvlJc w:val="right"/>
      <w:pPr>
        <w:ind w:left="4020" w:hanging="420"/>
      </w:pPr>
    </w:lvl>
  </w:abstractNum>
  <w:abstractNum w:abstractNumId="4" w15:restartNumberingAfterBreak="0">
    <w:nsid w:val="2A3A276D"/>
    <w:multiLevelType w:val="hybridMultilevel"/>
    <w:tmpl w:val="09B49184"/>
    <w:lvl w:ilvl="0" w:tplc="108876B8">
      <w:start w:val="1"/>
      <w:numFmt w:val="decimal"/>
      <w:lvlText w:val="（%1）"/>
      <w:lvlJc w:val="left"/>
      <w:pPr>
        <w:ind w:left="96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80" w:hanging="420"/>
      </w:pPr>
    </w:lvl>
    <w:lvl w:ilvl="2" w:tplc="0409001B" w:tentative="1">
      <w:start w:val="1"/>
      <w:numFmt w:val="lowerRoman"/>
      <w:lvlText w:val="%3."/>
      <w:lvlJc w:val="right"/>
      <w:pPr>
        <w:ind w:left="1500" w:hanging="420"/>
      </w:pPr>
    </w:lvl>
    <w:lvl w:ilvl="3" w:tplc="0409000F" w:tentative="1">
      <w:start w:val="1"/>
      <w:numFmt w:val="decimal"/>
      <w:lvlText w:val="%4."/>
      <w:lvlJc w:val="left"/>
      <w:pPr>
        <w:ind w:left="1920" w:hanging="420"/>
      </w:pPr>
    </w:lvl>
    <w:lvl w:ilvl="4" w:tplc="04090019" w:tentative="1">
      <w:start w:val="1"/>
      <w:numFmt w:val="lowerLetter"/>
      <w:lvlText w:val="%5)"/>
      <w:lvlJc w:val="left"/>
      <w:pPr>
        <w:ind w:left="2340" w:hanging="420"/>
      </w:pPr>
    </w:lvl>
    <w:lvl w:ilvl="5" w:tplc="0409001B" w:tentative="1">
      <w:start w:val="1"/>
      <w:numFmt w:val="lowerRoman"/>
      <w:lvlText w:val="%6."/>
      <w:lvlJc w:val="right"/>
      <w:pPr>
        <w:ind w:left="2760" w:hanging="420"/>
      </w:pPr>
    </w:lvl>
    <w:lvl w:ilvl="6" w:tplc="0409000F" w:tentative="1">
      <w:start w:val="1"/>
      <w:numFmt w:val="decimal"/>
      <w:lvlText w:val="%7."/>
      <w:lvlJc w:val="left"/>
      <w:pPr>
        <w:ind w:left="3180" w:hanging="420"/>
      </w:pPr>
    </w:lvl>
    <w:lvl w:ilvl="7" w:tplc="04090019" w:tentative="1">
      <w:start w:val="1"/>
      <w:numFmt w:val="lowerLetter"/>
      <w:lvlText w:val="%8)"/>
      <w:lvlJc w:val="left"/>
      <w:pPr>
        <w:ind w:left="3600" w:hanging="420"/>
      </w:pPr>
    </w:lvl>
    <w:lvl w:ilvl="8" w:tplc="0409001B" w:tentative="1">
      <w:start w:val="1"/>
      <w:numFmt w:val="lowerRoman"/>
      <w:lvlText w:val="%9."/>
      <w:lvlJc w:val="right"/>
      <w:pPr>
        <w:ind w:left="4020" w:hanging="420"/>
      </w:p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4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9"/>
  <w:bordersDoNotSurroundHeader/>
  <w:bordersDoNotSurroundFooter/>
  <w:gutterAtTop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72A27"/>
    <w:rsid w:val="00053208"/>
    <w:rsid w:val="000D5966"/>
    <w:rsid w:val="0011205A"/>
    <w:rsid w:val="00172A27"/>
    <w:rsid w:val="001766B8"/>
    <w:rsid w:val="0019714F"/>
    <w:rsid w:val="001E0CE9"/>
    <w:rsid w:val="001F3907"/>
    <w:rsid w:val="00231CF4"/>
    <w:rsid w:val="002538D2"/>
    <w:rsid w:val="0026014A"/>
    <w:rsid w:val="002B671D"/>
    <w:rsid w:val="002F045C"/>
    <w:rsid w:val="002F7F69"/>
    <w:rsid w:val="003C40A3"/>
    <w:rsid w:val="003D540F"/>
    <w:rsid w:val="003F5842"/>
    <w:rsid w:val="00493FC7"/>
    <w:rsid w:val="00496C23"/>
    <w:rsid w:val="00497FAE"/>
    <w:rsid w:val="004B0A15"/>
    <w:rsid w:val="004E013D"/>
    <w:rsid w:val="004E7E99"/>
    <w:rsid w:val="004F216D"/>
    <w:rsid w:val="00504399"/>
    <w:rsid w:val="00573A55"/>
    <w:rsid w:val="0057447C"/>
    <w:rsid w:val="005845A3"/>
    <w:rsid w:val="005D7782"/>
    <w:rsid w:val="005E14E3"/>
    <w:rsid w:val="00613CCA"/>
    <w:rsid w:val="0068727C"/>
    <w:rsid w:val="00796FA6"/>
    <w:rsid w:val="007E704C"/>
    <w:rsid w:val="00827068"/>
    <w:rsid w:val="008324AE"/>
    <w:rsid w:val="00841EB6"/>
    <w:rsid w:val="0088632D"/>
    <w:rsid w:val="008A38CC"/>
    <w:rsid w:val="00941318"/>
    <w:rsid w:val="00AF69AF"/>
    <w:rsid w:val="00B118D9"/>
    <w:rsid w:val="00B20E14"/>
    <w:rsid w:val="00B44211"/>
    <w:rsid w:val="00B47DF5"/>
    <w:rsid w:val="00B77D5E"/>
    <w:rsid w:val="00BC39CB"/>
    <w:rsid w:val="00BD0AE4"/>
    <w:rsid w:val="00BF3091"/>
    <w:rsid w:val="00C03F03"/>
    <w:rsid w:val="00C76019"/>
    <w:rsid w:val="00CA0256"/>
    <w:rsid w:val="00CA0BF2"/>
    <w:rsid w:val="00DC746A"/>
    <w:rsid w:val="00DE3684"/>
    <w:rsid w:val="00DF686C"/>
    <w:rsid w:val="00E54AC3"/>
    <w:rsid w:val="00F25D2D"/>
    <w:rsid w:val="00F6149A"/>
    <w:rsid w:val="05CB339C"/>
    <w:rsid w:val="08792BF1"/>
    <w:rsid w:val="160259C8"/>
    <w:rsid w:val="2AEE48AE"/>
    <w:rsid w:val="34CA20D5"/>
    <w:rsid w:val="419F22EB"/>
    <w:rsid w:val="49646440"/>
    <w:rsid w:val="49F80B7E"/>
    <w:rsid w:val="4DDD4783"/>
    <w:rsid w:val="680132B6"/>
    <w:rsid w:val="69362F8F"/>
    <w:rsid w:val="69AA35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708C2418"/>
  <w15:docId w15:val="{58F8DB51-2148-A344-BCDC-7A8132CBC6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/>
    <w:lsdException w:name="toc 2" w:uiPriority="39" w:qFormat="1"/>
    <w:lsdException w:name="toc 3" w:uiPriority="39" w:qFormat="1"/>
    <w:lsdException w:name="toc 4" w:uiPriority="0"/>
    <w:lsdException w:name="toc 5" w:uiPriority="0"/>
    <w:lsdException w:name="toc 6" w:uiPriority="0"/>
    <w:lsdException w:name="toc 7" w:uiPriority="0"/>
    <w:lsdException w:name="toc 8" w:uiPriority="0" w:qFormat="1"/>
    <w:lsdException w:name="toc 9" w:uiPriority="0" w:qFormat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iPriority="0"/>
    <w:lsdException w:name="footer" w:uiPriority="0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uiPriority="0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0"/>
    <w:next w:val="a0"/>
    <w:qFormat/>
    <w:pPr>
      <w:keepNext/>
      <w:numPr>
        <w:numId w:val="1"/>
      </w:numPr>
      <w:outlineLvl w:val="0"/>
    </w:pPr>
    <w:rPr>
      <w:rFonts w:ascii="宋体"/>
      <w:b/>
      <w:bCs/>
      <w:kern w:val="44"/>
      <w:sz w:val="28"/>
      <w:szCs w:val="32"/>
    </w:rPr>
  </w:style>
  <w:style w:type="paragraph" w:styleId="2">
    <w:name w:val="heading 2"/>
    <w:basedOn w:val="a0"/>
    <w:next w:val="a0"/>
    <w:link w:val="20"/>
    <w:qFormat/>
    <w:pPr>
      <w:keepNext/>
      <w:keepLines/>
      <w:numPr>
        <w:ilvl w:val="1"/>
        <w:numId w:val="1"/>
      </w:numPr>
      <w:outlineLvl w:val="1"/>
    </w:pPr>
    <w:rPr>
      <w:rFonts w:ascii="宋体" w:hAnsi="宋体"/>
      <w:b/>
      <w:bCs/>
      <w:sz w:val="24"/>
      <w:szCs w:val="32"/>
    </w:rPr>
  </w:style>
  <w:style w:type="paragraph" w:styleId="3">
    <w:name w:val="heading 3"/>
    <w:basedOn w:val="a0"/>
    <w:next w:val="a0"/>
    <w:link w:val="30"/>
    <w:qFormat/>
    <w:pPr>
      <w:keepNext/>
      <w:keepLines/>
      <w:numPr>
        <w:ilvl w:val="2"/>
        <w:numId w:val="1"/>
      </w:numPr>
      <w:spacing w:before="260" w:after="260" w:line="413" w:lineRule="auto"/>
      <w:outlineLvl w:val="2"/>
    </w:pPr>
    <w:rPr>
      <w:b/>
      <w:bCs/>
      <w:sz w:val="24"/>
      <w:szCs w:val="32"/>
    </w:rPr>
  </w:style>
  <w:style w:type="paragraph" w:styleId="4">
    <w:name w:val="heading 4"/>
    <w:basedOn w:val="a0"/>
    <w:next w:val="a0"/>
    <w:qFormat/>
    <w:pPr>
      <w:keepNext/>
      <w:keepLines/>
      <w:numPr>
        <w:ilvl w:val="3"/>
        <w:numId w:val="1"/>
      </w:numPr>
      <w:spacing w:before="280" w:after="290" w:line="372" w:lineRule="auto"/>
      <w:outlineLvl w:val="3"/>
    </w:pPr>
    <w:rPr>
      <w:rFonts w:ascii="Arial" w:hAnsi="Arial"/>
      <w:b/>
      <w:bCs/>
      <w:sz w:val="24"/>
      <w:szCs w:val="28"/>
    </w:rPr>
  </w:style>
  <w:style w:type="paragraph" w:styleId="5">
    <w:name w:val="heading 5"/>
    <w:basedOn w:val="a0"/>
    <w:next w:val="a0"/>
    <w:qFormat/>
    <w:pPr>
      <w:numPr>
        <w:ilvl w:val="4"/>
        <w:numId w:val="1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6">
    <w:name w:val="heading 6"/>
    <w:basedOn w:val="a0"/>
    <w:next w:val="a0"/>
    <w:qFormat/>
    <w:pPr>
      <w:numPr>
        <w:ilvl w:val="5"/>
        <w:numId w:val="1"/>
      </w:numPr>
      <w:spacing w:before="240" w:after="60"/>
      <w:outlineLvl w:val="5"/>
    </w:pPr>
    <w:rPr>
      <w:b/>
      <w:bCs/>
      <w:sz w:val="22"/>
      <w:szCs w:val="22"/>
    </w:rPr>
  </w:style>
  <w:style w:type="paragraph" w:styleId="7">
    <w:name w:val="heading 7"/>
    <w:basedOn w:val="a0"/>
    <w:next w:val="a0"/>
    <w:qFormat/>
    <w:pPr>
      <w:numPr>
        <w:ilvl w:val="6"/>
        <w:numId w:val="1"/>
      </w:numPr>
      <w:spacing w:before="240" w:after="60"/>
      <w:outlineLvl w:val="6"/>
    </w:pPr>
    <w:rPr>
      <w:sz w:val="24"/>
    </w:rPr>
  </w:style>
  <w:style w:type="paragraph" w:styleId="8">
    <w:name w:val="heading 8"/>
    <w:basedOn w:val="a0"/>
    <w:next w:val="a0"/>
    <w:qFormat/>
    <w:pPr>
      <w:numPr>
        <w:ilvl w:val="7"/>
        <w:numId w:val="1"/>
      </w:numPr>
      <w:spacing w:before="240" w:after="60"/>
      <w:outlineLvl w:val="7"/>
    </w:pPr>
    <w:rPr>
      <w:i/>
      <w:iCs/>
      <w:sz w:val="24"/>
    </w:rPr>
  </w:style>
  <w:style w:type="paragraph" w:styleId="9">
    <w:name w:val="heading 9"/>
    <w:basedOn w:val="a0"/>
    <w:next w:val="a0"/>
    <w:qFormat/>
    <w:pPr>
      <w:numPr>
        <w:ilvl w:val="8"/>
        <w:numId w:val="1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TOC7">
    <w:name w:val="toc 7"/>
    <w:basedOn w:val="a0"/>
    <w:next w:val="a0"/>
    <w:pPr>
      <w:ind w:left="1260"/>
      <w:jc w:val="left"/>
    </w:pPr>
    <w:rPr>
      <w:rFonts w:ascii="Calibri" w:hAnsi="Calibri" w:cs="Calibri"/>
      <w:sz w:val="18"/>
      <w:szCs w:val="18"/>
    </w:rPr>
  </w:style>
  <w:style w:type="paragraph" w:styleId="a4">
    <w:name w:val="Document Map"/>
    <w:basedOn w:val="a0"/>
    <w:link w:val="a5"/>
    <w:rPr>
      <w:rFonts w:ascii="宋体"/>
      <w:sz w:val="18"/>
      <w:szCs w:val="18"/>
    </w:rPr>
  </w:style>
  <w:style w:type="paragraph" w:styleId="TOC5">
    <w:name w:val="toc 5"/>
    <w:basedOn w:val="a0"/>
    <w:next w:val="a0"/>
    <w:pPr>
      <w:ind w:left="840"/>
      <w:jc w:val="left"/>
    </w:pPr>
    <w:rPr>
      <w:rFonts w:ascii="Calibri" w:hAnsi="Calibri" w:cs="Calibri"/>
      <w:sz w:val="18"/>
      <w:szCs w:val="18"/>
    </w:rPr>
  </w:style>
  <w:style w:type="paragraph" w:styleId="TOC3">
    <w:name w:val="toc 3"/>
    <w:basedOn w:val="a0"/>
    <w:next w:val="a0"/>
    <w:uiPriority w:val="39"/>
    <w:qFormat/>
    <w:pPr>
      <w:ind w:left="420"/>
      <w:jc w:val="left"/>
    </w:pPr>
    <w:rPr>
      <w:rFonts w:ascii="Calibri" w:hAnsi="Calibri" w:cs="Calibri"/>
      <w:i/>
      <w:iCs/>
      <w:sz w:val="20"/>
      <w:szCs w:val="20"/>
    </w:rPr>
  </w:style>
  <w:style w:type="paragraph" w:styleId="TOC8">
    <w:name w:val="toc 8"/>
    <w:basedOn w:val="a0"/>
    <w:next w:val="a0"/>
    <w:qFormat/>
    <w:pPr>
      <w:ind w:left="1470"/>
      <w:jc w:val="left"/>
    </w:pPr>
    <w:rPr>
      <w:rFonts w:ascii="Calibri" w:hAnsi="Calibri" w:cs="Calibri"/>
      <w:sz w:val="18"/>
      <w:szCs w:val="18"/>
    </w:rPr>
  </w:style>
  <w:style w:type="paragraph" w:styleId="a6">
    <w:name w:val="Balloon Text"/>
    <w:basedOn w:val="a0"/>
    <w:link w:val="a7"/>
    <w:uiPriority w:val="99"/>
    <w:semiHidden/>
    <w:unhideWhenUsed/>
    <w:rPr>
      <w:rFonts w:ascii="宋体"/>
      <w:sz w:val="18"/>
      <w:szCs w:val="18"/>
    </w:rPr>
  </w:style>
  <w:style w:type="paragraph" w:styleId="a8">
    <w:name w:val="footer"/>
    <w:basedOn w:val="a0"/>
    <w:link w:val="a9"/>
    <w:pPr>
      <w:pBdr>
        <w:top w:val="single" w:sz="4" w:space="1" w:color="auto"/>
      </w:pBd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a">
    <w:name w:val="header"/>
    <w:basedOn w:val="a0"/>
    <w:link w:val="a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TOC1">
    <w:name w:val="toc 1"/>
    <w:basedOn w:val="a0"/>
    <w:next w:val="a0"/>
    <w:uiPriority w:val="39"/>
    <w:pPr>
      <w:spacing w:before="120" w:after="120"/>
      <w:jc w:val="left"/>
    </w:pPr>
    <w:rPr>
      <w:rFonts w:ascii="Calibri" w:hAnsi="Calibri" w:cs="Calibri"/>
      <w:b/>
      <w:bCs/>
      <w:caps/>
      <w:sz w:val="20"/>
      <w:szCs w:val="20"/>
    </w:rPr>
  </w:style>
  <w:style w:type="paragraph" w:styleId="TOC4">
    <w:name w:val="toc 4"/>
    <w:basedOn w:val="a0"/>
    <w:next w:val="a0"/>
    <w:pPr>
      <w:ind w:left="630"/>
      <w:jc w:val="left"/>
    </w:pPr>
    <w:rPr>
      <w:rFonts w:ascii="Calibri" w:hAnsi="Calibri" w:cs="Calibri"/>
      <w:sz w:val="18"/>
      <w:szCs w:val="18"/>
    </w:rPr>
  </w:style>
  <w:style w:type="paragraph" w:styleId="TOC6">
    <w:name w:val="toc 6"/>
    <w:basedOn w:val="a0"/>
    <w:next w:val="a0"/>
    <w:pPr>
      <w:ind w:left="1050"/>
      <w:jc w:val="left"/>
    </w:pPr>
    <w:rPr>
      <w:rFonts w:ascii="Calibri" w:hAnsi="Calibri" w:cs="Calibri"/>
      <w:sz w:val="18"/>
      <w:szCs w:val="18"/>
    </w:rPr>
  </w:style>
  <w:style w:type="paragraph" w:styleId="TOC2">
    <w:name w:val="toc 2"/>
    <w:basedOn w:val="a0"/>
    <w:next w:val="a0"/>
    <w:uiPriority w:val="39"/>
    <w:qFormat/>
    <w:pPr>
      <w:ind w:left="210"/>
      <w:jc w:val="left"/>
    </w:pPr>
    <w:rPr>
      <w:rFonts w:ascii="Calibri" w:hAnsi="Calibri" w:cs="Calibri"/>
      <w:smallCaps/>
      <w:sz w:val="20"/>
      <w:szCs w:val="20"/>
    </w:rPr>
  </w:style>
  <w:style w:type="paragraph" w:styleId="TOC9">
    <w:name w:val="toc 9"/>
    <w:basedOn w:val="a0"/>
    <w:next w:val="a0"/>
    <w:qFormat/>
    <w:pPr>
      <w:ind w:left="1680"/>
      <w:jc w:val="left"/>
    </w:pPr>
    <w:rPr>
      <w:rFonts w:ascii="Calibri" w:hAnsi="Calibri" w:cs="Calibri"/>
      <w:sz w:val="18"/>
      <w:szCs w:val="18"/>
    </w:rPr>
  </w:style>
  <w:style w:type="character" w:styleId="ac">
    <w:name w:val="Hyperlink"/>
    <w:basedOn w:val="a1"/>
    <w:uiPriority w:val="99"/>
    <w:qFormat/>
    <w:rPr>
      <w:color w:val="0000FF"/>
      <w:u w:val="single"/>
    </w:rPr>
  </w:style>
  <w:style w:type="character" w:customStyle="1" w:styleId="a5">
    <w:name w:val="文档结构图 字符"/>
    <w:basedOn w:val="a1"/>
    <w:link w:val="a4"/>
    <w:qFormat/>
    <w:rPr>
      <w:rFonts w:ascii="宋体"/>
      <w:kern w:val="2"/>
      <w:sz w:val="18"/>
      <w:szCs w:val="18"/>
    </w:rPr>
  </w:style>
  <w:style w:type="character" w:customStyle="1" w:styleId="ab">
    <w:name w:val="页眉 字符"/>
    <w:basedOn w:val="a1"/>
    <w:link w:val="aa"/>
    <w:rPr>
      <w:kern w:val="2"/>
      <w:sz w:val="18"/>
      <w:szCs w:val="18"/>
    </w:rPr>
  </w:style>
  <w:style w:type="character" w:customStyle="1" w:styleId="a9">
    <w:name w:val="页脚 字符"/>
    <w:basedOn w:val="a1"/>
    <w:link w:val="a8"/>
    <w:rPr>
      <w:kern w:val="2"/>
      <w:sz w:val="18"/>
      <w:szCs w:val="18"/>
    </w:rPr>
  </w:style>
  <w:style w:type="character" w:customStyle="1" w:styleId="3sChar">
    <w:name w:val="3s正文 Char"/>
    <w:basedOn w:val="a1"/>
    <w:link w:val="3s0"/>
    <w:qFormat/>
    <w:rPr>
      <w:rFonts w:ascii="宋体" w:eastAsia="宋体" w:cs="宋体"/>
      <w:sz w:val="24"/>
      <w:szCs w:val="21"/>
      <w:lang w:val="en-US" w:eastAsia="zh-CN" w:bidi="ar-SA"/>
    </w:rPr>
  </w:style>
  <w:style w:type="paragraph" w:customStyle="1" w:styleId="3s0">
    <w:name w:val="3s正文"/>
    <w:basedOn w:val="a0"/>
    <w:link w:val="3sChar"/>
    <w:pPr>
      <w:spacing w:line="300" w:lineRule="auto"/>
      <w:ind w:firstLineChars="200" w:firstLine="200"/>
    </w:pPr>
    <w:rPr>
      <w:rFonts w:ascii="宋体" w:cs="宋体"/>
      <w:sz w:val="24"/>
      <w:szCs w:val="21"/>
    </w:rPr>
  </w:style>
  <w:style w:type="character" w:customStyle="1" w:styleId="3S3Char">
    <w:name w:val="3S标题3 Char"/>
    <w:basedOn w:val="a1"/>
    <w:link w:val="3S3"/>
    <w:rPr>
      <w:rFonts w:eastAsia="黑体"/>
      <w:bCs/>
      <w:kern w:val="2"/>
      <w:sz w:val="24"/>
      <w:szCs w:val="32"/>
    </w:rPr>
  </w:style>
  <w:style w:type="paragraph" w:customStyle="1" w:styleId="3S3">
    <w:name w:val="3S标题3"/>
    <w:basedOn w:val="3"/>
    <w:link w:val="3S3Char"/>
    <w:pPr>
      <w:tabs>
        <w:tab w:val="clear" w:pos="720"/>
        <w:tab w:val="left" w:pos="719"/>
      </w:tabs>
      <w:adjustRightInd w:val="0"/>
      <w:spacing w:beforeLines="100" w:before="312" w:afterLines="100" w:after="312" w:line="300" w:lineRule="auto"/>
      <w:jc w:val="left"/>
    </w:pPr>
    <w:rPr>
      <w:rFonts w:eastAsia="黑体"/>
    </w:rPr>
  </w:style>
  <w:style w:type="character" w:customStyle="1" w:styleId="3SChar0">
    <w:name w:val="3S正文 Char"/>
    <w:basedOn w:val="a1"/>
    <w:link w:val="3S"/>
    <w:rPr>
      <w:kern w:val="2"/>
      <w:sz w:val="24"/>
      <w:szCs w:val="24"/>
    </w:rPr>
  </w:style>
  <w:style w:type="paragraph" w:customStyle="1" w:styleId="3S">
    <w:name w:val="3S正文"/>
    <w:basedOn w:val="a0"/>
    <w:link w:val="3SChar0"/>
    <w:pPr>
      <w:numPr>
        <w:numId w:val="2"/>
      </w:numPr>
      <w:tabs>
        <w:tab w:val="clear" w:pos="360"/>
      </w:tabs>
      <w:adjustRightInd w:val="0"/>
      <w:spacing w:line="300" w:lineRule="auto"/>
      <w:ind w:firstLineChars="200" w:firstLine="480"/>
    </w:pPr>
    <w:rPr>
      <w:sz w:val="24"/>
    </w:rPr>
  </w:style>
  <w:style w:type="paragraph" w:customStyle="1" w:styleId="3s1">
    <w:name w:val="3s表正文"/>
    <w:basedOn w:val="a0"/>
    <w:qFormat/>
    <w:pPr>
      <w:jc w:val="center"/>
    </w:pPr>
  </w:style>
  <w:style w:type="paragraph" w:customStyle="1" w:styleId="3S2">
    <w:name w:val="3S标题2"/>
    <w:basedOn w:val="2"/>
    <w:pPr>
      <w:keepNext w:val="0"/>
      <w:keepLines w:val="0"/>
      <w:tabs>
        <w:tab w:val="clear" w:pos="718"/>
        <w:tab w:val="left" w:pos="575"/>
      </w:tabs>
      <w:adjustRightInd w:val="0"/>
      <w:snapToGrid w:val="0"/>
      <w:spacing w:beforeLines="100" w:before="312" w:afterLines="100" w:after="312" w:line="300" w:lineRule="auto"/>
      <w:ind w:left="0" w:firstLine="0"/>
      <w:jc w:val="left"/>
    </w:pPr>
    <w:rPr>
      <w:rFonts w:ascii="Times New Roman" w:eastAsia="黑体" w:hAnsi="Times New Roman"/>
      <w:b w:val="0"/>
      <w:sz w:val="28"/>
      <w:szCs w:val="28"/>
    </w:rPr>
  </w:style>
  <w:style w:type="paragraph" w:customStyle="1" w:styleId="infoblue00">
    <w:name w:val="样式 infoblue + 小五 左侧:  0 厘米 段后: 0 磅 行距: 单倍行距"/>
    <w:basedOn w:val="a0"/>
    <w:pPr>
      <w:widowControl/>
      <w:jc w:val="left"/>
    </w:pPr>
    <w:rPr>
      <w:rFonts w:cs="宋体"/>
      <w:iCs/>
      <w:color w:val="0000FF"/>
      <w:kern w:val="0"/>
      <w:sz w:val="18"/>
      <w:szCs w:val="18"/>
    </w:rPr>
  </w:style>
  <w:style w:type="paragraph" w:customStyle="1" w:styleId="3s4">
    <w:name w:val="3s表"/>
    <w:basedOn w:val="a0"/>
    <w:pPr>
      <w:spacing w:line="300" w:lineRule="auto"/>
      <w:jc w:val="center"/>
    </w:pPr>
    <w:rPr>
      <w:szCs w:val="21"/>
    </w:rPr>
  </w:style>
  <w:style w:type="paragraph" w:customStyle="1" w:styleId="a">
    <w:name w:val="表头"/>
    <w:basedOn w:val="a0"/>
    <w:next w:val="a0"/>
    <w:pPr>
      <w:widowControl/>
      <w:numPr>
        <w:numId w:val="3"/>
      </w:numPr>
      <w:spacing w:line="440" w:lineRule="exact"/>
      <w:jc w:val="center"/>
    </w:pPr>
    <w:rPr>
      <w:rFonts w:ascii="宋体" w:hAnsi="Times"/>
      <w:kern w:val="0"/>
      <w:sz w:val="24"/>
      <w:szCs w:val="20"/>
    </w:rPr>
  </w:style>
  <w:style w:type="paragraph" w:customStyle="1" w:styleId="3S5">
    <w:name w:val="3S表"/>
    <w:basedOn w:val="a0"/>
    <w:pPr>
      <w:adjustRightInd w:val="0"/>
      <w:spacing w:line="300" w:lineRule="auto"/>
      <w:jc w:val="center"/>
    </w:pPr>
  </w:style>
  <w:style w:type="paragraph" w:customStyle="1" w:styleId="ad">
    <w:name w:val="表格内文字"/>
    <w:basedOn w:val="a0"/>
    <w:pPr>
      <w:tabs>
        <w:tab w:val="left" w:pos="851"/>
      </w:tabs>
      <w:spacing w:line="440" w:lineRule="exact"/>
      <w:jc w:val="left"/>
    </w:pPr>
    <w:rPr>
      <w:rFonts w:ascii="Times" w:hAnsi="Times"/>
      <w:sz w:val="24"/>
      <w:szCs w:val="20"/>
    </w:rPr>
  </w:style>
  <w:style w:type="character" w:customStyle="1" w:styleId="a7">
    <w:name w:val="批注框文本 字符"/>
    <w:basedOn w:val="a1"/>
    <w:link w:val="a6"/>
    <w:uiPriority w:val="99"/>
    <w:semiHidden/>
    <w:qFormat/>
    <w:rPr>
      <w:rFonts w:ascii="宋体"/>
      <w:kern w:val="2"/>
      <w:sz w:val="18"/>
      <w:szCs w:val="18"/>
    </w:rPr>
  </w:style>
  <w:style w:type="paragraph" w:customStyle="1" w:styleId="Normal0">
    <w:name w:val="Normal0"/>
    <w:rPr>
      <w:lang w:eastAsia="en-US"/>
    </w:rPr>
  </w:style>
  <w:style w:type="paragraph" w:customStyle="1" w:styleId="TOC10">
    <w:name w:val="TOC 标题1"/>
    <w:basedOn w:val="1"/>
    <w:next w:val="a0"/>
    <w:uiPriority w:val="39"/>
    <w:unhideWhenUsed/>
    <w:qFormat/>
    <w:pPr>
      <w:keepLines/>
      <w:widowControl/>
      <w:numPr>
        <w:numId w:val="0"/>
      </w:numPr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</w:rPr>
  </w:style>
  <w:style w:type="paragraph" w:styleId="ae">
    <w:name w:val="List Paragraph"/>
    <w:basedOn w:val="a0"/>
    <w:uiPriority w:val="99"/>
    <w:rsid w:val="00BF3091"/>
    <w:pPr>
      <w:ind w:firstLineChars="200" w:firstLine="420"/>
    </w:pPr>
  </w:style>
  <w:style w:type="character" w:customStyle="1" w:styleId="30">
    <w:name w:val="标题 3 字符"/>
    <w:basedOn w:val="a1"/>
    <w:link w:val="3"/>
    <w:rsid w:val="00BF3091"/>
    <w:rPr>
      <w:b/>
      <w:bCs/>
      <w:kern w:val="2"/>
      <w:sz w:val="24"/>
      <w:szCs w:val="32"/>
    </w:rPr>
  </w:style>
  <w:style w:type="character" w:customStyle="1" w:styleId="20">
    <w:name w:val="标题 2 字符"/>
    <w:basedOn w:val="a1"/>
    <w:link w:val="2"/>
    <w:rsid w:val="00BF3091"/>
    <w:rPr>
      <w:rFonts w:ascii="宋体" w:hAnsi="宋体"/>
      <w:b/>
      <w:bCs/>
      <w:kern w:val="2"/>
      <w:sz w:val="24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2411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3.xml"/><Relationship Id="rId18" Type="http://schemas.openxmlformats.org/officeDocument/2006/relationships/image" Target="media/image4.png"/><Relationship Id="rId26" Type="http://schemas.openxmlformats.org/officeDocument/2006/relationships/fontTable" Target="fontTable.xml"/><Relationship Id="rId3" Type="http://schemas.openxmlformats.org/officeDocument/2006/relationships/numbering" Target="numbering.xml"/><Relationship Id="rId21" Type="http://schemas.openxmlformats.org/officeDocument/2006/relationships/image" Target="media/image7.jpeg"/><Relationship Id="rId7" Type="http://schemas.openxmlformats.org/officeDocument/2006/relationships/footnotes" Target="footnotes.xml"/><Relationship Id="rId12" Type="http://schemas.openxmlformats.org/officeDocument/2006/relationships/footer" Target="footer2.xm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2" Type="http://schemas.openxmlformats.org/officeDocument/2006/relationships/customXml" Target="../customXml/item2.xml"/><Relationship Id="rId16" Type="http://schemas.openxmlformats.org/officeDocument/2006/relationships/image" Target="media/image2.png"/><Relationship Id="rId20" Type="http://schemas.openxmlformats.org/officeDocument/2006/relationships/image" Target="media/image6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24" Type="http://schemas.openxmlformats.org/officeDocument/2006/relationships/image" Target="media/image10.png"/><Relationship Id="rId5" Type="http://schemas.openxmlformats.org/officeDocument/2006/relationships/settings" Target="settings.xml"/><Relationship Id="rId15" Type="http://schemas.openxmlformats.org/officeDocument/2006/relationships/image" Target="media/image1.jpeg"/><Relationship Id="rId23" Type="http://schemas.openxmlformats.org/officeDocument/2006/relationships/image" Target="media/image9.jpeg"/><Relationship Id="rId10" Type="http://schemas.openxmlformats.org/officeDocument/2006/relationships/header" Target="header2.xml"/><Relationship Id="rId19" Type="http://schemas.openxmlformats.org/officeDocument/2006/relationships/image" Target="media/image5.png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4" Type="http://schemas.openxmlformats.org/officeDocument/2006/relationships/footer" Target="footer3.xml"/><Relationship Id="rId22" Type="http://schemas.openxmlformats.org/officeDocument/2006/relationships/image" Target="media/image8.jpe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Props1.xml><?xml version="1.0" encoding="utf-8"?>
<ds:datastoreItem xmlns:ds="http://schemas.openxmlformats.org/officeDocument/2006/customXml" ds:itemID="{0E2161A6-EF84-4AF6-B926-4963B6455262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</TotalTime>
  <Pages>8</Pages>
  <Words>306</Words>
  <Characters>1745</Characters>
  <Application>Microsoft Office Word</Application>
  <DocSecurity>0</DocSecurity>
  <Lines>14</Lines>
  <Paragraphs>4</Paragraphs>
  <ScaleCrop>false</ScaleCrop>
  <Company>CHINA</Company>
  <LinksUpToDate>false</LinksUpToDate>
  <CharactersWithSpaces>2047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文件类别：模板</dc:title>
  <dc:creator>USER</dc:creator>
  <cp:lastModifiedBy>丁 禹衡</cp:lastModifiedBy>
  <cp:revision>18</cp:revision>
  <cp:lastPrinted>2010-12-10T01:02:00Z</cp:lastPrinted>
  <dcterms:created xsi:type="dcterms:W3CDTF">2019-05-19T12:35:00Z</dcterms:created>
  <dcterms:modified xsi:type="dcterms:W3CDTF">2020-05-29T02:36:00Z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2052-11.1.0.8597</vt:lpwstr>
  </property>
</Properties>
</file>