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315" w:rsidRPr="001C2E24" w:rsidRDefault="00E87315" w:rsidP="00E87315">
      <w:pPr>
        <w:spacing w:line="240" w:lineRule="auto"/>
        <w:ind w:firstLine="425"/>
        <w:contextualSpacing w:val="0"/>
        <w:jc w:val="center"/>
        <w:rPr>
          <w:rFonts w:ascii="Times New Roman" w:eastAsia="Times New Roman" w:hAnsi="Times New Roman" w:cs="Times New Roman"/>
          <w:sz w:val="24"/>
          <w:szCs w:val="24"/>
          <w:lang w:val="en-US"/>
        </w:rPr>
      </w:pPr>
      <w:bookmarkStart w:id="0" w:name="_GoBack"/>
      <w:bookmarkEnd w:id="0"/>
      <w:r w:rsidRPr="001C2E24">
        <w:rPr>
          <w:rFonts w:ascii="Times New Roman" w:eastAsia="Times New Roman" w:hAnsi="Times New Roman" w:cs="Times New Roman"/>
          <w:sz w:val="24"/>
          <w:szCs w:val="24"/>
          <w:lang w:val="en-US"/>
        </w:rPr>
        <w:t xml:space="preserve">RULES OF PARTICIPATION IN THE </w:t>
      </w:r>
      <w:r>
        <w:rPr>
          <w:rFonts w:ascii="Times New Roman" w:eastAsia="Times New Roman" w:hAnsi="Times New Roman" w:cs="Times New Roman"/>
          <w:sz w:val="24"/>
          <w:szCs w:val="24"/>
          <w:lang w:val="en-US"/>
        </w:rPr>
        <w:t>EVENT</w:t>
      </w:r>
    </w:p>
    <w:p w:rsidR="00E87315" w:rsidRPr="001C2E24" w:rsidRDefault="00E87315" w:rsidP="00E87315">
      <w:pPr>
        <w:spacing w:line="240" w:lineRule="auto"/>
        <w:ind w:firstLine="425"/>
        <w:contextualSpacing w:val="0"/>
        <w:jc w:val="center"/>
        <w:rPr>
          <w:rFonts w:ascii="Times New Roman" w:eastAsia="Times New Roman" w:hAnsi="Times New Roman" w:cs="Times New Roman"/>
          <w:sz w:val="24"/>
          <w:szCs w:val="24"/>
          <w:lang w:val="en-US"/>
        </w:rPr>
      </w:pPr>
    </w:p>
    <w:p w:rsidR="00E87315" w:rsidRPr="00862DF8" w:rsidRDefault="00E87315" w:rsidP="00E87315">
      <w:pPr>
        <w:spacing w:line="240" w:lineRule="auto"/>
        <w:contextualSpacing w:val="0"/>
        <w:jc w:val="both"/>
        <w:rPr>
          <w:rFonts w:ascii="Times New Roman" w:eastAsia="Times New Roman" w:hAnsi="Times New Roman" w:cs="Times New Roman"/>
          <w:sz w:val="24"/>
          <w:szCs w:val="24"/>
          <w:lang w:val="en-US"/>
        </w:rPr>
      </w:pPr>
    </w:p>
    <w:p w:rsidR="00E87315" w:rsidRPr="00862DF8" w:rsidRDefault="00E87315" w:rsidP="00E87315">
      <w:pPr>
        <w:numPr>
          <w:ilvl w:val="0"/>
          <w:numId w:val="3"/>
        </w:numPr>
        <w:spacing w:line="240" w:lineRule="auto"/>
        <w:contextualSpacing w:val="0"/>
        <w:jc w:val="both"/>
        <w:rPr>
          <w:rFonts w:ascii="Times New Roman" w:eastAsia="Times New Roman" w:hAnsi="Times New Roman" w:cs="Times New Roman"/>
          <w:b/>
          <w:sz w:val="24"/>
          <w:szCs w:val="24"/>
        </w:rPr>
      </w:pPr>
      <w:r w:rsidRPr="00862DF8">
        <w:rPr>
          <w:rFonts w:ascii="Times New Roman" w:eastAsia="Times New Roman" w:hAnsi="Times New Roman" w:cs="Times New Roman"/>
          <w:b/>
          <w:sz w:val="24"/>
          <w:szCs w:val="24"/>
          <w:lang w:val="en-US"/>
        </w:rPr>
        <w:t>Generalities</w:t>
      </w:r>
    </w:p>
    <w:p w:rsidR="00E87315" w:rsidRPr="00862DF8" w:rsidRDefault="00BA44B9" w:rsidP="00E87315">
      <w:pPr>
        <w:pStyle w:val="a5"/>
        <w:numPr>
          <w:ilvl w:val="1"/>
          <w:numId w:val="4"/>
        </w:numP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O</w:t>
      </w:r>
      <w:r w:rsidR="00E87315" w:rsidRPr="00862DF8">
        <w:rPr>
          <w:rFonts w:ascii="Times New Roman" w:eastAsia="Times New Roman" w:hAnsi="Times New Roman" w:cs="Times New Roman"/>
          <w:sz w:val="24"/>
          <w:szCs w:val="24"/>
          <w:lang w:val="en-US"/>
        </w:rPr>
        <w:t>rganizer of the event "three millionth tourist of Kazan" (hereinafter - Contest) is the COM</w:t>
      </w:r>
      <w:r w:rsidR="000D0C96">
        <w:rPr>
          <w:rFonts w:ascii="Times New Roman" w:eastAsia="Times New Roman" w:hAnsi="Times New Roman" w:cs="Times New Roman"/>
          <w:sz w:val="24"/>
          <w:szCs w:val="24"/>
          <w:lang w:val="en-US"/>
        </w:rPr>
        <w:t xml:space="preserve">MITTEE FOR TOURISM DEVELOPMENT OF </w:t>
      </w:r>
      <w:r w:rsidR="00E87315" w:rsidRPr="00862DF8">
        <w:rPr>
          <w:rFonts w:ascii="Times New Roman" w:eastAsia="Times New Roman" w:hAnsi="Times New Roman" w:cs="Times New Roman"/>
          <w:sz w:val="24"/>
          <w:szCs w:val="24"/>
          <w:lang w:val="en-US"/>
        </w:rPr>
        <w:t>KAZAN</w:t>
      </w:r>
      <w:r w:rsidR="00E87315">
        <w:rPr>
          <w:rFonts w:ascii="Times New Roman" w:eastAsia="Times New Roman" w:hAnsi="Times New Roman" w:cs="Times New Roman"/>
          <w:sz w:val="24"/>
          <w:szCs w:val="24"/>
          <w:lang w:val="en-US"/>
        </w:rPr>
        <w:t xml:space="preserve"> Primary State registration number </w:t>
      </w:r>
      <w:r w:rsidR="00E87315" w:rsidRPr="00862DF8">
        <w:rPr>
          <w:rFonts w:ascii="Times New Roman" w:eastAsia="Times New Roman" w:hAnsi="Times New Roman" w:cs="Times New Roman"/>
          <w:sz w:val="24"/>
          <w:szCs w:val="24"/>
          <w:lang w:val="en-US"/>
        </w:rPr>
        <w:t>OGRN ______,</w:t>
      </w:r>
      <w:r w:rsidR="00E87315">
        <w:rPr>
          <w:rFonts w:ascii="Times New Roman" w:eastAsia="Times New Roman" w:hAnsi="Times New Roman" w:cs="Times New Roman"/>
          <w:sz w:val="24"/>
          <w:szCs w:val="24"/>
          <w:lang w:val="en-US"/>
        </w:rPr>
        <w:t xml:space="preserve"> </w:t>
      </w:r>
      <w:r w:rsidR="00E87315" w:rsidRPr="00862DF8">
        <w:rPr>
          <w:rFonts w:ascii="Times New Roman" w:eastAsia="Times New Roman" w:hAnsi="Times New Roman" w:cs="Times New Roman"/>
          <w:sz w:val="24"/>
          <w:szCs w:val="24"/>
          <w:lang w:val="en-US"/>
        </w:rPr>
        <w:t>INN ______ (</w:t>
      </w:r>
      <w:r w:rsidR="00E87315" w:rsidRPr="00EE085D">
        <w:rPr>
          <w:rFonts w:ascii="Times New Roman" w:eastAsia="Times New Roman" w:hAnsi="Times New Roman" w:cs="Times New Roman"/>
          <w:sz w:val="24"/>
          <w:szCs w:val="24"/>
          <w:lang w:val="en-US"/>
        </w:rPr>
        <w:t>hereinafter</w:t>
      </w:r>
      <w:r w:rsidR="00E87315">
        <w:rPr>
          <w:rFonts w:ascii="Times New Roman" w:eastAsia="Times New Roman" w:hAnsi="Times New Roman" w:cs="Times New Roman"/>
          <w:sz w:val="24"/>
          <w:szCs w:val="24"/>
          <w:lang w:val="en-US"/>
        </w:rPr>
        <w:t xml:space="preserve"> - </w:t>
      </w:r>
      <w:r w:rsidR="00E87315" w:rsidRPr="00862DF8">
        <w:rPr>
          <w:rFonts w:ascii="Times New Roman" w:eastAsia="Times New Roman" w:hAnsi="Times New Roman" w:cs="Times New Roman"/>
          <w:sz w:val="24"/>
          <w:szCs w:val="24"/>
          <w:lang w:val="en-US"/>
        </w:rPr>
        <w:t>the Organizer).</w:t>
      </w:r>
    </w:p>
    <w:p w:rsidR="00E87315" w:rsidRDefault="00E87315" w:rsidP="00E87315">
      <w:pPr>
        <w:pStyle w:val="a5"/>
        <w:numPr>
          <w:ilvl w:val="1"/>
          <w:numId w:val="4"/>
        </w:numPr>
        <w:spacing w:line="240" w:lineRule="auto"/>
        <w:contextualSpacing w:val="0"/>
        <w:jc w:val="both"/>
        <w:rPr>
          <w:rFonts w:ascii="Times New Roman" w:eastAsia="Times New Roman" w:hAnsi="Times New Roman" w:cs="Times New Roman"/>
          <w:sz w:val="24"/>
          <w:szCs w:val="24"/>
          <w:lang w:val="en-US"/>
        </w:rPr>
      </w:pPr>
      <w:r w:rsidRPr="00862DF8">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Contest</w:t>
      </w:r>
      <w:r w:rsidRPr="00862DF8">
        <w:rPr>
          <w:rFonts w:ascii="Times New Roman" w:eastAsia="Times New Roman" w:hAnsi="Times New Roman" w:cs="Times New Roman"/>
          <w:sz w:val="24"/>
          <w:szCs w:val="24"/>
          <w:lang w:val="en-US"/>
        </w:rPr>
        <w:t xml:space="preserve"> is held in order to award the winning tourist contestant who visited / is planning to visit Kazan, as well as to support the development of tourist flow to the city of Kazan. </w:t>
      </w:r>
    </w:p>
    <w:p w:rsidR="00E87315" w:rsidRPr="00862DF8" w:rsidRDefault="00E87315" w:rsidP="00E87315">
      <w:pPr>
        <w:pStyle w:val="a5"/>
        <w:numPr>
          <w:ilvl w:val="1"/>
          <w:numId w:val="4"/>
        </w:numPr>
        <w:spacing w:line="240" w:lineRule="auto"/>
        <w:contextualSpacing w:val="0"/>
        <w:jc w:val="both"/>
        <w:rPr>
          <w:rFonts w:ascii="Times New Roman" w:eastAsia="Times New Roman" w:hAnsi="Times New Roman" w:cs="Times New Roman"/>
          <w:sz w:val="24"/>
          <w:szCs w:val="24"/>
          <w:lang w:val="en-US"/>
        </w:rPr>
      </w:pPr>
      <w:r w:rsidRPr="00862DF8">
        <w:rPr>
          <w:rFonts w:ascii="Times New Roman" w:eastAsia="Times New Roman" w:hAnsi="Times New Roman" w:cs="Times New Roman"/>
          <w:sz w:val="24"/>
          <w:szCs w:val="24"/>
          <w:lang w:val="en-US"/>
        </w:rPr>
        <w:t>These rules of participation in the Con</w:t>
      </w:r>
      <w:r w:rsidR="00BA44B9">
        <w:rPr>
          <w:rFonts w:ascii="Times New Roman" w:eastAsia="Times New Roman" w:hAnsi="Times New Roman" w:cs="Times New Roman"/>
          <w:sz w:val="24"/>
          <w:szCs w:val="24"/>
          <w:lang w:val="en-US"/>
        </w:rPr>
        <w:t>test</w:t>
      </w:r>
      <w:r w:rsidRPr="00862DF8">
        <w:rPr>
          <w:rFonts w:ascii="Times New Roman" w:eastAsia="Times New Roman" w:hAnsi="Times New Roman" w:cs="Times New Roman"/>
          <w:sz w:val="24"/>
          <w:szCs w:val="24"/>
          <w:lang w:val="en-US"/>
        </w:rPr>
        <w:t xml:space="preserve"> (hereinafter - the Rules) are a public offer. Full and unconditional acceptance of the terms of the Rules is the performances by the contestant of actions aimed at participation in the Contest, including sending the application form </w:t>
      </w:r>
      <w:r>
        <w:rPr>
          <w:rFonts w:ascii="Times New Roman" w:eastAsia="Times New Roman" w:hAnsi="Times New Roman" w:cs="Times New Roman"/>
          <w:sz w:val="24"/>
          <w:szCs w:val="24"/>
          <w:lang w:val="en-US"/>
        </w:rPr>
        <w:t xml:space="preserve">by </w:t>
      </w:r>
      <w:r w:rsidRPr="00862DF8">
        <w:rPr>
          <w:rFonts w:ascii="Times New Roman" w:eastAsia="Times New Roman" w:hAnsi="Times New Roman" w:cs="Times New Roman"/>
          <w:sz w:val="24"/>
          <w:szCs w:val="24"/>
          <w:lang w:val="en-US"/>
        </w:rPr>
        <w:t>the contestant.</w:t>
      </w:r>
    </w:p>
    <w:p w:rsidR="00E87315" w:rsidRDefault="00E87315" w:rsidP="00E87315">
      <w:pPr>
        <w:pBdr>
          <w:top w:val="nil"/>
          <w:left w:val="nil"/>
          <w:bottom w:val="nil"/>
          <w:right w:val="nil"/>
          <w:between w:val="nil"/>
        </w:pBdr>
        <w:spacing w:line="240" w:lineRule="auto"/>
        <w:contextualSpacing w:val="0"/>
        <w:rPr>
          <w:rFonts w:ascii="Times New Roman" w:eastAsia="Times New Roman" w:hAnsi="Times New Roman" w:cs="Times New Roman"/>
          <w:b/>
          <w:sz w:val="24"/>
          <w:szCs w:val="24"/>
          <w:lang w:val="en-US"/>
        </w:rPr>
      </w:pPr>
    </w:p>
    <w:p w:rsidR="00E87315" w:rsidRDefault="00E87315" w:rsidP="00E87315">
      <w:pPr>
        <w:pStyle w:val="a5"/>
        <w:numPr>
          <w:ilvl w:val="0"/>
          <w:numId w:val="3"/>
        </w:numPr>
        <w:pBdr>
          <w:top w:val="nil"/>
          <w:left w:val="nil"/>
          <w:bottom w:val="nil"/>
          <w:right w:val="nil"/>
          <w:between w:val="nil"/>
        </w:pBdr>
        <w:spacing w:line="240" w:lineRule="auto"/>
        <w:contextualSpacing w:val="0"/>
        <w:rPr>
          <w:rFonts w:ascii="Times New Roman" w:eastAsia="Times New Roman" w:hAnsi="Times New Roman" w:cs="Times New Roman"/>
          <w:b/>
          <w:sz w:val="24"/>
          <w:szCs w:val="24"/>
          <w:lang w:val="en-US"/>
        </w:rPr>
      </w:pPr>
      <w:r w:rsidRPr="00FE1BC2">
        <w:rPr>
          <w:rFonts w:ascii="Times New Roman" w:eastAsia="Times New Roman" w:hAnsi="Times New Roman" w:cs="Times New Roman"/>
          <w:b/>
          <w:sz w:val="24"/>
          <w:szCs w:val="24"/>
          <w:lang w:val="en-US"/>
        </w:rPr>
        <w:t>The procedure for carrying out the Contest</w:t>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FE1BC2">
        <w:rPr>
          <w:rFonts w:ascii="Times New Roman" w:eastAsia="Times New Roman" w:hAnsi="Times New Roman" w:cs="Times New Roman"/>
          <w:sz w:val="24"/>
          <w:szCs w:val="24"/>
          <w:lang w:val="en-US"/>
        </w:rPr>
        <w:t xml:space="preserve">To participate in the </w:t>
      </w:r>
      <w:r>
        <w:rPr>
          <w:rFonts w:ascii="Times New Roman" w:eastAsia="Times New Roman" w:hAnsi="Times New Roman" w:cs="Times New Roman"/>
          <w:sz w:val="24"/>
          <w:szCs w:val="24"/>
          <w:lang w:val="en-US"/>
        </w:rPr>
        <w:t>Contest</w:t>
      </w:r>
      <w:r w:rsidRPr="00FE1BC2">
        <w:rPr>
          <w:rFonts w:ascii="Times New Roman" w:eastAsia="Times New Roman" w:hAnsi="Times New Roman" w:cs="Times New Roman"/>
          <w:sz w:val="24"/>
          <w:szCs w:val="24"/>
          <w:lang w:val="en-US"/>
        </w:rPr>
        <w:t xml:space="preserve">, you must fill out all the questions of the questionnaire posted on the website </w:t>
      </w:r>
      <w:r w:rsidR="007E707E">
        <w:fldChar w:fldCharType="begin"/>
      </w:r>
      <w:r w:rsidR="007E707E" w:rsidRPr="007E707E">
        <w:rPr>
          <w:lang w:val="en-US"/>
        </w:rPr>
        <w:instrText xml:space="preserve"> HYPERLINK "http://3million-tourist-kzn.ru" </w:instrText>
      </w:r>
      <w:r w:rsidR="007E707E">
        <w:fldChar w:fldCharType="separate"/>
      </w:r>
      <w:r w:rsidRPr="00FE1BC2">
        <w:rPr>
          <w:rStyle w:val="a6"/>
          <w:rFonts w:ascii="Times New Roman" w:eastAsia="Times New Roman" w:hAnsi="Times New Roman" w:cs="Times New Roman"/>
          <w:sz w:val="24"/>
          <w:szCs w:val="24"/>
          <w:lang w:val="en-US"/>
        </w:rPr>
        <w:t>http://3million-tourist-kzn.ru</w:t>
      </w:r>
      <w:r w:rsidR="007E707E">
        <w:rPr>
          <w:rStyle w:val="a6"/>
          <w:rFonts w:ascii="Times New Roman" w:eastAsia="Times New Roman" w:hAnsi="Times New Roman" w:cs="Times New Roman"/>
          <w:sz w:val="24"/>
          <w:szCs w:val="24"/>
          <w:lang w:val="en-US"/>
        </w:rPr>
        <w:fldChar w:fldCharType="end"/>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FE1BC2">
        <w:rPr>
          <w:rFonts w:ascii="Times New Roman" w:eastAsia="Times New Roman" w:hAnsi="Times New Roman" w:cs="Times New Roman"/>
          <w:sz w:val="24"/>
          <w:szCs w:val="24"/>
          <w:lang w:val="en-US"/>
        </w:rPr>
        <w:t>Acceptance of questionnaires for participation in the Co</w:t>
      </w:r>
      <w:r>
        <w:rPr>
          <w:rFonts w:ascii="Times New Roman" w:eastAsia="Times New Roman" w:hAnsi="Times New Roman" w:cs="Times New Roman"/>
          <w:sz w:val="24"/>
          <w:szCs w:val="24"/>
          <w:lang w:val="en-US"/>
        </w:rPr>
        <w:t>ntest</w:t>
      </w:r>
      <w:r w:rsidRPr="00FE1BC2">
        <w:rPr>
          <w:rFonts w:ascii="Times New Roman" w:eastAsia="Times New Roman" w:hAnsi="Times New Roman" w:cs="Times New Roman"/>
          <w:sz w:val="24"/>
          <w:szCs w:val="24"/>
          <w:lang w:val="en-US"/>
        </w:rPr>
        <w:t xml:space="preserve"> is carried out in the period from“__” ______ 2018 by“__” ______ 2018</w:t>
      </w:r>
      <w:r>
        <w:rPr>
          <w:rFonts w:ascii="Times New Roman" w:eastAsia="Times New Roman" w:hAnsi="Times New Roman" w:cs="Times New Roman"/>
          <w:sz w:val="24"/>
          <w:szCs w:val="24"/>
          <w:lang w:val="en-US"/>
        </w:rPr>
        <w:t>.</w:t>
      </w:r>
      <w:r w:rsidRPr="00FE1BC2">
        <w:rPr>
          <w:rFonts w:ascii="Times New Roman" w:eastAsia="Times New Roman" w:hAnsi="Times New Roman" w:cs="Times New Roman"/>
          <w:sz w:val="24"/>
          <w:szCs w:val="24"/>
          <w:lang w:val="en-US"/>
        </w:rPr>
        <w:t xml:space="preserve"> </w:t>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FE1BC2">
        <w:rPr>
          <w:rFonts w:ascii="Times New Roman" w:eastAsia="Times New Roman" w:hAnsi="Times New Roman" w:cs="Times New Roman"/>
          <w:sz w:val="24"/>
          <w:szCs w:val="24"/>
          <w:lang w:val="en-US"/>
        </w:rPr>
        <w:t>Submission of questionnaires and participation in the Con</w:t>
      </w:r>
      <w:r>
        <w:rPr>
          <w:rFonts w:ascii="Times New Roman" w:eastAsia="Times New Roman" w:hAnsi="Times New Roman" w:cs="Times New Roman"/>
          <w:sz w:val="24"/>
          <w:szCs w:val="24"/>
          <w:lang w:val="en-US"/>
        </w:rPr>
        <w:t>test</w:t>
      </w:r>
      <w:r w:rsidRPr="00FE1BC2">
        <w:rPr>
          <w:rFonts w:ascii="Times New Roman" w:eastAsia="Times New Roman" w:hAnsi="Times New Roman" w:cs="Times New Roman"/>
          <w:sz w:val="24"/>
          <w:szCs w:val="24"/>
          <w:lang w:val="en-US"/>
        </w:rPr>
        <w:t xml:space="preserve"> are free of charge.</w:t>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E1BC2">
        <w:rPr>
          <w:rFonts w:ascii="Times New Roman" w:eastAsia="Times New Roman" w:hAnsi="Times New Roman" w:cs="Times New Roman"/>
          <w:sz w:val="24"/>
          <w:szCs w:val="24"/>
          <w:lang w:val="en-US"/>
        </w:rPr>
        <w:t>he winner will be selected by the Organizer randomly if the questionnaire</w:t>
      </w:r>
      <w:r>
        <w:rPr>
          <w:rFonts w:ascii="Times New Roman" w:eastAsia="Times New Roman" w:hAnsi="Times New Roman" w:cs="Times New Roman"/>
          <w:sz w:val="24"/>
          <w:szCs w:val="24"/>
          <w:lang w:val="en-US"/>
        </w:rPr>
        <w:t xml:space="preserve"> will be fully completed</w:t>
      </w:r>
      <w:r w:rsidRPr="00FE1BC2">
        <w:rPr>
          <w:rFonts w:ascii="Times New Roman" w:eastAsia="Times New Roman" w:hAnsi="Times New Roman" w:cs="Times New Roman"/>
          <w:sz w:val="24"/>
          <w:szCs w:val="24"/>
          <w:lang w:val="en-US"/>
        </w:rPr>
        <w:t xml:space="preserve">. </w:t>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47233B">
        <w:rPr>
          <w:rFonts w:ascii="Times New Roman" w:eastAsia="Times New Roman" w:hAnsi="Times New Roman" w:cs="Times New Roman"/>
          <w:sz w:val="24"/>
          <w:szCs w:val="24"/>
          <w:lang w:val="en-US"/>
        </w:rPr>
        <w:t xml:space="preserve">he Organizer contacts the </w:t>
      </w:r>
      <w:r>
        <w:rPr>
          <w:rFonts w:ascii="Times New Roman" w:eastAsia="Times New Roman" w:hAnsi="Times New Roman" w:cs="Times New Roman"/>
          <w:sz w:val="24"/>
          <w:szCs w:val="24"/>
          <w:lang w:val="en-US"/>
        </w:rPr>
        <w:t>W</w:t>
      </w:r>
      <w:r w:rsidRPr="0047233B">
        <w:rPr>
          <w:rFonts w:ascii="Times New Roman" w:eastAsia="Times New Roman" w:hAnsi="Times New Roman" w:cs="Times New Roman"/>
          <w:sz w:val="24"/>
          <w:szCs w:val="24"/>
          <w:lang w:val="en-US"/>
        </w:rPr>
        <w:t xml:space="preserve">inner to inform about the place and time of the meeting, the </w:t>
      </w:r>
      <w:r>
        <w:rPr>
          <w:rFonts w:ascii="Times New Roman" w:eastAsia="Times New Roman" w:hAnsi="Times New Roman" w:cs="Times New Roman"/>
          <w:sz w:val="24"/>
          <w:szCs w:val="24"/>
          <w:lang w:val="en-US"/>
        </w:rPr>
        <w:t xml:space="preserve">procedure </w:t>
      </w:r>
      <w:r w:rsidRPr="0047233B">
        <w:rPr>
          <w:rFonts w:ascii="Times New Roman" w:eastAsia="Times New Roman" w:hAnsi="Times New Roman" w:cs="Times New Roman"/>
          <w:sz w:val="24"/>
          <w:szCs w:val="24"/>
          <w:lang w:val="en-US"/>
        </w:rPr>
        <w:t>of</w:t>
      </w:r>
      <w:r>
        <w:rPr>
          <w:rFonts w:ascii="Times New Roman" w:eastAsia="Times New Roman" w:hAnsi="Times New Roman" w:cs="Times New Roman"/>
          <w:sz w:val="24"/>
          <w:szCs w:val="24"/>
          <w:lang w:val="en-US"/>
        </w:rPr>
        <w:t xml:space="preserve"> awarding and other important detail</w:t>
      </w:r>
      <w:r w:rsidRPr="0047233B">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p>
    <w:p w:rsidR="00E87315" w:rsidRPr="00E87315" w:rsidRDefault="00BA44B9"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O</w:t>
      </w:r>
      <w:r w:rsidR="00E87315" w:rsidRPr="0047233B">
        <w:rPr>
          <w:rFonts w:ascii="Times New Roman" w:eastAsia="Times New Roman" w:hAnsi="Times New Roman" w:cs="Times New Roman"/>
          <w:sz w:val="24"/>
          <w:szCs w:val="24"/>
          <w:lang w:val="en-US"/>
        </w:rPr>
        <w:t>rganizer of the Con</w:t>
      </w:r>
      <w:r w:rsidR="00E87315">
        <w:rPr>
          <w:rFonts w:ascii="Times New Roman" w:eastAsia="Times New Roman" w:hAnsi="Times New Roman" w:cs="Times New Roman"/>
          <w:sz w:val="24"/>
          <w:szCs w:val="24"/>
          <w:lang w:val="en-US"/>
        </w:rPr>
        <w:t>test</w:t>
      </w:r>
      <w:r w:rsidR="00E87315" w:rsidRPr="0047233B">
        <w:rPr>
          <w:rFonts w:ascii="Times New Roman" w:eastAsia="Times New Roman" w:hAnsi="Times New Roman" w:cs="Times New Roman"/>
          <w:sz w:val="24"/>
          <w:szCs w:val="24"/>
          <w:lang w:val="en-US"/>
        </w:rPr>
        <w:t xml:space="preserve"> provides a meeting of the Winner in Kazan and shooting a video, which will later be posted on the Internet.</w:t>
      </w:r>
    </w:p>
    <w:p w:rsidR="00E87315" w:rsidRDefault="00E87315" w:rsidP="00E87315">
      <w:pPr>
        <w:pStyle w:val="a5"/>
        <w:numPr>
          <w:ilvl w:val="1"/>
          <w:numId w:val="6"/>
        </w:numPr>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47233B">
        <w:rPr>
          <w:rFonts w:ascii="Times New Roman" w:eastAsia="Times New Roman" w:hAnsi="Times New Roman" w:cs="Times New Roman"/>
          <w:sz w:val="24"/>
          <w:szCs w:val="24"/>
          <w:lang w:val="en-US"/>
        </w:rPr>
        <w:t>According to t</w:t>
      </w:r>
      <w:r>
        <w:rPr>
          <w:rFonts w:ascii="Times New Roman" w:eastAsia="Times New Roman" w:hAnsi="Times New Roman" w:cs="Times New Roman"/>
          <w:sz w:val="24"/>
          <w:szCs w:val="24"/>
          <w:lang w:val="en-US"/>
        </w:rPr>
        <w:t>he results of the meeting, the W</w:t>
      </w:r>
      <w:r w:rsidRPr="0047233B">
        <w:rPr>
          <w:rFonts w:ascii="Times New Roman" w:eastAsia="Times New Roman" w:hAnsi="Times New Roman" w:cs="Times New Roman"/>
          <w:sz w:val="24"/>
          <w:szCs w:val="24"/>
          <w:lang w:val="en-US"/>
        </w:rPr>
        <w:t xml:space="preserve">inner will be awarded a prize at the </w:t>
      </w:r>
      <w:r>
        <w:rPr>
          <w:rFonts w:ascii="Times New Roman" w:eastAsia="Times New Roman" w:hAnsi="Times New Roman" w:cs="Times New Roman"/>
          <w:sz w:val="24"/>
          <w:szCs w:val="24"/>
          <w:lang w:val="en-US"/>
        </w:rPr>
        <w:t>d</w:t>
      </w:r>
      <w:r w:rsidRPr="0047233B">
        <w:rPr>
          <w:rFonts w:ascii="Times New Roman" w:eastAsia="Times New Roman" w:hAnsi="Times New Roman" w:cs="Times New Roman"/>
          <w:sz w:val="24"/>
          <w:szCs w:val="24"/>
          <w:lang w:val="en-US"/>
        </w:rPr>
        <w:t>iscretion of the Organizer.</w:t>
      </w:r>
    </w:p>
    <w:p w:rsidR="00E87315" w:rsidRPr="00472991" w:rsidRDefault="00E87315" w:rsidP="00E87315">
      <w:pPr>
        <w:pStyle w:val="a5"/>
        <w:numPr>
          <w:ilvl w:val="1"/>
          <w:numId w:val="6"/>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472991">
        <w:rPr>
          <w:rFonts w:ascii="Times New Roman" w:eastAsia="Times New Roman" w:hAnsi="Times New Roman" w:cs="Times New Roman"/>
          <w:sz w:val="24"/>
          <w:szCs w:val="24"/>
          <w:lang w:val="en-US"/>
        </w:rPr>
        <w:t>In case of violation the procedure of participation in the Contest by the winner the Organizer has the right to declare another participant as a Winner.</w:t>
      </w:r>
    </w:p>
    <w:p w:rsid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p>
    <w:p w:rsidR="00E87315" w:rsidRPr="00472991"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b/>
          <w:color w:val="1F1F1F"/>
          <w:sz w:val="24"/>
          <w:szCs w:val="24"/>
          <w:lang w:val="en-US"/>
        </w:rPr>
      </w:pPr>
      <w:r w:rsidRPr="00472991">
        <w:rPr>
          <w:rFonts w:ascii="Times New Roman" w:eastAsia="Times New Roman" w:hAnsi="Times New Roman" w:cs="Times New Roman"/>
          <w:b/>
          <w:color w:val="1F1F1F"/>
          <w:sz w:val="24"/>
          <w:szCs w:val="24"/>
          <w:lang w:val="en-US"/>
        </w:rPr>
        <w:t>3. Requirements for Participants.</w:t>
      </w:r>
    </w:p>
    <w:p w:rsidR="00E87315" w:rsidRPr="00472991"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472991">
        <w:rPr>
          <w:rFonts w:ascii="Times New Roman" w:eastAsia="Times New Roman" w:hAnsi="Times New Roman" w:cs="Times New Roman"/>
          <w:color w:val="1F1F1F"/>
          <w:sz w:val="24"/>
          <w:szCs w:val="24"/>
          <w:lang w:val="en-US"/>
        </w:rPr>
        <w:t>3.1. A legally capable adult individual who is not a resident of the city of Kazan may participate in the Co</w:t>
      </w:r>
      <w:r>
        <w:rPr>
          <w:rFonts w:ascii="Times New Roman" w:eastAsia="Times New Roman" w:hAnsi="Times New Roman" w:cs="Times New Roman"/>
          <w:color w:val="1F1F1F"/>
          <w:sz w:val="24"/>
          <w:szCs w:val="24"/>
          <w:lang w:val="en-US"/>
        </w:rPr>
        <w:t>ntest</w:t>
      </w:r>
      <w:r w:rsidRPr="00472991">
        <w:rPr>
          <w:rFonts w:ascii="Times New Roman" w:eastAsia="Times New Roman" w:hAnsi="Times New Roman" w:cs="Times New Roman"/>
          <w:color w:val="1F1F1F"/>
          <w:sz w:val="24"/>
          <w:szCs w:val="24"/>
          <w:lang w:val="en-US"/>
        </w:rPr>
        <w:t>. By submitting the application form the contestant confirms the possibility of participation according to the specified criteria, as well as the accuracy of the data specified in the application form.</w:t>
      </w:r>
    </w:p>
    <w:p w:rsid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472991">
        <w:rPr>
          <w:rFonts w:ascii="Times New Roman" w:eastAsia="Times New Roman" w:hAnsi="Times New Roman" w:cs="Times New Roman"/>
          <w:color w:val="1F1F1F"/>
          <w:sz w:val="24"/>
          <w:szCs w:val="24"/>
          <w:lang w:val="en-US"/>
        </w:rPr>
        <w:t xml:space="preserve">3.2. In case of choosing a participant as a </w:t>
      </w:r>
      <w:r>
        <w:rPr>
          <w:rFonts w:ascii="Times New Roman" w:eastAsia="Times New Roman" w:hAnsi="Times New Roman" w:cs="Times New Roman"/>
          <w:color w:val="1F1F1F"/>
          <w:sz w:val="24"/>
          <w:szCs w:val="24"/>
          <w:lang w:val="en-US"/>
        </w:rPr>
        <w:t>W</w:t>
      </w:r>
      <w:r w:rsidRPr="00472991">
        <w:rPr>
          <w:rFonts w:ascii="Times New Roman" w:eastAsia="Times New Roman" w:hAnsi="Times New Roman" w:cs="Times New Roman"/>
          <w:color w:val="1F1F1F"/>
          <w:sz w:val="24"/>
          <w:szCs w:val="24"/>
          <w:lang w:val="en-US"/>
        </w:rPr>
        <w:t>inner, the latter undertakes to indepen</w:t>
      </w:r>
      <w:r>
        <w:rPr>
          <w:rFonts w:ascii="Times New Roman" w:eastAsia="Times New Roman" w:hAnsi="Times New Roman" w:cs="Times New Roman"/>
          <w:color w:val="1F1F1F"/>
          <w:sz w:val="24"/>
          <w:szCs w:val="24"/>
          <w:lang w:val="en-US"/>
        </w:rPr>
        <w:t xml:space="preserve">dently and at his own expense </w:t>
      </w:r>
      <w:r w:rsidRPr="00472991">
        <w:rPr>
          <w:rFonts w:ascii="Times New Roman" w:eastAsia="Times New Roman" w:hAnsi="Times New Roman" w:cs="Times New Roman"/>
          <w:color w:val="1F1F1F"/>
          <w:sz w:val="24"/>
          <w:szCs w:val="24"/>
          <w:lang w:val="en-US"/>
        </w:rPr>
        <w:t>come to Kazan for a meeting with the Organizer and awarding.</w:t>
      </w:r>
    </w:p>
    <w:p w:rsidR="00E87315" w:rsidRPr="00472991"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472991">
        <w:rPr>
          <w:rFonts w:ascii="Times New Roman" w:eastAsia="Times New Roman" w:hAnsi="Times New Roman" w:cs="Times New Roman"/>
          <w:color w:val="1F1F1F"/>
          <w:sz w:val="24"/>
          <w:szCs w:val="24"/>
          <w:lang w:val="en-US"/>
        </w:rPr>
        <w:t xml:space="preserve">3.3. The fact of sending the completed application </w:t>
      </w:r>
      <w:r w:rsidR="00BA44B9">
        <w:rPr>
          <w:rFonts w:ascii="Times New Roman" w:eastAsia="Times New Roman" w:hAnsi="Times New Roman" w:cs="Times New Roman"/>
          <w:color w:val="1F1F1F"/>
          <w:sz w:val="24"/>
          <w:szCs w:val="24"/>
          <w:lang w:val="en-US"/>
        </w:rPr>
        <w:t>form by the participant to the O</w:t>
      </w:r>
      <w:r w:rsidRPr="00472991">
        <w:rPr>
          <w:rFonts w:ascii="Times New Roman" w:eastAsia="Times New Roman" w:hAnsi="Times New Roman" w:cs="Times New Roman"/>
          <w:color w:val="1F1F1F"/>
          <w:sz w:val="24"/>
          <w:szCs w:val="24"/>
          <w:lang w:val="en-US"/>
        </w:rPr>
        <w:t>rganizer of the Co</w:t>
      </w:r>
      <w:r>
        <w:rPr>
          <w:rFonts w:ascii="Times New Roman" w:eastAsia="Times New Roman" w:hAnsi="Times New Roman" w:cs="Times New Roman"/>
          <w:color w:val="1F1F1F"/>
          <w:sz w:val="24"/>
          <w:szCs w:val="24"/>
          <w:lang w:val="en-US"/>
        </w:rPr>
        <w:t>ntest</w:t>
      </w:r>
      <w:r w:rsidRPr="00472991">
        <w:rPr>
          <w:rFonts w:ascii="Times New Roman" w:eastAsia="Times New Roman" w:hAnsi="Times New Roman" w:cs="Times New Roman"/>
          <w:color w:val="1F1F1F"/>
          <w:sz w:val="24"/>
          <w:szCs w:val="24"/>
          <w:lang w:val="en-US"/>
        </w:rPr>
        <w:t xml:space="preserve"> confirms:</w:t>
      </w:r>
    </w:p>
    <w:p w:rsidR="00E87315" w:rsidRPr="00E87315" w:rsidRDefault="00E87315" w:rsidP="00E87315">
      <w:pPr>
        <w:pStyle w:val="a5"/>
        <w:numPr>
          <w:ilvl w:val="0"/>
          <w:numId w:val="7"/>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E87315">
        <w:rPr>
          <w:rFonts w:ascii="Times New Roman" w:eastAsia="Times New Roman" w:hAnsi="Times New Roman" w:cs="Times New Roman"/>
          <w:color w:val="1F1F1F"/>
          <w:sz w:val="24"/>
          <w:szCs w:val="24"/>
          <w:lang w:val="en-US"/>
        </w:rPr>
        <w:t>familiarization of the participant with these Rules and his / her consent to participate in the Contest in accordance with these Rules;</w:t>
      </w:r>
    </w:p>
    <w:p w:rsidR="00E87315" w:rsidRPr="00E87315" w:rsidRDefault="00E87315" w:rsidP="00E87315">
      <w:pPr>
        <w:pStyle w:val="a5"/>
        <w:numPr>
          <w:ilvl w:val="0"/>
          <w:numId w:val="7"/>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E87315">
        <w:rPr>
          <w:rFonts w:ascii="Times New Roman" w:eastAsia="Times New Roman" w:hAnsi="Times New Roman" w:cs="Times New Roman"/>
          <w:color w:val="1F1F1F"/>
          <w:sz w:val="24"/>
          <w:szCs w:val="24"/>
          <w:lang w:val="en-US"/>
        </w:rPr>
        <w:t>consent of the participant for photo and video shooting during the meeting with the Organizer and for further use of the Participant's image as part of the resulting photo and video materials for any purpose and by any means not prohibited by the legislation of the Russian Federation;</w:t>
      </w:r>
    </w:p>
    <w:p w:rsidR="00E87315" w:rsidRDefault="00E87315" w:rsidP="00E87315">
      <w:pPr>
        <w:pStyle w:val="a5"/>
        <w:numPr>
          <w:ilvl w:val="0"/>
          <w:numId w:val="7"/>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E87315">
        <w:rPr>
          <w:rFonts w:ascii="Times New Roman" w:eastAsia="Times New Roman" w:hAnsi="Times New Roman" w:cs="Times New Roman"/>
          <w:color w:val="1F1F1F"/>
          <w:sz w:val="24"/>
          <w:szCs w:val="24"/>
          <w:lang w:val="en-US"/>
        </w:rPr>
        <w:t xml:space="preserve">that the photos and videos posted on the participant's pages on social networks are photos and videos with his image, and do not violate any rights of third parties (including, but not limited to, copyright and other rights, personal non-property rights, as well as rights to means of individualization). In case of revealing the facts of violation of the rights of the third parties, the participant fully assumes the </w:t>
      </w:r>
      <w:r w:rsidRPr="00E87315">
        <w:rPr>
          <w:rFonts w:ascii="Times New Roman" w:eastAsia="Times New Roman" w:hAnsi="Times New Roman" w:cs="Times New Roman"/>
          <w:color w:val="1F1F1F"/>
          <w:sz w:val="24"/>
          <w:szCs w:val="24"/>
          <w:lang w:val="en-US"/>
        </w:rPr>
        <w:lastRenderedPageBreak/>
        <w:t>responsibility connected with such violation according to the current legislation of the Russian Federation.</w:t>
      </w:r>
    </w:p>
    <w:p w:rsid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p>
    <w:p w:rsidR="00E87315" w:rsidRP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E87315">
        <w:rPr>
          <w:rFonts w:ascii="Times New Roman" w:eastAsia="Times New Roman" w:hAnsi="Times New Roman" w:cs="Times New Roman"/>
          <w:b/>
          <w:color w:val="1F1F1F"/>
          <w:sz w:val="24"/>
          <w:szCs w:val="24"/>
          <w:lang w:val="en-US"/>
        </w:rPr>
        <w:t>3.4.</w:t>
      </w:r>
      <w:r w:rsidRPr="00E87315">
        <w:rPr>
          <w:rFonts w:ascii="Times New Roman" w:eastAsia="Times New Roman" w:hAnsi="Times New Roman" w:cs="Times New Roman"/>
          <w:color w:val="1F1F1F"/>
          <w:sz w:val="24"/>
          <w:szCs w:val="24"/>
          <w:lang w:val="en-US"/>
        </w:rPr>
        <w:t xml:space="preserve"> Persons are not allowed to participate in the </w:t>
      </w:r>
      <w:r w:rsidR="00BA44B9">
        <w:rPr>
          <w:rFonts w:ascii="Times New Roman" w:eastAsia="Times New Roman" w:hAnsi="Times New Roman" w:cs="Times New Roman"/>
          <w:color w:val="1F1F1F"/>
          <w:sz w:val="24"/>
          <w:szCs w:val="24"/>
          <w:lang w:val="en-US"/>
        </w:rPr>
        <w:t>Contest</w:t>
      </w:r>
      <w:r w:rsidRPr="00E87315">
        <w:rPr>
          <w:rFonts w:ascii="Times New Roman" w:eastAsia="Times New Roman" w:hAnsi="Times New Roman" w:cs="Times New Roman"/>
          <w:color w:val="1F1F1F"/>
          <w:sz w:val="24"/>
          <w:szCs w:val="24"/>
          <w:lang w:val="en-US"/>
        </w:rPr>
        <w:t>:</w:t>
      </w:r>
    </w:p>
    <w:p w:rsidR="00E87315" w:rsidRDefault="00E87315" w:rsidP="00E87315">
      <w:pPr>
        <w:pStyle w:val="a5"/>
        <w:numPr>
          <w:ilvl w:val="0"/>
          <w:numId w:val="8"/>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Pr>
          <w:rFonts w:ascii="Times New Roman" w:eastAsia="Times New Roman" w:hAnsi="Times New Roman" w:cs="Times New Roman"/>
          <w:color w:val="1F1F1F"/>
          <w:sz w:val="24"/>
          <w:szCs w:val="24"/>
          <w:lang w:val="en-US"/>
        </w:rPr>
        <w:t>d</w:t>
      </w:r>
      <w:r w:rsidRPr="00E87315">
        <w:rPr>
          <w:rFonts w:ascii="Times New Roman" w:eastAsia="Times New Roman" w:hAnsi="Times New Roman" w:cs="Times New Roman"/>
          <w:color w:val="1F1F1F"/>
          <w:sz w:val="24"/>
          <w:szCs w:val="24"/>
          <w:lang w:val="en-US"/>
        </w:rPr>
        <w:t>o not agree with the Rules of the Contest;</w:t>
      </w:r>
    </w:p>
    <w:p w:rsidR="00E87315" w:rsidRDefault="00E87315" w:rsidP="00E87315">
      <w:pPr>
        <w:pStyle w:val="a5"/>
        <w:numPr>
          <w:ilvl w:val="0"/>
          <w:numId w:val="8"/>
        </w:num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proofErr w:type="gramStart"/>
      <w:r>
        <w:rPr>
          <w:rFonts w:ascii="Times New Roman" w:eastAsia="Times New Roman" w:hAnsi="Times New Roman" w:cs="Times New Roman"/>
          <w:color w:val="1F1F1F"/>
          <w:sz w:val="24"/>
          <w:szCs w:val="24"/>
          <w:lang w:val="en-US"/>
        </w:rPr>
        <w:t>u</w:t>
      </w:r>
      <w:r w:rsidRPr="00E87315">
        <w:rPr>
          <w:rFonts w:ascii="Times New Roman" w:eastAsia="Times New Roman" w:hAnsi="Times New Roman" w:cs="Times New Roman"/>
          <w:color w:val="1F1F1F"/>
          <w:sz w:val="24"/>
          <w:szCs w:val="24"/>
          <w:lang w:val="en-US"/>
        </w:rPr>
        <w:t>sing</w:t>
      </w:r>
      <w:proofErr w:type="gramEnd"/>
      <w:r w:rsidRPr="00E87315">
        <w:rPr>
          <w:rFonts w:ascii="Times New Roman" w:eastAsia="Times New Roman" w:hAnsi="Times New Roman" w:cs="Times New Roman"/>
          <w:color w:val="1F1F1F"/>
          <w:sz w:val="24"/>
          <w:szCs w:val="24"/>
          <w:lang w:val="en-US"/>
        </w:rPr>
        <w:t xml:space="preserve"> with the participation of unacceptable techniques (fraud, fraud, forgery, threats, damage, extortion, etc.). In case of application of such methods, the participant may be held liable under the current legisl</w:t>
      </w:r>
      <w:r>
        <w:rPr>
          <w:rFonts w:ascii="Times New Roman" w:eastAsia="Times New Roman" w:hAnsi="Times New Roman" w:cs="Times New Roman"/>
          <w:color w:val="1F1F1F"/>
          <w:sz w:val="24"/>
          <w:szCs w:val="24"/>
          <w:lang w:val="en-US"/>
        </w:rPr>
        <w:t>ation of the Russian Federation.</w:t>
      </w:r>
    </w:p>
    <w:p w:rsidR="00E87315" w:rsidRDefault="00E87315" w:rsidP="00E87315">
      <w:pPr>
        <w:pBdr>
          <w:top w:val="nil"/>
          <w:left w:val="nil"/>
          <w:bottom w:val="nil"/>
          <w:right w:val="nil"/>
          <w:between w:val="nil"/>
        </w:pBdr>
        <w:spacing w:line="240" w:lineRule="auto"/>
        <w:ind w:left="360"/>
        <w:contextualSpacing w:val="0"/>
        <w:jc w:val="both"/>
        <w:rPr>
          <w:rFonts w:ascii="Times New Roman" w:eastAsia="Times New Roman" w:hAnsi="Times New Roman" w:cs="Times New Roman"/>
          <w:color w:val="1F1F1F"/>
          <w:sz w:val="24"/>
          <w:szCs w:val="24"/>
          <w:lang w:val="en-US"/>
        </w:rPr>
      </w:pPr>
      <w:r>
        <w:rPr>
          <w:rFonts w:ascii="Times New Roman" w:eastAsia="Times New Roman" w:hAnsi="Times New Roman" w:cs="Times New Roman"/>
          <w:color w:val="1F1F1F"/>
          <w:sz w:val="24"/>
          <w:szCs w:val="24"/>
          <w:lang w:val="en-US"/>
        </w:rPr>
        <w:t>P</w:t>
      </w:r>
      <w:r w:rsidRPr="00E87315">
        <w:rPr>
          <w:rFonts w:ascii="Times New Roman" w:eastAsia="Times New Roman" w:hAnsi="Times New Roman" w:cs="Times New Roman"/>
          <w:color w:val="1F1F1F"/>
          <w:sz w:val="24"/>
          <w:szCs w:val="24"/>
          <w:lang w:val="en-US"/>
        </w:rPr>
        <w:t>ersons found to be in non-compliance with these Rules may be disqualified by the Organizer.</w:t>
      </w:r>
    </w:p>
    <w:p w:rsid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p>
    <w:p w:rsidR="00E87315" w:rsidRP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color w:val="1F1F1F"/>
          <w:sz w:val="24"/>
          <w:szCs w:val="24"/>
          <w:lang w:val="en-US"/>
        </w:rPr>
      </w:pPr>
      <w:r w:rsidRPr="00A61ED9">
        <w:rPr>
          <w:rFonts w:ascii="Times New Roman" w:eastAsia="Times New Roman" w:hAnsi="Times New Roman" w:cs="Times New Roman"/>
          <w:b/>
          <w:color w:val="1F1F1F"/>
          <w:sz w:val="24"/>
          <w:szCs w:val="24"/>
          <w:lang w:val="en-US"/>
        </w:rPr>
        <w:t>3.5.</w:t>
      </w:r>
      <w:r>
        <w:rPr>
          <w:rFonts w:ascii="Times New Roman" w:eastAsia="Times New Roman" w:hAnsi="Times New Roman" w:cs="Times New Roman"/>
          <w:color w:val="1F1F1F"/>
          <w:sz w:val="24"/>
          <w:szCs w:val="24"/>
          <w:lang w:val="en-US"/>
        </w:rPr>
        <w:t xml:space="preserve"> The Organizer has</w:t>
      </w:r>
      <w:r w:rsidRPr="00E87315">
        <w:rPr>
          <w:rFonts w:ascii="Times New Roman" w:eastAsia="Times New Roman" w:hAnsi="Times New Roman" w:cs="Times New Roman"/>
          <w:color w:val="1F1F1F"/>
          <w:sz w:val="24"/>
          <w:szCs w:val="24"/>
          <w:lang w:val="en-US"/>
        </w:rPr>
        <w:t xml:space="preserve"> the right to prevent the participation in the Contest of persons suspected of non-compliance with these Rules without giving reasons and providing evidence.</w:t>
      </w:r>
    </w:p>
    <w:p w:rsidR="0069311A" w:rsidRPr="00E87315" w:rsidRDefault="0069311A">
      <w:pPr>
        <w:spacing w:line="240" w:lineRule="auto"/>
        <w:contextualSpacing w:val="0"/>
        <w:jc w:val="both"/>
        <w:rPr>
          <w:rFonts w:ascii="Times New Roman" w:eastAsia="Times New Roman" w:hAnsi="Times New Roman" w:cs="Times New Roman"/>
          <w:sz w:val="24"/>
          <w:szCs w:val="24"/>
          <w:lang w:val="en-US"/>
        </w:rPr>
      </w:pPr>
    </w:p>
    <w:p w:rsidR="0069311A" w:rsidRPr="00E87315" w:rsidRDefault="00E87315" w:rsidP="00E87315">
      <w:pPr>
        <w:pStyle w:val="a5"/>
        <w:numPr>
          <w:ilvl w:val="0"/>
          <w:numId w:val="11"/>
        </w:numPr>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lang w:val="en-US"/>
        </w:rPr>
      </w:pPr>
      <w:r w:rsidRPr="00E87315">
        <w:rPr>
          <w:rFonts w:ascii="Times New Roman" w:eastAsia="Times New Roman" w:hAnsi="Times New Roman" w:cs="Times New Roman"/>
          <w:b/>
          <w:sz w:val="24"/>
          <w:szCs w:val="24"/>
          <w:lang w:val="en-US"/>
        </w:rPr>
        <w:t>Rights Of The Organizer</w:t>
      </w:r>
      <w:r w:rsidR="00A61ED9" w:rsidRPr="00E87315">
        <w:rPr>
          <w:rFonts w:ascii="Times New Roman" w:eastAsia="Times New Roman" w:hAnsi="Times New Roman" w:cs="Times New Roman"/>
          <w:b/>
          <w:sz w:val="24"/>
          <w:szCs w:val="24"/>
          <w:lang w:val="en-US"/>
        </w:rPr>
        <w:t xml:space="preserve"> </w:t>
      </w:r>
    </w:p>
    <w:p w:rsidR="00E87315" w:rsidRPr="00E87315" w:rsidRDefault="00E87315" w:rsidP="00E87315">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Organizer can</w:t>
      </w:r>
      <w:r w:rsidR="00A61ED9" w:rsidRPr="00E87315">
        <w:rPr>
          <w:rFonts w:ascii="Times New Roman" w:eastAsia="Times New Roman" w:hAnsi="Times New Roman" w:cs="Times New Roman"/>
          <w:sz w:val="24"/>
          <w:szCs w:val="24"/>
          <w:lang w:val="en-US"/>
        </w:rPr>
        <w:t>:</w:t>
      </w:r>
      <w:r w:rsidRPr="00E87315">
        <w:rPr>
          <w:lang w:val="en-US"/>
        </w:rPr>
        <w:t xml:space="preserve"> </w:t>
      </w:r>
    </w:p>
    <w:p w:rsidR="00E87315" w:rsidRPr="00A61ED9" w:rsidRDefault="00E87315" w:rsidP="00A61ED9">
      <w:pPr>
        <w:pStyle w:val="a5"/>
        <w:numPr>
          <w:ilvl w:val="0"/>
          <w:numId w:val="13"/>
        </w:num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sidRPr="00A61ED9">
        <w:rPr>
          <w:rFonts w:ascii="Times New Roman" w:eastAsia="Times New Roman" w:hAnsi="Times New Roman" w:cs="Times New Roman"/>
          <w:sz w:val="24"/>
          <w:szCs w:val="24"/>
          <w:lang w:val="en-US"/>
        </w:rPr>
        <w:t xml:space="preserve"> </w:t>
      </w:r>
      <w:proofErr w:type="gramStart"/>
      <w:r w:rsidRPr="00A61ED9">
        <w:rPr>
          <w:rFonts w:ascii="Times New Roman" w:eastAsia="Times New Roman" w:hAnsi="Times New Roman" w:cs="Times New Roman"/>
          <w:sz w:val="24"/>
          <w:szCs w:val="24"/>
          <w:lang w:val="en-US"/>
        </w:rPr>
        <w:t>take</w:t>
      </w:r>
      <w:proofErr w:type="gramEnd"/>
      <w:r w:rsidRPr="00A61ED9">
        <w:rPr>
          <w:rFonts w:ascii="Times New Roman" w:eastAsia="Times New Roman" w:hAnsi="Times New Roman" w:cs="Times New Roman"/>
          <w:sz w:val="24"/>
          <w:szCs w:val="24"/>
          <w:lang w:val="en-US"/>
        </w:rPr>
        <w:t xml:space="preserve"> photos and video of the participants during the Con</w:t>
      </w:r>
      <w:r w:rsidR="00BA44B9">
        <w:rPr>
          <w:rFonts w:ascii="Times New Roman" w:eastAsia="Times New Roman" w:hAnsi="Times New Roman" w:cs="Times New Roman"/>
          <w:sz w:val="24"/>
          <w:szCs w:val="24"/>
          <w:lang w:val="en-US"/>
        </w:rPr>
        <w:t>test</w:t>
      </w:r>
      <w:r w:rsidRPr="00A61ED9">
        <w:rPr>
          <w:rFonts w:ascii="Times New Roman" w:eastAsia="Times New Roman" w:hAnsi="Times New Roman" w:cs="Times New Roman"/>
          <w:sz w:val="24"/>
          <w:szCs w:val="24"/>
          <w:lang w:val="en-US"/>
        </w:rPr>
        <w:t>, as well as to publish and use the photo and video materials obtained during such shooting, with the image of the participant included in them, without paying any remuneration to the participant for any purpose and by any means not prohibited by the legislation of the Russian Federation.</w:t>
      </w:r>
    </w:p>
    <w:p w:rsidR="00E87315" w:rsidRPr="00A61ED9" w:rsidRDefault="00A61ED9" w:rsidP="00A61ED9">
      <w:pPr>
        <w:pStyle w:val="a5"/>
        <w:numPr>
          <w:ilvl w:val="0"/>
          <w:numId w:val="13"/>
        </w:num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w:t>
      </w:r>
      <w:r w:rsidR="00E87315" w:rsidRPr="00A61ED9">
        <w:rPr>
          <w:rFonts w:ascii="Times New Roman" w:eastAsia="Times New Roman" w:hAnsi="Times New Roman" w:cs="Times New Roman"/>
          <w:sz w:val="24"/>
          <w:szCs w:val="24"/>
          <w:lang w:val="en-US"/>
        </w:rPr>
        <w:t>se indefinitely information (names, surnames, facts of biography, etc.), including personal data published on the participant's pages on social networks, links to which are provided to the Organizer, as well as information specified by the participants in the questionnaires, for any purpose and by any means not prohibited by the legislation of the Russian Federation.</w:t>
      </w:r>
    </w:p>
    <w:p w:rsidR="0069311A" w:rsidRPr="00A61ED9" w:rsidRDefault="00E87315" w:rsidP="00A61ED9">
      <w:pPr>
        <w:pStyle w:val="a5"/>
        <w:numPr>
          <w:ilvl w:val="0"/>
          <w:numId w:val="13"/>
        </w:numPr>
        <w:pBdr>
          <w:top w:val="nil"/>
          <w:left w:val="nil"/>
          <w:bottom w:val="nil"/>
          <w:right w:val="nil"/>
          <w:between w:val="nil"/>
        </w:pBdr>
        <w:spacing w:line="240" w:lineRule="auto"/>
        <w:contextualSpacing w:val="0"/>
        <w:jc w:val="both"/>
        <w:rPr>
          <w:sz w:val="24"/>
          <w:szCs w:val="24"/>
          <w:lang w:val="en-US"/>
        </w:rPr>
      </w:pPr>
      <w:r w:rsidRPr="00A61ED9">
        <w:rPr>
          <w:rFonts w:ascii="Times New Roman" w:eastAsia="Times New Roman" w:hAnsi="Times New Roman" w:cs="Times New Roman"/>
          <w:sz w:val="24"/>
          <w:szCs w:val="24"/>
          <w:lang w:val="en-US"/>
        </w:rPr>
        <w:t>use free of charge on the territory of the whole world in any form, posted by the participant on their pages in social networks specified in the questionnaire, and/or transmitted by the participants to the Organizer (including, but not limited to, photos and videos, other audiovisual works, phonograms and performances, other works), without any monetary compensation to the authors, by any means specified in article 1270 of the civil code of the Russian Federation, for commercial and non-commercial purposes.</w:t>
      </w:r>
    </w:p>
    <w:p w:rsidR="00A61ED9" w:rsidRPr="00A61ED9" w:rsidRDefault="00A61ED9" w:rsidP="00A61ED9">
      <w:pPr>
        <w:pBdr>
          <w:top w:val="nil"/>
          <w:left w:val="nil"/>
          <w:bottom w:val="nil"/>
          <w:right w:val="nil"/>
          <w:between w:val="nil"/>
        </w:pBdr>
        <w:spacing w:line="240" w:lineRule="auto"/>
        <w:contextualSpacing w:val="0"/>
        <w:jc w:val="both"/>
        <w:rPr>
          <w:sz w:val="24"/>
          <w:szCs w:val="24"/>
          <w:lang w:val="en-US"/>
        </w:rPr>
      </w:pPr>
    </w:p>
    <w:p w:rsidR="00A61ED9" w:rsidRPr="00A61ED9" w:rsidRDefault="00A61ED9" w:rsidP="00A61ED9">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O</w:t>
      </w:r>
      <w:r w:rsidRPr="00A61ED9">
        <w:rPr>
          <w:rFonts w:ascii="Times New Roman" w:eastAsia="Times New Roman" w:hAnsi="Times New Roman" w:cs="Times New Roman"/>
          <w:sz w:val="24"/>
          <w:szCs w:val="24"/>
          <w:lang w:val="en-US"/>
        </w:rPr>
        <w:t>rganizer is not responsible:</w:t>
      </w:r>
    </w:p>
    <w:p w:rsidR="00A61ED9" w:rsidRDefault="00A61ED9" w:rsidP="00A61ED9">
      <w:pPr>
        <w:pStyle w:val="a5"/>
        <w:numPr>
          <w:ilvl w:val="0"/>
          <w:numId w:val="14"/>
        </w:num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w:t>
      </w:r>
      <w:r w:rsidRPr="00A61ED9">
        <w:rPr>
          <w:rFonts w:ascii="Times New Roman" w:eastAsia="Times New Roman" w:hAnsi="Times New Roman" w:cs="Times New Roman"/>
          <w:sz w:val="24"/>
          <w:szCs w:val="24"/>
          <w:lang w:val="en-US"/>
        </w:rPr>
        <w:t>or</w:t>
      </w:r>
      <w:proofErr w:type="gramEnd"/>
      <w:r w:rsidRPr="00A61ED9">
        <w:rPr>
          <w:rFonts w:ascii="Times New Roman" w:eastAsia="Times New Roman" w:hAnsi="Times New Roman" w:cs="Times New Roman"/>
          <w:sz w:val="24"/>
          <w:szCs w:val="24"/>
          <w:lang w:val="en-US"/>
        </w:rPr>
        <w:t xml:space="preserve"> any consequences of the participant's errors, including (but not limited to) costs incurred by the latter.</w:t>
      </w:r>
    </w:p>
    <w:p w:rsidR="0069311A" w:rsidRDefault="00A61ED9" w:rsidP="00A61ED9">
      <w:pPr>
        <w:pStyle w:val="a5"/>
        <w:numPr>
          <w:ilvl w:val="0"/>
          <w:numId w:val="14"/>
        </w:num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w:t>
      </w:r>
      <w:r w:rsidRPr="00A61ED9">
        <w:rPr>
          <w:rFonts w:ascii="Times New Roman" w:eastAsia="Times New Roman" w:hAnsi="Times New Roman" w:cs="Times New Roman"/>
          <w:sz w:val="24"/>
          <w:szCs w:val="24"/>
          <w:lang w:val="en-US"/>
        </w:rPr>
        <w:t>or</w:t>
      </w:r>
      <w:proofErr w:type="gramEnd"/>
      <w:r w:rsidRPr="00A61ED9">
        <w:rPr>
          <w:rFonts w:ascii="Times New Roman" w:eastAsia="Times New Roman" w:hAnsi="Times New Roman" w:cs="Times New Roman"/>
          <w:sz w:val="24"/>
          <w:szCs w:val="24"/>
          <w:lang w:val="en-US"/>
        </w:rPr>
        <w:t xml:space="preserve"> incorrect information provided by the parti</w:t>
      </w:r>
      <w:r w:rsidR="00BA44B9">
        <w:rPr>
          <w:rFonts w:ascii="Times New Roman" w:eastAsia="Times New Roman" w:hAnsi="Times New Roman" w:cs="Times New Roman"/>
          <w:sz w:val="24"/>
          <w:szCs w:val="24"/>
          <w:lang w:val="en-US"/>
        </w:rPr>
        <w:t>cipant. If the or</w:t>
      </w:r>
      <w:r w:rsidRPr="00A61ED9">
        <w:rPr>
          <w:rFonts w:ascii="Times New Roman" w:eastAsia="Times New Roman" w:hAnsi="Times New Roman" w:cs="Times New Roman"/>
          <w:sz w:val="24"/>
          <w:szCs w:val="24"/>
          <w:lang w:val="en-US"/>
        </w:rPr>
        <w:t>ganizer cannot contact the participant using t</w:t>
      </w:r>
      <w:r>
        <w:rPr>
          <w:rFonts w:ascii="Times New Roman" w:eastAsia="Times New Roman" w:hAnsi="Times New Roman" w:cs="Times New Roman"/>
          <w:sz w:val="24"/>
          <w:szCs w:val="24"/>
          <w:lang w:val="en-US"/>
        </w:rPr>
        <w:t>he contact details provided by h</w:t>
      </w:r>
      <w:r w:rsidRPr="00A61ED9">
        <w:rPr>
          <w:rFonts w:ascii="Times New Roman" w:eastAsia="Times New Roman" w:hAnsi="Times New Roman" w:cs="Times New Roman"/>
          <w:sz w:val="24"/>
          <w:szCs w:val="24"/>
          <w:lang w:val="en-US"/>
        </w:rPr>
        <w:t>im, the participant loses the right to win the Contest.</w:t>
      </w:r>
    </w:p>
    <w:p w:rsidR="00A61ED9" w:rsidRPr="00A61ED9" w:rsidRDefault="00A61ED9" w:rsidP="00A61ED9">
      <w:pPr>
        <w:pStyle w:val="a5"/>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p>
    <w:p w:rsidR="0069311A" w:rsidRPr="00A61ED9" w:rsidRDefault="00A61ED9" w:rsidP="00A61ED9">
      <w:pPr>
        <w:pStyle w:val="a5"/>
        <w:numPr>
          <w:ilvl w:val="0"/>
          <w:numId w:val="11"/>
        </w:numPr>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proofErr w:type="spellStart"/>
      <w:r w:rsidRPr="00A61ED9">
        <w:rPr>
          <w:rFonts w:ascii="Times New Roman" w:eastAsia="Times New Roman" w:hAnsi="Times New Roman" w:cs="Times New Roman"/>
          <w:b/>
          <w:sz w:val="24"/>
          <w:szCs w:val="24"/>
        </w:rPr>
        <w:t>Additional</w:t>
      </w:r>
      <w:proofErr w:type="spellEnd"/>
      <w:r w:rsidRPr="00A61ED9">
        <w:rPr>
          <w:rFonts w:ascii="Times New Roman" w:eastAsia="Times New Roman" w:hAnsi="Times New Roman" w:cs="Times New Roman"/>
          <w:b/>
          <w:sz w:val="24"/>
          <w:szCs w:val="24"/>
        </w:rPr>
        <w:t xml:space="preserve"> </w:t>
      </w:r>
      <w:proofErr w:type="spellStart"/>
      <w:r w:rsidRPr="00A61ED9">
        <w:rPr>
          <w:rFonts w:ascii="Times New Roman" w:eastAsia="Times New Roman" w:hAnsi="Times New Roman" w:cs="Times New Roman"/>
          <w:b/>
          <w:sz w:val="24"/>
          <w:szCs w:val="24"/>
        </w:rPr>
        <w:t>condition</w:t>
      </w:r>
      <w:proofErr w:type="spellEnd"/>
    </w:p>
    <w:p w:rsidR="00A61ED9" w:rsidRPr="00A61ED9" w:rsidRDefault="00A61ED9" w:rsidP="00A61ED9">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A61ED9">
        <w:rPr>
          <w:rFonts w:ascii="Times New Roman" w:eastAsia="Times New Roman" w:hAnsi="Times New Roman" w:cs="Times New Roman"/>
          <w:sz w:val="24"/>
          <w:szCs w:val="24"/>
          <w:lang w:val="en-US"/>
        </w:rPr>
        <w:t xml:space="preserve">.1. The </w:t>
      </w:r>
      <w:r>
        <w:rPr>
          <w:rFonts w:ascii="Times New Roman" w:eastAsia="Times New Roman" w:hAnsi="Times New Roman" w:cs="Times New Roman"/>
          <w:sz w:val="24"/>
          <w:szCs w:val="24"/>
          <w:lang w:val="en-US"/>
        </w:rPr>
        <w:t>O</w:t>
      </w:r>
      <w:r w:rsidRPr="00A61ED9">
        <w:rPr>
          <w:rFonts w:ascii="Times New Roman" w:eastAsia="Times New Roman" w:hAnsi="Times New Roman" w:cs="Times New Roman"/>
          <w:sz w:val="24"/>
          <w:szCs w:val="24"/>
          <w:lang w:val="en-US"/>
        </w:rPr>
        <w:t>rganizer of the Contest has the right to make changes to these Rules without the consent of the participants.</w:t>
      </w:r>
    </w:p>
    <w:p w:rsidR="00A61ED9" w:rsidRPr="00A61ED9" w:rsidRDefault="00A61ED9" w:rsidP="00A61ED9">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A61ED9">
        <w:rPr>
          <w:rFonts w:ascii="Times New Roman" w:eastAsia="Times New Roman" w:hAnsi="Times New Roman" w:cs="Times New Roman"/>
          <w:sz w:val="24"/>
          <w:szCs w:val="24"/>
          <w:lang w:val="en-US"/>
        </w:rPr>
        <w:t>.2. The new Rules come into force from the moment they are posted on the website http://3million-tourist-kzn.ru, unless otherwise provided by the new version of the Rules.</w:t>
      </w:r>
    </w:p>
    <w:p w:rsidR="00A61ED9" w:rsidRPr="00A61ED9" w:rsidRDefault="00A61ED9" w:rsidP="00A61ED9">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A61ED9">
        <w:rPr>
          <w:rFonts w:ascii="Times New Roman" w:eastAsia="Times New Roman" w:hAnsi="Times New Roman" w:cs="Times New Roman"/>
          <w:sz w:val="24"/>
          <w:szCs w:val="24"/>
          <w:lang w:val="en-US"/>
        </w:rPr>
        <w:t>.3. Any suggestions or questions regarding this Policy should be addressed to ____________.</w:t>
      </w:r>
    </w:p>
    <w:p w:rsidR="00A61ED9" w:rsidRDefault="00A61ED9" w:rsidP="00A61ED9">
      <w:pPr>
        <w:pBdr>
          <w:top w:val="nil"/>
          <w:left w:val="nil"/>
          <w:bottom w:val="nil"/>
          <w:right w:val="nil"/>
          <w:between w:val="nil"/>
        </w:pBdr>
        <w:spacing w:line="240" w:lineRule="auto"/>
        <w:contextualSpacing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A61ED9">
        <w:rPr>
          <w:rFonts w:ascii="Times New Roman" w:eastAsia="Times New Roman" w:hAnsi="Times New Roman" w:cs="Times New Roman"/>
          <w:sz w:val="24"/>
          <w:szCs w:val="24"/>
          <w:lang w:val="en-US"/>
        </w:rPr>
        <w:t xml:space="preserve">.4. The current Rules posted on the webpage at </w:t>
      </w:r>
      <w:hyperlink r:id="rId5" w:history="1">
        <w:r w:rsidRPr="00C85BAB">
          <w:rPr>
            <w:rStyle w:val="a6"/>
            <w:rFonts w:ascii="Times New Roman" w:eastAsia="Times New Roman" w:hAnsi="Times New Roman" w:cs="Times New Roman"/>
            <w:sz w:val="24"/>
            <w:szCs w:val="24"/>
            <w:lang w:val="en-US"/>
          </w:rPr>
          <w:t>http://3million-tourist-kzn.ru</w:t>
        </w:r>
      </w:hyperlink>
      <w:r w:rsidRPr="00A61ED9">
        <w:rPr>
          <w:rFonts w:ascii="Times New Roman" w:eastAsia="Times New Roman" w:hAnsi="Times New Roman" w:cs="Times New Roman"/>
          <w:sz w:val="24"/>
          <w:szCs w:val="24"/>
          <w:lang w:val="en-US"/>
        </w:rPr>
        <w:t>.</w:t>
      </w:r>
    </w:p>
    <w:sectPr w:rsidR="00A61ED9" w:rsidSect="007E707E">
      <w:pgSz w:w="11909" w:h="16834"/>
      <w:pgMar w:top="709"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B64"/>
    <w:multiLevelType w:val="hybridMultilevel"/>
    <w:tmpl w:val="9B8CB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897EF5"/>
    <w:multiLevelType w:val="multilevel"/>
    <w:tmpl w:val="7722C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604329"/>
    <w:multiLevelType w:val="hybridMultilevel"/>
    <w:tmpl w:val="9AD09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9F62D1"/>
    <w:multiLevelType w:val="hybridMultilevel"/>
    <w:tmpl w:val="FE80044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A0D400D"/>
    <w:multiLevelType w:val="multilevel"/>
    <w:tmpl w:val="0CA8FC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8131C7"/>
    <w:multiLevelType w:val="multilevel"/>
    <w:tmpl w:val="03042088"/>
    <w:lvl w:ilvl="0">
      <w:start w:val="1"/>
      <w:numFmt w:val="decimal"/>
      <w:lvlText w:val="%1."/>
      <w:lvlJc w:val="right"/>
      <w:pPr>
        <w:ind w:left="1440" w:hanging="360"/>
      </w:pPr>
      <w:rPr>
        <w:u w:val="none"/>
      </w:rPr>
    </w:lvl>
    <w:lvl w:ilvl="1">
      <w:start w:val="1"/>
      <w:numFmt w:val="decimal"/>
      <w:lvlText w:val="%1.%2."/>
      <w:lvlJc w:val="right"/>
      <w:pPr>
        <w:ind w:left="2160" w:hanging="360"/>
      </w:pPr>
      <w:rPr>
        <w:rFonts w:ascii="Times New Roman" w:eastAsia="Times New Roman" w:hAnsi="Times New Roman" w:cs="Times New Roman"/>
        <w:b w:val="0"/>
        <w:u w:val="none"/>
      </w:rPr>
    </w:lvl>
    <w:lvl w:ilvl="2">
      <w:start w:val="1"/>
      <w:numFmt w:val="decimal"/>
      <w:lvlText w:val="%1.%2.%3."/>
      <w:lvlJc w:val="right"/>
      <w:pPr>
        <w:ind w:left="2880" w:hanging="360"/>
      </w:pPr>
      <w:rPr>
        <w:rFonts w:ascii="Times New Roman" w:eastAsia="Times New Roman" w:hAnsi="Times New Roman" w:cs="Times New Roman"/>
        <w:b w:val="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nsid w:val="45B7462E"/>
    <w:multiLevelType w:val="multilevel"/>
    <w:tmpl w:val="0419001F"/>
    <w:lvl w:ilvl="0">
      <w:start w:val="1"/>
      <w:numFmt w:val="decimal"/>
      <w:lvlText w:val="%1."/>
      <w:lvlJc w:val="left"/>
      <w:pPr>
        <w:ind w:left="360" w:hanging="360"/>
      </w:pPr>
      <w:rPr>
        <w:u w:val="none"/>
      </w:rPr>
    </w:lvl>
    <w:lvl w:ilvl="1">
      <w:start w:val="1"/>
      <w:numFmt w:val="decimal"/>
      <w:lvlText w:val="%1.%2."/>
      <w:lvlJc w:val="left"/>
      <w:pPr>
        <w:ind w:left="792" w:hanging="432"/>
      </w:pPr>
      <w:rPr>
        <w:b w:val="0"/>
        <w:u w:val="none"/>
      </w:rPr>
    </w:lvl>
    <w:lvl w:ilvl="2">
      <w:start w:val="1"/>
      <w:numFmt w:val="decimal"/>
      <w:lvlText w:val="%1.%2.%3."/>
      <w:lvlJc w:val="left"/>
      <w:pPr>
        <w:ind w:left="1224" w:hanging="504"/>
      </w:pPr>
      <w:rPr>
        <w:b w:val="0"/>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nsid w:val="49D36F6B"/>
    <w:multiLevelType w:val="multilevel"/>
    <w:tmpl w:val="7722C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E757035"/>
    <w:multiLevelType w:val="multilevel"/>
    <w:tmpl w:val="7722C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0EC06F4"/>
    <w:multiLevelType w:val="multilevel"/>
    <w:tmpl w:val="03042088"/>
    <w:lvl w:ilvl="0">
      <w:start w:val="1"/>
      <w:numFmt w:val="decimal"/>
      <w:lvlText w:val="%1."/>
      <w:lvlJc w:val="right"/>
      <w:pPr>
        <w:ind w:left="1440" w:hanging="360"/>
      </w:pPr>
      <w:rPr>
        <w:u w:val="none"/>
      </w:rPr>
    </w:lvl>
    <w:lvl w:ilvl="1">
      <w:start w:val="1"/>
      <w:numFmt w:val="decimal"/>
      <w:lvlText w:val="%1.%2."/>
      <w:lvlJc w:val="right"/>
      <w:pPr>
        <w:ind w:left="2160" w:hanging="360"/>
      </w:pPr>
      <w:rPr>
        <w:rFonts w:ascii="Times New Roman" w:eastAsia="Times New Roman" w:hAnsi="Times New Roman" w:cs="Times New Roman"/>
        <w:b w:val="0"/>
        <w:u w:val="none"/>
      </w:rPr>
    </w:lvl>
    <w:lvl w:ilvl="2">
      <w:start w:val="1"/>
      <w:numFmt w:val="decimal"/>
      <w:lvlText w:val="%1.%2.%3."/>
      <w:lvlJc w:val="right"/>
      <w:pPr>
        <w:ind w:left="2880" w:hanging="360"/>
      </w:pPr>
      <w:rPr>
        <w:rFonts w:ascii="Times New Roman" w:eastAsia="Times New Roman" w:hAnsi="Times New Roman" w:cs="Times New Roman"/>
        <w:b w:val="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nsid w:val="618F0818"/>
    <w:multiLevelType w:val="hybridMultilevel"/>
    <w:tmpl w:val="34EEE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8A00D8"/>
    <w:multiLevelType w:val="multilevel"/>
    <w:tmpl w:val="03042088"/>
    <w:lvl w:ilvl="0">
      <w:start w:val="1"/>
      <w:numFmt w:val="decimal"/>
      <w:lvlText w:val="%1."/>
      <w:lvlJc w:val="right"/>
      <w:pPr>
        <w:ind w:left="1440" w:hanging="360"/>
      </w:pPr>
      <w:rPr>
        <w:u w:val="none"/>
      </w:rPr>
    </w:lvl>
    <w:lvl w:ilvl="1">
      <w:start w:val="1"/>
      <w:numFmt w:val="decimal"/>
      <w:lvlText w:val="%1.%2."/>
      <w:lvlJc w:val="right"/>
      <w:pPr>
        <w:ind w:left="2160" w:hanging="360"/>
      </w:pPr>
      <w:rPr>
        <w:rFonts w:ascii="Times New Roman" w:eastAsia="Times New Roman" w:hAnsi="Times New Roman" w:cs="Times New Roman"/>
        <w:b w:val="0"/>
        <w:u w:val="none"/>
      </w:rPr>
    </w:lvl>
    <w:lvl w:ilvl="2">
      <w:start w:val="1"/>
      <w:numFmt w:val="decimal"/>
      <w:lvlText w:val="%1.%2.%3."/>
      <w:lvlJc w:val="right"/>
      <w:pPr>
        <w:ind w:left="2880" w:hanging="360"/>
      </w:pPr>
      <w:rPr>
        <w:rFonts w:ascii="Times New Roman" w:eastAsia="Times New Roman" w:hAnsi="Times New Roman" w:cs="Times New Roman"/>
        <w:b w:val="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nsid w:val="718F3CCE"/>
    <w:multiLevelType w:val="hybridMultilevel"/>
    <w:tmpl w:val="E8EC67B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6B66A52"/>
    <w:multiLevelType w:val="hybridMultilevel"/>
    <w:tmpl w:val="271CE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FBB01E4"/>
    <w:multiLevelType w:val="hybridMultilevel"/>
    <w:tmpl w:val="5EC66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4"/>
  </w:num>
  <w:num w:numId="5">
    <w:abstractNumId w:val="9"/>
  </w:num>
  <w:num w:numId="6">
    <w:abstractNumId w:val="7"/>
  </w:num>
  <w:num w:numId="7">
    <w:abstractNumId w:val="10"/>
  </w:num>
  <w:num w:numId="8">
    <w:abstractNumId w:val="13"/>
  </w:num>
  <w:num w:numId="9">
    <w:abstractNumId w:val="8"/>
  </w:num>
  <w:num w:numId="10">
    <w:abstractNumId w:val="1"/>
  </w:num>
  <w:num w:numId="11">
    <w:abstractNumId w:val="3"/>
  </w:num>
  <w:num w:numId="12">
    <w:abstractNumId w:val="14"/>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9311A"/>
    <w:rsid w:val="000D0C96"/>
    <w:rsid w:val="001C2E24"/>
    <w:rsid w:val="0047233B"/>
    <w:rsid w:val="00472991"/>
    <w:rsid w:val="0069311A"/>
    <w:rsid w:val="007E707E"/>
    <w:rsid w:val="00862DF8"/>
    <w:rsid w:val="00A61ED9"/>
    <w:rsid w:val="00BA44B9"/>
    <w:rsid w:val="00E87315"/>
    <w:rsid w:val="00EE085D"/>
    <w:rsid w:val="00FE1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34984-351E-4A17-BCE9-B3AA56C1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2E24"/>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1C2E24"/>
    <w:pPr>
      <w:ind w:left="720"/>
    </w:pPr>
  </w:style>
  <w:style w:type="character" w:styleId="a6">
    <w:name w:val="Hyperlink"/>
    <w:basedOn w:val="a0"/>
    <w:uiPriority w:val="99"/>
    <w:unhideWhenUsed/>
    <w:rsid w:val="00862D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million-tourist-kzn.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929</Words>
  <Characters>5300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Семенова Елена Сергеевна</cp:lastModifiedBy>
  <cp:revision>9</cp:revision>
  <dcterms:created xsi:type="dcterms:W3CDTF">2018-09-19T10:53:00Z</dcterms:created>
  <dcterms:modified xsi:type="dcterms:W3CDTF">2018-09-20T13:49:00Z</dcterms:modified>
</cp:coreProperties>
</file>