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7F89A" w14:textId="77777777" w:rsidR="0003608A" w:rsidRDefault="0003608A" w:rsidP="0003608A">
      <w:pPr>
        <w:pStyle w:val="Titel"/>
        <w:jc w:val="center"/>
        <w:rPr>
          <w:b/>
          <w:lang w:val="de-CH"/>
        </w:rPr>
      </w:pPr>
    </w:p>
    <w:p w14:paraId="3FD20E7B" w14:textId="77777777" w:rsidR="0003608A" w:rsidRDefault="0003608A" w:rsidP="0003608A">
      <w:pPr>
        <w:pStyle w:val="Titel"/>
        <w:jc w:val="center"/>
        <w:rPr>
          <w:b/>
          <w:lang w:val="de-CH"/>
        </w:rPr>
      </w:pPr>
    </w:p>
    <w:p w14:paraId="394670D2" w14:textId="77777777" w:rsidR="0003608A" w:rsidRDefault="0003608A" w:rsidP="0003608A">
      <w:pPr>
        <w:pStyle w:val="Titel"/>
        <w:jc w:val="center"/>
        <w:rPr>
          <w:b/>
          <w:lang w:val="de-CH"/>
        </w:rPr>
      </w:pPr>
    </w:p>
    <w:p w14:paraId="18F36B0A" w14:textId="77777777" w:rsidR="0003608A" w:rsidRDefault="0003608A" w:rsidP="0003608A">
      <w:pPr>
        <w:pStyle w:val="Titel"/>
        <w:jc w:val="center"/>
        <w:rPr>
          <w:b/>
          <w:lang w:val="de-CH"/>
        </w:rPr>
      </w:pPr>
    </w:p>
    <w:p w14:paraId="2FE62B72" w14:textId="77777777" w:rsidR="0003608A" w:rsidRDefault="0003608A" w:rsidP="0003608A">
      <w:pPr>
        <w:pStyle w:val="Titel"/>
        <w:jc w:val="center"/>
        <w:rPr>
          <w:b/>
          <w:lang w:val="de-CH"/>
        </w:rPr>
      </w:pPr>
    </w:p>
    <w:p w14:paraId="0188CC16" w14:textId="77777777" w:rsidR="0003608A" w:rsidRDefault="0003608A" w:rsidP="0003608A">
      <w:pPr>
        <w:pStyle w:val="Titel"/>
        <w:jc w:val="center"/>
        <w:rPr>
          <w:b/>
          <w:lang w:val="de-CH"/>
        </w:rPr>
      </w:pPr>
    </w:p>
    <w:p w14:paraId="3808CE0B" w14:textId="77777777" w:rsidR="0003608A" w:rsidRDefault="0003608A" w:rsidP="0003608A">
      <w:pPr>
        <w:pStyle w:val="Titel"/>
        <w:jc w:val="center"/>
        <w:rPr>
          <w:b/>
          <w:lang w:val="de-CH"/>
        </w:rPr>
      </w:pPr>
    </w:p>
    <w:p w14:paraId="4442A755" w14:textId="77777777" w:rsidR="0003608A" w:rsidRDefault="0003608A" w:rsidP="0003608A">
      <w:pPr>
        <w:pStyle w:val="Titel"/>
        <w:jc w:val="center"/>
        <w:rPr>
          <w:b/>
          <w:lang w:val="de-CH"/>
        </w:rPr>
      </w:pPr>
    </w:p>
    <w:p w14:paraId="264C8209" w14:textId="77777777" w:rsidR="0003608A" w:rsidRDefault="0003608A" w:rsidP="0003608A">
      <w:pPr>
        <w:pStyle w:val="Titel"/>
        <w:jc w:val="center"/>
        <w:rPr>
          <w:b/>
          <w:lang w:val="de-CH"/>
        </w:rPr>
      </w:pPr>
    </w:p>
    <w:p w14:paraId="480DF299" w14:textId="77777777" w:rsidR="0003608A" w:rsidRDefault="0003608A" w:rsidP="0003608A">
      <w:pPr>
        <w:pStyle w:val="Titel"/>
        <w:jc w:val="center"/>
        <w:rPr>
          <w:b/>
          <w:lang w:val="de-CH"/>
        </w:rPr>
      </w:pPr>
    </w:p>
    <w:p w14:paraId="7B970E04" w14:textId="655021B7" w:rsidR="0003608A" w:rsidRPr="00526B1E" w:rsidRDefault="0003608A" w:rsidP="0003608A">
      <w:pPr>
        <w:pStyle w:val="Titel"/>
        <w:jc w:val="center"/>
        <w:rPr>
          <w:b/>
          <w:lang w:val="en-GB"/>
        </w:rPr>
      </w:pPr>
      <w:r w:rsidRPr="00526B1E">
        <w:rPr>
          <w:b/>
          <w:lang w:val="en-GB"/>
        </w:rPr>
        <w:t>Swiss Public Transport</w:t>
      </w:r>
    </w:p>
    <w:p w14:paraId="4E2A676F" w14:textId="77777777" w:rsidR="0003608A" w:rsidRPr="00526B1E" w:rsidRDefault="0003608A">
      <w:pPr>
        <w:rPr>
          <w:rFonts w:asciiTheme="majorHAnsi" w:eastAsiaTheme="majorEastAsia" w:hAnsiTheme="majorHAnsi" w:cstheme="majorBidi"/>
          <w:b/>
          <w:spacing w:val="-10"/>
          <w:kern w:val="28"/>
          <w:sz w:val="56"/>
          <w:szCs w:val="56"/>
          <w:lang w:val="en-GB"/>
        </w:rPr>
      </w:pPr>
      <w:r w:rsidRPr="00526B1E">
        <w:rPr>
          <w:b/>
          <w:lang w:val="en-GB"/>
        </w:rPr>
        <w:br w:type="page"/>
      </w:r>
    </w:p>
    <w:sdt>
      <w:sdtPr>
        <w:rPr>
          <w:rFonts w:asciiTheme="minorHAnsi" w:eastAsiaTheme="minorHAnsi" w:hAnsiTheme="minorHAnsi" w:cstheme="minorBidi"/>
          <w:color w:val="auto"/>
          <w:sz w:val="24"/>
          <w:szCs w:val="24"/>
        </w:rPr>
        <w:id w:val="40942238"/>
        <w:docPartObj>
          <w:docPartGallery w:val="Table of Contents"/>
          <w:docPartUnique/>
        </w:docPartObj>
      </w:sdtPr>
      <w:sdtEndPr>
        <w:rPr>
          <w:b/>
          <w:bCs/>
          <w:noProof/>
        </w:rPr>
      </w:sdtEndPr>
      <w:sdtContent>
        <w:p w14:paraId="52A48E39" w14:textId="34E2F0AE" w:rsidR="0003608A" w:rsidRDefault="0003608A">
          <w:pPr>
            <w:pStyle w:val="Inhaltsverzeichnisberschrift"/>
          </w:pPr>
          <w:r>
            <w:t>Contents</w:t>
          </w:r>
        </w:p>
        <w:p w14:paraId="0DF0FE85" w14:textId="444C0EDC" w:rsidR="0003608A" w:rsidRDefault="000E2C70">
          <w:r>
            <w:fldChar w:fldCharType="begin"/>
          </w:r>
          <w:r>
            <w:instrText xml:space="preserve"> TOC \o "1-3" \h \z \u </w:instrText>
          </w:r>
          <w:r>
            <w:fldChar w:fldCharType="separate"/>
          </w:r>
          <w:r w:rsidR="0003608A">
            <w:rPr>
              <w:b/>
              <w:bCs/>
              <w:noProof/>
            </w:rPr>
            <w:t>No table of contents entries found.</w:t>
          </w:r>
          <w:r>
            <w:rPr>
              <w:b/>
              <w:bCs/>
              <w:noProof/>
            </w:rPr>
            <w:fldChar w:fldCharType="end"/>
          </w:r>
        </w:p>
      </w:sdtContent>
    </w:sdt>
    <w:p w14:paraId="79E87151" w14:textId="5E434A8B" w:rsidR="0003608A" w:rsidRDefault="0003608A" w:rsidP="0003608A">
      <w:pPr>
        <w:pStyle w:val="Titel"/>
        <w:jc w:val="center"/>
        <w:rPr>
          <w:b/>
        </w:rPr>
      </w:pPr>
    </w:p>
    <w:p w14:paraId="568FA1B8" w14:textId="77777777" w:rsidR="0003608A" w:rsidRDefault="0003608A">
      <w:pPr>
        <w:rPr>
          <w:rFonts w:asciiTheme="majorHAnsi" w:eastAsiaTheme="majorEastAsia" w:hAnsiTheme="majorHAnsi" w:cstheme="majorBidi"/>
          <w:b/>
          <w:spacing w:val="-10"/>
          <w:kern w:val="28"/>
          <w:sz w:val="56"/>
          <w:szCs w:val="56"/>
        </w:rPr>
      </w:pPr>
      <w:r>
        <w:rPr>
          <w:b/>
        </w:rPr>
        <w:br w:type="page"/>
      </w:r>
    </w:p>
    <w:p w14:paraId="53B74D7B" w14:textId="2F8D5EFE" w:rsidR="00526B1E" w:rsidRDefault="00526B1E" w:rsidP="00526B1E">
      <w:pPr>
        <w:pStyle w:val="berschrift1"/>
      </w:pPr>
      <w:r>
        <w:lastRenderedPageBreak/>
        <w:t>Einleitung</w:t>
      </w:r>
    </w:p>
    <w:p w14:paraId="51B66DB8" w14:textId="1350D46F" w:rsidR="00526B1E" w:rsidRDefault="00526B1E" w:rsidP="00526B1E">
      <w:pPr>
        <w:jc w:val="both"/>
        <w:rPr>
          <w:lang w:val="de-CH"/>
        </w:rPr>
      </w:pPr>
      <w:r w:rsidRPr="00526B1E">
        <w:rPr>
          <w:lang w:val="de-CH"/>
        </w:rPr>
        <w:t>Die SBB besitzt momentan zwei verschiedene Informationsquellen die man als Reisend</w:t>
      </w:r>
      <w:r>
        <w:rPr>
          <w:lang w:val="de-CH"/>
        </w:rPr>
        <w:t xml:space="preserve">er benutzen kann, um sich jegliche Informationen wie Bus-Verbindungen, Bushaltestell-Standorte etc. zu holen. Die eine Informationsquelle stellt die Website dar. Die andere Informationsquelle wäre die SBB-App (wobei es auch zum Beispiel die ÖV-Live App gibt, welche aktuelle Verspätungen von öffentlichen Verkehrsmitteln angibt). </w:t>
      </w:r>
    </w:p>
    <w:p w14:paraId="1EF271C8" w14:textId="515469DE" w:rsidR="00526B1E" w:rsidRDefault="00526B1E" w:rsidP="00526B1E">
      <w:pPr>
        <w:jc w:val="both"/>
        <w:rPr>
          <w:lang w:val="de-CH"/>
        </w:rPr>
      </w:pPr>
    </w:p>
    <w:p w14:paraId="2E6E37A6" w14:textId="0C416DF7" w:rsidR="00526B1E" w:rsidRDefault="00526B1E" w:rsidP="00526B1E">
      <w:pPr>
        <w:jc w:val="both"/>
        <w:rPr>
          <w:lang w:val="de-CH"/>
        </w:rPr>
      </w:pPr>
      <w:r>
        <w:rPr>
          <w:lang w:val="de-CH"/>
        </w:rPr>
        <w:t>Die SBB möchte nun noch eine Weitere Informationsquelle zur Verfügung stellen: Ein SBB Desktop-Programm. Die SBB hat Tim Merz dazu beauftragt, diese Applikation umzusetzen.</w:t>
      </w:r>
    </w:p>
    <w:p w14:paraId="4524591F" w14:textId="435E694E" w:rsidR="00526B1E" w:rsidRDefault="00526B1E" w:rsidP="00526B1E">
      <w:pPr>
        <w:jc w:val="both"/>
        <w:rPr>
          <w:lang w:val="de-CH"/>
        </w:rPr>
      </w:pPr>
    </w:p>
    <w:p w14:paraId="17FAA390" w14:textId="2CA71AD2" w:rsidR="00526B1E" w:rsidRDefault="00526B1E" w:rsidP="00526B1E">
      <w:pPr>
        <w:jc w:val="both"/>
        <w:rPr>
          <w:lang w:val="de-CH"/>
        </w:rPr>
      </w:pPr>
      <w:r>
        <w:rPr>
          <w:lang w:val="de-CH"/>
        </w:rPr>
        <w:t>Die SBB beschreibt folgende Funktionen, welche das Desktop-Programm besitzen sollte:</w:t>
      </w:r>
    </w:p>
    <w:p w14:paraId="21BCA7F5" w14:textId="74CCEC51" w:rsidR="00526B1E" w:rsidRDefault="00526B1E" w:rsidP="00526B1E">
      <w:pPr>
        <w:jc w:val="both"/>
        <w:rPr>
          <w:lang w:val="de-CH"/>
        </w:rPr>
      </w:pPr>
    </w:p>
    <w:tbl>
      <w:tblPr>
        <w:tblStyle w:val="Tabellenraster"/>
        <w:tblW w:w="0" w:type="auto"/>
        <w:tblLook w:val="04A0" w:firstRow="1" w:lastRow="0" w:firstColumn="1" w:lastColumn="0" w:noHBand="0" w:noVBand="1"/>
      </w:tblPr>
      <w:tblGrid>
        <w:gridCol w:w="720"/>
        <w:gridCol w:w="7213"/>
        <w:gridCol w:w="1077"/>
      </w:tblGrid>
      <w:tr w:rsidR="00526B1E" w14:paraId="01628D41" w14:textId="77777777" w:rsidTr="00526B1E">
        <w:tc>
          <w:tcPr>
            <w:tcW w:w="720" w:type="dxa"/>
          </w:tcPr>
          <w:p w14:paraId="3F3A3247" w14:textId="0A9A24C5" w:rsidR="00526B1E" w:rsidRDefault="00526B1E" w:rsidP="00526B1E">
            <w:pPr>
              <w:jc w:val="both"/>
              <w:rPr>
                <w:lang w:val="de-CH"/>
              </w:rPr>
            </w:pPr>
            <w:r>
              <w:t>ID</w:t>
            </w:r>
          </w:p>
        </w:tc>
        <w:tc>
          <w:tcPr>
            <w:tcW w:w="7213" w:type="dxa"/>
          </w:tcPr>
          <w:p w14:paraId="36A79C8B" w14:textId="283EE521" w:rsidR="00526B1E" w:rsidRDefault="00526B1E" w:rsidP="00526B1E">
            <w:pPr>
              <w:jc w:val="both"/>
              <w:rPr>
                <w:lang w:val="de-CH"/>
              </w:rPr>
            </w:pPr>
            <w:r>
              <w:t>Beschreibung</w:t>
            </w:r>
          </w:p>
        </w:tc>
        <w:tc>
          <w:tcPr>
            <w:tcW w:w="1077" w:type="dxa"/>
          </w:tcPr>
          <w:p w14:paraId="572D56AA" w14:textId="1667D278" w:rsidR="00526B1E" w:rsidRDefault="00526B1E" w:rsidP="00526B1E">
            <w:pPr>
              <w:jc w:val="both"/>
              <w:rPr>
                <w:lang w:val="de-CH"/>
              </w:rPr>
            </w:pPr>
            <w:r>
              <w:t>Priorität</w:t>
            </w:r>
          </w:p>
        </w:tc>
      </w:tr>
      <w:tr w:rsidR="00526B1E" w14:paraId="4348BC6B" w14:textId="77777777" w:rsidTr="00526B1E">
        <w:tc>
          <w:tcPr>
            <w:tcW w:w="720" w:type="dxa"/>
          </w:tcPr>
          <w:p w14:paraId="3CD1B3C1" w14:textId="31D984AB" w:rsidR="00526B1E" w:rsidRDefault="00526B1E" w:rsidP="00526B1E">
            <w:pPr>
              <w:jc w:val="both"/>
              <w:rPr>
                <w:lang w:val="de-CH"/>
              </w:rPr>
            </w:pPr>
            <w:r>
              <w:t>A001</w:t>
            </w:r>
          </w:p>
        </w:tc>
        <w:tc>
          <w:tcPr>
            <w:tcW w:w="7213" w:type="dxa"/>
          </w:tcPr>
          <w:p w14:paraId="53E9D558" w14:textId="53D28600" w:rsidR="00526B1E" w:rsidRPr="00526B1E" w:rsidRDefault="00526B1E" w:rsidP="00526B1E">
            <w:pPr>
              <w:jc w:val="both"/>
              <w:rPr>
                <w:lang w:val="de-CH"/>
              </w:rPr>
            </w:pPr>
            <w:r w:rsidRPr="00526B1E">
              <w:rPr>
                <w:lang w:val="de-CH"/>
              </w:rPr>
              <w:t>Als ÖV-Benutzer möchte ich Start- und Endstation mittels Textsuche suchen können, damit ich nicht alle Stationsnamen auswendig lernen muss</w:t>
            </w:r>
          </w:p>
        </w:tc>
        <w:tc>
          <w:tcPr>
            <w:tcW w:w="1077" w:type="dxa"/>
            <w:vAlign w:val="center"/>
          </w:tcPr>
          <w:p w14:paraId="4CAA7B4B" w14:textId="0534471C" w:rsidR="00526B1E" w:rsidRDefault="00526B1E" w:rsidP="00526B1E">
            <w:pPr>
              <w:jc w:val="center"/>
              <w:rPr>
                <w:lang w:val="de-CH"/>
              </w:rPr>
            </w:pPr>
            <w:r>
              <w:rPr>
                <w:lang w:val="de-CH"/>
              </w:rPr>
              <w:t>1</w:t>
            </w:r>
          </w:p>
        </w:tc>
      </w:tr>
      <w:tr w:rsidR="00526B1E" w14:paraId="5D245A0F" w14:textId="77777777" w:rsidTr="00526B1E">
        <w:tc>
          <w:tcPr>
            <w:tcW w:w="720" w:type="dxa"/>
          </w:tcPr>
          <w:p w14:paraId="58713C59" w14:textId="58F0954A" w:rsidR="00526B1E" w:rsidRDefault="00526B1E" w:rsidP="00526B1E">
            <w:pPr>
              <w:jc w:val="both"/>
              <w:rPr>
                <w:lang w:val="de-CH"/>
              </w:rPr>
            </w:pPr>
            <w:r>
              <w:t>A002</w:t>
            </w:r>
          </w:p>
        </w:tc>
        <w:tc>
          <w:tcPr>
            <w:tcW w:w="7213" w:type="dxa"/>
          </w:tcPr>
          <w:p w14:paraId="0B24F641" w14:textId="16B7263F" w:rsidR="00526B1E" w:rsidRPr="00526B1E" w:rsidRDefault="00526B1E" w:rsidP="00526B1E">
            <w:pPr>
              <w:jc w:val="both"/>
              <w:rPr>
                <w:lang w:val="de-CH"/>
              </w:rPr>
            </w:pPr>
            <w:r w:rsidRPr="00526B1E">
              <w:rPr>
                <w:lang w:val="de-CH"/>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077" w:type="dxa"/>
            <w:vAlign w:val="center"/>
          </w:tcPr>
          <w:p w14:paraId="2407DFE0" w14:textId="0E97C65B" w:rsidR="00526B1E" w:rsidRDefault="00526B1E" w:rsidP="00526B1E">
            <w:pPr>
              <w:jc w:val="center"/>
              <w:rPr>
                <w:lang w:val="de-CH"/>
              </w:rPr>
            </w:pPr>
            <w:r>
              <w:rPr>
                <w:lang w:val="de-CH"/>
              </w:rPr>
              <w:t>1</w:t>
            </w:r>
          </w:p>
        </w:tc>
      </w:tr>
      <w:tr w:rsidR="00526B1E" w14:paraId="66C81C57" w14:textId="77777777" w:rsidTr="00526B1E">
        <w:tc>
          <w:tcPr>
            <w:tcW w:w="720" w:type="dxa"/>
          </w:tcPr>
          <w:p w14:paraId="569FC871" w14:textId="7EFF483A" w:rsidR="00526B1E" w:rsidRDefault="00526B1E" w:rsidP="00526B1E">
            <w:pPr>
              <w:jc w:val="both"/>
              <w:rPr>
                <w:lang w:val="de-CH"/>
              </w:rPr>
            </w:pPr>
            <w:r>
              <w:t>A003</w:t>
            </w:r>
          </w:p>
        </w:tc>
        <w:tc>
          <w:tcPr>
            <w:tcW w:w="7213" w:type="dxa"/>
          </w:tcPr>
          <w:p w14:paraId="4AD96C78" w14:textId="094490B3" w:rsidR="00526B1E" w:rsidRPr="00526B1E" w:rsidRDefault="00526B1E" w:rsidP="00526B1E">
            <w:pPr>
              <w:jc w:val="both"/>
              <w:rPr>
                <w:lang w:val="de-CH"/>
              </w:rPr>
            </w:pPr>
            <w:r w:rsidRPr="00526B1E">
              <w:rPr>
                <w:lang w:val="de-CH"/>
              </w:rPr>
              <w:t>Als ÖV-Benutzer möchte ich sehen, welche Verbindungen ab einer bestimmten Station vorhanden sind, damit ich bei mir zuhause eine Art Abfahrtstafel haben kann</w:t>
            </w:r>
          </w:p>
        </w:tc>
        <w:tc>
          <w:tcPr>
            <w:tcW w:w="1077" w:type="dxa"/>
            <w:vAlign w:val="center"/>
          </w:tcPr>
          <w:p w14:paraId="12231422" w14:textId="60852C1A" w:rsidR="00526B1E" w:rsidRDefault="00E22188" w:rsidP="00526B1E">
            <w:pPr>
              <w:jc w:val="center"/>
              <w:rPr>
                <w:lang w:val="de-CH"/>
              </w:rPr>
            </w:pPr>
            <w:r>
              <w:rPr>
                <w:lang w:val="de-CH"/>
              </w:rPr>
              <w:t>1</w:t>
            </w:r>
          </w:p>
        </w:tc>
      </w:tr>
      <w:tr w:rsidR="00526B1E" w14:paraId="1F740567" w14:textId="77777777" w:rsidTr="00526B1E">
        <w:tc>
          <w:tcPr>
            <w:tcW w:w="720" w:type="dxa"/>
          </w:tcPr>
          <w:p w14:paraId="25F41418" w14:textId="08F985FE" w:rsidR="00526B1E" w:rsidRDefault="00526B1E" w:rsidP="00526B1E">
            <w:pPr>
              <w:jc w:val="both"/>
              <w:rPr>
                <w:lang w:val="de-CH"/>
              </w:rPr>
            </w:pPr>
            <w:r>
              <w:t>A004</w:t>
            </w:r>
          </w:p>
        </w:tc>
        <w:tc>
          <w:tcPr>
            <w:tcW w:w="7213" w:type="dxa"/>
          </w:tcPr>
          <w:p w14:paraId="1FB39212" w14:textId="58EE13DC" w:rsidR="00526B1E" w:rsidRPr="00526B1E" w:rsidRDefault="00526B1E" w:rsidP="00526B1E">
            <w:pPr>
              <w:jc w:val="both"/>
              <w:rPr>
                <w:lang w:val="de-CH"/>
              </w:rPr>
            </w:pPr>
            <w:r w:rsidRPr="00526B1E">
              <w:rPr>
                <w:lang w:val="de-CH"/>
              </w:rPr>
              <w:t>Als ÖV-Benutzer möchte ich, dass schon während meiner Eingabe erste SuchResultate erscheinen, damit ich effizienter nach Stationen suchen kann.</w:t>
            </w:r>
          </w:p>
        </w:tc>
        <w:tc>
          <w:tcPr>
            <w:tcW w:w="1077" w:type="dxa"/>
            <w:vAlign w:val="center"/>
          </w:tcPr>
          <w:p w14:paraId="46F77C9A" w14:textId="3D1482BF" w:rsidR="00526B1E" w:rsidRDefault="00E22188" w:rsidP="00526B1E">
            <w:pPr>
              <w:jc w:val="center"/>
              <w:rPr>
                <w:lang w:val="de-CH"/>
              </w:rPr>
            </w:pPr>
            <w:r>
              <w:rPr>
                <w:lang w:val="de-CH"/>
              </w:rPr>
              <w:t>2</w:t>
            </w:r>
          </w:p>
        </w:tc>
      </w:tr>
      <w:tr w:rsidR="00526B1E" w14:paraId="708580FD" w14:textId="77777777" w:rsidTr="00526B1E">
        <w:tc>
          <w:tcPr>
            <w:tcW w:w="720" w:type="dxa"/>
          </w:tcPr>
          <w:p w14:paraId="40FFF1A5" w14:textId="356993B7" w:rsidR="00526B1E" w:rsidRDefault="00526B1E" w:rsidP="00526B1E">
            <w:pPr>
              <w:jc w:val="both"/>
              <w:rPr>
                <w:lang w:val="de-CH"/>
              </w:rPr>
            </w:pPr>
            <w:r>
              <w:t>A005</w:t>
            </w:r>
          </w:p>
        </w:tc>
        <w:tc>
          <w:tcPr>
            <w:tcW w:w="7213" w:type="dxa"/>
          </w:tcPr>
          <w:p w14:paraId="35E62DBE" w14:textId="29AC96C6" w:rsidR="00526B1E" w:rsidRPr="00526B1E" w:rsidRDefault="00526B1E" w:rsidP="00526B1E">
            <w:pPr>
              <w:jc w:val="both"/>
              <w:rPr>
                <w:lang w:val="de-CH"/>
              </w:rPr>
            </w:pPr>
            <w:r w:rsidRPr="00526B1E">
              <w:rPr>
                <w:lang w:val="de-CH"/>
              </w:rPr>
              <w:t>ALs ÖV-Benutzer möchte ich nicht nur aktuelle Verbindungen suchen können, sondern auch solche zu einem beliebigen anderen Zeitpunkt, damit ich zukünftige Reisen planen kann.</w:t>
            </w:r>
          </w:p>
        </w:tc>
        <w:tc>
          <w:tcPr>
            <w:tcW w:w="1077" w:type="dxa"/>
            <w:vAlign w:val="center"/>
          </w:tcPr>
          <w:p w14:paraId="5A75B3F4" w14:textId="6CDF6FB5" w:rsidR="00526B1E" w:rsidRDefault="00E22188" w:rsidP="00526B1E">
            <w:pPr>
              <w:jc w:val="center"/>
              <w:rPr>
                <w:lang w:val="de-CH"/>
              </w:rPr>
            </w:pPr>
            <w:r>
              <w:rPr>
                <w:lang w:val="de-CH"/>
              </w:rPr>
              <w:t>2</w:t>
            </w:r>
          </w:p>
        </w:tc>
      </w:tr>
      <w:tr w:rsidR="00526B1E" w14:paraId="6D230063" w14:textId="77777777" w:rsidTr="00526B1E">
        <w:tc>
          <w:tcPr>
            <w:tcW w:w="720" w:type="dxa"/>
          </w:tcPr>
          <w:p w14:paraId="4CB25296" w14:textId="6F4C68DB" w:rsidR="00526B1E" w:rsidRDefault="00526B1E" w:rsidP="00526B1E">
            <w:pPr>
              <w:jc w:val="both"/>
              <w:rPr>
                <w:lang w:val="de-CH"/>
              </w:rPr>
            </w:pPr>
            <w:r>
              <w:t>A006</w:t>
            </w:r>
          </w:p>
        </w:tc>
        <w:tc>
          <w:tcPr>
            <w:tcW w:w="7213" w:type="dxa"/>
          </w:tcPr>
          <w:p w14:paraId="701714E3" w14:textId="42BB7E07" w:rsidR="00526B1E" w:rsidRPr="00526B1E" w:rsidRDefault="00526B1E" w:rsidP="00526B1E">
            <w:pPr>
              <w:jc w:val="both"/>
              <w:rPr>
                <w:lang w:val="de-CH"/>
              </w:rPr>
            </w:pPr>
            <w:r w:rsidRPr="00526B1E">
              <w:rPr>
                <w:lang w:val="de-CH"/>
              </w:rPr>
              <w:t>Als ÖV-Benutzer möchte ich sehen, wo sich eine Station befindet, damit ich mir besser vorstellen kann, wie die Situation vor Ort aussieht.</w:t>
            </w:r>
          </w:p>
        </w:tc>
        <w:tc>
          <w:tcPr>
            <w:tcW w:w="1077" w:type="dxa"/>
            <w:vAlign w:val="center"/>
          </w:tcPr>
          <w:p w14:paraId="408944D9" w14:textId="62AC2782" w:rsidR="00526B1E" w:rsidRDefault="00E22188" w:rsidP="00526B1E">
            <w:pPr>
              <w:jc w:val="center"/>
              <w:rPr>
                <w:lang w:val="de-CH"/>
              </w:rPr>
            </w:pPr>
            <w:r>
              <w:rPr>
                <w:lang w:val="de-CH"/>
              </w:rPr>
              <w:t>3</w:t>
            </w:r>
          </w:p>
        </w:tc>
      </w:tr>
      <w:tr w:rsidR="00526B1E" w14:paraId="2D3C2EBD" w14:textId="77777777" w:rsidTr="00526B1E">
        <w:tc>
          <w:tcPr>
            <w:tcW w:w="720" w:type="dxa"/>
          </w:tcPr>
          <w:p w14:paraId="72D2C1B5" w14:textId="73DE889D" w:rsidR="00526B1E" w:rsidRDefault="00526B1E" w:rsidP="00526B1E">
            <w:pPr>
              <w:jc w:val="both"/>
              <w:rPr>
                <w:lang w:val="de-CH"/>
              </w:rPr>
            </w:pPr>
            <w:r>
              <w:t>A007</w:t>
            </w:r>
          </w:p>
        </w:tc>
        <w:tc>
          <w:tcPr>
            <w:tcW w:w="7213" w:type="dxa"/>
          </w:tcPr>
          <w:p w14:paraId="1A5E44C0" w14:textId="43B3E16B" w:rsidR="00526B1E" w:rsidRPr="00526B1E" w:rsidRDefault="00526B1E" w:rsidP="00526B1E">
            <w:pPr>
              <w:jc w:val="both"/>
              <w:rPr>
                <w:lang w:val="de-CH"/>
              </w:rPr>
            </w:pPr>
            <w:r w:rsidRPr="00526B1E">
              <w:rPr>
                <w:lang w:val="de-CH"/>
              </w:rPr>
              <w:t>Als ÖV-Benutzer möchte Stationen finden, die sich ganz in der Nähe meiner aktuellen Position befinden, damit ich schnell einen Anschluss erreichen kann.</w:t>
            </w:r>
          </w:p>
        </w:tc>
        <w:tc>
          <w:tcPr>
            <w:tcW w:w="1077" w:type="dxa"/>
            <w:vAlign w:val="center"/>
          </w:tcPr>
          <w:p w14:paraId="2D80474D" w14:textId="4D6791C8" w:rsidR="00526B1E" w:rsidRDefault="00E22188" w:rsidP="00526B1E">
            <w:pPr>
              <w:jc w:val="center"/>
              <w:rPr>
                <w:lang w:val="de-CH"/>
              </w:rPr>
            </w:pPr>
            <w:r>
              <w:rPr>
                <w:lang w:val="de-CH"/>
              </w:rPr>
              <w:t>3</w:t>
            </w:r>
          </w:p>
        </w:tc>
      </w:tr>
      <w:tr w:rsidR="00526B1E" w14:paraId="00AB5F25" w14:textId="77777777" w:rsidTr="00526B1E">
        <w:tc>
          <w:tcPr>
            <w:tcW w:w="720" w:type="dxa"/>
          </w:tcPr>
          <w:p w14:paraId="78D9D35C" w14:textId="4346A93B" w:rsidR="00526B1E" w:rsidRDefault="00526B1E" w:rsidP="00526B1E">
            <w:pPr>
              <w:jc w:val="both"/>
              <w:rPr>
                <w:lang w:val="de-CH"/>
              </w:rPr>
            </w:pPr>
            <w:r>
              <w:t>A008</w:t>
            </w:r>
          </w:p>
        </w:tc>
        <w:tc>
          <w:tcPr>
            <w:tcW w:w="7213" w:type="dxa"/>
          </w:tcPr>
          <w:p w14:paraId="578E744B" w14:textId="15861A4B" w:rsidR="00526B1E" w:rsidRPr="00526B1E" w:rsidRDefault="00526B1E" w:rsidP="00526B1E">
            <w:pPr>
              <w:jc w:val="both"/>
              <w:rPr>
                <w:lang w:val="de-CH"/>
              </w:rPr>
            </w:pPr>
            <w:r w:rsidRPr="00526B1E">
              <w:rPr>
                <w:lang w:val="de-CH"/>
              </w:rPr>
              <w:t>Ich möchte meine gefundenen Resultate via Mail weiterleiten können, damit auch andere von meinen Recherchen profitieren können.</w:t>
            </w:r>
          </w:p>
        </w:tc>
        <w:tc>
          <w:tcPr>
            <w:tcW w:w="1077" w:type="dxa"/>
            <w:vAlign w:val="center"/>
          </w:tcPr>
          <w:p w14:paraId="0F105577" w14:textId="70BBFBC4" w:rsidR="00526B1E" w:rsidRDefault="00E22188" w:rsidP="00526B1E">
            <w:pPr>
              <w:jc w:val="center"/>
              <w:rPr>
                <w:lang w:val="de-CH"/>
              </w:rPr>
            </w:pPr>
            <w:r>
              <w:rPr>
                <w:lang w:val="de-CH"/>
              </w:rPr>
              <w:t>3</w:t>
            </w:r>
          </w:p>
        </w:tc>
      </w:tr>
    </w:tbl>
    <w:p w14:paraId="7492DB6E" w14:textId="4B71D09C" w:rsidR="00526B1E" w:rsidRDefault="00526B1E" w:rsidP="00526B1E">
      <w:pPr>
        <w:jc w:val="both"/>
        <w:rPr>
          <w:lang w:val="de-CH"/>
        </w:rPr>
      </w:pPr>
    </w:p>
    <w:p w14:paraId="2189546E" w14:textId="5EA9D141" w:rsidR="00E22188" w:rsidRDefault="00E22188" w:rsidP="00526B1E">
      <w:pPr>
        <w:jc w:val="both"/>
        <w:rPr>
          <w:lang w:val="de-CH"/>
        </w:rPr>
      </w:pPr>
    </w:p>
    <w:p w14:paraId="5D3D0DB1" w14:textId="2C026D18" w:rsidR="002B3346" w:rsidRDefault="002B3346" w:rsidP="002B3346">
      <w:pPr>
        <w:pStyle w:val="berschrift1"/>
        <w:rPr>
          <w:lang w:val="de-CH"/>
        </w:rPr>
      </w:pPr>
      <w:r>
        <w:rPr>
          <w:lang w:val="de-CH"/>
        </w:rPr>
        <w:t>Naming Conventions</w:t>
      </w:r>
    </w:p>
    <w:tbl>
      <w:tblPr>
        <w:tblStyle w:val="Tabellenraster"/>
        <w:tblW w:w="0" w:type="auto"/>
        <w:tblLook w:val="04A0" w:firstRow="1" w:lastRow="0" w:firstColumn="1" w:lastColumn="0" w:noHBand="0" w:noVBand="1"/>
      </w:tblPr>
      <w:tblGrid>
        <w:gridCol w:w="4505"/>
        <w:gridCol w:w="4505"/>
      </w:tblGrid>
      <w:tr w:rsidR="00F13200" w14:paraId="2AEB8384" w14:textId="77777777" w:rsidTr="00F13200">
        <w:tc>
          <w:tcPr>
            <w:tcW w:w="4505" w:type="dxa"/>
          </w:tcPr>
          <w:p w14:paraId="0544F12D" w14:textId="4225ED7D" w:rsidR="00F13200" w:rsidRDefault="00F13200" w:rsidP="002B3346">
            <w:pPr>
              <w:rPr>
                <w:lang w:val="de-CH"/>
              </w:rPr>
            </w:pPr>
            <w:r>
              <w:rPr>
                <w:lang w:val="de-CH"/>
              </w:rPr>
              <w:t>Variablen Lokal</w:t>
            </w:r>
          </w:p>
        </w:tc>
        <w:tc>
          <w:tcPr>
            <w:tcW w:w="4505" w:type="dxa"/>
          </w:tcPr>
          <w:p w14:paraId="40E4F72E" w14:textId="5C0C1FC5" w:rsidR="00F13200" w:rsidRDefault="00F13200" w:rsidP="002B3346">
            <w:pPr>
              <w:rPr>
                <w:lang w:val="de-CH"/>
              </w:rPr>
            </w:pPr>
            <w:r>
              <w:rPr>
                <w:lang w:val="de-CH"/>
              </w:rPr>
              <w:t>Lower Camel Case</w:t>
            </w:r>
          </w:p>
        </w:tc>
      </w:tr>
      <w:tr w:rsidR="00F13200" w14:paraId="25996E53" w14:textId="77777777" w:rsidTr="00F13200">
        <w:tc>
          <w:tcPr>
            <w:tcW w:w="4505" w:type="dxa"/>
          </w:tcPr>
          <w:p w14:paraId="282136B2" w14:textId="3998E167" w:rsidR="00F13200" w:rsidRDefault="00F13200" w:rsidP="002B3346">
            <w:pPr>
              <w:rPr>
                <w:lang w:val="de-CH"/>
              </w:rPr>
            </w:pPr>
            <w:r>
              <w:rPr>
                <w:lang w:val="de-CH"/>
              </w:rPr>
              <w:t>Variablen Global</w:t>
            </w:r>
          </w:p>
        </w:tc>
        <w:tc>
          <w:tcPr>
            <w:tcW w:w="4505" w:type="dxa"/>
          </w:tcPr>
          <w:p w14:paraId="1D3C190B" w14:textId="7F12CE5B" w:rsidR="00F13200" w:rsidRDefault="00F13200" w:rsidP="002B3346">
            <w:pPr>
              <w:rPr>
                <w:lang w:val="de-CH"/>
              </w:rPr>
            </w:pPr>
            <w:r>
              <w:rPr>
                <w:lang w:val="de-CH"/>
              </w:rPr>
              <w:t>Lower Camel Case mit vorgehendem _</w:t>
            </w:r>
          </w:p>
        </w:tc>
      </w:tr>
      <w:tr w:rsidR="00F13200" w14:paraId="239D4B8F" w14:textId="77777777" w:rsidTr="00F13200">
        <w:tc>
          <w:tcPr>
            <w:tcW w:w="4505" w:type="dxa"/>
          </w:tcPr>
          <w:p w14:paraId="0A2A29E4" w14:textId="412FA681" w:rsidR="00F13200" w:rsidRDefault="00F13200" w:rsidP="00F13200">
            <w:pPr>
              <w:rPr>
                <w:lang w:val="de-CH"/>
              </w:rPr>
            </w:pPr>
            <w:r>
              <w:rPr>
                <w:lang w:val="de-CH"/>
              </w:rPr>
              <w:t>Methoden</w:t>
            </w:r>
          </w:p>
        </w:tc>
        <w:tc>
          <w:tcPr>
            <w:tcW w:w="4505" w:type="dxa"/>
          </w:tcPr>
          <w:p w14:paraId="0E95CB1A" w14:textId="2134FD2A" w:rsidR="00F13200" w:rsidRDefault="00F13200" w:rsidP="00F13200">
            <w:pPr>
              <w:rPr>
                <w:lang w:val="de-CH"/>
              </w:rPr>
            </w:pPr>
            <w:r>
              <w:rPr>
                <w:lang w:val="de-CH"/>
              </w:rPr>
              <w:t>Lower</w:t>
            </w:r>
            <w:r>
              <w:rPr>
                <w:lang w:val="de-CH"/>
              </w:rPr>
              <w:t xml:space="preserve"> Camel Case</w:t>
            </w:r>
          </w:p>
        </w:tc>
      </w:tr>
      <w:tr w:rsidR="00F13200" w14:paraId="5C44A1C0" w14:textId="77777777" w:rsidTr="00F13200">
        <w:tc>
          <w:tcPr>
            <w:tcW w:w="4505" w:type="dxa"/>
          </w:tcPr>
          <w:p w14:paraId="64687FBE" w14:textId="0994ED01" w:rsidR="00F13200" w:rsidRDefault="00F13200" w:rsidP="00F13200">
            <w:pPr>
              <w:rPr>
                <w:lang w:val="de-CH"/>
              </w:rPr>
            </w:pPr>
            <w:r>
              <w:rPr>
                <w:lang w:val="de-CH"/>
              </w:rPr>
              <w:t>Klassen</w:t>
            </w:r>
          </w:p>
        </w:tc>
        <w:tc>
          <w:tcPr>
            <w:tcW w:w="4505" w:type="dxa"/>
          </w:tcPr>
          <w:p w14:paraId="17F99137" w14:textId="428C5208" w:rsidR="00F13200" w:rsidRDefault="00F13200" w:rsidP="00F13200">
            <w:pPr>
              <w:rPr>
                <w:lang w:val="de-CH"/>
              </w:rPr>
            </w:pPr>
            <w:r>
              <w:rPr>
                <w:lang w:val="de-CH"/>
              </w:rPr>
              <w:t>Upper Camel Case</w:t>
            </w:r>
          </w:p>
        </w:tc>
      </w:tr>
      <w:tr w:rsidR="00F13200" w:rsidRPr="00F13200" w14:paraId="66DC84CE" w14:textId="77777777" w:rsidTr="00F13200">
        <w:tc>
          <w:tcPr>
            <w:tcW w:w="4505" w:type="dxa"/>
          </w:tcPr>
          <w:p w14:paraId="4FFE3A7C" w14:textId="00C7610E" w:rsidR="00F13200" w:rsidRDefault="00F13200" w:rsidP="00F13200">
            <w:pPr>
              <w:rPr>
                <w:lang w:val="de-CH"/>
              </w:rPr>
            </w:pPr>
            <w:r>
              <w:rPr>
                <w:lang w:val="de-CH"/>
              </w:rPr>
              <w:t>GUI-Controls</w:t>
            </w:r>
          </w:p>
        </w:tc>
        <w:tc>
          <w:tcPr>
            <w:tcW w:w="4505" w:type="dxa"/>
          </w:tcPr>
          <w:p w14:paraId="67168AED" w14:textId="0658204F" w:rsidR="00F13200" w:rsidRPr="00F13200" w:rsidRDefault="00F13200" w:rsidP="00F13200">
            <w:pPr>
              <w:rPr>
                <w:lang w:val="en-GB"/>
              </w:rPr>
            </w:pPr>
            <w:r w:rsidRPr="00F13200">
              <w:rPr>
                <w:lang w:val="en-GB"/>
              </w:rPr>
              <w:t>Lower Camel Case mit Control &amp; Group Abkürzung</w:t>
            </w:r>
          </w:p>
        </w:tc>
      </w:tr>
    </w:tbl>
    <w:p w14:paraId="1688F189" w14:textId="5EE7A4D9" w:rsidR="002B3346" w:rsidRPr="00F13200" w:rsidRDefault="002B3346" w:rsidP="002B3346">
      <w:pPr>
        <w:rPr>
          <w:lang w:val="en-GB"/>
        </w:rPr>
      </w:pPr>
      <w:bookmarkStart w:id="0" w:name="_GoBack"/>
      <w:bookmarkEnd w:id="0"/>
    </w:p>
    <w:sectPr w:rsidR="002B3346" w:rsidRPr="00F13200" w:rsidSect="00FF7D8F">
      <w:headerReference w:type="default"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638ABC" w14:textId="77777777" w:rsidR="00697706" w:rsidRDefault="00697706" w:rsidP="0003608A">
      <w:r>
        <w:separator/>
      </w:r>
    </w:p>
  </w:endnote>
  <w:endnote w:type="continuationSeparator" w:id="0">
    <w:p w14:paraId="1EB25830" w14:textId="77777777" w:rsidR="00697706" w:rsidRDefault="00697706" w:rsidP="00036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1924570"/>
      <w:docPartObj>
        <w:docPartGallery w:val="Page Numbers (Bottom of Page)"/>
        <w:docPartUnique/>
      </w:docPartObj>
    </w:sdtPr>
    <w:sdtEndPr>
      <w:rPr>
        <w:noProof/>
      </w:rPr>
    </w:sdtEndPr>
    <w:sdtContent>
      <w:p w14:paraId="26C210E4" w14:textId="675C2267" w:rsidR="0003608A" w:rsidRDefault="0003608A">
        <w:pPr>
          <w:pStyle w:val="Fuzeile"/>
          <w:jc w:val="right"/>
        </w:pPr>
        <w:r>
          <w:fldChar w:fldCharType="begin"/>
        </w:r>
        <w:r>
          <w:instrText xml:space="preserve"> PAGE   \* MERGEFORMAT </w:instrText>
        </w:r>
        <w:r>
          <w:fldChar w:fldCharType="separate"/>
        </w:r>
        <w:r w:rsidR="000E2C70">
          <w:rPr>
            <w:noProof/>
          </w:rPr>
          <w:t>4</w:t>
        </w:r>
        <w:r>
          <w:rPr>
            <w:noProof/>
          </w:rPr>
          <w:fldChar w:fldCharType="end"/>
        </w:r>
      </w:p>
    </w:sdtContent>
  </w:sdt>
  <w:p w14:paraId="2D0171A5" w14:textId="77777777" w:rsidR="0003608A" w:rsidRDefault="0003608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205A8" w14:textId="77777777" w:rsidR="00697706" w:rsidRDefault="00697706" w:rsidP="0003608A">
      <w:r>
        <w:separator/>
      </w:r>
    </w:p>
  </w:footnote>
  <w:footnote w:type="continuationSeparator" w:id="0">
    <w:p w14:paraId="70E61AA4" w14:textId="77777777" w:rsidR="00697706" w:rsidRDefault="00697706" w:rsidP="000360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37843" w14:textId="381B4DFC" w:rsidR="0003608A" w:rsidRPr="0003608A" w:rsidRDefault="0003608A">
    <w:pPr>
      <w:pStyle w:val="Kopfzeile"/>
      <w:rPr>
        <w:lang w:val="de-CH"/>
      </w:rPr>
    </w:pPr>
    <w:r>
      <w:rPr>
        <w:lang w:val="de-CH"/>
      </w:rPr>
      <w:t>M318</w:t>
    </w:r>
    <w:r>
      <w:rPr>
        <w:lang w:val="de-CH"/>
      </w:rPr>
      <w:tab/>
      <w:t>ICT</w:t>
    </w:r>
    <w:r>
      <w:rPr>
        <w:lang w:val="de-CH"/>
      </w:rPr>
      <w:tab/>
      <w:t>Tim Merz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59F"/>
    <w:rsid w:val="0003608A"/>
    <w:rsid w:val="000E2C70"/>
    <w:rsid w:val="002B3346"/>
    <w:rsid w:val="00526B1E"/>
    <w:rsid w:val="00697706"/>
    <w:rsid w:val="00B259A3"/>
    <w:rsid w:val="00CE759F"/>
    <w:rsid w:val="00E22188"/>
    <w:rsid w:val="00F13200"/>
    <w:rsid w:val="00FF7D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12CD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3608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3608A"/>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3608A"/>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03608A"/>
    <w:pPr>
      <w:tabs>
        <w:tab w:val="center" w:pos="4513"/>
        <w:tab w:val="right" w:pos="9026"/>
      </w:tabs>
    </w:pPr>
  </w:style>
  <w:style w:type="character" w:customStyle="1" w:styleId="KopfzeileZchn">
    <w:name w:val="Kopfzeile Zchn"/>
    <w:basedOn w:val="Absatz-Standardschriftart"/>
    <w:link w:val="Kopfzeile"/>
    <w:uiPriority w:val="99"/>
    <w:rsid w:val="0003608A"/>
  </w:style>
  <w:style w:type="paragraph" w:styleId="Fuzeile">
    <w:name w:val="footer"/>
    <w:basedOn w:val="Standard"/>
    <w:link w:val="FuzeileZchn"/>
    <w:uiPriority w:val="99"/>
    <w:unhideWhenUsed/>
    <w:rsid w:val="0003608A"/>
    <w:pPr>
      <w:tabs>
        <w:tab w:val="center" w:pos="4513"/>
        <w:tab w:val="right" w:pos="9026"/>
      </w:tabs>
    </w:pPr>
  </w:style>
  <w:style w:type="character" w:customStyle="1" w:styleId="FuzeileZchn">
    <w:name w:val="Fußzeile Zchn"/>
    <w:basedOn w:val="Absatz-Standardschriftart"/>
    <w:link w:val="Fuzeile"/>
    <w:uiPriority w:val="99"/>
    <w:rsid w:val="0003608A"/>
  </w:style>
  <w:style w:type="character" w:customStyle="1" w:styleId="berschrift1Zchn">
    <w:name w:val="Überschrift 1 Zchn"/>
    <w:basedOn w:val="Absatz-Standardschriftart"/>
    <w:link w:val="berschrift1"/>
    <w:uiPriority w:val="9"/>
    <w:rsid w:val="0003608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608A"/>
    <w:pPr>
      <w:spacing w:line="259" w:lineRule="auto"/>
      <w:outlineLvl w:val="9"/>
    </w:pPr>
  </w:style>
  <w:style w:type="table" w:styleId="Tabellenraster">
    <w:name w:val="Table Grid"/>
    <w:basedOn w:val="NormaleTabelle"/>
    <w:uiPriority w:val="39"/>
    <w:rsid w:val="00526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6C159-3122-4A46-AC21-CBA44E52D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328</Words>
  <Characters>2071</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merz.tim99@hotmail.com</dc:creator>
  <cp:keywords/>
  <dc:description/>
  <cp:lastModifiedBy>Tim Merz</cp:lastModifiedBy>
  <cp:revision>5</cp:revision>
  <dcterms:created xsi:type="dcterms:W3CDTF">2017-05-17T07:14:00Z</dcterms:created>
  <dcterms:modified xsi:type="dcterms:W3CDTF">2017-05-22T08:11:00Z</dcterms:modified>
</cp:coreProperties>
</file>