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BA3350" w:rsidP="00516518">
      <w:pPr>
        <w:pStyle w:val="Geenafstand"/>
        <w:rPr>
          <w:b/>
          <w:u w:val="single"/>
        </w:rPr>
      </w:pPr>
      <w:r w:rsidRPr="00516518">
        <w:rPr>
          <w:b/>
          <w:u w:val="single"/>
        </w:rPr>
        <w:t>WEEK 6</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60E1C">
        <w:tc>
          <w:tcPr>
            <w:tcW w:w="694" w:type="dxa"/>
            <w:shd w:val="clear" w:color="auto" w:fill="9BBB59" w:themeFill="accent3"/>
          </w:tcPr>
          <w:p w:rsidR="00660E1C" w:rsidRPr="00660E1C" w:rsidRDefault="00660E1C" w:rsidP="00D17558"/>
        </w:tc>
        <w:tc>
          <w:tcPr>
            <w:tcW w:w="8518" w:type="dxa"/>
          </w:tcPr>
          <w:p w:rsidR="00660E1C" w:rsidRPr="00660E1C" w:rsidRDefault="00660E1C" w:rsidP="00D17558">
            <w:r>
              <w:t>Dit geeft aan dat er geen problemen zijn bij de bijbehorende taak.</w:t>
            </w:r>
          </w:p>
        </w:tc>
      </w:tr>
      <w:tr w:rsidR="00660E1C" w:rsidRPr="00D66588" w:rsidTr="00D17558">
        <w:tc>
          <w:tcPr>
            <w:tcW w:w="694" w:type="dxa"/>
            <w:shd w:val="clear" w:color="auto" w:fill="4F81BD" w:themeFill="accent1"/>
          </w:tcPr>
          <w:p w:rsidR="00660E1C" w:rsidRPr="00660E1C" w:rsidRDefault="00660E1C" w:rsidP="00D17558"/>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D17558">
        <w:tc>
          <w:tcPr>
            <w:tcW w:w="694" w:type="dxa"/>
            <w:shd w:val="clear" w:color="auto" w:fill="F79646" w:themeFill="accent6"/>
          </w:tcPr>
          <w:p w:rsidR="00660E1C" w:rsidRPr="00660E1C" w:rsidRDefault="00660E1C" w:rsidP="00D17558"/>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D17558">
        <w:tc>
          <w:tcPr>
            <w:tcW w:w="694" w:type="dxa"/>
            <w:shd w:val="clear" w:color="auto" w:fill="C0504D" w:themeFill="accent2"/>
          </w:tcPr>
          <w:p w:rsidR="00D17558" w:rsidRPr="00660E1C" w:rsidRDefault="00D17558" w:rsidP="00D17558"/>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BA3350" w:rsidP="00516518">
      <w:pPr>
        <w:pStyle w:val="Geenafstand"/>
        <w:rPr>
          <w:b/>
          <w:u w:val="single"/>
        </w:rPr>
      </w:pPr>
      <w:r>
        <w:rPr>
          <w:b/>
          <w:u w:val="single"/>
        </w:rPr>
        <w:t>Maandag 21</w:t>
      </w:r>
      <w:r w:rsidR="00AD54D8">
        <w:rPr>
          <w:b/>
          <w:u w:val="single"/>
        </w:rPr>
        <w:t>-03</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BA3350" w:rsidRPr="00D66588" w:rsidTr="00BA3350">
        <w:tc>
          <w:tcPr>
            <w:tcW w:w="8472" w:type="dxa"/>
          </w:tcPr>
          <w:p w:rsidR="00BA3350" w:rsidRPr="00D66588" w:rsidRDefault="00BA3350" w:rsidP="00D66588">
            <w:pPr>
              <w:rPr>
                <w:b/>
              </w:rPr>
            </w:pPr>
            <w:r w:rsidRPr="00D66588">
              <w:rPr>
                <w:b/>
              </w:rPr>
              <w:t>Taak</w:t>
            </w:r>
          </w:p>
        </w:tc>
        <w:tc>
          <w:tcPr>
            <w:tcW w:w="740" w:type="dxa"/>
          </w:tcPr>
          <w:p w:rsidR="00BA3350" w:rsidRPr="00D66588" w:rsidRDefault="00BA3350" w:rsidP="00AD54D8">
            <w:pPr>
              <w:rPr>
                <w:b/>
              </w:rPr>
            </w:pPr>
            <w:r w:rsidRPr="00D66588">
              <w:rPr>
                <w:b/>
              </w:rPr>
              <w:t>Ernst</w:t>
            </w:r>
          </w:p>
        </w:tc>
      </w:tr>
      <w:tr w:rsidR="00BA3350" w:rsidTr="00516518">
        <w:tc>
          <w:tcPr>
            <w:tcW w:w="8472" w:type="dxa"/>
          </w:tcPr>
          <w:p w:rsidR="00BA3350" w:rsidRDefault="00D66588" w:rsidP="00660E1C">
            <w:r>
              <w:t>Verder gewerkt aan het model van diploma's</w:t>
            </w:r>
            <w:r w:rsidR="00660E1C">
              <w:t xml:space="preserve"> </w:t>
            </w:r>
          </w:p>
        </w:tc>
        <w:tc>
          <w:tcPr>
            <w:tcW w:w="740" w:type="dxa"/>
            <w:shd w:val="clear" w:color="auto" w:fill="9BBB59" w:themeFill="accent3"/>
          </w:tcPr>
          <w:p w:rsidR="00BA3350" w:rsidRDefault="00BA3350" w:rsidP="00AD54D8"/>
        </w:tc>
      </w:tr>
    </w:tbl>
    <w:p w:rsidR="00BA3350" w:rsidRDefault="00BA3350" w:rsidP="00516518">
      <w:pPr>
        <w:pStyle w:val="Geenafstand"/>
      </w:pPr>
    </w:p>
    <w:p w:rsidR="00D52A9B" w:rsidRDefault="00BA3350" w:rsidP="00516518">
      <w:pPr>
        <w:pStyle w:val="Geenafstand"/>
        <w:rPr>
          <w:b/>
          <w:u w:val="single"/>
        </w:rPr>
      </w:pPr>
      <w:r>
        <w:rPr>
          <w:b/>
          <w:u w:val="single"/>
        </w:rPr>
        <w:t>Dinsdag 22</w:t>
      </w:r>
      <w:r w:rsidR="006A7915">
        <w:rPr>
          <w:b/>
          <w:u w:val="single"/>
        </w:rPr>
        <w:t>-03</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D66588" w:rsidTr="00D17558">
        <w:tc>
          <w:tcPr>
            <w:tcW w:w="8472" w:type="dxa"/>
          </w:tcPr>
          <w:p w:rsidR="00D66588" w:rsidRPr="00D66588" w:rsidRDefault="00D66588" w:rsidP="00D17558">
            <w:pPr>
              <w:rPr>
                <w:b/>
              </w:rPr>
            </w:pPr>
            <w:r w:rsidRPr="00D66588">
              <w:rPr>
                <w:b/>
              </w:rPr>
              <w:t>Taak</w:t>
            </w:r>
          </w:p>
        </w:tc>
        <w:tc>
          <w:tcPr>
            <w:tcW w:w="740" w:type="dxa"/>
          </w:tcPr>
          <w:p w:rsidR="00D66588" w:rsidRPr="00D66588" w:rsidRDefault="00D66588" w:rsidP="00D17558">
            <w:pPr>
              <w:rPr>
                <w:b/>
              </w:rPr>
            </w:pPr>
            <w:r w:rsidRPr="00D66588">
              <w:rPr>
                <w:b/>
              </w:rPr>
              <w:t>Ernst</w:t>
            </w:r>
          </w:p>
        </w:tc>
      </w:tr>
      <w:tr w:rsidR="00D66588" w:rsidTr="00516518">
        <w:tc>
          <w:tcPr>
            <w:tcW w:w="8472" w:type="dxa"/>
          </w:tcPr>
          <w:p w:rsidR="00D66588" w:rsidRDefault="00D66588" w:rsidP="00D17558">
            <w:r>
              <w:t>Verder gewerkt aan het model van diploma's</w:t>
            </w:r>
            <w:r w:rsidR="00516518">
              <w:t xml:space="preserve">. Ik </w:t>
            </w:r>
            <w:r w:rsidR="00660E1C">
              <w:t>begin het idee te krijgen dat hier teveel tijd aan besteed word zonder dat het misschien veel opbrengt. Ik wilde dit met Paul bespreken maar hij is er vandaag niet</w:t>
            </w:r>
            <w:r w:rsidR="00516518">
              <w:t>.</w:t>
            </w:r>
          </w:p>
        </w:tc>
        <w:tc>
          <w:tcPr>
            <w:tcW w:w="740" w:type="dxa"/>
            <w:shd w:val="clear" w:color="auto" w:fill="4F81BD" w:themeFill="accent1"/>
          </w:tcPr>
          <w:p w:rsidR="00D66588" w:rsidRDefault="00D66588" w:rsidP="00D17558"/>
        </w:tc>
      </w:tr>
    </w:tbl>
    <w:p w:rsidR="000B41BD" w:rsidRDefault="000B41BD" w:rsidP="00516518">
      <w:pPr>
        <w:pStyle w:val="Geenafstand"/>
      </w:pPr>
    </w:p>
    <w:p w:rsidR="00D66588" w:rsidRDefault="00BA3350" w:rsidP="00516518">
      <w:pPr>
        <w:pStyle w:val="Geenafstand"/>
        <w:rPr>
          <w:b/>
          <w:u w:val="single"/>
        </w:rPr>
      </w:pPr>
      <w:r>
        <w:rPr>
          <w:b/>
          <w:u w:val="single"/>
        </w:rPr>
        <w:t>Woensdag 23</w:t>
      </w:r>
      <w:r w:rsidR="006A7915">
        <w:rPr>
          <w:b/>
          <w:u w:val="single"/>
        </w:rPr>
        <w:t>-03</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660E1C" w:rsidP="00D17558">
            <w:r>
              <w:t xml:space="preserve">Met Paul gehad over het model. Hij is van mening dat eerst het architectuurontwerp moet worden gemaakt voordat er verder aan het onderzoek wordt gewerkt. Dit had hij al eerder aangegeven, maar ik probeerde alvast wat resultaat te boeken voor het onderzoek omdat dit uiteindelijk alsnog moet worden gedaan, onafhankelijk van het architectuurmodel.  </w:t>
            </w:r>
          </w:p>
        </w:tc>
        <w:tc>
          <w:tcPr>
            <w:tcW w:w="740" w:type="dxa"/>
            <w:shd w:val="clear" w:color="auto" w:fill="9BBB59" w:themeFill="accent3"/>
          </w:tcPr>
          <w:p w:rsidR="00D66588" w:rsidRDefault="00D66588" w:rsidP="00D17558"/>
        </w:tc>
      </w:tr>
      <w:tr w:rsidR="00660E1C" w:rsidTr="00516518">
        <w:tc>
          <w:tcPr>
            <w:tcW w:w="8472" w:type="dxa"/>
          </w:tcPr>
          <w:p w:rsidR="00660E1C" w:rsidRDefault="00660E1C" w:rsidP="00D17558">
            <w:r>
              <w:t>Lange vergadering met Paul gehad over hoe ik en Pascal het beste verder kunnen gaan met het project. Dit ging met name over hoe het proces van het maken en bepalen van een architectuur moet worden doorlopen.</w:t>
            </w:r>
          </w:p>
        </w:tc>
        <w:tc>
          <w:tcPr>
            <w:tcW w:w="740" w:type="dxa"/>
            <w:shd w:val="clear" w:color="auto" w:fill="9BBB59" w:themeFill="accent3"/>
          </w:tcPr>
          <w:p w:rsidR="00660E1C" w:rsidRDefault="00660E1C" w:rsidP="00D17558"/>
        </w:tc>
      </w:tr>
      <w:tr w:rsidR="00516518" w:rsidTr="00516518">
        <w:tc>
          <w:tcPr>
            <w:tcW w:w="8472" w:type="dxa"/>
          </w:tcPr>
          <w:p w:rsidR="00516518" w:rsidRDefault="00516518" w:rsidP="00D17558">
            <w:r>
              <w:t>Begonnen met het opstellen van het architectuurdocument.</w:t>
            </w:r>
          </w:p>
        </w:tc>
        <w:tc>
          <w:tcPr>
            <w:tcW w:w="740" w:type="dxa"/>
            <w:shd w:val="clear" w:color="auto" w:fill="9BBB59" w:themeFill="accent3"/>
          </w:tcPr>
          <w:p w:rsidR="00516518" w:rsidRDefault="00516518" w:rsidP="00D17558"/>
        </w:tc>
      </w:tr>
    </w:tbl>
    <w:p w:rsidR="00D66588" w:rsidRPr="00D66588" w:rsidRDefault="00D66588" w:rsidP="00516518">
      <w:pPr>
        <w:pStyle w:val="Geenafstand"/>
      </w:pPr>
    </w:p>
    <w:p w:rsidR="009C097B" w:rsidRPr="00516518" w:rsidRDefault="00BA3350" w:rsidP="00516518">
      <w:pPr>
        <w:pStyle w:val="Geenafstand"/>
        <w:rPr>
          <w:b/>
          <w:u w:val="single"/>
        </w:rPr>
      </w:pPr>
      <w:r w:rsidRPr="00516518">
        <w:rPr>
          <w:b/>
          <w:u w:val="single"/>
        </w:rPr>
        <w:t>Donderdag 24</w:t>
      </w:r>
      <w:r w:rsidR="006A7915" w:rsidRPr="00516518">
        <w:rPr>
          <w:b/>
          <w:u w:val="single"/>
        </w:rPr>
        <w:t>-03</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516518" w:rsidP="00D17558">
            <w:r>
              <w:t xml:space="preserve">Verder gewerkt aan het architectuurdocument. Het kiezen van een correcte architectuur is toch lastiger </w:t>
            </w:r>
            <w:r>
              <w:lastRenderedPageBreak/>
              <w:t>dan gedacht.</w:t>
            </w:r>
          </w:p>
        </w:tc>
        <w:tc>
          <w:tcPr>
            <w:tcW w:w="740" w:type="dxa"/>
            <w:shd w:val="clear" w:color="auto" w:fill="9BBB59" w:themeFill="accent3"/>
          </w:tcPr>
          <w:p w:rsidR="00D66588" w:rsidRDefault="00D66588" w:rsidP="00D17558"/>
        </w:tc>
      </w:tr>
    </w:tbl>
    <w:p w:rsidR="00D66588" w:rsidRDefault="00D66588" w:rsidP="00516518">
      <w:pPr>
        <w:pStyle w:val="Geenafstand"/>
      </w:pPr>
    </w:p>
    <w:p w:rsidR="00D66588" w:rsidRDefault="00BA3350" w:rsidP="00516518">
      <w:pPr>
        <w:pStyle w:val="Geenafstand"/>
        <w:rPr>
          <w:b/>
          <w:u w:val="single"/>
        </w:rPr>
      </w:pPr>
      <w:r>
        <w:rPr>
          <w:b/>
          <w:u w:val="single"/>
        </w:rPr>
        <w:t>Vrijdag 25</w:t>
      </w:r>
      <w:r w:rsidR="006A7915">
        <w:rPr>
          <w:b/>
          <w:u w:val="single"/>
        </w:rPr>
        <w:t>-03</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D66588" w:rsidTr="00516518">
        <w:tc>
          <w:tcPr>
            <w:tcW w:w="8472" w:type="dxa"/>
          </w:tcPr>
          <w:p w:rsidR="00D66588" w:rsidRDefault="00516518" w:rsidP="00D17558">
            <w:r>
              <w:t>Verder gewerkt aan het architectuurdocument.</w:t>
            </w:r>
          </w:p>
        </w:tc>
        <w:tc>
          <w:tcPr>
            <w:tcW w:w="740" w:type="dxa"/>
            <w:shd w:val="clear" w:color="auto" w:fill="9BBB59" w:themeFill="accent3"/>
          </w:tcPr>
          <w:p w:rsidR="00D66588" w:rsidRDefault="00D66588" w:rsidP="00D17558"/>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B41BD"/>
    <w:rsid w:val="000C0B64"/>
    <w:rsid w:val="000C2D59"/>
    <w:rsid w:val="000E5DE7"/>
    <w:rsid w:val="000E7E0F"/>
    <w:rsid w:val="001424BB"/>
    <w:rsid w:val="0014645A"/>
    <w:rsid w:val="00146FF1"/>
    <w:rsid w:val="00147E86"/>
    <w:rsid w:val="001B61CD"/>
    <w:rsid w:val="001E1D20"/>
    <w:rsid w:val="001E56E7"/>
    <w:rsid w:val="001E626C"/>
    <w:rsid w:val="002121BC"/>
    <w:rsid w:val="00226639"/>
    <w:rsid w:val="0023196E"/>
    <w:rsid w:val="002427B5"/>
    <w:rsid w:val="00265D65"/>
    <w:rsid w:val="002720A3"/>
    <w:rsid w:val="00281F38"/>
    <w:rsid w:val="002A21C8"/>
    <w:rsid w:val="002A778F"/>
    <w:rsid w:val="002B1E2F"/>
    <w:rsid w:val="002C1B81"/>
    <w:rsid w:val="002D17F4"/>
    <w:rsid w:val="003059E0"/>
    <w:rsid w:val="00327861"/>
    <w:rsid w:val="003518C2"/>
    <w:rsid w:val="00353F81"/>
    <w:rsid w:val="00383E6B"/>
    <w:rsid w:val="003B7B92"/>
    <w:rsid w:val="003D0225"/>
    <w:rsid w:val="003D5A95"/>
    <w:rsid w:val="003E6C13"/>
    <w:rsid w:val="0040372B"/>
    <w:rsid w:val="00413E47"/>
    <w:rsid w:val="004322A4"/>
    <w:rsid w:val="0043472D"/>
    <w:rsid w:val="0044409C"/>
    <w:rsid w:val="004B0563"/>
    <w:rsid w:val="004C33A9"/>
    <w:rsid w:val="0050637F"/>
    <w:rsid w:val="0051229F"/>
    <w:rsid w:val="00515AAD"/>
    <w:rsid w:val="00516518"/>
    <w:rsid w:val="00543998"/>
    <w:rsid w:val="00570C78"/>
    <w:rsid w:val="00576A94"/>
    <w:rsid w:val="00582376"/>
    <w:rsid w:val="005845F3"/>
    <w:rsid w:val="005C64B9"/>
    <w:rsid w:val="005D1F80"/>
    <w:rsid w:val="005E3C9E"/>
    <w:rsid w:val="005F32E3"/>
    <w:rsid w:val="006558E8"/>
    <w:rsid w:val="00660E1C"/>
    <w:rsid w:val="00660EE9"/>
    <w:rsid w:val="00693881"/>
    <w:rsid w:val="006A7915"/>
    <w:rsid w:val="006C3456"/>
    <w:rsid w:val="006F34AF"/>
    <w:rsid w:val="0071077B"/>
    <w:rsid w:val="0072091B"/>
    <w:rsid w:val="00740A28"/>
    <w:rsid w:val="0074277F"/>
    <w:rsid w:val="0074717D"/>
    <w:rsid w:val="00776D74"/>
    <w:rsid w:val="007A0674"/>
    <w:rsid w:val="007A2633"/>
    <w:rsid w:val="007C32E2"/>
    <w:rsid w:val="007E2139"/>
    <w:rsid w:val="008033D1"/>
    <w:rsid w:val="00803FAA"/>
    <w:rsid w:val="00804D12"/>
    <w:rsid w:val="008101A9"/>
    <w:rsid w:val="00821F1F"/>
    <w:rsid w:val="008541C1"/>
    <w:rsid w:val="008623BF"/>
    <w:rsid w:val="00885730"/>
    <w:rsid w:val="0089062C"/>
    <w:rsid w:val="008969A1"/>
    <w:rsid w:val="008C2A64"/>
    <w:rsid w:val="008D5BF6"/>
    <w:rsid w:val="00907C08"/>
    <w:rsid w:val="00910C87"/>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211C3"/>
    <w:rsid w:val="00B23401"/>
    <w:rsid w:val="00B36C00"/>
    <w:rsid w:val="00B529D7"/>
    <w:rsid w:val="00B86146"/>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421FD"/>
    <w:rsid w:val="00E467C4"/>
    <w:rsid w:val="00E47411"/>
    <w:rsid w:val="00E50318"/>
    <w:rsid w:val="00E61A12"/>
    <w:rsid w:val="00E76BCA"/>
    <w:rsid w:val="00E76C07"/>
    <w:rsid w:val="00E7729E"/>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262</Words>
  <Characters>1442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2016-03-29T07:12:00Z</dcterms:created>
  <dcterms:modified xsi:type="dcterms:W3CDTF">2016-03-29T07:12:00Z</dcterms:modified>
</cp:coreProperties>
</file>